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1B8" w:rsidRPr="00434200" w:rsidRDefault="00672313" w:rsidP="006A21B8">
      <w:pPr>
        <w:spacing w:after="0" w:line="240" w:lineRule="auto"/>
        <w:jc w:val="center"/>
        <w:rPr>
          <w:rFonts w:ascii="Times New Roman" w:hAnsi="Times New Roman"/>
          <w:b/>
        </w:rPr>
      </w:pPr>
      <w:r>
        <w:rPr>
          <w:rFonts w:ascii="Times New Roman" w:hAnsi="Times New Roman"/>
          <w:b/>
        </w:rPr>
        <w:t>МУНИЦИПАЛЬНОЕ БЮДЖЕТНОЕ ОБЩЕОБРАЗОВАТЕЛЬНОЕ УЧРЕЖДЕНИЕ «ИЛОВСКАЯ СРЕДНЯЯ ОБЩЕОБРАЗОВАТЕЛЬНАЯ ШКОЛА ИМ. ГЕРОЯ РОССИИ В.БУРЦЕВА» АЛЕКСЕЕВСКОГО ГОРОДСКОГО ОКРУГА</w:t>
      </w:r>
    </w:p>
    <w:p w:rsidR="006A21B8" w:rsidRPr="00915DC8" w:rsidRDefault="006A21B8" w:rsidP="006A21B8">
      <w:pPr>
        <w:tabs>
          <w:tab w:val="left" w:pos="1276"/>
        </w:tabs>
        <w:spacing w:after="0" w:line="240" w:lineRule="auto"/>
        <w:ind w:firstLine="709"/>
        <w:jc w:val="center"/>
        <w:rPr>
          <w:rFonts w:ascii="Times New Roman" w:hAnsi="Times New Roman"/>
          <w:b/>
          <w:sz w:val="28"/>
          <w:szCs w:val="28"/>
        </w:rPr>
      </w:pPr>
    </w:p>
    <w:tbl>
      <w:tblPr>
        <w:tblW w:w="5548" w:type="pct"/>
        <w:tblCellSpacing w:w="15" w:type="dxa"/>
        <w:tblInd w:w="-654" w:type="dxa"/>
        <w:tblCellMar>
          <w:top w:w="15" w:type="dxa"/>
          <w:left w:w="15" w:type="dxa"/>
          <w:bottom w:w="15" w:type="dxa"/>
          <w:right w:w="15" w:type="dxa"/>
        </w:tblCellMar>
        <w:tblLook w:val="0000"/>
      </w:tblPr>
      <w:tblGrid>
        <w:gridCol w:w="3782"/>
        <w:gridCol w:w="3154"/>
        <w:gridCol w:w="3543"/>
      </w:tblGrid>
      <w:tr w:rsidR="00246BED" w:rsidRPr="00915DC8" w:rsidTr="009E42E2">
        <w:trPr>
          <w:trHeight w:val="3162"/>
          <w:tblCellSpacing w:w="15" w:type="dxa"/>
        </w:trPr>
        <w:tc>
          <w:tcPr>
            <w:tcW w:w="3738" w:type="dxa"/>
          </w:tcPr>
          <w:p w:rsidR="008E68B0" w:rsidRPr="00C45BB5" w:rsidRDefault="008E68B0" w:rsidP="008E68B0">
            <w:pPr>
              <w:snapToGrid w:val="0"/>
              <w:spacing w:after="0"/>
              <w:rPr>
                <w:rFonts w:ascii="Times New Roman" w:hAnsi="Times New Roman"/>
              </w:rPr>
            </w:pPr>
            <w:r w:rsidRPr="00C45BB5">
              <w:rPr>
                <w:rFonts w:ascii="Times New Roman" w:hAnsi="Times New Roman"/>
              </w:rPr>
              <w:t>РАССМОТРЕНО</w:t>
            </w:r>
          </w:p>
          <w:p w:rsidR="00246BED" w:rsidRPr="00C45BB5" w:rsidRDefault="008E68B0" w:rsidP="008E68B0">
            <w:pPr>
              <w:snapToGrid w:val="0"/>
              <w:spacing w:after="0" w:line="240" w:lineRule="auto"/>
              <w:rPr>
                <w:rFonts w:ascii="Times New Roman" w:hAnsi="Times New Roman"/>
                <w:lang w:eastAsia="ar-SA"/>
              </w:rPr>
            </w:pPr>
            <w:r w:rsidRPr="00C45BB5">
              <w:rPr>
                <w:rFonts w:ascii="Times New Roman" w:hAnsi="Times New Roman"/>
              </w:rPr>
              <w:t xml:space="preserve">на заседании педагогического совета </w:t>
            </w:r>
            <w:r w:rsidR="00246BED" w:rsidRPr="00C45BB5">
              <w:rPr>
                <w:rFonts w:ascii="Times New Roman" w:hAnsi="Times New Roman"/>
              </w:rPr>
              <w:t>М</w:t>
            </w:r>
            <w:r w:rsidR="001F64BB" w:rsidRPr="00C45BB5">
              <w:rPr>
                <w:rFonts w:ascii="Times New Roman" w:hAnsi="Times New Roman"/>
              </w:rPr>
              <w:t>Б</w:t>
            </w:r>
            <w:r w:rsidR="00246BED" w:rsidRPr="00C45BB5">
              <w:rPr>
                <w:rFonts w:ascii="Times New Roman" w:hAnsi="Times New Roman"/>
              </w:rPr>
              <w:t xml:space="preserve">ОУ </w:t>
            </w:r>
            <w:r w:rsidR="001F64BB" w:rsidRPr="00C45BB5">
              <w:rPr>
                <w:rFonts w:ascii="Times New Roman" w:hAnsi="Times New Roman"/>
              </w:rPr>
              <w:t>«</w:t>
            </w:r>
            <w:r w:rsidR="00246BED" w:rsidRPr="00C45BB5">
              <w:rPr>
                <w:rFonts w:ascii="Times New Roman" w:hAnsi="Times New Roman"/>
              </w:rPr>
              <w:t>Иловская СОШ им. Героя России В. Бурцева</w:t>
            </w:r>
            <w:r w:rsidR="001F64BB" w:rsidRPr="00C45BB5">
              <w:rPr>
                <w:rFonts w:ascii="Times New Roman" w:hAnsi="Times New Roman"/>
              </w:rPr>
              <w:t>»</w:t>
            </w:r>
            <w:r w:rsidR="00246BED" w:rsidRPr="00C45BB5">
              <w:rPr>
                <w:rFonts w:ascii="Times New Roman" w:hAnsi="Times New Roman"/>
              </w:rPr>
              <w:t xml:space="preserve"> </w:t>
            </w:r>
          </w:p>
          <w:p w:rsidR="00246BED" w:rsidRPr="00C45BB5" w:rsidRDefault="00061AEC">
            <w:pPr>
              <w:spacing w:after="0" w:line="240" w:lineRule="auto"/>
              <w:rPr>
                <w:rFonts w:ascii="Times New Roman" w:hAnsi="Times New Roman"/>
              </w:rPr>
            </w:pPr>
            <w:r w:rsidRPr="00C45BB5">
              <w:rPr>
                <w:rFonts w:ascii="Times New Roman" w:hAnsi="Times New Roman"/>
              </w:rPr>
              <w:t>Протокол  от «</w:t>
            </w:r>
            <w:r w:rsidR="00C45BB5">
              <w:rPr>
                <w:rFonts w:ascii="Times New Roman" w:hAnsi="Times New Roman"/>
              </w:rPr>
              <w:t xml:space="preserve">    </w:t>
            </w:r>
            <w:r w:rsidR="00246BED" w:rsidRPr="00C45BB5">
              <w:rPr>
                <w:rFonts w:ascii="Times New Roman" w:hAnsi="Times New Roman"/>
              </w:rPr>
              <w:t xml:space="preserve">» </w:t>
            </w:r>
            <w:r w:rsidR="008E68B0" w:rsidRPr="00C45BB5">
              <w:rPr>
                <w:rFonts w:ascii="Times New Roman" w:hAnsi="Times New Roman"/>
              </w:rPr>
              <w:t>марта</w:t>
            </w:r>
            <w:r w:rsidR="00466090" w:rsidRPr="00C45BB5">
              <w:rPr>
                <w:rFonts w:ascii="Times New Roman" w:hAnsi="Times New Roman"/>
              </w:rPr>
              <w:t xml:space="preserve"> 202</w:t>
            </w:r>
            <w:r w:rsidR="00C45BB5">
              <w:rPr>
                <w:rFonts w:ascii="Times New Roman" w:hAnsi="Times New Roman"/>
              </w:rPr>
              <w:t>1</w:t>
            </w:r>
            <w:r w:rsidRPr="00C45BB5">
              <w:rPr>
                <w:rFonts w:ascii="Times New Roman" w:hAnsi="Times New Roman"/>
              </w:rPr>
              <w:t xml:space="preserve"> г. №</w:t>
            </w:r>
          </w:p>
          <w:p w:rsidR="00246BED" w:rsidRPr="00C45BB5" w:rsidRDefault="00246BED">
            <w:pPr>
              <w:spacing w:after="0" w:line="240" w:lineRule="auto"/>
              <w:rPr>
                <w:rFonts w:ascii="Times New Roman" w:hAnsi="Times New Roman"/>
              </w:rPr>
            </w:pPr>
          </w:p>
          <w:p w:rsidR="00246BED" w:rsidRPr="00C45BB5" w:rsidRDefault="00246BED">
            <w:pPr>
              <w:spacing w:after="0" w:line="240" w:lineRule="auto"/>
              <w:jc w:val="both"/>
              <w:rPr>
                <w:rFonts w:ascii="Times New Roman" w:hAnsi="Times New Roman"/>
                <w:bCs/>
              </w:rPr>
            </w:pPr>
          </w:p>
        </w:tc>
        <w:tc>
          <w:tcPr>
            <w:tcW w:w="3124" w:type="dxa"/>
          </w:tcPr>
          <w:p w:rsidR="005A1ADF" w:rsidRPr="00C45BB5" w:rsidRDefault="005A1ADF" w:rsidP="008E68B0">
            <w:pPr>
              <w:spacing w:after="0" w:line="240" w:lineRule="auto"/>
              <w:rPr>
                <w:rFonts w:ascii="Times New Roman" w:hAnsi="Times New Roman"/>
              </w:rPr>
            </w:pPr>
            <w:r w:rsidRPr="00C45BB5">
              <w:rPr>
                <w:rFonts w:ascii="Times New Roman" w:hAnsi="Times New Roman"/>
              </w:rPr>
              <w:t xml:space="preserve">СОГЛАСОВАНО </w:t>
            </w:r>
          </w:p>
          <w:p w:rsidR="005A1ADF" w:rsidRPr="00C45BB5" w:rsidRDefault="005A1ADF" w:rsidP="008E68B0">
            <w:pPr>
              <w:spacing w:after="0" w:line="240" w:lineRule="auto"/>
              <w:rPr>
                <w:rFonts w:ascii="Times New Roman" w:hAnsi="Times New Roman"/>
              </w:rPr>
            </w:pPr>
            <w:r w:rsidRPr="00C45BB5">
              <w:rPr>
                <w:rFonts w:ascii="Times New Roman" w:hAnsi="Times New Roman"/>
              </w:rPr>
              <w:t>с управляющим советом МБОУ «Иловская СОШ им. Героя России В. Бурцева» Протокол</w:t>
            </w:r>
          </w:p>
          <w:p w:rsidR="00246BED" w:rsidRPr="00C45BB5" w:rsidRDefault="005A1ADF" w:rsidP="00C45BB5">
            <w:pPr>
              <w:spacing w:after="0" w:line="240" w:lineRule="auto"/>
              <w:rPr>
                <w:rFonts w:ascii="Times New Roman" w:hAnsi="Times New Roman"/>
              </w:rPr>
            </w:pPr>
            <w:r w:rsidRPr="00C45BB5">
              <w:rPr>
                <w:rFonts w:ascii="Times New Roman" w:hAnsi="Times New Roman"/>
              </w:rPr>
              <w:t xml:space="preserve"> от «</w:t>
            </w:r>
            <w:r w:rsidR="00C45BB5">
              <w:rPr>
                <w:rFonts w:ascii="Times New Roman" w:hAnsi="Times New Roman"/>
              </w:rPr>
              <w:t xml:space="preserve">     </w:t>
            </w:r>
            <w:r w:rsidRPr="00C45BB5">
              <w:rPr>
                <w:rFonts w:ascii="Times New Roman" w:hAnsi="Times New Roman"/>
              </w:rPr>
              <w:t>» марта 202</w:t>
            </w:r>
            <w:r w:rsidR="00C45BB5">
              <w:rPr>
                <w:rFonts w:ascii="Times New Roman" w:hAnsi="Times New Roman"/>
              </w:rPr>
              <w:t>1</w:t>
            </w:r>
            <w:r w:rsidRPr="00C45BB5">
              <w:rPr>
                <w:rFonts w:ascii="Times New Roman" w:hAnsi="Times New Roman"/>
              </w:rPr>
              <w:t xml:space="preserve"> г. №</w:t>
            </w:r>
          </w:p>
        </w:tc>
        <w:tc>
          <w:tcPr>
            <w:tcW w:w="3498" w:type="dxa"/>
          </w:tcPr>
          <w:p w:rsidR="008E68B0" w:rsidRPr="00C45BB5" w:rsidRDefault="008E68B0" w:rsidP="008E68B0">
            <w:pPr>
              <w:snapToGrid w:val="0"/>
              <w:spacing w:after="0"/>
              <w:rPr>
                <w:rFonts w:ascii="Times New Roman" w:hAnsi="Times New Roman"/>
              </w:rPr>
            </w:pPr>
            <w:r w:rsidRPr="00C45BB5">
              <w:rPr>
                <w:rFonts w:ascii="Times New Roman" w:hAnsi="Times New Roman"/>
              </w:rPr>
              <w:t>УТВЕРЖДЕНО</w:t>
            </w:r>
          </w:p>
          <w:p w:rsidR="00246BED" w:rsidRPr="00C45BB5" w:rsidRDefault="00246BED" w:rsidP="008E68B0">
            <w:pPr>
              <w:tabs>
                <w:tab w:val="left" w:pos="1276"/>
              </w:tabs>
              <w:spacing w:after="0" w:line="240" w:lineRule="auto"/>
              <w:rPr>
                <w:rFonts w:ascii="Times New Roman" w:hAnsi="Times New Roman"/>
              </w:rPr>
            </w:pPr>
            <w:r w:rsidRPr="00C45BB5">
              <w:rPr>
                <w:rFonts w:ascii="Times New Roman" w:hAnsi="Times New Roman"/>
              </w:rPr>
              <w:t>Директор М</w:t>
            </w:r>
            <w:r w:rsidR="00466090" w:rsidRPr="00C45BB5">
              <w:rPr>
                <w:rFonts w:ascii="Times New Roman" w:hAnsi="Times New Roman"/>
              </w:rPr>
              <w:t>Б</w:t>
            </w:r>
            <w:r w:rsidRPr="00C45BB5">
              <w:rPr>
                <w:rFonts w:ascii="Times New Roman" w:hAnsi="Times New Roman"/>
              </w:rPr>
              <w:t xml:space="preserve">ОУ </w:t>
            </w:r>
            <w:r w:rsidR="00466090" w:rsidRPr="00C45BB5">
              <w:rPr>
                <w:rFonts w:ascii="Times New Roman" w:hAnsi="Times New Roman"/>
              </w:rPr>
              <w:t>«</w:t>
            </w:r>
            <w:r w:rsidRPr="00C45BB5">
              <w:rPr>
                <w:rFonts w:ascii="Times New Roman" w:hAnsi="Times New Roman"/>
              </w:rPr>
              <w:t xml:space="preserve">Иловская СОШ им. Героя России </w:t>
            </w:r>
          </w:p>
          <w:p w:rsidR="00246BED" w:rsidRPr="00C45BB5" w:rsidRDefault="00246BED" w:rsidP="008E68B0">
            <w:pPr>
              <w:tabs>
                <w:tab w:val="left" w:pos="1276"/>
              </w:tabs>
              <w:spacing w:after="0" w:line="240" w:lineRule="auto"/>
              <w:rPr>
                <w:rFonts w:ascii="Times New Roman" w:hAnsi="Times New Roman"/>
              </w:rPr>
            </w:pPr>
            <w:r w:rsidRPr="00C45BB5">
              <w:rPr>
                <w:rFonts w:ascii="Times New Roman" w:hAnsi="Times New Roman"/>
              </w:rPr>
              <w:t>В. Бурцева</w:t>
            </w:r>
            <w:r w:rsidR="00466090" w:rsidRPr="00C45BB5">
              <w:rPr>
                <w:rFonts w:ascii="Times New Roman" w:hAnsi="Times New Roman"/>
              </w:rPr>
              <w:t>»</w:t>
            </w:r>
          </w:p>
          <w:p w:rsidR="00246BED" w:rsidRPr="00C45BB5" w:rsidRDefault="00246BED" w:rsidP="008E68B0">
            <w:pPr>
              <w:tabs>
                <w:tab w:val="left" w:pos="1276"/>
              </w:tabs>
              <w:spacing w:after="0" w:line="240" w:lineRule="auto"/>
              <w:jc w:val="both"/>
              <w:rPr>
                <w:rFonts w:ascii="Times New Roman" w:hAnsi="Times New Roman"/>
              </w:rPr>
            </w:pPr>
            <w:r w:rsidRPr="00C45BB5">
              <w:rPr>
                <w:rFonts w:ascii="Times New Roman" w:hAnsi="Times New Roman"/>
              </w:rPr>
              <w:t>__________В.М. Белых</w:t>
            </w:r>
          </w:p>
          <w:p w:rsidR="008E68B0" w:rsidRPr="00C45BB5" w:rsidRDefault="008E68B0" w:rsidP="00C45BB5">
            <w:pPr>
              <w:tabs>
                <w:tab w:val="left" w:pos="1276"/>
              </w:tabs>
              <w:spacing w:after="0" w:line="240" w:lineRule="auto"/>
              <w:jc w:val="both"/>
              <w:rPr>
                <w:rFonts w:ascii="Times New Roman" w:hAnsi="Times New Roman"/>
              </w:rPr>
            </w:pPr>
            <w:r w:rsidRPr="00C45BB5">
              <w:rPr>
                <w:rFonts w:ascii="Times New Roman" w:hAnsi="Times New Roman"/>
              </w:rPr>
              <w:t xml:space="preserve">Приказ № </w:t>
            </w:r>
            <w:r w:rsidR="00C45BB5">
              <w:rPr>
                <w:rFonts w:ascii="Times New Roman" w:hAnsi="Times New Roman"/>
              </w:rPr>
              <w:t xml:space="preserve">    </w:t>
            </w:r>
            <w:r w:rsidRPr="00C45BB5">
              <w:rPr>
                <w:rFonts w:ascii="Times New Roman" w:hAnsi="Times New Roman"/>
              </w:rPr>
              <w:t xml:space="preserve">от </w:t>
            </w:r>
            <w:r w:rsidR="009E42E2" w:rsidRPr="00C45BB5">
              <w:rPr>
                <w:rFonts w:ascii="Times New Roman" w:hAnsi="Times New Roman"/>
              </w:rPr>
              <w:t>«</w:t>
            </w:r>
            <w:r w:rsidR="00C45BB5">
              <w:rPr>
                <w:rFonts w:ascii="Times New Roman" w:hAnsi="Times New Roman"/>
              </w:rPr>
              <w:t xml:space="preserve">    </w:t>
            </w:r>
            <w:r w:rsidR="009E42E2" w:rsidRPr="00C45BB5">
              <w:rPr>
                <w:rFonts w:ascii="Times New Roman" w:hAnsi="Times New Roman"/>
              </w:rPr>
              <w:t>» марта 202</w:t>
            </w:r>
            <w:r w:rsidR="00C45BB5">
              <w:rPr>
                <w:rFonts w:ascii="Times New Roman" w:hAnsi="Times New Roman"/>
              </w:rPr>
              <w:t>1</w:t>
            </w:r>
            <w:r w:rsidR="009E42E2" w:rsidRPr="00C45BB5">
              <w:rPr>
                <w:rFonts w:ascii="Times New Roman" w:hAnsi="Times New Roman"/>
              </w:rPr>
              <w:t xml:space="preserve"> г</w:t>
            </w:r>
          </w:p>
        </w:tc>
      </w:tr>
    </w:tbl>
    <w:p w:rsidR="006A21B8" w:rsidRDefault="006A21B8" w:rsidP="006A21B8">
      <w:pPr>
        <w:keepNext/>
        <w:keepLines/>
        <w:spacing w:after="0"/>
        <w:jc w:val="both"/>
        <w:rPr>
          <w:rFonts w:ascii="Times New Roman" w:hAnsi="Times New Roman"/>
          <w:b/>
        </w:rPr>
      </w:pPr>
    </w:p>
    <w:p w:rsidR="00672313" w:rsidRDefault="00672313" w:rsidP="006A21B8">
      <w:pPr>
        <w:keepNext/>
        <w:keepLines/>
        <w:spacing w:after="0"/>
        <w:jc w:val="both"/>
        <w:rPr>
          <w:rFonts w:ascii="Times New Roman" w:hAnsi="Times New Roman"/>
          <w:b/>
        </w:rPr>
      </w:pPr>
    </w:p>
    <w:p w:rsidR="006A21B8" w:rsidRDefault="006A21B8" w:rsidP="006A21B8">
      <w:pPr>
        <w:keepNext/>
        <w:keepLines/>
        <w:spacing w:after="0"/>
        <w:jc w:val="both"/>
        <w:rPr>
          <w:rFonts w:ascii="Times New Roman" w:hAnsi="Times New Roman"/>
          <w:b/>
        </w:rPr>
      </w:pPr>
    </w:p>
    <w:p w:rsidR="006A21B8" w:rsidRDefault="006A21B8" w:rsidP="006A21B8">
      <w:pPr>
        <w:keepNext/>
        <w:keepLines/>
        <w:spacing w:after="0"/>
        <w:jc w:val="both"/>
        <w:rPr>
          <w:rFonts w:ascii="Times New Roman" w:hAnsi="Times New Roman"/>
          <w:b/>
        </w:rPr>
      </w:pPr>
    </w:p>
    <w:p w:rsidR="006A21B8" w:rsidRPr="00EE0A51" w:rsidRDefault="006A21B8" w:rsidP="006A21B8">
      <w:pPr>
        <w:pStyle w:val="26"/>
        <w:keepNext/>
        <w:keepLines/>
        <w:shd w:val="clear" w:color="auto" w:fill="auto"/>
        <w:spacing w:before="0" w:after="0" w:line="240" w:lineRule="auto"/>
        <w:ind w:firstLine="0"/>
        <w:jc w:val="center"/>
        <w:rPr>
          <w:sz w:val="28"/>
          <w:szCs w:val="28"/>
        </w:rPr>
      </w:pPr>
      <w:r w:rsidRPr="00EE0A51">
        <w:rPr>
          <w:sz w:val="28"/>
          <w:szCs w:val="28"/>
        </w:rPr>
        <w:t>Отчет</w:t>
      </w:r>
    </w:p>
    <w:p w:rsidR="006A21B8" w:rsidRPr="00EE0A51" w:rsidRDefault="006A21B8" w:rsidP="006A21B8">
      <w:pPr>
        <w:pStyle w:val="26"/>
        <w:keepNext/>
        <w:keepLines/>
        <w:shd w:val="clear" w:color="auto" w:fill="auto"/>
        <w:spacing w:before="0" w:after="0" w:line="240" w:lineRule="auto"/>
        <w:ind w:firstLine="0"/>
        <w:jc w:val="center"/>
        <w:rPr>
          <w:sz w:val="28"/>
          <w:szCs w:val="28"/>
        </w:rPr>
      </w:pPr>
      <w:r w:rsidRPr="00EE0A51">
        <w:rPr>
          <w:sz w:val="28"/>
          <w:szCs w:val="28"/>
        </w:rPr>
        <w:t>о результатах самообследования</w:t>
      </w:r>
    </w:p>
    <w:p w:rsidR="006A21B8" w:rsidRPr="00EE0A51" w:rsidRDefault="006A21B8" w:rsidP="006A21B8">
      <w:pPr>
        <w:pStyle w:val="26"/>
        <w:keepNext/>
        <w:keepLines/>
        <w:shd w:val="clear" w:color="auto" w:fill="auto"/>
        <w:spacing w:before="0" w:after="0" w:line="240" w:lineRule="auto"/>
        <w:ind w:firstLine="0"/>
        <w:jc w:val="center"/>
        <w:rPr>
          <w:sz w:val="28"/>
          <w:szCs w:val="28"/>
        </w:rPr>
      </w:pPr>
      <w:r w:rsidRPr="00EE0A51">
        <w:rPr>
          <w:sz w:val="28"/>
          <w:szCs w:val="28"/>
        </w:rPr>
        <w:t xml:space="preserve">муниципального </w:t>
      </w:r>
      <w:r w:rsidR="00466090">
        <w:rPr>
          <w:sz w:val="28"/>
          <w:szCs w:val="28"/>
        </w:rPr>
        <w:t xml:space="preserve">бюджетного </w:t>
      </w:r>
      <w:r w:rsidRPr="00EE0A51">
        <w:rPr>
          <w:sz w:val="28"/>
          <w:szCs w:val="28"/>
        </w:rPr>
        <w:t>общеобразовательного учреждения</w:t>
      </w:r>
    </w:p>
    <w:p w:rsidR="006A21B8" w:rsidRDefault="00466090" w:rsidP="006A21B8">
      <w:pPr>
        <w:pStyle w:val="26"/>
        <w:keepNext/>
        <w:keepLines/>
        <w:shd w:val="clear" w:color="auto" w:fill="auto"/>
        <w:spacing w:before="0" w:after="0" w:line="240" w:lineRule="auto"/>
        <w:ind w:firstLine="0"/>
        <w:jc w:val="center"/>
        <w:rPr>
          <w:sz w:val="28"/>
          <w:szCs w:val="28"/>
        </w:rPr>
      </w:pPr>
      <w:r>
        <w:rPr>
          <w:sz w:val="28"/>
          <w:szCs w:val="28"/>
        </w:rPr>
        <w:t>«</w:t>
      </w:r>
      <w:r w:rsidR="006A21B8">
        <w:rPr>
          <w:sz w:val="28"/>
          <w:szCs w:val="28"/>
        </w:rPr>
        <w:t>Иловск</w:t>
      </w:r>
      <w:r>
        <w:rPr>
          <w:sz w:val="28"/>
          <w:szCs w:val="28"/>
        </w:rPr>
        <w:t>ая</w:t>
      </w:r>
      <w:r w:rsidR="006A21B8">
        <w:rPr>
          <w:sz w:val="28"/>
          <w:szCs w:val="28"/>
        </w:rPr>
        <w:t xml:space="preserve"> средн</w:t>
      </w:r>
      <w:r>
        <w:rPr>
          <w:sz w:val="28"/>
          <w:szCs w:val="28"/>
        </w:rPr>
        <w:t>яя</w:t>
      </w:r>
      <w:r w:rsidR="006A21B8" w:rsidRPr="00EE0A51">
        <w:rPr>
          <w:sz w:val="28"/>
          <w:szCs w:val="28"/>
        </w:rPr>
        <w:t xml:space="preserve"> общеобразовательн</w:t>
      </w:r>
      <w:r>
        <w:rPr>
          <w:sz w:val="28"/>
          <w:szCs w:val="28"/>
        </w:rPr>
        <w:t>ая</w:t>
      </w:r>
      <w:r w:rsidR="006A21B8" w:rsidRPr="00EE0A51">
        <w:rPr>
          <w:sz w:val="28"/>
          <w:szCs w:val="28"/>
        </w:rPr>
        <w:t xml:space="preserve"> школ</w:t>
      </w:r>
      <w:r>
        <w:rPr>
          <w:sz w:val="28"/>
          <w:szCs w:val="28"/>
        </w:rPr>
        <w:t>а</w:t>
      </w:r>
      <w:r w:rsidR="006A21B8" w:rsidRPr="00EE0A51">
        <w:rPr>
          <w:sz w:val="28"/>
          <w:szCs w:val="28"/>
        </w:rPr>
        <w:t xml:space="preserve"> </w:t>
      </w:r>
    </w:p>
    <w:p w:rsidR="006A21B8" w:rsidRDefault="006A21B8" w:rsidP="006A21B8">
      <w:pPr>
        <w:pStyle w:val="26"/>
        <w:keepNext/>
        <w:keepLines/>
        <w:shd w:val="clear" w:color="auto" w:fill="auto"/>
        <w:spacing w:before="0" w:after="0" w:line="240" w:lineRule="auto"/>
        <w:ind w:firstLine="0"/>
        <w:jc w:val="center"/>
        <w:rPr>
          <w:sz w:val="28"/>
          <w:szCs w:val="28"/>
        </w:rPr>
      </w:pPr>
      <w:r>
        <w:rPr>
          <w:sz w:val="28"/>
          <w:szCs w:val="28"/>
        </w:rPr>
        <w:t>им. Героя России В. Бурцева</w:t>
      </w:r>
      <w:r w:rsidR="00466090">
        <w:rPr>
          <w:sz w:val="28"/>
          <w:szCs w:val="28"/>
        </w:rPr>
        <w:t>»</w:t>
      </w:r>
    </w:p>
    <w:p w:rsidR="006A21B8" w:rsidRDefault="006A21B8" w:rsidP="006A21B8">
      <w:pPr>
        <w:pStyle w:val="26"/>
        <w:keepNext/>
        <w:keepLines/>
        <w:shd w:val="clear" w:color="auto" w:fill="auto"/>
        <w:spacing w:before="0" w:after="0" w:line="240" w:lineRule="auto"/>
        <w:ind w:firstLine="0"/>
        <w:jc w:val="center"/>
        <w:rPr>
          <w:sz w:val="28"/>
          <w:szCs w:val="28"/>
        </w:rPr>
      </w:pPr>
      <w:r>
        <w:rPr>
          <w:sz w:val="28"/>
          <w:szCs w:val="28"/>
        </w:rPr>
        <w:t xml:space="preserve">Алексеевского </w:t>
      </w:r>
      <w:r w:rsidR="00466090">
        <w:rPr>
          <w:sz w:val="28"/>
          <w:szCs w:val="28"/>
        </w:rPr>
        <w:t>городского округа</w:t>
      </w:r>
    </w:p>
    <w:p w:rsidR="006A21B8" w:rsidRPr="00EE0A51" w:rsidRDefault="006A21B8" w:rsidP="006A21B8">
      <w:pPr>
        <w:pStyle w:val="26"/>
        <w:keepNext/>
        <w:keepLines/>
        <w:shd w:val="clear" w:color="auto" w:fill="auto"/>
        <w:spacing w:before="0" w:after="0" w:line="240" w:lineRule="auto"/>
        <w:ind w:firstLine="0"/>
        <w:jc w:val="center"/>
        <w:rPr>
          <w:sz w:val="28"/>
          <w:szCs w:val="28"/>
        </w:rPr>
      </w:pPr>
      <w:r w:rsidRPr="00EE0A51">
        <w:rPr>
          <w:sz w:val="28"/>
          <w:szCs w:val="28"/>
        </w:rPr>
        <w:t>по итогам 20</w:t>
      </w:r>
      <w:r w:rsidR="00233F45">
        <w:rPr>
          <w:sz w:val="28"/>
          <w:szCs w:val="28"/>
        </w:rPr>
        <w:t>20</w:t>
      </w:r>
      <w:r w:rsidRPr="00EE0A51">
        <w:rPr>
          <w:sz w:val="28"/>
          <w:szCs w:val="28"/>
        </w:rPr>
        <w:t xml:space="preserve"> года</w:t>
      </w:r>
    </w:p>
    <w:p w:rsidR="007D7500" w:rsidRDefault="007D7500" w:rsidP="007D7500">
      <w:pPr>
        <w:spacing w:after="0" w:line="240" w:lineRule="auto"/>
        <w:jc w:val="center"/>
        <w:rPr>
          <w:rFonts w:ascii="Times New Roman" w:hAnsi="Times New Roman"/>
          <w:b/>
        </w:rPr>
      </w:pPr>
    </w:p>
    <w:p w:rsidR="00672313" w:rsidRDefault="00672313" w:rsidP="007D7500">
      <w:pPr>
        <w:spacing w:after="0" w:line="240" w:lineRule="auto"/>
        <w:jc w:val="center"/>
        <w:rPr>
          <w:rFonts w:ascii="Times New Roman" w:hAnsi="Times New Roman"/>
          <w:b/>
        </w:rPr>
      </w:pPr>
    </w:p>
    <w:p w:rsidR="00672313" w:rsidRDefault="00672313" w:rsidP="007D7500">
      <w:pPr>
        <w:spacing w:after="0" w:line="240" w:lineRule="auto"/>
        <w:jc w:val="center"/>
        <w:rPr>
          <w:rFonts w:ascii="Times New Roman" w:hAnsi="Times New Roman"/>
          <w:b/>
        </w:rPr>
      </w:pPr>
    </w:p>
    <w:p w:rsidR="00672313" w:rsidRDefault="00672313" w:rsidP="007D7500">
      <w:pPr>
        <w:spacing w:after="0" w:line="240" w:lineRule="auto"/>
        <w:jc w:val="center"/>
        <w:rPr>
          <w:rFonts w:ascii="Times New Roman" w:hAnsi="Times New Roman"/>
          <w:b/>
        </w:rPr>
      </w:pPr>
    </w:p>
    <w:p w:rsidR="00672313" w:rsidRDefault="00672313" w:rsidP="007D7500">
      <w:pPr>
        <w:spacing w:after="0" w:line="240" w:lineRule="auto"/>
        <w:jc w:val="center"/>
        <w:rPr>
          <w:rFonts w:ascii="Times New Roman" w:hAnsi="Times New Roman"/>
          <w:b/>
        </w:rPr>
      </w:pPr>
    </w:p>
    <w:p w:rsidR="00672313" w:rsidRDefault="00672313" w:rsidP="007D7500">
      <w:pPr>
        <w:spacing w:after="0" w:line="240" w:lineRule="auto"/>
        <w:jc w:val="center"/>
        <w:rPr>
          <w:rFonts w:ascii="Times New Roman" w:hAnsi="Times New Roman"/>
          <w:b/>
        </w:rPr>
      </w:pPr>
    </w:p>
    <w:p w:rsidR="00672313" w:rsidRDefault="00672313" w:rsidP="007D7500">
      <w:pPr>
        <w:spacing w:after="0" w:line="240" w:lineRule="auto"/>
        <w:jc w:val="center"/>
        <w:rPr>
          <w:rFonts w:ascii="Times New Roman" w:hAnsi="Times New Roman"/>
          <w:b/>
        </w:rPr>
      </w:pPr>
    </w:p>
    <w:p w:rsidR="00672313" w:rsidRDefault="00672313" w:rsidP="007D7500">
      <w:pPr>
        <w:spacing w:after="0" w:line="240" w:lineRule="auto"/>
        <w:jc w:val="center"/>
        <w:rPr>
          <w:rFonts w:ascii="Times New Roman" w:hAnsi="Times New Roman"/>
          <w:b/>
        </w:rPr>
      </w:pPr>
    </w:p>
    <w:p w:rsidR="00672313" w:rsidRDefault="00672313" w:rsidP="007D7500">
      <w:pPr>
        <w:spacing w:after="0" w:line="240" w:lineRule="auto"/>
        <w:jc w:val="center"/>
        <w:rPr>
          <w:rFonts w:ascii="Times New Roman" w:hAnsi="Times New Roman"/>
          <w:b/>
        </w:rPr>
      </w:pPr>
    </w:p>
    <w:p w:rsidR="00672313" w:rsidRDefault="00672313" w:rsidP="007D7500">
      <w:pPr>
        <w:spacing w:after="0" w:line="240" w:lineRule="auto"/>
        <w:jc w:val="center"/>
        <w:rPr>
          <w:rFonts w:ascii="Times New Roman" w:hAnsi="Times New Roman"/>
          <w:b/>
        </w:rPr>
      </w:pPr>
    </w:p>
    <w:p w:rsidR="00672313" w:rsidRDefault="00672313" w:rsidP="007D7500">
      <w:pPr>
        <w:spacing w:after="0" w:line="240" w:lineRule="auto"/>
        <w:jc w:val="center"/>
        <w:rPr>
          <w:rFonts w:ascii="Times New Roman" w:hAnsi="Times New Roman"/>
          <w:b/>
        </w:rPr>
      </w:pPr>
    </w:p>
    <w:p w:rsidR="00672313" w:rsidRDefault="00672313" w:rsidP="007D7500">
      <w:pPr>
        <w:spacing w:after="0" w:line="240" w:lineRule="auto"/>
        <w:jc w:val="center"/>
        <w:rPr>
          <w:rFonts w:ascii="Times New Roman" w:hAnsi="Times New Roman"/>
          <w:b/>
        </w:rPr>
      </w:pPr>
    </w:p>
    <w:p w:rsidR="00672313" w:rsidRDefault="00672313" w:rsidP="007D7500">
      <w:pPr>
        <w:spacing w:after="0" w:line="240" w:lineRule="auto"/>
        <w:jc w:val="center"/>
        <w:rPr>
          <w:rFonts w:ascii="Times New Roman" w:hAnsi="Times New Roman"/>
          <w:b/>
        </w:rPr>
      </w:pPr>
    </w:p>
    <w:p w:rsidR="00672313" w:rsidRDefault="00672313" w:rsidP="007D7500">
      <w:pPr>
        <w:spacing w:after="0" w:line="240" w:lineRule="auto"/>
        <w:jc w:val="center"/>
        <w:rPr>
          <w:rFonts w:ascii="Times New Roman" w:hAnsi="Times New Roman"/>
          <w:b/>
        </w:rPr>
      </w:pPr>
    </w:p>
    <w:p w:rsidR="00672313" w:rsidRDefault="00672313" w:rsidP="007D7500">
      <w:pPr>
        <w:spacing w:after="0" w:line="240" w:lineRule="auto"/>
        <w:jc w:val="center"/>
        <w:rPr>
          <w:rFonts w:ascii="Times New Roman" w:hAnsi="Times New Roman"/>
          <w:b/>
        </w:rPr>
      </w:pPr>
    </w:p>
    <w:p w:rsidR="00672313" w:rsidRDefault="00672313" w:rsidP="007D7500">
      <w:pPr>
        <w:spacing w:after="0" w:line="240" w:lineRule="auto"/>
        <w:jc w:val="center"/>
        <w:rPr>
          <w:rFonts w:ascii="Times New Roman" w:hAnsi="Times New Roman"/>
          <w:b/>
        </w:rPr>
      </w:pPr>
    </w:p>
    <w:p w:rsidR="00672313" w:rsidRDefault="00672313" w:rsidP="007D7500">
      <w:pPr>
        <w:spacing w:after="0" w:line="240" w:lineRule="auto"/>
        <w:jc w:val="center"/>
        <w:rPr>
          <w:rFonts w:ascii="Times New Roman" w:hAnsi="Times New Roman"/>
          <w:b/>
        </w:rPr>
      </w:pPr>
    </w:p>
    <w:p w:rsidR="00672313" w:rsidRDefault="00672313" w:rsidP="007D7500">
      <w:pPr>
        <w:spacing w:after="0" w:line="240" w:lineRule="auto"/>
        <w:jc w:val="center"/>
        <w:rPr>
          <w:rFonts w:ascii="Times New Roman" w:hAnsi="Times New Roman"/>
          <w:b/>
        </w:rPr>
      </w:pPr>
    </w:p>
    <w:p w:rsidR="00672313" w:rsidRDefault="00672313" w:rsidP="007D7500">
      <w:pPr>
        <w:spacing w:after="0" w:line="240" w:lineRule="auto"/>
        <w:jc w:val="center"/>
        <w:rPr>
          <w:rFonts w:ascii="Times New Roman" w:hAnsi="Times New Roman"/>
          <w:b/>
        </w:rPr>
      </w:pPr>
    </w:p>
    <w:p w:rsidR="00672313" w:rsidRDefault="00672313" w:rsidP="007D7500">
      <w:pPr>
        <w:spacing w:after="0" w:line="240" w:lineRule="auto"/>
        <w:jc w:val="center"/>
        <w:rPr>
          <w:rFonts w:ascii="Times New Roman" w:hAnsi="Times New Roman"/>
          <w:b/>
        </w:rPr>
      </w:pPr>
    </w:p>
    <w:p w:rsidR="00672313" w:rsidRDefault="00672313" w:rsidP="007D7500">
      <w:pPr>
        <w:spacing w:after="0" w:line="240" w:lineRule="auto"/>
        <w:jc w:val="center"/>
        <w:rPr>
          <w:rFonts w:ascii="Times New Roman" w:hAnsi="Times New Roman"/>
          <w:b/>
        </w:rPr>
      </w:pPr>
    </w:p>
    <w:p w:rsidR="00672313" w:rsidRDefault="00672313" w:rsidP="007D7500">
      <w:pPr>
        <w:spacing w:after="0" w:line="240" w:lineRule="auto"/>
        <w:jc w:val="center"/>
        <w:rPr>
          <w:rFonts w:ascii="Times New Roman" w:hAnsi="Times New Roman"/>
          <w:b/>
        </w:rPr>
      </w:pPr>
    </w:p>
    <w:p w:rsidR="00672313" w:rsidRDefault="00672313" w:rsidP="007D7500">
      <w:pPr>
        <w:spacing w:after="0" w:line="240" w:lineRule="auto"/>
        <w:jc w:val="center"/>
        <w:rPr>
          <w:rFonts w:ascii="Times New Roman" w:hAnsi="Times New Roman"/>
          <w:b/>
        </w:rPr>
      </w:pPr>
    </w:p>
    <w:p w:rsidR="00672313" w:rsidRDefault="00672313" w:rsidP="007D7500">
      <w:pPr>
        <w:spacing w:after="0" w:line="240" w:lineRule="auto"/>
        <w:jc w:val="center"/>
        <w:rPr>
          <w:rFonts w:ascii="Times New Roman" w:hAnsi="Times New Roman"/>
          <w:b/>
        </w:rPr>
      </w:pPr>
    </w:p>
    <w:p w:rsidR="00672313" w:rsidRDefault="00672313" w:rsidP="007D7500">
      <w:pPr>
        <w:spacing w:after="0" w:line="240" w:lineRule="auto"/>
        <w:jc w:val="center"/>
        <w:rPr>
          <w:rFonts w:ascii="Times New Roman" w:hAnsi="Times New Roman"/>
          <w:b/>
        </w:rPr>
      </w:pPr>
    </w:p>
    <w:p w:rsidR="00672313" w:rsidRDefault="00672313" w:rsidP="007D7500">
      <w:pPr>
        <w:spacing w:after="0" w:line="240" w:lineRule="auto"/>
        <w:jc w:val="center"/>
        <w:rPr>
          <w:rFonts w:ascii="Times New Roman" w:hAnsi="Times New Roman"/>
          <w:b/>
        </w:rPr>
      </w:pPr>
    </w:p>
    <w:p w:rsidR="0069008F" w:rsidRPr="008254B8" w:rsidRDefault="0069008F" w:rsidP="00D74057">
      <w:pPr>
        <w:keepNext/>
        <w:keepLines/>
        <w:spacing w:after="0"/>
        <w:ind w:firstLine="709"/>
        <w:jc w:val="both"/>
        <w:rPr>
          <w:rFonts w:ascii="Times New Roman" w:hAnsi="Times New Roman"/>
          <w:b/>
        </w:rPr>
      </w:pPr>
      <w:r w:rsidRPr="008254B8">
        <w:rPr>
          <w:rFonts w:ascii="Times New Roman" w:hAnsi="Times New Roman"/>
          <w:b/>
        </w:rPr>
        <w:lastRenderedPageBreak/>
        <w:t xml:space="preserve">Раздел </w:t>
      </w:r>
      <w:r>
        <w:rPr>
          <w:rFonts w:ascii="Times New Roman" w:hAnsi="Times New Roman"/>
          <w:b/>
        </w:rPr>
        <w:t xml:space="preserve"> </w:t>
      </w:r>
      <w:r w:rsidRPr="008254B8">
        <w:rPr>
          <w:rFonts w:ascii="Times New Roman" w:hAnsi="Times New Roman"/>
          <w:b/>
        </w:rPr>
        <w:t xml:space="preserve">1. </w:t>
      </w:r>
      <w:r w:rsidRPr="008254B8">
        <w:rPr>
          <w:rFonts w:ascii="Times New Roman" w:hAnsi="Times New Roman"/>
          <w:b/>
          <w:bCs/>
          <w:u w:val="single"/>
        </w:rPr>
        <w:t>Оценка организации образовательной деятельности</w:t>
      </w:r>
    </w:p>
    <w:p w:rsidR="0069008F" w:rsidRPr="00331113" w:rsidRDefault="0069008F" w:rsidP="00D74057">
      <w:pPr>
        <w:keepNext/>
        <w:keepLines/>
        <w:spacing w:after="0"/>
        <w:ind w:firstLine="709"/>
        <w:jc w:val="both"/>
        <w:rPr>
          <w:rFonts w:ascii="Times New Roman" w:hAnsi="Times New Roman"/>
        </w:rPr>
      </w:pPr>
      <w:r w:rsidRPr="00331113">
        <w:rPr>
          <w:rFonts w:ascii="Times New Roman" w:hAnsi="Times New Roman"/>
        </w:rPr>
        <w:t>1.1. Краткая историческая справка</w:t>
      </w:r>
    </w:p>
    <w:p w:rsidR="0069008F" w:rsidRPr="00331113" w:rsidRDefault="0069008F" w:rsidP="0069008F">
      <w:pPr>
        <w:pStyle w:val="24"/>
        <w:shd w:val="clear" w:color="auto" w:fill="auto"/>
        <w:tabs>
          <w:tab w:val="left" w:pos="567"/>
        </w:tabs>
        <w:spacing w:line="240" w:lineRule="auto"/>
        <w:ind w:firstLine="709"/>
      </w:pPr>
      <w:r w:rsidRPr="00331113">
        <w:t>1.2. Организационно-правовое обеспечение образовательной деятельности (наименование, адрес, учредитель, лицензия, Устав, программа развития, образовательная программа)</w:t>
      </w:r>
    </w:p>
    <w:p w:rsidR="0069008F" w:rsidRPr="00331113" w:rsidRDefault="0069008F" w:rsidP="0069008F">
      <w:pPr>
        <w:pStyle w:val="24"/>
        <w:shd w:val="clear" w:color="auto" w:fill="auto"/>
        <w:tabs>
          <w:tab w:val="left" w:pos="1134"/>
          <w:tab w:val="left" w:pos="1657"/>
        </w:tabs>
        <w:spacing w:line="240" w:lineRule="auto"/>
        <w:ind w:firstLine="709"/>
      </w:pPr>
      <w:r w:rsidRPr="00331113">
        <w:t>1.3. Анализ организации деятельности в соответствии с образовательной программой, учебным планом, календарным учебным графиком, расписанием учебных занятий</w:t>
      </w:r>
    </w:p>
    <w:p w:rsidR="0069008F" w:rsidRPr="00331113" w:rsidRDefault="0069008F" w:rsidP="00F900D2">
      <w:pPr>
        <w:spacing w:after="0"/>
        <w:ind w:firstLine="709"/>
        <w:jc w:val="both"/>
        <w:rPr>
          <w:rFonts w:ascii="Times New Roman" w:hAnsi="Times New Roman"/>
        </w:rPr>
      </w:pPr>
      <w:r w:rsidRPr="00331113">
        <w:rPr>
          <w:rFonts w:ascii="Times New Roman" w:hAnsi="Times New Roman"/>
        </w:rPr>
        <w:t>1.4. Анализ организации режима работы учреждения в соответствии с Уставом, правилами внутреннего трудового распорядка и распорядка учащихся, учебным расписанием,</w:t>
      </w:r>
      <w:r>
        <w:rPr>
          <w:rFonts w:ascii="Times New Roman" w:hAnsi="Times New Roman"/>
        </w:rPr>
        <w:t xml:space="preserve"> локальными нормативными актами</w:t>
      </w:r>
      <w:r w:rsidR="00F900D2">
        <w:rPr>
          <w:rFonts w:ascii="Times New Roman" w:hAnsi="Times New Roman"/>
        </w:rPr>
        <w:t>.</w:t>
      </w:r>
    </w:p>
    <w:p w:rsidR="00C46A78" w:rsidRDefault="0069008F" w:rsidP="00F900D2">
      <w:pPr>
        <w:spacing w:after="0"/>
        <w:ind w:firstLine="709"/>
        <w:jc w:val="both"/>
        <w:rPr>
          <w:rFonts w:ascii="Times New Roman" w:hAnsi="Times New Roman"/>
          <w:shd w:val="clear" w:color="auto" w:fill="FFFFFF"/>
        </w:rPr>
      </w:pPr>
      <w:r w:rsidRPr="00331113">
        <w:rPr>
          <w:rFonts w:ascii="Times New Roman" w:hAnsi="Times New Roman"/>
          <w:shd w:val="clear" w:color="auto" w:fill="FFFFFF"/>
        </w:rPr>
        <w:t>1.</w:t>
      </w:r>
      <w:r>
        <w:rPr>
          <w:rFonts w:ascii="Times New Roman" w:hAnsi="Times New Roman"/>
          <w:shd w:val="clear" w:color="auto" w:fill="FFFFFF"/>
        </w:rPr>
        <w:t>5</w:t>
      </w:r>
      <w:r w:rsidRPr="00331113">
        <w:rPr>
          <w:rFonts w:ascii="Times New Roman" w:hAnsi="Times New Roman"/>
          <w:shd w:val="clear" w:color="auto" w:fill="FFFFFF"/>
        </w:rPr>
        <w:t>. </w:t>
      </w:r>
      <w:r w:rsidR="00C46A78">
        <w:rPr>
          <w:rFonts w:ascii="Times New Roman" w:hAnsi="Times New Roman"/>
          <w:shd w:val="clear" w:color="auto" w:fill="FFFFFF"/>
        </w:rPr>
        <w:t>Соответствие образовательной  деятельности социальному заказу</w:t>
      </w:r>
      <w:r w:rsidR="00F900D2">
        <w:rPr>
          <w:rFonts w:ascii="Times New Roman" w:hAnsi="Times New Roman"/>
          <w:shd w:val="clear" w:color="auto" w:fill="FFFFFF"/>
        </w:rPr>
        <w:t>.</w:t>
      </w:r>
    </w:p>
    <w:p w:rsidR="00F900D2" w:rsidRDefault="00F900D2" w:rsidP="00F900D2">
      <w:pPr>
        <w:spacing w:after="0"/>
        <w:ind w:firstLine="709"/>
        <w:jc w:val="both"/>
        <w:rPr>
          <w:rFonts w:ascii="Times New Roman" w:hAnsi="Times New Roman"/>
          <w:shd w:val="clear" w:color="auto" w:fill="FFFFFF"/>
        </w:rPr>
      </w:pPr>
      <w:r>
        <w:rPr>
          <w:rFonts w:ascii="Times New Roman" w:hAnsi="Times New Roman"/>
          <w:shd w:val="clear" w:color="auto" w:fill="FFFFFF"/>
        </w:rPr>
        <w:t>1.6. Организация социального партнерства.</w:t>
      </w:r>
    </w:p>
    <w:p w:rsidR="0069008F" w:rsidRDefault="00C46A78" w:rsidP="00F900D2">
      <w:pPr>
        <w:spacing w:after="0"/>
        <w:ind w:firstLine="709"/>
        <w:jc w:val="both"/>
        <w:rPr>
          <w:rFonts w:ascii="Times New Roman" w:hAnsi="Times New Roman"/>
        </w:rPr>
      </w:pPr>
      <w:r>
        <w:rPr>
          <w:rFonts w:ascii="Times New Roman" w:hAnsi="Times New Roman"/>
        </w:rPr>
        <w:t xml:space="preserve">1.7. </w:t>
      </w:r>
      <w:r w:rsidR="0069008F" w:rsidRPr="00331113">
        <w:rPr>
          <w:rFonts w:ascii="Times New Roman" w:hAnsi="Times New Roman"/>
        </w:rPr>
        <w:t>Оказание платных образовательных услуг</w:t>
      </w:r>
      <w:r w:rsidR="00F900D2">
        <w:rPr>
          <w:rFonts w:ascii="Times New Roman" w:hAnsi="Times New Roman"/>
        </w:rPr>
        <w:t>.</w:t>
      </w:r>
    </w:p>
    <w:p w:rsidR="003E4BAC" w:rsidRPr="003E4BAC" w:rsidRDefault="003E4BAC" w:rsidP="00F900D2">
      <w:pPr>
        <w:spacing w:after="0"/>
        <w:ind w:firstLine="709"/>
        <w:jc w:val="both"/>
        <w:rPr>
          <w:rFonts w:ascii="Times New Roman" w:hAnsi="Times New Roman"/>
        </w:rPr>
      </w:pPr>
      <w:r>
        <w:rPr>
          <w:rFonts w:ascii="Times New Roman" w:hAnsi="Times New Roman"/>
        </w:rPr>
        <w:t xml:space="preserve">1.8. </w:t>
      </w:r>
      <w:r w:rsidRPr="003E4BAC">
        <w:rPr>
          <w:rFonts w:ascii="Times New Roman" w:hAnsi="Times New Roman"/>
          <w:sz w:val="24"/>
          <w:szCs w:val="24"/>
        </w:rPr>
        <w:t>Прием и отчисление обучающихся</w:t>
      </w:r>
      <w:r>
        <w:rPr>
          <w:rFonts w:ascii="Times New Roman" w:hAnsi="Times New Roman"/>
          <w:sz w:val="24"/>
          <w:szCs w:val="24"/>
        </w:rPr>
        <w:t xml:space="preserve">. </w:t>
      </w:r>
    </w:p>
    <w:p w:rsidR="003E4BAC" w:rsidRPr="0093443D" w:rsidRDefault="003E4BAC" w:rsidP="00F900D2">
      <w:pPr>
        <w:spacing w:after="0"/>
        <w:ind w:firstLine="709"/>
        <w:jc w:val="both"/>
        <w:rPr>
          <w:rFonts w:ascii="Times New Roman" w:hAnsi="Times New Roman"/>
        </w:rPr>
      </w:pPr>
      <w:r>
        <w:rPr>
          <w:rFonts w:ascii="Times New Roman" w:hAnsi="Times New Roman"/>
        </w:rPr>
        <w:t>1.9. Анализ контингента обучающихся.</w:t>
      </w:r>
    </w:p>
    <w:p w:rsidR="00214BE0" w:rsidRDefault="0069008F" w:rsidP="00214BE0">
      <w:pPr>
        <w:tabs>
          <w:tab w:val="left" w:pos="1793"/>
        </w:tabs>
        <w:spacing w:after="0"/>
        <w:ind w:firstLine="709"/>
        <w:jc w:val="both"/>
        <w:rPr>
          <w:rFonts w:ascii="Times New Roman" w:hAnsi="Times New Roman"/>
          <w:b/>
          <w:sz w:val="24"/>
          <w:szCs w:val="24"/>
          <w:u w:val="single"/>
        </w:rPr>
      </w:pPr>
      <w:r w:rsidRPr="008254B8">
        <w:rPr>
          <w:rFonts w:ascii="Times New Roman" w:hAnsi="Times New Roman"/>
          <w:b/>
        </w:rPr>
        <w:t>Раздел</w:t>
      </w:r>
      <w:r>
        <w:rPr>
          <w:rFonts w:ascii="Times New Roman" w:hAnsi="Times New Roman"/>
          <w:b/>
        </w:rPr>
        <w:t xml:space="preserve"> </w:t>
      </w:r>
      <w:r w:rsidRPr="008254B8">
        <w:rPr>
          <w:rFonts w:ascii="Times New Roman" w:hAnsi="Times New Roman"/>
          <w:b/>
        </w:rPr>
        <w:t xml:space="preserve"> </w:t>
      </w:r>
      <w:r>
        <w:rPr>
          <w:rFonts w:ascii="Times New Roman" w:hAnsi="Times New Roman"/>
          <w:b/>
        </w:rPr>
        <w:t>2</w:t>
      </w:r>
      <w:r w:rsidRPr="008254B8">
        <w:rPr>
          <w:rFonts w:ascii="Times New Roman" w:hAnsi="Times New Roman"/>
          <w:b/>
        </w:rPr>
        <w:t>.</w:t>
      </w:r>
      <w:r w:rsidRPr="008254B8">
        <w:rPr>
          <w:rFonts w:ascii="Times New Roman" w:hAnsi="Times New Roman"/>
          <w:b/>
          <w:u w:val="single"/>
        </w:rPr>
        <w:t xml:space="preserve"> </w:t>
      </w:r>
      <w:r w:rsidR="00214BE0" w:rsidRPr="00BE05F3">
        <w:rPr>
          <w:rFonts w:ascii="Times New Roman" w:hAnsi="Times New Roman"/>
          <w:b/>
          <w:sz w:val="24"/>
          <w:szCs w:val="24"/>
          <w:u w:val="single"/>
        </w:rPr>
        <w:t xml:space="preserve">Оценка системы  </w:t>
      </w:r>
      <w:r w:rsidR="00214BE0">
        <w:rPr>
          <w:rFonts w:ascii="Times New Roman" w:hAnsi="Times New Roman"/>
          <w:b/>
          <w:sz w:val="24"/>
          <w:szCs w:val="24"/>
          <w:u w:val="single"/>
        </w:rPr>
        <w:t>управления учреждением.</w:t>
      </w:r>
    </w:p>
    <w:p w:rsidR="00214BE0" w:rsidRDefault="00214BE0" w:rsidP="00214BE0">
      <w:pPr>
        <w:tabs>
          <w:tab w:val="left" w:pos="1793"/>
        </w:tabs>
        <w:spacing w:after="0"/>
        <w:ind w:firstLine="709"/>
        <w:jc w:val="both"/>
        <w:rPr>
          <w:rStyle w:val="s2"/>
          <w:rFonts w:ascii="Times New Roman" w:hAnsi="Times New Roman"/>
          <w:bCs/>
          <w:color w:val="000000"/>
        </w:rPr>
      </w:pPr>
      <w:r w:rsidRPr="00214BE0">
        <w:rPr>
          <w:rStyle w:val="s2"/>
          <w:rFonts w:ascii="Times New Roman" w:hAnsi="Times New Roman"/>
          <w:bCs/>
          <w:color w:val="000000"/>
        </w:rPr>
        <w:t>2.1. Организационная структура управления учреждением.</w:t>
      </w:r>
    </w:p>
    <w:p w:rsidR="00214BE0" w:rsidRPr="00214BE0" w:rsidRDefault="00214BE0" w:rsidP="00214BE0">
      <w:pPr>
        <w:pStyle w:val="p8"/>
        <w:shd w:val="clear" w:color="auto" w:fill="FFFFFF"/>
        <w:spacing w:before="0" w:beforeAutospacing="0" w:after="0" w:afterAutospacing="0"/>
        <w:rPr>
          <w:color w:val="000000"/>
        </w:rPr>
      </w:pPr>
      <w:r>
        <w:rPr>
          <w:rStyle w:val="s2"/>
          <w:bCs/>
          <w:color w:val="000000"/>
        </w:rPr>
        <w:t xml:space="preserve">            </w:t>
      </w:r>
      <w:r w:rsidRPr="00214BE0">
        <w:rPr>
          <w:rStyle w:val="s2"/>
          <w:bCs/>
          <w:color w:val="000000"/>
        </w:rPr>
        <w:t>2.2. Результаты независимой оценки качества образования учреждения.</w:t>
      </w:r>
    </w:p>
    <w:p w:rsidR="00D92DAD" w:rsidRDefault="00D92DAD" w:rsidP="00214BE0">
      <w:pPr>
        <w:spacing w:after="0" w:line="240" w:lineRule="auto"/>
        <w:rPr>
          <w:rFonts w:ascii="Times New Roman" w:hAnsi="Times New Roman"/>
          <w:b/>
          <w:bCs/>
          <w:sz w:val="24"/>
          <w:szCs w:val="24"/>
        </w:rPr>
      </w:pPr>
      <w:r>
        <w:rPr>
          <w:rFonts w:ascii="Times New Roman" w:hAnsi="Times New Roman"/>
          <w:b/>
          <w:bCs/>
          <w:sz w:val="24"/>
          <w:szCs w:val="24"/>
        </w:rPr>
        <w:t xml:space="preserve">            </w:t>
      </w:r>
      <w:r w:rsidRPr="00D92DAD">
        <w:rPr>
          <w:rFonts w:ascii="Times New Roman" w:hAnsi="Times New Roman"/>
          <w:b/>
          <w:bCs/>
          <w:sz w:val="24"/>
          <w:szCs w:val="24"/>
        </w:rPr>
        <w:t xml:space="preserve">Раздел 3. </w:t>
      </w:r>
      <w:r w:rsidRPr="00D92DAD">
        <w:rPr>
          <w:rFonts w:ascii="Times New Roman" w:hAnsi="Times New Roman"/>
          <w:b/>
          <w:bCs/>
          <w:sz w:val="24"/>
          <w:szCs w:val="24"/>
          <w:u w:val="single"/>
        </w:rPr>
        <w:t xml:space="preserve">Оценка организации учебного процесса  </w:t>
      </w:r>
    </w:p>
    <w:p w:rsidR="00D92DAD" w:rsidRPr="00D92DAD" w:rsidRDefault="00D92DAD" w:rsidP="00214BE0">
      <w:pPr>
        <w:spacing w:after="0" w:line="240" w:lineRule="auto"/>
        <w:rPr>
          <w:rFonts w:ascii="Times New Roman" w:hAnsi="Times New Roman"/>
          <w:bCs/>
          <w:sz w:val="24"/>
          <w:szCs w:val="24"/>
        </w:rPr>
      </w:pPr>
      <w:r>
        <w:rPr>
          <w:rFonts w:ascii="Times New Roman" w:hAnsi="Times New Roman"/>
          <w:bCs/>
          <w:sz w:val="24"/>
          <w:szCs w:val="24"/>
        </w:rPr>
        <w:t xml:space="preserve">           </w:t>
      </w:r>
      <w:r w:rsidRPr="00D92DAD">
        <w:rPr>
          <w:rFonts w:ascii="Times New Roman" w:hAnsi="Times New Roman"/>
          <w:bCs/>
          <w:sz w:val="24"/>
          <w:szCs w:val="24"/>
        </w:rPr>
        <w:t>3.1. Организация учебного процесса в соответствии с образовательной программой, учебным планом</w:t>
      </w:r>
      <w:r w:rsidR="008C6DD9">
        <w:rPr>
          <w:rFonts w:ascii="Times New Roman" w:hAnsi="Times New Roman"/>
          <w:bCs/>
          <w:sz w:val="24"/>
          <w:szCs w:val="24"/>
        </w:rPr>
        <w:t>.</w:t>
      </w:r>
      <w:r w:rsidRPr="00D92DAD">
        <w:rPr>
          <w:rFonts w:ascii="Times New Roman" w:hAnsi="Times New Roman"/>
          <w:bCs/>
          <w:sz w:val="24"/>
          <w:szCs w:val="24"/>
        </w:rPr>
        <w:t xml:space="preserve"> </w:t>
      </w:r>
    </w:p>
    <w:p w:rsidR="00D92DAD" w:rsidRPr="00D92DAD" w:rsidRDefault="00D92DAD" w:rsidP="00214BE0">
      <w:pPr>
        <w:spacing w:after="0" w:line="240" w:lineRule="auto"/>
        <w:rPr>
          <w:rFonts w:ascii="Times New Roman" w:hAnsi="Times New Roman"/>
          <w:bCs/>
          <w:sz w:val="24"/>
          <w:szCs w:val="24"/>
        </w:rPr>
      </w:pPr>
      <w:r w:rsidRPr="00D92DAD">
        <w:rPr>
          <w:rFonts w:ascii="Times New Roman" w:hAnsi="Times New Roman"/>
          <w:bCs/>
          <w:sz w:val="24"/>
          <w:szCs w:val="24"/>
        </w:rPr>
        <w:t xml:space="preserve"> </w:t>
      </w:r>
      <w:r>
        <w:rPr>
          <w:rFonts w:ascii="Times New Roman" w:hAnsi="Times New Roman"/>
          <w:bCs/>
          <w:sz w:val="24"/>
          <w:szCs w:val="24"/>
        </w:rPr>
        <w:t xml:space="preserve">          </w:t>
      </w:r>
      <w:r w:rsidRPr="00D92DAD">
        <w:rPr>
          <w:rFonts w:ascii="Times New Roman" w:hAnsi="Times New Roman"/>
          <w:bCs/>
          <w:sz w:val="24"/>
          <w:szCs w:val="24"/>
        </w:rPr>
        <w:t>3.2. Соответствие расписания нормативным требованиям СанПиН</w:t>
      </w:r>
      <w:r w:rsidR="008C6DD9">
        <w:rPr>
          <w:rFonts w:ascii="Times New Roman" w:hAnsi="Times New Roman"/>
          <w:bCs/>
          <w:sz w:val="24"/>
          <w:szCs w:val="24"/>
        </w:rPr>
        <w:t>.</w:t>
      </w:r>
      <w:r w:rsidRPr="00D92DAD">
        <w:rPr>
          <w:rFonts w:ascii="Times New Roman" w:hAnsi="Times New Roman"/>
          <w:bCs/>
          <w:sz w:val="24"/>
          <w:szCs w:val="24"/>
        </w:rPr>
        <w:t xml:space="preserve"> </w:t>
      </w:r>
    </w:p>
    <w:p w:rsidR="00D92DAD" w:rsidRPr="00D92DAD" w:rsidRDefault="00D92DAD" w:rsidP="00214BE0">
      <w:pPr>
        <w:spacing w:after="0" w:line="240" w:lineRule="auto"/>
        <w:rPr>
          <w:rFonts w:ascii="Times New Roman" w:hAnsi="Times New Roman"/>
          <w:bCs/>
          <w:sz w:val="24"/>
          <w:szCs w:val="24"/>
        </w:rPr>
      </w:pPr>
      <w:r>
        <w:rPr>
          <w:rFonts w:ascii="Times New Roman" w:hAnsi="Times New Roman"/>
          <w:bCs/>
          <w:sz w:val="24"/>
          <w:szCs w:val="24"/>
        </w:rPr>
        <w:t xml:space="preserve">           </w:t>
      </w:r>
      <w:r w:rsidRPr="00D92DAD">
        <w:rPr>
          <w:rFonts w:ascii="Times New Roman" w:hAnsi="Times New Roman"/>
          <w:bCs/>
          <w:sz w:val="24"/>
          <w:szCs w:val="24"/>
        </w:rPr>
        <w:t>3.3. Продолжительность учебного года, режим работы, каникулы, продолжительность занятий в соответствии с возрастом</w:t>
      </w:r>
      <w:r w:rsidR="008C6DD9">
        <w:rPr>
          <w:rFonts w:ascii="Times New Roman" w:hAnsi="Times New Roman"/>
          <w:bCs/>
          <w:sz w:val="24"/>
          <w:szCs w:val="24"/>
        </w:rPr>
        <w:t>.</w:t>
      </w:r>
      <w:r w:rsidRPr="00D92DAD">
        <w:rPr>
          <w:rFonts w:ascii="Times New Roman" w:hAnsi="Times New Roman"/>
          <w:bCs/>
          <w:sz w:val="24"/>
          <w:szCs w:val="24"/>
        </w:rPr>
        <w:t xml:space="preserve"> </w:t>
      </w:r>
    </w:p>
    <w:p w:rsidR="00D92DAD" w:rsidRPr="00D92DAD" w:rsidRDefault="00D92DAD" w:rsidP="00214BE0">
      <w:pPr>
        <w:spacing w:after="0" w:line="240" w:lineRule="auto"/>
        <w:rPr>
          <w:rFonts w:ascii="Times New Roman" w:hAnsi="Times New Roman"/>
          <w:bCs/>
          <w:sz w:val="24"/>
          <w:szCs w:val="24"/>
        </w:rPr>
      </w:pPr>
      <w:r>
        <w:rPr>
          <w:rFonts w:ascii="Times New Roman" w:hAnsi="Times New Roman"/>
          <w:bCs/>
          <w:sz w:val="24"/>
          <w:szCs w:val="24"/>
        </w:rPr>
        <w:t xml:space="preserve">           </w:t>
      </w:r>
      <w:r w:rsidRPr="00D92DAD">
        <w:rPr>
          <w:rFonts w:ascii="Times New Roman" w:hAnsi="Times New Roman"/>
          <w:bCs/>
          <w:sz w:val="24"/>
          <w:szCs w:val="24"/>
        </w:rPr>
        <w:t>3.4. Организация работы по индивидуальным образовательным маршрутам</w:t>
      </w:r>
      <w:r w:rsidR="008C6DD9">
        <w:rPr>
          <w:rFonts w:ascii="Times New Roman" w:hAnsi="Times New Roman"/>
          <w:bCs/>
          <w:sz w:val="24"/>
          <w:szCs w:val="24"/>
        </w:rPr>
        <w:t>.</w:t>
      </w:r>
      <w:r w:rsidRPr="00D92DAD">
        <w:rPr>
          <w:rFonts w:ascii="Times New Roman" w:hAnsi="Times New Roman"/>
          <w:bCs/>
          <w:sz w:val="24"/>
          <w:szCs w:val="24"/>
        </w:rPr>
        <w:t xml:space="preserve"> </w:t>
      </w:r>
    </w:p>
    <w:p w:rsidR="00D92DAD" w:rsidRPr="00BD2259" w:rsidRDefault="00D92DAD" w:rsidP="00214BE0">
      <w:pPr>
        <w:spacing w:after="0" w:line="240" w:lineRule="auto"/>
        <w:rPr>
          <w:rFonts w:ascii="Times New Roman" w:hAnsi="Times New Roman"/>
          <w:sz w:val="24"/>
          <w:szCs w:val="24"/>
        </w:rPr>
      </w:pPr>
      <w:r w:rsidRPr="00BD2259">
        <w:rPr>
          <w:rFonts w:ascii="Times New Roman" w:hAnsi="Times New Roman"/>
          <w:bCs/>
          <w:sz w:val="24"/>
          <w:szCs w:val="24"/>
        </w:rPr>
        <w:t xml:space="preserve">           3.5. Организация работы с детьми с особыми потребностями (дети с ограниченными возможностями здоровья, де</w:t>
      </w:r>
      <w:r w:rsidR="008C18EC" w:rsidRPr="00BD2259">
        <w:rPr>
          <w:rFonts w:ascii="Times New Roman" w:hAnsi="Times New Roman"/>
          <w:bCs/>
          <w:sz w:val="24"/>
          <w:szCs w:val="24"/>
        </w:rPr>
        <w:t>ти-сироты, дети-мигранты и др.)</w:t>
      </w:r>
      <w:r w:rsidR="008C6DD9" w:rsidRPr="00BD2259">
        <w:rPr>
          <w:rFonts w:ascii="Times New Roman" w:hAnsi="Times New Roman"/>
          <w:bCs/>
          <w:sz w:val="24"/>
          <w:szCs w:val="24"/>
        </w:rPr>
        <w:t>.</w:t>
      </w:r>
      <w:r w:rsidRPr="00BD2259">
        <w:rPr>
          <w:rFonts w:ascii="Times New Roman" w:hAnsi="Times New Roman"/>
          <w:bCs/>
          <w:sz w:val="24"/>
          <w:szCs w:val="24"/>
        </w:rPr>
        <w:t xml:space="preserve"> </w:t>
      </w:r>
      <w:r w:rsidR="00214BE0" w:rsidRPr="00BD2259">
        <w:rPr>
          <w:rFonts w:ascii="Times New Roman" w:hAnsi="Times New Roman"/>
          <w:sz w:val="24"/>
          <w:szCs w:val="24"/>
        </w:rPr>
        <w:t xml:space="preserve">           </w:t>
      </w:r>
    </w:p>
    <w:p w:rsidR="004C51D4" w:rsidRPr="004C51D4" w:rsidRDefault="004C51D4" w:rsidP="004C51D4">
      <w:pPr>
        <w:spacing w:after="0" w:line="240" w:lineRule="auto"/>
        <w:jc w:val="center"/>
        <w:rPr>
          <w:rFonts w:ascii="Times New Roman" w:hAnsi="Times New Roman"/>
          <w:b/>
          <w:u w:val="single"/>
        </w:rPr>
      </w:pPr>
      <w:r w:rsidRPr="004C51D4">
        <w:rPr>
          <w:rFonts w:ascii="Times New Roman" w:hAnsi="Times New Roman"/>
          <w:b/>
        </w:rPr>
        <w:t>Раздел 4.</w:t>
      </w:r>
      <w:r w:rsidRPr="004C51D4">
        <w:rPr>
          <w:rFonts w:ascii="Times New Roman" w:hAnsi="Times New Roman"/>
          <w:b/>
          <w:u w:val="single"/>
        </w:rPr>
        <w:t xml:space="preserve"> Оценка содержания и качества подготовки учащихся, востребованности выпускников</w:t>
      </w:r>
    </w:p>
    <w:p w:rsidR="004C51D4" w:rsidRPr="004C51D4" w:rsidRDefault="004C51D4" w:rsidP="00214BE0">
      <w:pPr>
        <w:spacing w:after="0" w:line="240" w:lineRule="auto"/>
        <w:rPr>
          <w:rFonts w:ascii="Times New Roman" w:hAnsi="Times New Roman"/>
        </w:rPr>
      </w:pPr>
      <w:r>
        <w:rPr>
          <w:rFonts w:ascii="Times New Roman" w:hAnsi="Times New Roman"/>
        </w:rPr>
        <w:t xml:space="preserve">          </w:t>
      </w:r>
      <w:r w:rsidRPr="004C51D4">
        <w:rPr>
          <w:rFonts w:ascii="Times New Roman" w:hAnsi="Times New Roman"/>
        </w:rPr>
        <w:t xml:space="preserve"> 4.1. Результаты освоения обучающимися образовательных программ</w:t>
      </w:r>
      <w:r w:rsidR="008C6DD9">
        <w:rPr>
          <w:rFonts w:ascii="Times New Roman" w:hAnsi="Times New Roman"/>
        </w:rPr>
        <w:t>.</w:t>
      </w:r>
    </w:p>
    <w:p w:rsidR="004C51D4" w:rsidRPr="004C51D4" w:rsidRDefault="004C51D4" w:rsidP="00214BE0">
      <w:pPr>
        <w:spacing w:after="0" w:line="240" w:lineRule="auto"/>
        <w:rPr>
          <w:rFonts w:ascii="Times New Roman" w:hAnsi="Times New Roman"/>
        </w:rPr>
      </w:pPr>
      <w:r>
        <w:rPr>
          <w:rFonts w:ascii="Times New Roman" w:hAnsi="Times New Roman"/>
        </w:rPr>
        <w:t xml:space="preserve">         </w:t>
      </w:r>
      <w:r w:rsidRPr="004C51D4">
        <w:rPr>
          <w:rFonts w:ascii="Times New Roman" w:hAnsi="Times New Roman"/>
        </w:rPr>
        <w:t xml:space="preserve"> </w:t>
      </w:r>
      <w:r>
        <w:rPr>
          <w:rFonts w:ascii="Times New Roman" w:hAnsi="Times New Roman"/>
        </w:rPr>
        <w:t xml:space="preserve"> </w:t>
      </w:r>
      <w:r w:rsidRPr="004C51D4">
        <w:rPr>
          <w:rFonts w:ascii="Times New Roman" w:hAnsi="Times New Roman"/>
        </w:rPr>
        <w:t>4.2. Результаты государственной  итоговой аттестации обучающихся</w:t>
      </w:r>
      <w:r w:rsidR="008C6DD9">
        <w:rPr>
          <w:rFonts w:ascii="Times New Roman" w:hAnsi="Times New Roman"/>
        </w:rPr>
        <w:t>.</w:t>
      </w:r>
    </w:p>
    <w:p w:rsidR="00A27132" w:rsidRPr="00785C1D" w:rsidRDefault="004C51D4" w:rsidP="00214BE0">
      <w:pPr>
        <w:spacing w:after="0" w:line="240" w:lineRule="auto"/>
        <w:rPr>
          <w:rFonts w:ascii="Times New Roman" w:hAnsi="Times New Roman"/>
        </w:rPr>
      </w:pPr>
      <w:r w:rsidRPr="004A3818">
        <w:rPr>
          <w:rFonts w:ascii="Times New Roman" w:hAnsi="Times New Roman"/>
          <w:color w:val="FF0000"/>
        </w:rPr>
        <w:t xml:space="preserve">           </w:t>
      </w:r>
      <w:r w:rsidRPr="00785C1D">
        <w:rPr>
          <w:rFonts w:ascii="Times New Roman" w:hAnsi="Times New Roman"/>
        </w:rPr>
        <w:t>4.3</w:t>
      </w:r>
      <w:r w:rsidRPr="00785C1D">
        <w:rPr>
          <w:rFonts w:ascii="Times New Roman" w:hAnsi="Times New Roman"/>
          <w:b/>
        </w:rPr>
        <w:t xml:space="preserve">. </w:t>
      </w:r>
      <w:r w:rsidR="00A27132" w:rsidRPr="00785C1D">
        <w:rPr>
          <w:rFonts w:ascii="Times New Roman" w:hAnsi="Times New Roman"/>
        </w:rPr>
        <w:t>Результаты профессиональной подготовки обучающихся</w:t>
      </w:r>
      <w:r w:rsidR="008C6DD9" w:rsidRPr="00785C1D">
        <w:rPr>
          <w:rFonts w:ascii="Times New Roman" w:hAnsi="Times New Roman"/>
        </w:rPr>
        <w:t>.</w:t>
      </w:r>
    </w:p>
    <w:p w:rsidR="004C51D4" w:rsidRPr="004C51D4" w:rsidRDefault="004C51D4" w:rsidP="00214BE0">
      <w:pPr>
        <w:spacing w:after="0" w:line="240" w:lineRule="auto"/>
        <w:rPr>
          <w:rFonts w:ascii="Times New Roman" w:hAnsi="Times New Roman"/>
        </w:rPr>
      </w:pPr>
      <w:r>
        <w:rPr>
          <w:rFonts w:ascii="Times New Roman" w:hAnsi="Times New Roman"/>
        </w:rPr>
        <w:t xml:space="preserve">         </w:t>
      </w:r>
      <w:r w:rsidRPr="004C51D4">
        <w:rPr>
          <w:rFonts w:ascii="Times New Roman" w:hAnsi="Times New Roman"/>
        </w:rPr>
        <w:t xml:space="preserve"> </w:t>
      </w:r>
      <w:r>
        <w:rPr>
          <w:rFonts w:ascii="Times New Roman" w:hAnsi="Times New Roman"/>
        </w:rPr>
        <w:t xml:space="preserve"> </w:t>
      </w:r>
      <w:r w:rsidRPr="004C51D4">
        <w:rPr>
          <w:rFonts w:ascii="Times New Roman" w:hAnsi="Times New Roman"/>
        </w:rPr>
        <w:t>4.4. Результативность участия обучающихся  в мероприятиях различного уровня.</w:t>
      </w:r>
      <w:r w:rsidR="008C6DD9">
        <w:rPr>
          <w:rFonts w:ascii="Times New Roman" w:hAnsi="Times New Roman"/>
        </w:rPr>
        <w:t>.</w:t>
      </w:r>
    </w:p>
    <w:p w:rsidR="004C51D4" w:rsidRPr="004C51D4" w:rsidRDefault="004C51D4" w:rsidP="00214BE0">
      <w:pPr>
        <w:spacing w:after="0" w:line="240" w:lineRule="auto"/>
        <w:rPr>
          <w:rFonts w:ascii="Times New Roman" w:hAnsi="Times New Roman"/>
        </w:rPr>
      </w:pPr>
      <w:r>
        <w:rPr>
          <w:rFonts w:ascii="Times New Roman" w:hAnsi="Times New Roman"/>
        </w:rPr>
        <w:t xml:space="preserve">          </w:t>
      </w:r>
      <w:r w:rsidRPr="004C51D4">
        <w:rPr>
          <w:rFonts w:ascii="Times New Roman" w:hAnsi="Times New Roman"/>
        </w:rPr>
        <w:t xml:space="preserve"> 4.5. Востребованность выпускников основного общего и среднего общего образования</w:t>
      </w:r>
      <w:r w:rsidR="008C6DD9">
        <w:rPr>
          <w:rFonts w:ascii="Times New Roman" w:hAnsi="Times New Roman"/>
        </w:rPr>
        <w:t>.</w:t>
      </w:r>
      <w:r w:rsidRPr="004C51D4">
        <w:rPr>
          <w:rFonts w:ascii="Times New Roman" w:hAnsi="Times New Roman"/>
        </w:rPr>
        <w:t xml:space="preserve"> </w:t>
      </w:r>
    </w:p>
    <w:p w:rsidR="0069008F" w:rsidRPr="00BD2259" w:rsidRDefault="004C51D4" w:rsidP="00214BE0">
      <w:pPr>
        <w:spacing w:after="0" w:line="240" w:lineRule="auto"/>
        <w:rPr>
          <w:rFonts w:ascii="Times New Roman" w:hAnsi="Times New Roman"/>
        </w:rPr>
      </w:pPr>
      <w:r w:rsidRPr="00BD2259">
        <w:rPr>
          <w:rFonts w:ascii="Times New Roman" w:hAnsi="Times New Roman"/>
        </w:rPr>
        <w:t xml:space="preserve">           4.6. Организация и результаты воспитательной работы</w:t>
      </w:r>
      <w:r w:rsidR="008C6DD9" w:rsidRPr="00BD2259">
        <w:rPr>
          <w:rFonts w:ascii="Times New Roman" w:hAnsi="Times New Roman"/>
        </w:rPr>
        <w:t>.</w:t>
      </w:r>
      <w:r w:rsidRPr="00BD2259">
        <w:rPr>
          <w:rFonts w:ascii="Times New Roman" w:hAnsi="Times New Roman"/>
        </w:rPr>
        <w:t xml:space="preserve"> </w:t>
      </w:r>
    </w:p>
    <w:p w:rsidR="00BE047D" w:rsidRPr="00D74057" w:rsidRDefault="00BE047D" w:rsidP="00BE047D">
      <w:pPr>
        <w:spacing w:after="0" w:line="240" w:lineRule="auto"/>
        <w:rPr>
          <w:sz w:val="20"/>
          <w:szCs w:val="20"/>
          <w:u w:val="single"/>
        </w:rPr>
      </w:pPr>
      <w:r>
        <w:rPr>
          <w:rFonts w:ascii="Times New Roman" w:hAnsi="Times New Roman"/>
          <w:b/>
          <w:bCs/>
          <w:sz w:val="24"/>
          <w:szCs w:val="24"/>
        </w:rPr>
        <w:t xml:space="preserve">        </w:t>
      </w:r>
      <w:r w:rsidRPr="0094641B">
        <w:rPr>
          <w:rFonts w:ascii="Times New Roman" w:hAnsi="Times New Roman"/>
          <w:b/>
          <w:bCs/>
          <w:sz w:val="24"/>
          <w:szCs w:val="24"/>
        </w:rPr>
        <w:t xml:space="preserve">Раздел 5. </w:t>
      </w:r>
      <w:r w:rsidRPr="00D74057">
        <w:rPr>
          <w:rFonts w:ascii="Times New Roman" w:hAnsi="Times New Roman"/>
          <w:b/>
          <w:bCs/>
          <w:sz w:val="24"/>
          <w:szCs w:val="24"/>
          <w:u w:val="single"/>
        </w:rPr>
        <w:t>Оценка качества кадрового обеспечения</w:t>
      </w:r>
      <w:r w:rsidR="008C6DD9" w:rsidRPr="00D74057">
        <w:rPr>
          <w:rFonts w:ascii="Times New Roman" w:hAnsi="Times New Roman"/>
          <w:b/>
          <w:bCs/>
          <w:sz w:val="24"/>
          <w:szCs w:val="24"/>
          <w:u w:val="single"/>
        </w:rPr>
        <w:t>.</w:t>
      </w:r>
    </w:p>
    <w:p w:rsidR="00BE047D" w:rsidRPr="0094641B" w:rsidRDefault="00BE047D" w:rsidP="00BE047D">
      <w:pPr>
        <w:tabs>
          <w:tab w:val="left" w:pos="980"/>
        </w:tabs>
        <w:spacing w:after="0" w:line="240" w:lineRule="auto"/>
        <w:rPr>
          <w:sz w:val="20"/>
          <w:szCs w:val="20"/>
        </w:rPr>
      </w:pPr>
      <w:r>
        <w:rPr>
          <w:sz w:val="20"/>
          <w:szCs w:val="20"/>
        </w:rPr>
        <w:t xml:space="preserve">              </w:t>
      </w:r>
      <w:r w:rsidRPr="0094641B">
        <w:rPr>
          <w:rFonts w:ascii="Times New Roman" w:hAnsi="Times New Roman"/>
          <w:sz w:val="23"/>
          <w:szCs w:val="23"/>
        </w:rPr>
        <w:t>5.1. Состав педагогических работников по стажу, возрасту, образовательному цензу, уровню квалификации</w:t>
      </w:r>
      <w:r>
        <w:rPr>
          <w:rFonts w:ascii="Times New Roman" w:hAnsi="Times New Roman"/>
          <w:sz w:val="23"/>
          <w:szCs w:val="23"/>
        </w:rPr>
        <w:t>.</w:t>
      </w:r>
    </w:p>
    <w:p w:rsidR="00BE047D" w:rsidRPr="0094641B" w:rsidRDefault="00BE047D" w:rsidP="00BE047D">
      <w:pPr>
        <w:spacing w:after="0" w:line="240" w:lineRule="auto"/>
        <w:rPr>
          <w:sz w:val="20"/>
          <w:szCs w:val="20"/>
        </w:rPr>
      </w:pPr>
      <w:r>
        <w:rPr>
          <w:rFonts w:ascii="Times New Roman" w:hAnsi="Times New Roman"/>
          <w:sz w:val="23"/>
          <w:szCs w:val="23"/>
        </w:rPr>
        <w:t xml:space="preserve">           </w:t>
      </w:r>
      <w:r w:rsidRPr="0094641B">
        <w:rPr>
          <w:rFonts w:ascii="Times New Roman" w:hAnsi="Times New Roman"/>
          <w:sz w:val="23"/>
          <w:szCs w:val="23"/>
        </w:rPr>
        <w:t>5.2.</w:t>
      </w:r>
      <w:r>
        <w:rPr>
          <w:rFonts w:ascii="Times New Roman" w:hAnsi="Times New Roman"/>
          <w:sz w:val="23"/>
          <w:szCs w:val="23"/>
        </w:rPr>
        <w:t xml:space="preserve">   </w:t>
      </w:r>
      <w:r w:rsidRPr="0094641B">
        <w:rPr>
          <w:rFonts w:ascii="Times New Roman" w:hAnsi="Times New Roman"/>
          <w:sz w:val="23"/>
          <w:szCs w:val="23"/>
        </w:rPr>
        <w:t xml:space="preserve"> Динамика профессионального роста педагогов</w:t>
      </w:r>
      <w:r w:rsidR="008C6DD9">
        <w:rPr>
          <w:rFonts w:ascii="Times New Roman" w:hAnsi="Times New Roman"/>
          <w:sz w:val="23"/>
          <w:szCs w:val="23"/>
        </w:rPr>
        <w:t>.</w:t>
      </w:r>
    </w:p>
    <w:p w:rsidR="006625F1" w:rsidRDefault="00BE047D" w:rsidP="00BD2259">
      <w:pPr>
        <w:spacing w:after="0" w:line="240" w:lineRule="auto"/>
        <w:ind w:left="260"/>
        <w:jc w:val="both"/>
        <w:rPr>
          <w:rFonts w:ascii="Times New Roman" w:hAnsi="Times New Roman"/>
          <w:b/>
          <w:bCs/>
          <w:sz w:val="23"/>
          <w:szCs w:val="23"/>
          <w:u w:val="single"/>
        </w:rPr>
      </w:pPr>
      <w:r w:rsidRPr="006625F1">
        <w:rPr>
          <w:rFonts w:ascii="Times New Roman" w:hAnsi="Times New Roman"/>
          <w:color w:val="00B050"/>
          <w:sz w:val="23"/>
          <w:szCs w:val="23"/>
        </w:rPr>
        <w:t xml:space="preserve">    </w:t>
      </w:r>
      <w:r w:rsidR="006625F1" w:rsidRPr="0094641B">
        <w:rPr>
          <w:rFonts w:ascii="Times New Roman" w:hAnsi="Times New Roman"/>
          <w:b/>
          <w:bCs/>
          <w:sz w:val="23"/>
          <w:szCs w:val="23"/>
        </w:rPr>
        <w:t>Раздел 6.</w:t>
      </w:r>
      <w:r w:rsidR="006625F1" w:rsidRPr="00D74057">
        <w:rPr>
          <w:rFonts w:ascii="Times New Roman" w:hAnsi="Times New Roman"/>
          <w:b/>
          <w:bCs/>
          <w:sz w:val="23"/>
          <w:szCs w:val="23"/>
          <w:u w:val="single"/>
        </w:rPr>
        <w:t>Оценка качества учебно-методического обеспечения.</w:t>
      </w:r>
    </w:p>
    <w:p w:rsidR="00BD2259" w:rsidRPr="007C6999" w:rsidRDefault="00BD2259" w:rsidP="00BD2259">
      <w:pPr>
        <w:spacing w:after="0" w:line="240" w:lineRule="auto"/>
        <w:ind w:left="260"/>
        <w:jc w:val="both"/>
        <w:rPr>
          <w:u w:val="single"/>
        </w:rPr>
      </w:pPr>
      <w:r>
        <w:rPr>
          <w:rFonts w:ascii="Times New Roman" w:hAnsi="Times New Roman"/>
          <w:b/>
        </w:rPr>
        <w:t xml:space="preserve">    </w:t>
      </w:r>
      <w:r w:rsidRPr="00BD2259">
        <w:rPr>
          <w:rFonts w:ascii="Times New Roman" w:hAnsi="Times New Roman"/>
          <w:b/>
        </w:rPr>
        <w:t xml:space="preserve">Раздел 7. </w:t>
      </w:r>
      <w:r w:rsidRPr="007C6999">
        <w:rPr>
          <w:rFonts w:ascii="Times New Roman" w:hAnsi="Times New Roman"/>
          <w:b/>
          <w:u w:val="single"/>
        </w:rPr>
        <w:t>Оценка психолого-педагогических условий создания образовательной среды</w:t>
      </w:r>
    </w:p>
    <w:p w:rsidR="008C6DD9" w:rsidRPr="00D74057" w:rsidRDefault="008C6DD9" w:rsidP="008C6DD9">
      <w:pPr>
        <w:pStyle w:val="42"/>
        <w:shd w:val="clear" w:color="auto" w:fill="auto"/>
        <w:spacing w:before="0" w:after="0" w:line="240" w:lineRule="auto"/>
        <w:rPr>
          <w:u w:val="single"/>
        </w:rPr>
      </w:pPr>
      <w:r>
        <w:t xml:space="preserve">         Раздел </w:t>
      </w:r>
      <w:r w:rsidR="007C6999">
        <w:t>8</w:t>
      </w:r>
      <w:r w:rsidRPr="008254B8">
        <w:t>.</w:t>
      </w:r>
      <w:r w:rsidRPr="008254B8">
        <w:rPr>
          <w:u w:val="single"/>
        </w:rPr>
        <w:t xml:space="preserve"> </w:t>
      </w:r>
      <w:r w:rsidRPr="00D74057">
        <w:rPr>
          <w:u w:val="single"/>
        </w:rPr>
        <w:t>Оценка качества библиотечно-информационного обеспечения.</w:t>
      </w:r>
    </w:p>
    <w:p w:rsidR="008C6DD9" w:rsidRPr="00D74057" w:rsidRDefault="008C6DD9" w:rsidP="008C6DD9">
      <w:pPr>
        <w:pStyle w:val="42"/>
        <w:shd w:val="clear" w:color="auto" w:fill="auto"/>
        <w:spacing w:before="0" w:after="0" w:line="240" w:lineRule="auto"/>
        <w:rPr>
          <w:u w:val="single"/>
        </w:rPr>
      </w:pPr>
      <w:r>
        <w:t xml:space="preserve">         </w:t>
      </w:r>
      <w:r w:rsidRPr="008254B8">
        <w:t>Раздел</w:t>
      </w:r>
      <w:r w:rsidR="007C6999">
        <w:t xml:space="preserve"> 9</w:t>
      </w:r>
      <w:r w:rsidRPr="008C6DD9">
        <w:t xml:space="preserve">. </w:t>
      </w:r>
      <w:r w:rsidRPr="00D74057">
        <w:rPr>
          <w:u w:val="single"/>
        </w:rPr>
        <w:t>Оценка качества материально-технической базы.</w:t>
      </w:r>
    </w:p>
    <w:p w:rsidR="008C6DD9" w:rsidRPr="00D74057" w:rsidRDefault="00D74057" w:rsidP="00D74057">
      <w:pPr>
        <w:spacing w:after="0" w:line="234" w:lineRule="auto"/>
        <w:ind w:right="20"/>
        <w:jc w:val="both"/>
        <w:rPr>
          <w:rFonts w:ascii="Times New Roman" w:hAnsi="Times New Roman"/>
          <w:b/>
          <w:bCs/>
          <w:u w:val="single"/>
        </w:rPr>
      </w:pPr>
      <w:r>
        <w:rPr>
          <w:rFonts w:ascii="Times New Roman" w:hAnsi="Times New Roman"/>
          <w:b/>
          <w:bCs/>
        </w:rPr>
        <w:t xml:space="preserve">        </w:t>
      </w:r>
      <w:r w:rsidR="008C6DD9" w:rsidRPr="008C6DD9">
        <w:rPr>
          <w:rFonts w:ascii="Times New Roman" w:hAnsi="Times New Roman"/>
          <w:b/>
          <w:bCs/>
        </w:rPr>
        <w:t xml:space="preserve">Раздел </w:t>
      </w:r>
      <w:r w:rsidR="007C6999">
        <w:rPr>
          <w:rFonts w:ascii="Times New Roman" w:hAnsi="Times New Roman"/>
          <w:b/>
          <w:bCs/>
        </w:rPr>
        <w:t>10</w:t>
      </w:r>
      <w:r w:rsidR="008C6DD9" w:rsidRPr="008C6DD9">
        <w:rPr>
          <w:rFonts w:ascii="Times New Roman" w:hAnsi="Times New Roman"/>
          <w:b/>
          <w:bCs/>
        </w:rPr>
        <w:t xml:space="preserve">. </w:t>
      </w:r>
      <w:r w:rsidR="008C6DD9" w:rsidRPr="00D74057">
        <w:rPr>
          <w:rFonts w:ascii="Times New Roman" w:hAnsi="Times New Roman"/>
          <w:b/>
          <w:bCs/>
          <w:u w:val="single"/>
        </w:rPr>
        <w:t>Оценка функционирования внутренней системы оценки качества образования.</w:t>
      </w:r>
    </w:p>
    <w:p w:rsidR="00D74057" w:rsidRPr="00D74057" w:rsidRDefault="00D74057" w:rsidP="00D74057">
      <w:pPr>
        <w:spacing w:after="0" w:line="234" w:lineRule="auto"/>
        <w:ind w:right="20"/>
        <w:jc w:val="both"/>
        <w:rPr>
          <w:rFonts w:ascii="Times New Roman" w:hAnsi="Times New Roman"/>
          <w:b/>
          <w:u w:val="single"/>
        </w:rPr>
      </w:pPr>
      <w:r w:rsidRPr="00D74057">
        <w:rPr>
          <w:rFonts w:ascii="Times New Roman" w:hAnsi="Times New Roman"/>
        </w:rPr>
        <w:t xml:space="preserve">           </w:t>
      </w:r>
      <w:r w:rsidRPr="00D74057">
        <w:rPr>
          <w:rFonts w:ascii="Times New Roman" w:hAnsi="Times New Roman"/>
          <w:b/>
        </w:rPr>
        <w:t>Раздел 1</w:t>
      </w:r>
      <w:r w:rsidR="007C6999">
        <w:rPr>
          <w:rFonts w:ascii="Times New Roman" w:hAnsi="Times New Roman"/>
          <w:b/>
        </w:rPr>
        <w:t>1</w:t>
      </w:r>
      <w:r w:rsidRPr="00D74057">
        <w:rPr>
          <w:rFonts w:ascii="Times New Roman" w:hAnsi="Times New Roman"/>
          <w:b/>
        </w:rPr>
        <w:t xml:space="preserve">. </w:t>
      </w:r>
      <w:r w:rsidRPr="00D74057">
        <w:rPr>
          <w:rFonts w:ascii="Times New Roman" w:hAnsi="Times New Roman"/>
          <w:b/>
          <w:u w:val="single"/>
        </w:rPr>
        <w:t xml:space="preserve">Выводы, проблемы, задачи  </w:t>
      </w:r>
    </w:p>
    <w:p w:rsidR="00D74057" w:rsidRPr="00D74057" w:rsidRDefault="00D74057" w:rsidP="00D74057">
      <w:pPr>
        <w:spacing w:after="0" w:line="234" w:lineRule="auto"/>
        <w:ind w:right="20"/>
        <w:jc w:val="both"/>
        <w:rPr>
          <w:rFonts w:ascii="Times New Roman" w:hAnsi="Times New Roman"/>
        </w:rPr>
      </w:pPr>
      <w:r>
        <w:rPr>
          <w:rFonts w:ascii="Times New Roman" w:hAnsi="Times New Roman"/>
        </w:rPr>
        <w:t xml:space="preserve">            </w:t>
      </w:r>
      <w:r w:rsidRPr="00D74057">
        <w:rPr>
          <w:rFonts w:ascii="Times New Roman" w:hAnsi="Times New Roman"/>
        </w:rPr>
        <w:t>1</w:t>
      </w:r>
      <w:r w:rsidR="007C6999">
        <w:rPr>
          <w:rFonts w:ascii="Times New Roman" w:hAnsi="Times New Roman"/>
        </w:rPr>
        <w:t>1</w:t>
      </w:r>
      <w:r w:rsidRPr="00D74057">
        <w:rPr>
          <w:rFonts w:ascii="Times New Roman" w:hAnsi="Times New Roman"/>
        </w:rPr>
        <w:t xml:space="preserve">.1. Общие выводы по результатам самообследования  </w:t>
      </w:r>
    </w:p>
    <w:p w:rsidR="00D74057" w:rsidRPr="00D74057" w:rsidRDefault="00D74057" w:rsidP="00D74057">
      <w:pPr>
        <w:spacing w:after="0" w:line="234" w:lineRule="auto"/>
        <w:ind w:right="20"/>
        <w:jc w:val="both"/>
        <w:rPr>
          <w:rFonts w:ascii="Times New Roman" w:hAnsi="Times New Roman"/>
        </w:rPr>
      </w:pPr>
      <w:r>
        <w:rPr>
          <w:rFonts w:ascii="Times New Roman" w:hAnsi="Times New Roman"/>
        </w:rPr>
        <w:t xml:space="preserve">            </w:t>
      </w:r>
      <w:r w:rsidRPr="00D74057">
        <w:rPr>
          <w:rFonts w:ascii="Times New Roman" w:hAnsi="Times New Roman"/>
        </w:rPr>
        <w:t>1</w:t>
      </w:r>
      <w:r w:rsidR="007C6999">
        <w:rPr>
          <w:rFonts w:ascii="Times New Roman" w:hAnsi="Times New Roman"/>
        </w:rPr>
        <w:t>1</w:t>
      </w:r>
      <w:r w:rsidRPr="00D74057">
        <w:rPr>
          <w:rFonts w:ascii="Times New Roman" w:hAnsi="Times New Roman"/>
        </w:rPr>
        <w:t xml:space="preserve">.2. Общие проблемы, выявленные в результате самообследования  </w:t>
      </w:r>
    </w:p>
    <w:p w:rsidR="00D74057" w:rsidRPr="00D74057" w:rsidRDefault="00D74057" w:rsidP="00D74057">
      <w:pPr>
        <w:spacing w:after="0" w:line="234" w:lineRule="auto"/>
        <w:ind w:right="20"/>
        <w:jc w:val="both"/>
        <w:rPr>
          <w:rFonts w:ascii="Times New Roman" w:hAnsi="Times New Roman"/>
        </w:rPr>
      </w:pPr>
      <w:r w:rsidRPr="00D74057">
        <w:rPr>
          <w:rFonts w:ascii="Times New Roman" w:hAnsi="Times New Roman"/>
        </w:rPr>
        <w:t xml:space="preserve">            1</w:t>
      </w:r>
      <w:r w:rsidR="007C6999">
        <w:rPr>
          <w:rFonts w:ascii="Times New Roman" w:hAnsi="Times New Roman"/>
        </w:rPr>
        <w:t>1</w:t>
      </w:r>
      <w:r w:rsidRPr="00D74057">
        <w:rPr>
          <w:rFonts w:ascii="Times New Roman" w:hAnsi="Times New Roman"/>
        </w:rPr>
        <w:t>.3. Задачи на 20</w:t>
      </w:r>
      <w:r w:rsidR="00466090">
        <w:rPr>
          <w:rFonts w:ascii="Times New Roman" w:hAnsi="Times New Roman"/>
        </w:rPr>
        <w:t>20</w:t>
      </w:r>
      <w:r w:rsidRPr="00D74057">
        <w:rPr>
          <w:rFonts w:ascii="Times New Roman" w:hAnsi="Times New Roman"/>
        </w:rPr>
        <w:t xml:space="preserve"> год  </w:t>
      </w:r>
    </w:p>
    <w:p w:rsidR="00D74057" w:rsidRPr="00D74057" w:rsidRDefault="00D74057" w:rsidP="00D74057">
      <w:pPr>
        <w:spacing w:after="0" w:line="234" w:lineRule="auto"/>
        <w:ind w:right="20"/>
        <w:jc w:val="both"/>
        <w:rPr>
          <w:rFonts w:ascii="Times New Roman" w:hAnsi="Times New Roman"/>
          <w:b/>
          <w:u w:val="single"/>
        </w:rPr>
      </w:pPr>
      <w:r>
        <w:rPr>
          <w:rFonts w:ascii="Times New Roman" w:hAnsi="Times New Roman"/>
        </w:rPr>
        <w:t xml:space="preserve">         </w:t>
      </w:r>
      <w:r w:rsidRPr="00D74057">
        <w:rPr>
          <w:rFonts w:ascii="Times New Roman" w:hAnsi="Times New Roman"/>
          <w:b/>
        </w:rPr>
        <w:t>Раздел   1</w:t>
      </w:r>
      <w:r w:rsidR="007C6999">
        <w:rPr>
          <w:rFonts w:ascii="Times New Roman" w:hAnsi="Times New Roman"/>
          <w:b/>
        </w:rPr>
        <w:t>2</w:t>
      </w:r>
      <w:r w:rsidRPr="00D74057">
        <w:rPr>
          <w:rFonts w:ascii="Times New Roman" w:hAnsi="Times New Roman"/>
          <w:b/>
        </w:rPr>
        <w:t xml:space="preserve">.   </w:t>
      </w:r>
      <w:r w:rsidRPr="00D74057">
        <w:rPr>
          <w:rFonts w:ascii="Times New Roman" w:hAnsi="Times New Roman"/>
          <w:b/>
          <w:u w:val="single"/>
        </w:rPr>
        <w:t xml:space="preserve">Анализ   показателей   деятельности   учреждения,   утвержденных </w:t>
      </w:r>
    </w:p>
    <w:p w:rsidR="00D74057" w:rsidRPr="00D74057" w:rsidRDefault="00D74057" w:rsidP="00D74057">
      <w:pPr>
        <w:spacing w:after="0" w:line="234" w:lineRule="auto"/>
        <w:ind w:right="20"/>
        <w:jc w:val="both"/>
        <w:rPr>
          <w:rFonts w:ascii="Times New Roman" w:hAnsi="Times New Roman"/>
          <w:b/>
          <w:u w:val="single"/>
        </w:rPr>
      </w:pPr>
      <w:r w:rsidRPr="00D74057">
        <w:rPr>
          <w:rFonts w:ascii="Times New Roman" w:hAnsi="Times New Roman"/>
          <w:b/>
          <w:u w:val="single"/>
        </w:rPr>
        <w:t>приказом Министерства образования и науки РФ от 10 декабря 2013 г. №1324</w:t>
      </w:r>
    </w:p>
    <w:p w:rsidR="00D74057" w:rsidRDefault="00D74057" w:rsidP="00D74057">
      <w:pPr>
        <w:spacing w:after="0"/>
        <w:jc w:val="both"/>
        <w:rPr>
          <w:rFonts w:ascii="Times New Roman" w:hAnsi="Times New Roman"/>
          <w:b/>
          <w:sz w:val="28"/>
          <w:szCs w:val="28"/>
        </w:rPr>
        <w:sectPr w:rsidR="00D74057" w:rsidSect="00061AEC">
          <w:pgSz w:w="11906" w:h="16838"/>
          <w:pgMar w:top="851" w:right="851" w:bottom="1134" w:left="1701" w:header="709" w:footer="709" w:gutter="0"/>
          <w:cols w:space="708"/>
          <w:docGrid w:linePitch="360"/>
        </w:sectPr>
      </w:pPr>
    </w:p>
    <w:p w:rsidR="001260BD" w:rsidRPr="008254B8" w:rsidRDefault="001260BD" w:rsidP="001260BD">
      <w:pPr>
        <w:keepNext/>
        <w:keepLines/>
        <w:spacing w:after="0" w:line="240" w:lineRule="auto"/>
        <w:jc w:val="center"/>
        <w:rPr>
          <w:rFonts w:ascii="Times New Roman" w:hAnsi="Times New Roman"/>
          <w:b/>
        </w:rPr>
      </w:pPr>
      <w:r w:rsidRPr="008254B8">
        <w:rPr>
          <w:rFonts w:ascii="Times New Roman" w:hAnsi="Times New Roman"/>
          <w:b/>
        </w:rPr>
        <w:lastRenderedPageBreak/>
        <w:t xml:space="preserve">Раздел 1. </w:t>
      </w:r>
      <w:r w:rsidRPr="008254B8">
        <w:rPr>
          <w:rFonts w:ascii="Times New Roman" w:hAnsi="Times New Roman"/>
          <w:b/>
          <w:bCs/>
          <w:u w:val="single"/>
        </w:rPr>
        <w:t>Оценка организации образовательной деятельности</w:t>
      </w:r>
    </w:p>
    <w:p w:rsidR="00214BE0" w:rsidRDefault="001260BD" w:rsidP="00214BE0">
      <w:pPr>
        <w:spacing w:after="0"/>
        <w:ind w:firstLine="708"/>
        <w:rPr>
          <w:rFonts w:ascii="Times New Roman" w:hAnsi="Times New Roman"/>
          <w:sz w:val="24"/>
          <w:szCs w:val="24"/>
        </w:rPr>
      </w:pPr>
      <w:r w:rsidRPr="00231DA3">
        <w:rPr>
          <w:rFonts w:ascii="Times New Roman" w:hAnsi="Times New Roman"/>
          <w:sz w:val="24"/>
          <w:szCs w:val="24"/>
        </w:rPr>
        <w:t xml:space="preserve">Самообследование </w:t>
      </w:r>
      <w:r w:rsidRPr="00DC34FA">
        <w:rPr>
          <w:rFonts w:ascii="Times New Roman" w:hAnsi="Times New Roman"/>
          <w:sz w:val="24"/>
          <w:szCs w:val="24"/>
          <w:lang w:eastAsia="en-US"/>
        </w:rPr>
        <w:t>М</w:t>
      </w:r>
      <w:r w:rsidR="00466090">
        <w:rPr>
          <w:rFonts w:ascii="Times New Roman" w:hAnsi="Times New Roman"/>
          <w:sz w:val="24"/>
          <w:szCs w:val="24"/>
          <w:lang w:eastAsia="en-US"/>
        </w:rPr>
        <w:t>Б</w:t>
      </w:r>
      <w:r w:rsidRPr="00DC34FA">
        <w:rPr>
          <w:rFonts w:ascii="Times New Roman" w:hAnsi="Times New Roman"/>
          <w:sz w:val="24"/>
          <w:szCs w:val="24"/>
          <w:lang w:eastAsia="en-US"/>
        </w:rPr>
        <w:t xml:space="preserve">ОУ </w:t>
      </w:r>
      <w:r w:rsidR="00466090">
        <w:rPr>
          <w:rFonts w:ascii="Times New Roman" w:hAnsi="Times New Roman"/>
          <w:sz w:val="24"/>
          <w:szCs w:val="24"/>
          <w:lang w:eastAsia="en-US"/>
        </w:rPr>
        <w:t>«</w:t>
      </w:r>
      <w:r>
        <w:rPr>
          <w:rFonts w:ascii="Times New Roman" w:hAnsi="Times New Roman"/>
          <w:sz w:val="24"/>
          <w:szCs w:val="24"/>
          <w:lang w:eastAsia="en-US"/>
        </w:rPr>
        <w:t>Иловская</w:t>
      </w:r>
      <w:r w:rsidRPr="00DC34FA">
        <w:rPr>
          <w:rFonts w:ascii="Times New Roman" w:hAnsi="Times New Roman"/>
          <w:sz w:val="24"/>
          <w:szCs w:val="24"/>
          <w:lang w:eastAsia="en-US"/>
        </w:rPr>
        <w:t xml:space="preserve"> СОШ</w:t>
      </w:r>
      <w:r>
        <w:rPr>
          <w:rFonts w:ascii="Times New Roman" w:hAnsi="Times New Roman"/>
          <w:sz w:val="24"/>
          <w:szCs w:val="24"/>
          <w:lang w:eastAsia="en-US"/>
        </w:rPr>
        <w:t xml:space="preserve">  им. Героя России В.Бурцева</w:t>
      </w:r>
      <w:r w:rsidR="00466090">
        <w:rPr>
          <w:rFonts w:ascii="Times New Roman" w:hAnsi="Times New Roman"/>
          <w:sz w:val="24"/>
          <w:szCs w:val="24"/>
          <w:lang w:eastAsia="en-US"/>
        </w:rPr>
        <w:t>»</w:t>
      </w:r>
      <w:r>
        <w:rPr>
          <w:rFonts w:ascii="Times New Roman" w:hAnsi="Times New Roman"/>
          <w:sz w:val="24"/>
          <w:szCs w:val="24"/>
          <w:lang w:eastAsia="en-US"/>
        </w:rPr>
        <w:t xml:space="preserve"> </w:t>
      </w:r>
      <w:r w:rsidRPr="00231DA3">
        <w:rPr>
          <w:rFonts w:ascii="Times New Roman" w:hAnsi="Times New Roman"/>
          <w:sz w:val="24"/>
          <w:szCs w:val="24"/>
        </w:rPr>
        <w:t xml:space="preserve">проводилось в соответствии с Порядком о проведения самообследования образовательной организации. </w:t>
      </w:r>
    </w:p>
    <w:p w:rsidR="009E6CFA" w:rsidRDefault="001260BD" w:rsidP="00214BE0">
      <w:pPr>
        <w:spacing w:after="0"/>
        <w:ind w:firstLine="708"/>
        <w:rPr>
          <w:rFonts w:ascii="Times New Roman" w:hAnsi="Times New Roman"/>
          <w:sz w:val="24"/>
          <w:szCs w:val="24"/>
        </w:rPr>
      </w:pPr>
      <w:r w:rsidRPr="00231DA3">
        <w:rPr>
          <w:rFonts w:ascii="Times New Roman" w:hAnsi="Times New Roman"/>
          <w:sz w:val="24"/>
          <w:szCs w:val="24"/>
        </w:rPr>
        <w:t>Целями проведения самообследования являются обеспечение доступности и открытости информации о деятельности организации, а также подготовка отчета о результатах самоо</w:t>
      </w:r>
      <w:r>
        <w:rPr>
          <w:rFonts w:ascii="Times New Roman" w:hAnsi="Times New Roman"/>
          <w:sz w:val="24"/>
          <w:szCs w:val="24"/>
        </w:rPr>
        <w:t>б</w:t>
      </w:r>
      <w:r w:rsidRPr="00231DA3">
        <w:rPr>
          <w:rFonts w:ascii="Times New Roman" w:hAnsi="Times New Roman"/>
          <w:sz w:val="24"/>
          <w:szCs w:val="24"/>
        </w:rPr>
        <w:t xml:space="preserve">следования. </w:t>
      </w:r>
    </w:p>
    <w:p w:rsidR="001260BD" w:rsidRPr="00214BE0" w:rsidRDefault="001260BD" w:rsidP="009E42E2">
      <w:pPr>
        <w:pStyle w:val="a7"/>
        <w:numPr>
          <w:ilvl w:val="1"/>
          <w:numId w:val="7"/>
        </w:numPr>
        <w:tabs>
          <w:tab w:val="left" w:pos="2913"/>
        </w:tabs>
        <w:spacing w:after="0"/>
        <w:jc w:val="center"/>
        <w:rPr>
          <w:rFonts w:ascii="Times New Roman" w:hAnsi="Times New Roman"/>
          <w:b/>
          <w:u w:val="single"/>
        </w:rPr>
      </w:pPr>
      <w:r w:rsidRPr="00214BE0">
        <w:rPr>
          <w:rFonts w:ascii="Times New Roman" w:hAnsi="Times New Roman"/>
          <w:b/>
          <w:u w:val="single"/>
        </w:rPr>
        <w:t>Краткая историческая справка</w:t>
      </w:r>
    </w:p>
    <w:p w:rsidR="00883337" w:rsidRPr="00FA0DB7" w:rsidRDefault="00883337" w:rsidP="00214BE0">
      <w:pPr>
        <w:spacing w:after="0"/>
        <w:ind w:firstLine="708"/>
        <w:jc w:val="both"/>
        <w:rPr>
          <w:rFonts w:ascii="Times New Roman" w:hAnsi="Times New Roman"/>
        </w:rPr>
      </w:pPr>
      <w:r w:rsidRPr="00FA0DB7">
        <w:rPr>
          <w:rFonts w:ascii="Times New Roman" w:hAnsi="Times New Roman"/>
        </w:rPr>
        <w:t>Иловская средняя общеобразовательная школа им. Героя России В.Бурцева располагается в селе Иловка Алексеевского района Белгородской области, ул. Панина, д.1.</w:t>
      </w:r>
    </w:p>
    <w:p w:rsidR="00883337" w:rsidRPr="00FA0DB7" w:rsidRDefault="00883337" w:rsidP="00214BE0">
      <w:pPr>
        <w:spacing w:after="0"/>
        <w:ind w:firstLine="708"/>
        <w:jc w:val="both"/>
        <w:rPr>
          <w:rFonts w:ascii="Times New Roman" w:hAnsi="Times New Roman"/>
        </w:rPr>
      </w:pPr>
      <w:r w:rsidRPr="00FA0DB7">
        <w:rPr>
          <w:rFonts w:ascii="Times New Roman" w:hAnsi="Times New Roman"/>
        </w:rPr>
        <w:t>Рождением школы является 1864 год, когда в селе открылась церковно-приходская школа. В ней обучалось 20 учеников.</w:t>
      </w:r>
    </w:p>
    <w:p w:rsidR="00883337" w:rsidRPr="00FA0DB7" w:rsidRDefault="00883337" w:rsidP="00883337">
      <w:pPr>
        <w:spacing w:after="0"/>
        <w:ind w:firstLine="227"/>
        <w:jc w:val="both"/>
        <w:rPr>
          <w:rFonts w:ascii="Times New Roman" w:hAnsi="Times New Roman"/>
        </w:rPr>
      </w:pPr>
      <w:r w:rsidRPr="00FA0DB7">
        <w:rPr>
          <w:rFonts w:ascii="Times New Roman" w:hAnsi="Times New Roman"/>
        </w:rPr>
        <w:t>Основные этапы развития и становления школы:</w:t>
      </w:r>
    </w:p>
    <w:p w:rsidR="00883337" w:rsidRPr="00FA0DB7" w:rsidRDefault="00883337" w:rsidP="00883337">
      <w:pPr>
        <w:spacing w:after="0"/>
        <w:ind w:firstLine="227"/>
        <w:jc w:val="both"/>
        <w:rPr>
          <w:rFonts w:ascii="Times New Roman" w:hAnsi="Times New Roman"/>
        </w:rPr>
      </w:pPr>
      <w:r w:rsidRPr="00FA0DB7">
        <w:rPr>
          <w:rFonts w:ascii="Times New Roman" w:hAnsi="Times New Roman"/>
        </w:rPr>
        <w:t>1918 год – четырехклассная начальная школа 1 ступени;</w:t>
      </w:r>
    </w:p>
    <w:p w:rsidR="00883337" w:rsidRPr="00FA0DB7" w:rsidRDefault="00883337" w:rsidP="00883337">
      <w:pPr>
        <w:spacing w:after="0"/>
        <w:ind w:firstLine="227"/>
        <w:jc w:val="both"/>
        <w:rPr>
          <w:rFonts w:ascii="Times New Roman" w:hAnsi="Times New Roman"/>
        </w:rPr>
      </w:pPr>
      <w:r w:rsidRPr="00FA0DB7">
        <w:rPr>
          <w:rFonts w:ascii="Times New Roman" w:hAnsi="Times New Roman"/>
        </w:rPr>
        <w:t>1933 год – школа колхозной молодежи (ШКМ);</w:t>
      </w:r>
    </w:p>
    <w:p w:rsidR="00883337" w:rsidRPr="00FA0DB7" w:rsidRDefault="00883337" w:rsidP="00883337">
      <w:pPr>
        <w:spacing w:after="0"/>
        <w:ind w:firstLine="227"/>
        <w:jc w:val="both"/>
        <w:rPr>
          <w:rFonts w:ascii="Times New Roman" w:hAnsi="Times New Roman"/>
        </w:rPr>
      </w:pPr>
      <w:r w:rsidRPr="00FA0DB7">
        <w:rPr>
          <w:rFonts w:ascii="Times New Roman" w:hAnsi="Times New Roman"/>
        </w:rPr>
        <w:t>1938 год – открыта средняя школа;</w:t>
      </w:r>
    </w:p>
    <w:p w:rsidR="00883337" w:rsidRPr="00FA0DB7" w:rsidRDefault="00883337" w:rsidP="00883337">
      <w:pPr>
        <w:spacing w:after="0"/>
        <w:ind w:firstLine="227"/>
        <w:jc w:val="both"/>
        <w:rPr>
          <w:rFonts w:ascii="Times New Roman" w:hAnsi="Times New Roman"/>
        </w:rPr>
      </w:pPr>
      <w:r w:rsidRPr="00FA0DB7">
        <w:rPr>
          <w:rFonts w:ascii="Times New Roman" w:hAnsi="Times New Roman"/>
        </w:rPr>
        <w:t>1941 год – первый выпуск учащихся средней школы;</w:t>
      </w:r>
    </w:p>
    <w:p w:rsidR="00883337" w:rsidRPr="00FA0DB7" w:rsidRDefault="00883337" w:rsidP="00883337">
      <w:pPr>
        <w:spacing w:after="0"/>
        <w:ind w:firstLine="227"/>
        <w:jc w:val="both"/>
        <w:rPr>
          <w:rFonts w:ascii="Times New Roman" w:hAnsi="Times New Roman"/>
        </w:rPr>
      </w:pPr>
      <w:r w:rsidRPr="00FA0DB7">
        <w:rPr>
          <w:rFonts w:ascii="Times New Roman" w:hAnsi="Times New Roman"/>
        </w:rPr>
        <w:t>1967 год – построено двухэтажное здание школы за счет средств местного колхоза им. Чапаева.</w:t>
      </w:r>
    </w:p>
    <w:p w:rsidR="00883337" w:rsidRPr="00FA0DB7" w:rsidRDefault="00883337" w:rsidP="00883337">
      <w:pPr>
        <w:spacing w:after="0"/>
        <w:ind w:firstLine="227"/>
        <w:jc w:val="both"/>
        <w:rPr>
          <w:rFonts w:ascii="Times New Roman" w:hAnsi="Times New Roman"/>
        </w:rPr>
      </w:pPr>
      <w:r w:rsidRPr="00FA0DB7">
        <w:rPr>
          <w:rFonts w:ascii="Times New Roman" w:hAnsi="Times New Roman"/>
        </w:rPr>
        <w:t xml:space="preserve">1972 год – построено современное трехэтажное здание школы. </w:t>
      </w:r>
    </w:p>
    <w:p w:rsidR="00883337" w:rsidRPr="00FA0DB7" w:rsidRDefault="00883337" w:rsidP="00883337">
      <w:pPr>
        <w:spacing w:after="0"/>
        <w:ind w:firstLine="227"/>
        <w:jc w:val="both"/>
        <w:rPr>
          <w:rFonts w:ascii="Times New Roman" w:hAnsi="Times New Roman"/>
        </w:rPr>
      </w:pPr>
      <w:r w:rsidRPr="00FA0DB7">
        <w:rPr>
          <w:rFonts w:ascii="Times New Roman" w:hAnsi="Times New Roman"/>
        </w:rPr>
        <w:t>В 1977 году школа получила статус «Учебно-воспитательный комплекс» (УВК).</w:t>
      </w:r>
    </w:p>
    <w:p w:rsidR="00883337" w:rsidRPr="00FA0DB7" w:rsidRDefault="00883337" w:rsidP="00883337">
      <w:pPr>
        <w:spacing w:after="0"/>
        <w:ind w:firstLine="227"/>
        <w:jc w:val="both"/>
        <w:rPr>
          <w:rFonts w:ascii="Times New Roman" w:hAnsi="Times New Roman"/>
        </w:rPr>
      </w:pPr>
      <w:r w:rsidRPr="00FA0DB7">
        <w:rPr>
          <w:rFonts w:ascii="Times New Roman" w:hAnsi="Times New Roman"/>
        </w:rPr>
        <w:t>Школа неоднократно была участником ВДНХ, победителем по результатам социально-экономического развития школ района, одной из лучших по результатам районных предметных олимпиад, победителем районных и областных спартакиад школьников.</w:t>
      </w:r>
    </w:p>
    <w:p w:rsidR="00883337" w:rsidRPr="00FA0DB7" w:rsidRDefault="00883337" w:rsidP="00883337">
      <w:pPr>
        <w:spacing w:after="0"/>
        <w:ind w:firstLine="227"/>
        <w:jc w:val="both"/>
        <w:rPr>
          <w:rFonts w:ascii="Times New Roman" w:hAnsi="Times New Roman"/>
        </w:rPr>
      </w:pPr>
      <w:r w:rsidRPr="00FA0DB7">
        <w:rPr>
          <w:rFonts w:ascii="Times New Roman" w:hAnsi="Times New Roman"/>
        </w:rPr>
        <w:t>1984 год - на базе школы было проведено Всероссийское совещание по организации работы ученических производственных бригад.</w:t>
      </w:r>
    </w:p>
    <w:p w:rsidR="00883337" w:rsidRPr="00FA0DB7" w:rsidRDefault="00883337" w:rsidP="00883337">
      <w:pPr>
        <w:spacing w:after="0"/>
        <w:ind w:firstLine="227"/>
        <w:jc w:val="both"/>
        <w:rPr>
          <w:rFonts w:ascii="Times New Roman" w:hAnsi="Times New Roman"/>
        </w:rPr>
      </w:pPr>
      <w:r w:rsidRPr="00FA0DB7">
        <w:rPr>
          <w:rFonts w:ascii="Times New Roman" w:hAnsi="Times New Roman"/>
        </w:rPr>
        <w:t>1986 год - введено раннее изучение иностранных языков.</w:t>
      </w:r>
    </w:p>
    <w:p w:rsidR="00883337" w:rsidRPr="00FA0DB7" w:rsidRDefault="00883337" w:rsidP="00883337">
      <w:pPr>
        <w:spacing w:after="0"/>
        <w:ind w:firstLine="227"/>
        <w:jc w:val="both"/>
        <w:rPr>
          <w:rFonts w:ascii="Times New Roman" w:hAnsi="Times New Roman"/>
        </w:rPr>
      </w:pPr>
      <w:r w:rsidRPr="00FA0DB7">
        <w:rPr>
          <w:rFonts w:ascii="Times New Roman" w:hAnsi="Times New Roman"/>
        </w:rPr>
        <w:t>1988 года - организовано преподавание второго иностранного языка с 5 класса.</w:t>
      </w:r>
    </w:p>
    <w:p w:rsidR="00883337" w:rsidRPr="00FA0DB7" w:rsidRDefault="00883337" w:rsidP="00883337">
      <w:pPr>
        <w:spacing w:after="0"/>
        <w:ind w:firstLine="227"/>
        <w:jc w:val="both"/>
        <w:rPr>
          <w:rFonts w:ascii="Times New Roman" w:hAnsi="Times New Roman"/>
        </w:rPr>
      </w:pPr>
      <w:r w:rsidRPr="00FA0DB7">
        <w:rPr>
          <w:rFonts w:ascii="Times New Roman" w:hAnsi="Times New Roman"/>
        </w:rPr>
        <w:t>8 ноября 2000 года Иловской средней школе присвоено имя выпускника школы Героя России Бурцева Владимира Васильевича, трагически погибшего при выполнении боевого задания в Чечне. Бюст Герою установлен у здания школы.</w:t>
      </w:r>
    </w:p>
    <w:p w:rsidR="00883337" w:rsidRPr="00FA0DB7" w:rsidRDefault="00883337" w:rsidP="00883337">
      <w:pPr>
        <w:spacing w:after="0"/>
        <w:ind w:firstLine="227"/>
        <w:jc w:val="both"/>
        <w:rPr>
          <w:rFonts w:ascii="Times New Roman" w:hAnsi="Times New Roman"/>
        </w:rPr>
      </w:pPr>
      <w:r w:rsidRPr="00FA0DB7">
        <w:rPr>
          <w:rFonts w:ascii="Times New Roman" w:hAnsi="Times New Roman"/>
        </w:rPr>
        <w:t>2001 год - школа заняла второе место в областном конкурсе "Школа года".</w:t>
      </w:r>
    </w:p>
    <w:p w:rsidR="00883337" w:rsidRPr="00FA0DB7" w:rsidRDefault="00883337" w:rsidP="00883337">
      <w:pPr>
        <w:spacing w:after="0"/>
        <w:ind w:firstLine="227"/>
        <w:jc w:val="both"/>
        <w:rPr>
          <w:rFonts w:ascii="Times New Roman" w:hAnsi="Times New Roman"/>
        </w:rPr>
      </w:pPr>
      <w:r w:rsidRPr="00FA0DB7">
        <w:rPr>
          <w:rFonts w:ascii="Times New Roman" w:hAnsi="Times New Roman"/>
        </w:rPr>
        <w:t>2007 год - введен информационно-технологический профиль обучения.</w:t>
      </w:r>
    </w:p>
    <w:p w:rsidR="00883337" w:rsidRPr="00FA0DB7" w:rsidRDefault="00883337" w:rsidP="00883337">
      <w:pPr>
        <w:spacing w:after="0"/>
        <w:ind w:firstLine="227"/>
        <w:jc w:val="both"/>
        <w:rPr>
          <w:rFonts w:ascii="Times New Roman" w:hAnsi="Times New Roman"/>
        </w:rPr>
      </w:pPr>
      <w:r w:rsidRPr="00FA0DB7">
        <w:rPr>
          <w:rFonts w:ascii="Times New Roman" w:hAnsi="Times New Roman"/>
        </w:rPr>
        <w:t>2008 год - введено предпрофильная подготовка и социально-гуманитарный профиль обучения.</w:t>
      </w:r>
    </w:p>
    <w:p w:rsidR="00883337" w:rsidRPr="00FA0DB7" w:rsidRDefault="00883337" w:rsidP="00883337">
      <w:pPr>
        <w:spacing w:after="0"/>
        <w:ind w:firstLine="227"/>
        <w:jc w:val="both"/>
        <w:rPr>
          <w:rFonts w:ascii="Times New Roman" w:hAnsi="Times New Roman"/>
        </w:rPr>
      </w:pPr>
      <w:r w:rsidRPr="00FA0DB7">
        <w:rPr>
          <w:rFonts w:ascii="Times New Roman" w:hAnsi="Times New Roman"/>
        </w:rPr>
        <w:t>С 2008 года школа стала базовым образовательным учреждением - социокультурным центром на ассоциативной основе.</w:t>
      </w:r>
    </w:p>
    <w:p w:rsidR="00883337" w:rsidRPr="00FA0DB7" w:rsidRDefault="00883337" w:rsidP="00883337">
      <w:pPr>
        <w:spacing w:after="0"/>
        <w:ind w:firstLine="227"/>
        <w:jc w:val="both"/>
        <w:rPr>
          <w:rFonts w:ascii="Times New Roman" w:hAnsi="Times New Roman"/>
        </w:rPr>
      </w:pPr>
      <w:r w:rsidRPr="00FA0DB7">
        <w:rPr>
          <w:rFonts w:ascii="Times New Roman" w:hAnsi="Times New Roman"/>
        </w:rPr>
        <w:t>2008 год - ведется профессиональное обучение со школами сетевого взаимодействия.</w:t>
      </w:r>
    </w:p>
    <w:p w:rsidR="00883337" w:rsidRPr="00FA0DB7" w:rsidRDefault="00883337" w:rsidP="00883337">
      <w:pPr>
        <w:spacing w:after="0"/>
        <w:ind w:firstLine="227"/>
        <w:jc w:val="both"/>
        <w:rPr>
          <w:rFonts w:ascii="Times New Roman" w:hAnsi="Times New Roman"/>
        </w:rPr>
      </w:pPr>
      <w:r w:rsidRPr="00FA0DB7">
        <w:rPr>
          <w:rFonts w:ascii="Times New Roman" w:hAnsi="Times New Roman"/>
        </w:rPr>
        <w:t>2008 год - школа заняла первое место в районе по итогам развития системы образования муниципального района за 2007 - 2008 учебный год.</w:t>
      </w:r>
    </w:p>
    <w:p w:rsidR="00883337" w:rsidRPr="00FA0DB7" w:rsidRDefault="00883337" w:rsidP="00883337">
      <w:pPr>
        <w:spacing w:after="0"/>
        <w:ind w:firstLine="227"/>
        <w:jc w:val="both"/>
        <w:rPr>
          <w:rFonts w:ascii="Times New Roman" w:hAnsi="Times New Roman"/>
        </w:rPr>
      </w:pPr>
      <w:r w:rsidRPr="00FA0DB7">
        <w:rPr>
          <w:rFonts w:ascii="Times New Roman" w:hAnsi="Times New Roman"/>
        </w:rPr>
        <w:t>2008 год - школа заняла третье место в  областном конкурсе на лучшую постановку спортивно-массовой и физкультурно-оздоровительной работы.</w:t>
      </w:r>
    </w:p>
    <w:p w:rsidR="00883337" w:rsidRPr="00FA0DB7" w:rsidRDefault="00883337" w:rsidP="00883337">
      <w:pPr>
        <w:spacing w:after="0"/>
        <w:ind w:firstLine="227"/>
        <w:jc w:val="both"/>
        <w:rPr>
          <w:rFonts w:ascii="Times New Roman" w:hAnsi="Times New Roman"/>
        </w:rPr>
      </w:pPr>
      <w:r w:rsidRPr="00FA0DB7">
        <w:rPr>
          <w:rFonts w:ascii="Times New Roman" w:hAnsi="Times New Roman"/>
        </w:rPr>
        <w:t>2008 год - победитель конкурса общеобразовательных учреждений, внедряющих инновационные образовательные программы, обладатель гранда в размере 1000000 рублей.</w:t>
      </w:r>
    </w:p>
    <w:p w:rsidR="00883337" w:rsidRPr="00FA0DB7" w:rsidRDefault="00883337" w:rsidP="00883337">
      <w:pPr>
        <w:spacing w:after="0"/>
        <w:ind w:firstLine="227"/>
        <w:jc w:val="both"/>
        <w:rPr>
          <w:rFonts w:ascii="Times New Roman" w:hAnsi="Times New Roman"/>
        </w:rPr>
      </w:pPr>
      <w:r w:rsidRPr="00FA0DB7">
        <w:rPr>
          <w:rFonts w:ascii="Times New Roman" w:hAnsi="Times New Roman"/>
        </w:rPr>
        <w:lastRenderedPageBreak/>
        <w:t>2010 год - педагогический коллектив школы занял второе место в районном конкурсе художественной самодеятельности, посвященном 65-летию Великой Победы и Году Учителя.</w:t>
      </w:r>
    </w:p>
    <w:p w:rsidR="00883337" w:rsidRPr="00FA0DB7" w:rsidRDefault="00883337" w:rsidP="00883337">
      <w:pPr>
        <w:spacing w:after="0"/>
        <w:ind w:firstLine="227"/>
        <w:jc w:val="both"/>
        <w:rPr>
          <w:rFonts w:ascii="Times New Roman" w:hAnsi="Times New Roman"/>
        </w:rPr>
      </w:pPr>
      <w:r w:rsidRPr="00FA0DB7">
        <w:rPr>
          <w:rFonts w:ascii="Times New Roman" w:hAnsi="Times New Roman"/>
        </w:rPr>
        <w:t xml:space="preserve">   2010 год - школа прошла государственную аккредитацию на 2011 - 2016 годы.</w:t>
      </w:r>
    </w:p>
    <w:p w:rsidR="00883337" w:rsidRPr="00FA0DB7" w:rsidRDefault="00883337" w:rsidP="00883337">
      <w:pPr>
        <w:spacing w:after="0"/>
        <w:ind w:firstLine="227"/>
        <w:jc w:val="both"/>
        <w:rPr>
          <w:rFonts w:ascii="Times New Roman" w:hAnsi="Times New Roman"/>
        </w:rPr>
      </w:pPr>
      <w:r w:rsidRPr="00FA0DB7">
        <w:rPr>
          <w:rFonts w:ascii="Times New Roman" w:hAnsi="Times New Roman"/>
        </w:rPr>
        <w:t xml:space="preserve">Декабрь 2010 года - по итогам рейтингования образовательных учреждений Белгородской области за 2009-2010 учебный год школа вошла в число победителей. </w:t>
      </w:r>
    </w:p>
    <w:p w:rsidR="00883337" w:rsidRPr="00FA0DB7" w:rsidRDefault="00883337" w:rsidP="00883337">
      <w:pPr>
        <w:spacing w:after="0"/>
        <w:ind w:firstLine="227"/>
        <w:jc w:val="both"/>
        <w:rPr>
          <w:rFonts w:ascii="Times New Roman" w:hAnsi="Times New Roman"/>
        </w:rPr>
      </w:pPr>
      <w:r w:rsidRPr="00FA0DB7">
        <w:rPr>
          <w:rFonts w:ascii="Times New Roman" w:hAnsi="Times New Roman"/>
        </w:rPr>
        <w:t>Май 2011 года - на основании предложения департамента образования, культуры и молодежной политики Белгородской области муниципальное общеобразовательное учреждение Иловская средняя общеобразовательная школа имени Героя России В.Бурцева включена в Национальный Реестр за 2010 год.</w:t>
      </w:r>
    </w:p>
    <w:p w:rsidR="00883337" w:rsidRPr="00FA0DB7" w:rsidRDefault="00883337" w:rsidP="00883337">
      <w:pPr>
        <w:spacing w:after="0"/>
        <w:ind w:firstLine="227"/>
        <w:jc w:val="both"/>
        <w:rPr>
          <w:rFonts w:ascii="Times New Roman" w:hAnsi="Times New Roman"/>
        </w:rPr>
      </w:pPr>
      <w:r w:rsidRPr="00FA0DB7">
        <w:rPr>
          <w:rFonts w:ascii="Times New Roman" w:hAnsi="Times New Roman"/>
        </w:rPr>
        <w:t>Май 2011 года - школа участвует во Всероссийском конкурсе проектов "Школа будущего". Школа неоднократно была участником ВДНХ, победителем по результатам социально-экономического развития школ района, одной из лучших по результатам районных предметных олимпиад, победителем районных и областных спартакиад школьников.</w:t>
      </w:r>
    </w:p>
    <w:p w:rsidR="00883337" w:rsidRDefault="00883337" w:rsidP="00883337">
      <w:pPr>
        <w:spacing w:after="0"/>
        <w:ind w:firstLine="227"/>
        <w:jc w:val="both"/>
        <w:rPr>
          <w:rFonts w:ascii="Times New Roman" w:hAnsi="Times New Roman"/>
        </w:rPr>
      </w:pPr>
      <w:r w:rsidRPr="00FA0DB7">
        <w:rPr>
          <w:rFonts w:ascii="Times New Roman" w:hAnsi="Times New Roman"/>
        </w:rPr>
        <w:t>С 2011-2012 учебного года школа пере</w:t>
      </w:r>
      <w:r>
        <w:rPr>
          <w:rFonts w:ascii="Times New Roman" w:hAnsi="Times New Roman"/>
        </w:rPr>
        <w:t xml:space="preserve">шла </w:t>
      </w:r>
      <w:r w:rsidRPr="00FA0DB7">
        <w:rPr>
          <w:rFonts w:ascii="Times New Roman" w:hAnsi="Times New Roman"/>
        </w:rPr>
        <w:t xml:space="preserve"> на обучение по ФГОС НОО.</w:t>
      </w:r>
    </w:p>
    <w:p w:rsidR="00883337" w:rsidRDefault="00883337" w:rsidP="00883337">
      <w:pPr>
        <w:spacing w:after="0"/>
        <w:ind w:firstLine="227"/>
        <w:jc w:val="both"/>
        <w:rPr>
          <w:rFonts w:ascii="Times New Roman" w:hAnsi="Times New Roman"/>
        </w:rPr>
      </w:pPr>
      <w:r>
        <w:rPr>
          <w:rFonts w:ascii="Times New Roman" w:hAnsi="Times New Roman"/>
        </w:rPr>
        <w:t>2013 год – 1 место в районном конкурсе художественного  творчества работников  образования «Поклонимся великим тем  годам», посвященном 70-летию Курской битвы и 60-летию белгородской области.</w:t>
      </w:r>
    </w:p>
    <w:p w:rsidR="00883337" w:rsidRDefault="00883337" w:rsidP="00883337">
      <w:pPr>
        <w:spacing w:after="0"/>
        <w:ind w:firstLine="227"/>
        <w:jc w:val="both"/>
        <w:rPr>
          <w:rFonts w:ascii="Times New Roman" w:hAnsi="Times New Roman"/>
        </w:rPr>
      </w:pPr>
      <w:r>
        <w:rPr>
          <w:rFonts w:ascii="Times New Roman" w:hAnsi="Times New Roman"/>
        </w:rPr>
        <w:t>2014 год – 1 место по итогам  развития образования Алексеевского района за 2013-2014 учебный год.</w:t>
      </w:r>
    </w:p>
    <w:p w:rsidR="00883337" w:rsidRDefault="00883337" w:rsidP="00883337">
      <w:pPr>
        <w:spacing w:after="0"/>
        <w:ind w:firstLine="227"/>
        <w:jc w:val="both"/>
        <w:rPr>
          <w:rFonts w:ascii="Times New Roman" w:hAnsi="Times New Roman"/>
        </w:rPr>
      </w:pPr>
      <w:r>
        <w:rPr>
          <w:rFonts w:ascii="Times New Roman" w:hAnsi="Times New Roman"/>
        </w:rPr>
        <w:t>2015 год – благодарность Управления министерства внутренних дел Российской Федерации по Белгородской области коллективу школы за активное участие в реализации Государственной программы «Патриотическое воспитание граждан Российской Федерации на 2011-2015 годы».</w:t>
      </w:r>
    </w:p>
    <w:p w:rsidR="00883337" w:rsidRDefault="00883337" w:rsidP="00883337">
      <w:pPr>
        <w:spacing w:after="0"/>
        <w:ind w:firstLine="227"/>
        <w:jc w:val="both"/>
        <w:rPr>
          <w:rFonts w:ascii="Times New Roman" w:hAnsi="Times New Roman"/>
        </w:rPr>
      </w:pPr>
      <w:r>
        <w:rPr>
          <w:rFonts w:ascii="Times New Roman" w:hAnsi="Times New Roman"/>
        </w:rPr>
        <w:t>2015 год -</w:t>
      </w:r>
      <w:r w:rsidRPr="00917F14">
        <w:rPr>
          <w:rFonts w:ascii="Times New Roman" w:hAnsi="Times New Roman"/>
        </w:rPr>
        <w:t xml:space="preserve"> </w:t>
      </w:r>
      <w:r w:rsidRPr="00FA0DB7">
        <w:rPr>
          <w:rFonts w:ascii="Times New Roman" w:hAnsi="Times New Roman"/>
        </w:rPr>
        <w:t>школа прошла госу</w:t>
      </w:r>
      <w:r>
        <w:rPr>
          <w:rFonts w:ascii="Times New Roman" w:hAnsi="Times New Roman"/>
        </w:rPr>
        <w:t>дарственную аккредитацию на 2015 - 2027</w:t>
      </w:r>
      <w:r w:rsidRPr="00FA0DB7">
        <w:rPr>
          <w:rFonts w:ascii="Times New Roman" w:hAnsi="Times New Roman"/>
        </w:rPr>
        <w:t xml:space="preserve"> годы</w:t>
      </w:r>
      <w:r>
        <w:rPr>
          <w:rFonts w:ascii="Times New Roman" w:hAnsi="Times New Roman"/>
        </w:rPr>
        <w:t>.</w:t>
      </w:r>
    </w:p>
    <w:p w:rsidR="00C3186A" w:rsidRDefault="00B46FA7" w:rsidP="00883337">
      <w:pPr>
        <w:spacing w:after="0"/>
        <w:ind w:firstLine="227"/>
        <w:jc w:val="both"/>
        <w:rPr>
          <w:rFonts w:ascii="Times New Roman" w:hAnsi="Times New Roman"/>
        </w:rPr>
      </w:pPr>
      <w:r>
        <w:rPr>
          <w:rFonts w:ascii="Times New Roman" w:hAnsi="Times New Roman"/>
        </w:rPr>
        <w:t>201</w:t>
      </w:r>
      <w:r w:rsidR="00C3186A">
        <w:rPr>
          <w:rFonts w:ascii="Times New Roman" w:hAnsi="Times New Roman"/>
        </w:rPr>
        <w:t>6</w:t>
      </w:r>
      <w:r>
        <w:rPr>
          <w:rFonts w:ascii="Times New Roman" w:hAnsi="Times New Roman"/>
        </w:rPr>
        <w:t xml:space="preserve"> год </w:t>
      </w:r>
      <w:r w:rsidR="00C3186A">
        <w:rPr>
          <w:rFonts w:ascii="Times New Roman" w:hAnsi="Times New Roman"/>
        </w:rPr>
        <w:t>–</w:t>
      </w:r>
      <w:r w:rsidR="00246BED">
        <w:rPr>
          <w:rFonts w:ascii="Times New Roman" w:hAnsi="Times New Roman"/>
        </w:rPr>
        <w:t xml:space="preserve"> школа прошла государственный контроль в сфере образования.</w:t>
      </w:r>
    </w:p>
    <w:p w:rsidR="00C3186A" w:rsidRDefault="00C3186A" w:rsidP="00883337">
      <w:pPr>
        <w:spacing w:after="0"/>
        <w:ind w:firstLine="227"/>
        <w:jc w:val="both"/>
        <w:rPr>
          <w:rFonts w:ascii="Times New Roman" w:hAnsi="Times New Roman"/>
        </w:rPr>
      </w:pPr>
      <w:r>
        <w:rPr>
          <w:rFonts w:ascii="Times New Roman" w:hAnsi="Times New Roman"/>
        </w:rPr>
        <w:t xml:space="preserve">2017 год – </w:t>
      </w:r>
      <w:r w:rsidR="008D40BB">
        <w:rPr>
          <w:rFonts w:ascii="Times New Roman" w:hAnsi="Times New Roman"/>
        </w:rPr>
        <w:t xml:space="preserve"> второе место по итогам развития  образования Алексеевского района  за 2016-2017 учебный год.</w:t>
      </w:r>
    </w:p>
    <w:p w:rsidR="00466090" w:rsidRDefault="00466090" w:rsidP="00883337">
      <w:pPr>
        <w:spacing w:after="0"/>
        <w:ind w:firstLine="227"/>
        <w:jc w:val="both"/>
        <w:rPr>
          <w:rFonts w:ascii="Times New Roman" w:hAnsi="Times New Roman"/>
        </w:rPr>
      </w:pPr>
      <w:r>
        <w:rPr>
          <w:rFonts w:ascii="Times New Roman" w:hAnsi="Times New Roman"/>
        </w:rPr>
        <w:t>2019 год – первое место по итогам развития  образования Алексеевского городского округа  за 2018-2019 учебный год</w:t>
      </w:r>
    </w:p>
    <w:p w:rsidR="00466090" w:rsidRDefault="00466090" w:rsidP="00883337">
      <w:pPr>
        <w:spacing w:after="0"/>
        <w:ind w:firstLine="227"/>
        <w:jc w:val="both"/>
        <w:rPr>
          <w:rFonts w:ascii="Times New Roman" w:hAnsi="Times New Roman"/>
        </w:rPr>
      </w:pPr>
      <w:r>
        <w:rPr>
          <w:rFonts w:ascii="Times New Roman" w:hAnsi="Times New Roman"/>
        </w:rPr>
        <w:t>2019 год – лауреат областного смотра-конкурса на лучшее благоустройство территорий образовательных организаций</w:t>
      </w:r>
    </w:p>
    <w:p w:rsidR="00AB71E7" w:rsidRDefault="00233F45" w:rsidP="00AB71E7">
      <w:pPr>
        <w:spacing w:after="0"/>
        <w:ind w:firstLine="227"/>
        <w:jc w:val="both"/>
        <w:rPr>
          <w:rFonts w:ascii="Times New Roman" w:hAnsi="Times New Roman"/>
        </w:rPr>
      </w:pPr>
      <w:r>
        <w:rPr>
          <w:rFonts w:ascii="Times New Roman" w:hAnsi="Times New Roman"/>
        </w:rPr>
        <w:t xml:space="preserve">2020 год - </w:t>
      </w:r>
      <w:r w:rsidR="00AB71E7">
        <w:rPr>
          <w:rFonts w:ascii="Times New Roman" w:hAnsi="Times New Roman"/>
        </w:rPr>
        <w:t>второе место по итогам развития  образования Алексеевского городского округа  за 2019-2020 учебный год</w:t>
      </w:r>
    </w:p>
    <w:p w:rsidR="008D40BB" w:rsidRDefault="00883337" w:rsidP="00B46FA7">
      <w:pPr>
        <w:spacing w:after="0"/>
        <w:ind w:firstLine="180"/>
        <w:jc w:val="both"/>
        <w:rPr>
          <w:rFonts w:ascii="Times New Roman" w:hAnsi="Times New Roman"/>
          <w:b/>
          <w:sz w:val="28"/>
          <w:szCs w:val="28"/>
        </w:rPr>
      </w:pPr>
      <w:r w:rsidRPr="00FA0DB7">
        <w:rPr>
          <w:rFonts w:ascii="Times New Roman" w:hAnsi="Times New Roman"/>
        </w:rPr>
        <w:t>Лучшие традиции сегодняшней школы закладывались в течение всех лет её сущ</w:t>
      </w:r>
      <w:r w:rsidR="00214BE0">
        <w:rPr>
          <w:rFonts w:ascii="Times New Roman" w:hAnsi="Times New Roman"/>
        </w:rPr>
        <w:t xml:space="preserve">ествования. </w:t>
      </w:r>
      <w:r w:rsidRPr="00FA0DB7">
        <w:rPr>
          <w:rFonts w:ascii="Times New Roman" w:hAnsi="Times New Roman"/>
        </w:rPr>
        <w:t xml:space="preserve">Фестивали обрядовых и календарных праздников, участие в ежегодных праздниках села, совместные гала-концерты учителей, </w:t>
      </w:r>
      <w:r w:rsidR="00AB7D83">
        <w:rPr>
          <w:rFonts w:ascii="Times New Roman" w:hAnsi="Times New Roman"/>
        </w:rPr>
        <w:t>обучаю</w:t>
      </w:r>
      <w:r w:rsidRPr="00FA0DB7">
        <w:rPr>
          <w:rFonts w:ascii="Times New Roman" w:hAnsi="Times New Roman"/>
        </w:rPr>
        <w:t>щихся, членов фольклорного коллектива “Сударушка”, посвященные началу сева, окончанию осенних полевых работ воспитывают у детей любовь к своей малой родине, помогают им глубже освоить народную культуру села, усвоить духовные, нравственные, эстетические ценности традиционной культуры. Это дает возможность учащимся приобщиться к яркой, самобытной культуре родного края, овладеть певческими навыками обрядовых песен, колядок, пляски</w:t>
      </w:r>
      <w:r w:rsidRPr="00D3563E">
        <w:t>.</w:t>
      </w:r>
      <w:r>
        <w:rPr>
          <w:rFonts w:ascii="Times New Roman" w:hAnsi="Times New Roman"/>
          <w:b/>
          <w:sz w:val="28"/>
          <w:szCs w:val="28"/>
        </w:rPr>
        <w:t xml:space="preserve">    </w:t>
      </w:r>
    </w:p>
    <w:p w:rsidR="008D40BB" w:rsidRDefault="008D40BB" w:rsidP="00B46FA7">
      <w:pPr>
        <w:spacing w:after="0"/>
        <w:ind w:firstLine="180"/>
        <w:jc w:val="both"/>
        <w:rPr>
          <w:rFonts w:ascii="Times New Roman" w:hAnsi="Times New Roman"/>
          <w:b/>
          <w:sz w:val="28"/>
          <w:szCs w:val="28"/>
        </w:rPr>
      </w:pPr>
    </w:p>
    <w:p w:rsidR="008D40BB" w:rsidRDefault="008D40BB" w:rsidP="00B46FA7">
      <w:pPr>
        <w:spacing w:after="0"/>
        <w:ind w:firstLine="180"/>
        <w:jc w:val="both"/>
        <w:rPr>
          <w:rFonts w:ascii="Times New Roman" w:hAnsi="Times New Roman"/>
          <w:b/>
          <w:sz w:val="28"/>
          <w:szCs w:val="28"/>
        </w:rPr>
      </w:pPr>
    </w:p>
    <w:p w:rsidR="008D40BB" w:rsidRDefault="008D40BB" w:rsidP="00B46FA7">
      <w:pPr>
        <w:spacing w:after="0"/>
        <w:ind w:firstLine="180"/>
        <w:jc w:val="both"/>
        <w:rPr>
          <w:rFonts w:ascii="Times New Roman" w:hAnsi="Times New Roman"/>
          <w:b/>
          <w:sz w:val="28"/>
          <w:szCs w:val="28"/>
        </w:rPr>
      </w:pPr>
    </w:p>
    <w:p w:rsidR="006C7139" w:rsidRDefault="006C7139" w:rsidP="00B46FA7">
      <w:pPr>
        <w:spacing w:after="0"/>
        <w:ind w:firstLine="180"/>
        <w:jc w:val="both"/>
        <w:rPr>
          <w:rFonts w:ascii="Times New Roman" w:hAnsi="Times New Roman"/>
          <w:b/>
          <w:sz w:val="28"/>
          <w:szCs w:val="28"/>
        </w:rPr>
      </w:pPr>
    </w:p>
    <w:p w:rsidR="006C7139" w:rsidRDefault="006C7139" w:rsidP="00B46FA7">
      <w:pPr>
        <w:spacing w:after="0"/>
        <w:ind w:firstLine="180"/>
        <w:jc w:val="both"/>
        <w:rPr>
          <w:rFonts w:ascii="Times New Roman" w:hAnsi="Times New Roman"/>
          <w:b/>
          <w:sz w:val="28"/>
          <w:szCs w:val="28"/>
        </w:rPr>
      </w:pPr>
    </w:p>
    <w:p w:rsidR="00B46FA7" w:rsidRPr="00B46FA7" w:rsidRDefault="00883337" w:rsidP="00B46FA7">
      <w:pPr>
        <w:spacing w:after="0"/>
        <w:ind w:firstLine="180"/>
        <w:jc w:val="both"/>
      </w:pPr>
      <w:r>
        <w:rPr>
          <w:rFonts w:ascii="Times New Roman" w:hAnsi="Times New Roman"/>
          <w:b/>
          <w:sz w:val="28"/>
          <w:szCs w:val="28"/>
        </w:rPr>
        <w:lastRenderedPageBreak/>
        <w:t xml:space="preserve">                                                                                     </w:t>
      </w:r>
    </w:p>
    <w:p w:rsidR="001260BD" w:rsidRPr="00214BE0" w:rsidRDefault="001260BD" w:rsidP="001260BD">
      <w:pPr>
        <w:pStyle w:val="24"/>
        <w:shd w:val="clear" w:color="auto" w:fill="auto"/>
        <w:tabs>
          <w:tab w:val="left" w:pos="567"/>
        </w:tabs>
        <w:spacing w:line="240" w:lineRule="auto"/>
        <w:jc w:val="center"/>
        <w:rPr>
          <w:b/>
          <w:u w:val="single"/>
        </w:rPr>
      </w:pPr>
      <w:r w:rsidRPr="00313977">
        <w:rPr>
          <w:b/>
        </w:rPr>
        <w:t>1.2. </w:t>
      </w:r>
      <w:r w:rsidRPr="00214BE0">
        <w:rPr>
          <w:b/>
          <w:u w:val="single"/>
        </w:rPr>
        <w:t xml:space="preserve">Организационно-правовое обеспечение образовательной деятельности </w:t>
      </w:r>
    </w:p>
    <w:p w:rsidR="001260BD" w:rsidRPr="00313977" w:rsidRDefault="001260BD" w:rsidP="001260BD">
      <w:pPr>
        <w:pStyle w:val="24"/>
        <w:shd w:val="clear" w:color="auto" w:fill="auto"/>
        <w:tabs>
          <w:tab w:val="left" w:pos="567"/>
        </w:tabs>
        <w:spacing w:line="240" w:lineRule="auto"/>
        <w:jc w:val="center"/>
        <w:rPr>
          <w:b/>
        </w:rPr>
      </w:pPr>
      <w:r w:rsidRPr="00214BE0">
        <w:rPr>
          <w:b/>
          <w:u w:val="single"/>
        </w:rPr>
        <w:t>(наименование, адрес, учредитель, лицензия, Устав, программа развития, образовательная программа)</w:t>
      </w:r>
    </w:p>
    <w:p w:rsidR="00883337" w:rsidRPr="00B46FA7" w:rsidRDefault="00883337" w:rsidP="00B46FA7">
      <w:pPr>
        <w:jc w:val="right"/>
        <w:rPr>
          <w:rFonts w:ascii="Times New Roman" w:hAnsi="Times New Roman"/>
          <w:b/>
          <w:sz w:val="28"/>
          <w:szCs w:val="28"/>
        </w:rPr>
      </w:pPr>
      <w:r w:rsidRPr="00E30C78">
        <w:rPr>
          <w:rFonts w:ascii="Times New Roman" w:hAnsi="Times New Roman"/>
        </w:rPr>
        <w:t xml:space="preserve">Таблица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1"/>
        <w:gridCol w:w="9299"/>
      </w:tblGrid>
      <w:tr w:rsidR="00883337" w:rsidTr="002F1355">
        <w:tc>
          <w:tcPr>
            <w:tcW w:w="4701" w:type="dxa"/>
            <w:tcBorders>
              <w:top w:val="single" w:sz="4" w:space="0" w:color="auto"/>
              <w:left w:val="single" w:sz="4" w:space="0" w:color="auto"/>
              <w:bottom w:val="single" w:sz="4" w:space="0" w:color="auto"/>
              <w:right w:val="single" w:sz="4" w:space="0" w:color="auto"/>
            </w:tcBorders>
          </w:tcPr>
          <w:p w:rsidR="00883337" w:rsidRDefault="00883337" w:rsidP="0027541C">
            <w:pPr>
              <w:rPr>
                <w:rFonts w:ascii="Times New Roman" w:hAnsi="Times New Roman"/>
              </w:rPr>
            </w:pPr>
            <w:r>
              <w:rPr>
                <w:rFonts w:ascii="Times New Roman" w:hAnsi="Times New Roman"/>
              </w:rPr>
              <w:t>Статус учреждения</w:t>
            </w:r>
          </w:p>
        </w:tc>
        <w:tc>
          <w:tcPr>
            <w:tcW w:w="9299" w:type="dxa"/>
            <w:tcBorders>
              <w:top w:val="single" w:sz="4" w:space="0" w:color="auto"/>
              <w:left w:val="single" w:sz="4" w:space="0" w:color="auto"/>
              <w:bottom w:val="single" w:sz="4" w:space="0" w:color="auto"/>
              <w:right w:val="single" w:sz="4" w:space="0" w:color="auto"/>
            </w:tcBorders>
          </w:tcPr>
          <w:p w:rsidR="00883337" w:rsidRDefault="00883337" w:rsidP="008413F1">
            <w:pPr>
              <w:jc w:val="both"/>
              <w:rPr>
                <w:rFonts w:ascii="Times New Roman" w:hAnsi="Times New Roman"/>
              </w:rPr>
            </w:pPr>
            <w:r>
              <w:rPr>
                <w:rFonts w:ascii="Times New Roman" w:hAnsi="Times New Roman"/>
              </w:rPr>
              <w:t xml:space="preserve">Муниципальное  </w:t>
            </w:r>
            <w:r w:rsidR="008413F1">
              <w:rPr>
                <w:rFonts w:ascii="Times New Roman" w:hAnsi="Times New Roman"/>
              </w:rPr>
              <w:t xml:space="preserve">бюджетное </w:t>
            </w:r>
            <w:r>
              <w:rPr>
                <w:rFonts w:ascii="Times New Roman" w:hAnsi="Times New Roman"/>
              </w:rPr>
              <w:t xml:space="preserve">общеобразовательное учреждение  </w:t>
            </w:r>
            <w:r w:rsidR="008413F1">
              <w:rPr>
                <w:rFonts w:ascii="Times New Roman" w:hAnsi="Times New Roman"/>
              </w:rPr>
              <w:t>«</w:t>
            </w:r>
            <w:r>
              <w:rPr>
                <w:rFonts w:ascii="Times New Roman" w:hAnsi="Times New Roman"/>
              </w:rPr>
              <w:t>Иловская  средняя общеобразовательная школа им. Героя России В. Бурцева</w:t>
            </w:r>
            <w:r w:rsidR="008413F1">
              <w:rPr>
                <w:rFonts w:ascii="Times New Roman" w:hAnsi="Times New Roman"/>
              </w:rPr>
              <w:t>»</w:t>
            </w:r>
            <w:r>
              <w:rPr>
                <w:rFonts w:ascii="Times New Roman" w:hAnsi="Times New Roman"/>
              </w:rPr>
              <w:t xml:space="preserve"> Алексеевского </w:t>
            </w:r>
            <w:r w:rsidR="008413F1">
              <w:rPr>
                <w:rFonts w:ascii="Times New Roman" w:hAnsi="Times New Roman"/>
              </w:rPr>
              <w:t>городского округа</w:t>
            </w:r>
          </w:p>
        </w:tc>
      </w:tr>
      <w:tr w:rsidR="00883337" w:rsidTr="002F1355">
        <w:tc>
          <w:tcPr>
            <w:tcW w:w="4701" w:type="dxa"/>
            <w:tcBorders>
              <w:top w:val="single" w:sz="4" w:space="0" w:color="auto"/>
              <w:left w:val="single" w:sz="4" w:space="0" w:color="auto"/>
              <w:bottom w:val="single" w:sz="4" w:space="0" w:color="auto"/>
              <w:right w:val="single" w:sz="4" w:space="0" w:color="auto"/>
            </w:tcBorders>
          </w:tcPr>
          <w:p w:rsidR="00883337" w:rsidRDefault="00883337" w:rsidP="0027541C">
            <w:pPr>
              <w:rPr>
                <w:rFonts w:ascii="Times New Roman" w:hAnsi="Times New Roman"/>
              </w:rPr>
            </w:pPr>
            <w:r>
              <w:rPr>
                <w:rFonts w:ascii="Times New Roman" w:hAnsi="Times New Roman"/>
              </w:rPr>
              <w:t>Юридический адрес</w:t>
            </w:r>
          </w:p>
        </w:tc>
        <w:tc>
          <w:tcPr>
            <w:tcW w:w="9299" w:type="dxa"/>
            <w:tcBorders>
              <w:top w:val="single" w:sz="4" w:space="0" w:color="auto"/>
              <w:left w:val="single" w:sz="4" w:space="0" w:color="auto"/>
              <w:bottom w:val="single" w:sz="4" w:space="0" w:color="auto"/>
              <w:right w:val="single" w:sz="4" w:space="0" w:color="auto"/>
            </w:tcBorders>
          </w:tcPr>
          <w:p w:rsidR="00883337" w:rsidRDefault="00883337" w:rsidP="0027541C">
            <w:pPr>
              <w:jc w:val="both"/>
              <w:rPr>
                <w:rFonts w:ascii="Times New Roman" w:hAnsi="Times New Roman"/>
              </w:rPr>
            </w:pPr>
            <w:r>
              <w:rPr>
                <w:rFonts w:ascii="Times New Roman" w:hAnsi="Times New Roman"/>
              </w:rPr>
              <w:t>РФ, Белгородская область, Алексеевский район, с. Иловка, ул. Панина, д.1</w:t>
            </w:r>
          </w:p>
        </w:tc>
      </w:tr>
      <w:tr w:rsidR="00883337" w:rsidTr="002F1355">
        <w:tc>
          <w:tcPr>
            <w:tcW w:w="4701" w:type="dxa"/>
            <w:tcBorders>
              <w:top w:val="single" w:sz="4" w:space="0" w:color="auto"/>
              <w:left w:val="single" w:sz="4" w:space="0" w:color="auto"/>
              <w:bottom w:val="single" w:sz="4" w:space="0" w:color="auto"/>
              <w:right w:val="single" w:sz="4" w:space="0" w:color="auto"/>
            </w:tcBorders>
          </w:tcPr>
          <w:p w:rsidR="00883337" w:rsidRDefault="00883337" w:rsidP="0027541C">
            <w:pPr>
              <w:rPr>
                <w:rFonts w:ascii="Times New Roman" w:hAnsi="Times New Roman"/>
              </w:rPr>
            </w:pPr>
            <w:r>
              <w:rPr>
                <w:rFonts w:ascii="Times New Roman" w:hAnsi="Times New Roman"/>
              </w:rPr>
              <w:t>Фактический адрес</w:t>
            </w:r>
          </w:p>
        </w:tc>
        <w:tc>
          <w:tcPr>
            <w:tcW w:w="9299" w:type="dxa"/>
            <w:tcBorders>
              <w:top w:val="single" w:sz="4" w:space="0" w:color="auto"/>
              <w:left w:val="single" w:sz="4" w:space="0" w:color="auto"/>
              <w:bottom w:val="single" w:sz="4" w:space="0" w:color="auto"/>
              <w:right w:val="single" w:sz="4" w:space="0" w:color="auto"/>
            </w:tcBorders>
          </w:tcPr>
          <w:p w:rsidR="00883337" w:rsidRDefault="00883337" w:rsidP="0027541C">
            <w:pPr>
              <w:jc w:val="both"/>
              <w:rPr>
                <w:rFonts w:ascii="Times New Roman" w:hAnsi="Times New Roman"/>
              </w:rPr>
            </w:pPr>
            <w:r>
              <w:rPr>
                <w:rFonts w:ascii="Times New Roman" w:hAnsi="Times New Roman"/>
              </w:rPr>
              <w:t>309830, Белгородская область,  Алексеевский район, с. Иловка, ул. Панина,1</w:t>
            </w:r>
          </w:p>
        </w:tc>
      </w:tr>
      <w:tr w:rsidR="00883337" w:rsidTr="002F1355">
        <w:tc>
          <w:tcPr>
            <w:tcW w:w="4701" w:type="dxa"/>
            <w:tcBorders>
              <w:top w:val="single" w:sz="4" w:space="0" w:color="auto"/>
              <w:left w:val="single" w:sz="4" w:space="0" w:color="auto"/>
              <w:bottom w:val="single" w:sz="4" w:space="0" w:color="auto"/>
              <w:right w:val="single" w:sz="4" w:space="0" w:color="auto"/>
            </w:tcBorders>
          </w:tcPr>
          <w:p w:rsidR="00883337" w:rsidRDefault="00883337" w:rsidP="0027541C">
            <w:pPr>
              <w:rPr>
                <w:rFonts w:ascii="Times New Roman" w:hAnsi="Times New Roman"/>
              </w:rPr>
            </w:pPr>
            <w:r>
              <w:rPr>
                <w:rFonts w:ascii="Times New Roman" w:hAnsi="Times New Roman"/>
              </w:rPr>
              <w:t>Телефон</w:t>
            </w:r>
          </w:p>
        </w:tc>
        <w:tc>
          <w:tcPr>
            <w:tcW w:w="9299" w:type="dxa"/>
            <w:tcBorders>
              <w:top w:val="single" w:sz="4" w:space="0" w:color="auto"/>
              <w:left w:val="single" w:sz="4" w:space="0" w:color="auto"/>
              <w:bottom w:val="single" w:sz="4" w:space="0" w:color="auto"/>
              <w:right w:val="single" w:sz="4" w:space="0" w:color="auto"/>
            </w:tcBorders>
          </w:tcPr>
          <w:p w:rsidR="00883337" w:rsidRPr="004F6924" w:rsidRDefault="00883337" w:rsidP="0027541C">
            <w:pPr>
              <w:rPr>
                <w:rFonts w:ascii="Times New Roman" w:hAnsi="Times New Roman"/>
              </w:rPr>
            </w:pPr>
            <w:r>
              <w:rPr>
                <w:rFonts w:ascii="Times New Roman" w:hAnsi="Times New Roman"/>
              </w:rPr>
              <w:t>+7 (47234) 72475</w:t>
            </w:r>
          </w:p>
        </w:tc>
      </w:tr>
      <w:tr w:rsidR="00883337" w:rsidTr="002F1355">
        <w:tc>
          <w:tcPr>
            <w:tcW w:w="4701" w:type="dxa"/>
            <w:tcBorders>
              <w:top w:val="single" w:sz="4" w:space="0" w:color="auto"/>
              <w:left w:val="single" w:sz="4" w:space="0" w:color="auto"/>
              <w:bottom w:val="single" w:sz="4" w:space="0" w:color="auto"/>
              <w:right w:val="single" w:sz="4" w:space="0" w:color="auto"/>
            </w:tcBorders>
          </w:tcPr>
          <w:p w:rsidR="00883337" w:rsidRDefault="00883337" w:rsidP="0027541C">
            <w:pPr>
              <w:rPr>
                <w:rFonts w:ascii="Times New Roman" w:hAnsi="Times New Roman"/>
              </w:rPr>
            </w:pPr>
            <w:r>
              <w:rPr>
                <w:rFonts w:ascii="Times New Roman" w:hAnsi="Times New Roman"/>
              </w:rPr>
              <w:t>Факс</w:t>
            </w:r>
          </w:p>
        </w:tc>
        <w:tc>
          <w:tcPr>
            <w:tcW w:w="9299" w:type="dxa"/>
            <w:tcBorders>
              <w:top w:val="single" w:sz="4" w:space="0" w:color="auto"/>
              <w:left w:val="single" w:sz="4" w:space="0" w:color="auto"/>
              <w:bottom w:val="single" w:sz="4" w:space="0" w:color="auto"/>
              <w:right w:val="single" w:sz="4" w:space="0" w:color="auto"/>
            </w:tcBorders>
          </w:tcPr>
          <w:p w:rsidR="00883337" w:rsidRPr="00AB7D83" w:rsidRDefault="00AB7D83" w:rsidP="0027541C">
            <w:pPr>
              <w:rPr>
                <w:rFonts w:ascii="Times New Roman" w:hAnsi="Times New Roman"/>
              </w:rPr>
            </w:pPr>
            <w:r>
              <w:rPr>
                <w:rFonts w:ascii="Times New Roman" w:hAnsi="Times New Roman"/>
              </w:rPr>
              <w:t>-</w:t>
            </w:r>
          </w:p>
        </w:tc>
      </w:tr>
      <w:tr w:rsidR="00883337" w:rsidTr="002F1355">
        <w:tc>
          <w:tcPr>
            <w:tcW w:w="4701" w:type="dxa"/>
            <w:tcBorders>
              <w:top w:val="single" w:sz="4" w:space="0" w:color="auto"/>
              <w:left w:val="single" w:sz="4" w:space="0" w:color="auto"/>
              <w:bottom w:val="single" w:sz="4" w:space="0" w:color="auto"/>
              <w:right w:val="single" w:sz="4" w:space="0" w:color="auto"/>
            </w:tcBorders>
          </w:tcPr>
          <w:p w:rsidR="00883337" w:rsidRDefault="00883337" w:rsidP="0027541C">
            <w:pPr>
              <w:rPr>
                <w:rFonts w:ascii="Times New Roman" w:hAnsi="Times New Roman"/>
              </w:rPr>
            </w:pPr>
            <w:r>
              <w:rPr>
                <w:rFonts w:ascii="Times New Roman" w:hAnsi="Times New Roman"/>
              </w:rPr>
              <w:t>Е-</w:t>
            </w:r>
            <w:r>
              <w:rPr>
                <w:rFonts w:ascii="Times New Roman" w:hAnsi="Times New Roman"/>
                <w:lang w:val="en-US"/>
              </w:rPr>
              <w:t>mail</w:t>
            </w:r>
          </w:p>
        </w:tc>
        <w:tc>
          <w:tcPr>
            <w:tcW w:w="9299" w:type="dxa"/>
            <w:tcBorders>
              <w:top w:val="single" w:sz="4" w:space="0" w:color="auto"/>
              <w:left w:val="single" w:sz="4" w:space="0" w:color="auto"/>
              <w:bottom w:val="single" w:sz="4" w:space="0" w:color="auto"/>
              <w:right w:val="single" w:sz="4" w:space="0" w:color="auto"/>
            </w:tcBorders>
          </w:tcPr>
          <w:p w:rsidR="00883337" w:rsidRPr="004F6924" w:rsidRDefault="00883337" w:rsidP="0027541C">
            <w:pPr>
              <w:rPr>
                <w:rFonts w:ascii="Times New Roman" w:hAnsi="Times New Roman"/>
              </w:rPr>
            </w:pPr>
            <w:r w:rsidRPr="004F6924">
              <w:rPr>
                <w:rFonts w:ascii="Times New Roman" w:hAnsi="Times New Roman"/>
              </w:rPr>
              <w:t>ilovsh72@mail.ru</w:t>
            </w:r>
          </w:p>
        </w:tc>
      </w:tr>
      <w:tr w:rsidR="00883337" w:rsidTr="002F1355">
        <w:tc>
          <w:tcPr>
            <w:tcW w:w="4701" w:type="dxa"/>
            <w:tcBorders>
              <w:top w:val="single" w:sz="4" w:space="0" w:color="auto"/>
              <w:left w:val="single" w:sz="4" w:space="0" w:color="auto"/>
              <w:bottom w:val="single" w:sz="4" w:space="0" w:color="auto"/>
              <w:right w:val="single" w:sz="4" w:space="0" w:color="auto"/>
            </w:tcBorders>
          </w:tcPr>
          <w:p w:rsidR="00883337" w:rsidRDefault="00883337" w:rsidP="0027541C">
            <w:pPr>
              <w:rPr>
                <w:rFonts w:ascii="Times New Roman" w:hAnsi="Times New Roman"/>
              </w:rPr>
            </w:pPr>
            <w:r>
              <w:rPr>
                <w:rFonts w:ascii="Times New Roman" w:hAnsi="Times New Roman"/>
              </w:rPr>
              <w:t>Директор</w:t>
            </w:r>
          </w:p>
        </w:tc>
        <w:tc>
          <w:tcPr>
            <w:tcW w:w="9299" w:type="dxa"/>
            <w:tcBorders>
              <w:top w:val="single" w:sz="4" w:space="0" w:color="auto"/>
              <w:left w:val="single" w:sz="4" w:space="0" w:color="auto"/>
              <w:bottom w:val="single" w:sz="4" w:space="0" w:color="auto"/>
              <w:right w:val="single" w:sz="4" w:space="0" w:color="auto"/>
            </w:tcBorders>
          </w:tcPr>
          <w:p w:rsidR="00883337" w:rsidRDefault="00883337" w:rsidP="0027541C">
            <w:pPr>
              <w:rPr>
                <w:rFonts w:ascii="Times New Roman" w:hAnsi="Times New Roman"/>
              </w:rPr>
            </w:pPr>
            <w:r>
              <w:rPr>
                <w:rFonts w:ascii="Times New Roman" w:hAnsi="Times New Roman"/>
              </w:rPr>
              <w:t>Белых Вера Михайловна</w:t>
            </w:r>
          </w:p>
        </w:tc>
      </w:tr>
      <w:tr w:rsidR="00883337" w:rsidTr="002F1355">
        <w:tc>
          <w:tcPr>
            <w:tcW w:w="4701" w:type="dxa"/>
            <w:tcBorders>
              <w:top w:val="single" w:sz="4" w:space="0" w:color="auto"/>
              <w:left w:val="single" w:sz="4" w:space="0" w:color="auto"/>
              <w:bottom w:val="single" w:sz="4" w:space="0" w:color="auto"/>
              <w:right w:val="single" w:sz="4" w:space="0" w:color="auto"/>
            </w:tcBorders>
          </w:tcPr>
          <w:p w:rsidR="00883337" w:rsidRDefault="00883337" w:rsidP="0027541C">
            <w:pPr>
              <w:rPr>
                <w:rFonts w:ascii="Times New Roman" w:hAnsi="Times New Roman"/>
              </w:rPr>
            </w:pPr>
            <w:r>
              <w:rPr>
                <w:rFonts w:ascii="Times New Roman" w:hAnsi="Times New Roman"/>
              </w:rPr>
              <w:t>Устав</w:t>
            </w:r>
          </w:p>
        </w:tc>
        <w:tc>
          <w:tcPr>
            <w:tcW w:w="9299" w:type="dxa"/>
            <w:tcBorders>
              <w:top w:val="single" w:sz="4" w:space="0" w:color="auto"/>
              <w:left w:val="single" w:sz="4" w:space="0" w:color="auto"/>
              <w:bottom w:val="single" w:sz="4" w:space="0" w:color="auto"/>
              <w:right w:val="single" w:sz="4" w:space="0" w:color="auto"/>
            </w:tcBorders>
          </w:tcPr>
          <w:p w:rsidR="00883337" w:rsidRDefault="00883337" w:rsidP="0027541C">
            <w:pPr>
              <w:spacing w:after="0"/>
              <w:jc w:val="both"/>
              <w:rPr>
                <w:rFonts w:ascii="Times New Roman" w:hAnsi="Times New Roman"/>
              </w:rPr>
            </w:pPr>
            <w:r>
              <w:rPr>
                <w:rFonts w:ascii="Times New Roman" w:hAnsi="Times New Roman"/>
              </w:rPr>
              <w:t xml:space="preserve">Утвержден учредителем в лице начальника управления образования администрации  </w:t>
            </w:r>
            <w:r w:rsidR="008413F1">
              <w:rPr>
                <w:rFonts w:ascii="Times New Roman" w:hAnsi="Times New Roman"/>
              </w:rPr>
              <w:t>Алексеевского городского округа</w:t>
            </w:r>
          </w:p>
          <w:p w:rsidR="00883337" w:rsidRDefault="008413F1" w:rsidP="008413F1">
            <w:pPr>
              <w:jc w:val="both"/>
              <w:rPr>
                <w:rFonts w:ascii="Times New Roman" w:hAnsi="Times New Roman"/>
              </w:rPr>
            </w:pPr>
            <w:r>
              <w:rPr>
                <w:rFonts w:ascii="Times New Roman" w:hAnsi="Times New Roman"/>
              </w:rPr>
              <w:t>18</w:t>
            </w:r>
            <w:r w:rsidR="00883337">
              <w:rPr>
                <w:rFonts w:ascii="Times New Roman" w:hAnsi="Times New Roman"/>
              </w:rPr>
              <w:t>.0</w:t>
            </w:r>
            <w:r>
              <w:rPr>
                <w:rFonts w:ascii="Times New Roman" w:hAnsi="Times New Roman"/>
              </w:rPr>
              <w:t>1</w:t>
            </w:r>
            <w:r w:rsidR="00883337">
              <w:rPr>
                <w:rFonts w:ascii="Times New Roman" w:hAnsi="Times New Roman"/>
              </w:rPr>
              <w:t>.201</w:t>
            </w:r>
            <w:r>
              <w:rPr>
                <w:rFonts w:ascii="Times New Roman" w:hAnsi="Times New Roman"/>
              </w:rPr>
              <w:t>9</w:t>
            </w:r>
            <w:r w:rsidR="00883337">
              <w:rPr>
                <w:rFonts w:ascii="Times New Roman" w:hAnsi="Times New Roman"/>
              </w:rPr>
              <w:t xml:space="preserve"> г</w:t>
            </w:r>
          </w:p>
        </w:tc>
      </w:tr>
      <w:tr w:rsidR="00883337" w:rsidTr="002F1355">
        <w:tc>
          <w:tcPr>
            <w:tcW w:w="4701" w:type="dxa"/>
            <w:tcBorders>
              <w:top w:val="single" w:sz="4" w:space="0" w:color="auto"/>
              <w:left w:val="single" w:sz="4" w:space="0" w:color="auto"/>
              <w:bottom w:val="single" w:sz="4" w:space="0" w:color="auto"/>
              <w:right w:val="single" w:sz="4" w:space="0" w:color="auto"/>
            </w:tcBorders>
          </w:tcPr>
          <w:p w:rsidR="00883337" w:rsidRDefault="00883337" w:rsidP="0027541C">
            <w:pPr>
              <w:spacing w:after="0"/>
              <w:jc w:val="both"/>
              <w:rPr>
                <w:rFonts w:ascii="Times New Roman" w:hAnsi="Times New Roman"/>
              </w:rPr>
            </w:pPr>
            <w:r>
              <w:rPr>
                <w:rFonts w:ascii="Times New Roman" w:hAnsi="Times New Roman"/>
              </w:rPr>
              <w:t xml:space="preserve">Основная образовательная программа начального общего образования </w:t>
            </w:r>
          </w:p>
        </w:tc>
        <w:tc>
          <w:tcPr>
            <w:tcW w:w="9299" w:type="dxa"/>
            <w:tcBorders>
              <w:top w:val="single" w:sz="4" w:space="0" w:color="auto"/>
              <w:left w:val="single" w:sz="4" w:space="0" w:color="auto"/>
              <w:bottom w:val="single" w:sz="4" w:space="0" w:color="auto"/>
              <w:right w:val="single" w:sz="4" w:space="0" w:color="auto"/>
            </w:tcBorders>
          </w:tcPr>
          <w:p w:rsidR="00883337" w:rsidRPr="00C45BB5" w:rsidRDefault="00883337" w:rsidP="005768D5">
            <w:pPr>
              <w:rPr>
                <w:rFonts w:ascii="Times New Roman" w:hAnsi="Times New Roman"/>
              </w:rPr>
            </w:pPr>
            <w:r w:rsidRPr="00C45BB5">
              <w:rPr>
                <w:rFonts w:ascii="Times New Roman" w:hAnsi="Times New Roman"/>
              </w:rPr>
              <w:t>Разработана в 20</w:t>
            </w:r>
            <w:r w:rsidR="005768D5" w:rsidRPr="00C45BB5">
              <w:rPr>
                <w:rFonts w:ascii="Times New Roman" w:hAnsi="Times New Roman"/>
              </w:rPr>
              <w:t>20</w:t>
            </w:r>
            <w:r w:rsidRPr="00C45BB5">
              <w:rPr>
                <w:rFonts w:ascii="Times New Roman" w:hAnsi="Times New Roman"/>
              </w:rPr>
              <w:t xml:space="preserve"> г.</w:t>
            </w:r>
          </w:p>
        </w:tc>
      </w:tr>
      <w:tr w:rsidR="00883337" w:rsidTr="002F1355">
        <w:tc>
          <w:tcPr>
            <w:tcW w:w="4701" w:type="dxa"/>
            <w:tcBorders>
              <w:top w:val="single" w:sz="4" w:space="0" w:color="auto"/>
              <w:left w:val="single" w:sz="4" w:space="0" w:color="auto"/>
              <w:bottom w:val="single" w:sz="4" w:space="0" w:color="auto"/>
              <w:right w:val="single" w:sz="4" w:space="0" w:color="auto"/>
            </w:tcBorders>
          </w:tcPr>
          <w:p w:rsidR="00883337" w:rsidRDefault="00883337" w:rsidP="0027541C">
            <w:pPr>
              <w:jc w:val="both"/>
              <w:rPr>
                <w:rFonts w:ascii="Times New Roman" w:hAnsi="Times New Roman"/>
              </w:rPr>
            </w:pPr>
            <w:r>
              <w:rPr>
                <w:rFonts w:ascii="Times New Roman" w:hAnsi="Times New Roman"/>
              </w:rPr>
              <w:t>Основная образовательная программа основного общего образования  (ФГОС)</w:t>
            </w:r>
          </w:p>
        </w:tc>
        <w:tc>
          <w:tcPr>
            <w:tcW w:w="9299" w:type="dxa"/>
            <w:tcBorders>
              <w:top w:val="single" w:sz="4" w:space="0" w:color="auto"/>
              <w:left w:val="single" w:sz="4" w:space="0" w:color="auto"/>
              <w:bottom w:val="single" w:sz="4" w:space="0" w:color="auto"/>
              <w:right w:val="single" w:sz="4" w:space="0" w:color="auto"/>
            </w:tcBorders>
          </w:tcPr>
          <w:p w:rsidR="00883337" w:rsidRPr="00C45BB5" w:rsidRDefault="005768D5" w:rsidP="0027541C">
            <w:pPr>
              <w:rPr>
                <w:rFonts w:ascii="Times New Roman" w:hAnsi="Times New Roman"/>
              </w:rPr>
            </w:pPr>
            <w:r w:rsidRPr="00C45BB5">
              <w:rPr>
                <w:rFonts w:ascii="Times New Roman" w:hAnsi="Times New Roman"/>
              </w:rPr>
              <w:t>Разработана в 2020</w:t>
            </w:r>
            <w:r w:rsidR="00883337" w:rsidRPr="00C45BB5">
              <w:rPr>
                <w:rFonts w:ascii="Times New Roman" w:hAnsi="Times New Roman"/>
              </w:rPr>
              <w:t xml:space="preserve"> г.</w:t>
            </w:r>
          </w:p>
        </w:tc>
      </w:tr>
      <w:tr w:rsidR="005768D5" w:rsidTr="002F1355">
        <w:tc>
          <w:tcPr>
            <w:tcW w:w="4701" w:type="dxa"/>
            <w:tcBorders>
              <w:top w:val="single" w:sz="4" w:space="0" w:color="auto"/>
              <w:left w:val="single" w:sz="4" w:space="0" w:color="auto"/>
              <w:bottom w:val="single" w:sz="4" w:space="0" w:color="auto"/>
              <w:right w:val="single" w:sz="4" w:space="0" w:color="auto"/>
            </w:tcBorders>
          </w:tcPr>
          <w:p w:rsidR="005768D5" w:rsidRDefault="005768D5" w:rsidP="00DA6986">
            <w:pPr>
              <w:jc w:val="both"/>
              <w:rPr>
                <w:rFonts w:ascii="Times New Roman" w:hAnsi="Times New Roman"/>
              </w:rPr>
            </w:pPr>
            <w:r>
              <w:rPr>
                <w:rFonts w:ascii="Times New Roman" w:hAnsi="Times New Roman"/>
              </w:rPr>
              <w:t>Основная образовательная программа среднего общего образования (ФГОС)</w:t>
            </w:r>
          </w:p>
        </w:tc>
        <w:tc>
          <w:tcPr>
            <w:tcW w:w="9299" w:type="dxa"/>
            <w:tcBorders>
              <w:top w:val="single" w:sz="4" w:space="0" w:color="auto"/>
              <w:left w:val="single" w:sz="4" w:space="0" w:color="auto"/>
              <w:bottom w:val="single" w:sz="4" w:space="0" w:color="auto"/>
              <w:right w:val="single" w:sz="4" w:space="0" w:color="auto"/>
            </w:tcBorders>
          </w:tcPr>
          <w:p w:rsidR="005768D5" w:rsidRPr="00C45BB5" w:rsidRDefault="005768D5" w:rsidP="00DA6986">
            <w:pPr>
              <w:rPr>
                <w:rFonts w:ascii="Times New Roman" w:hAnsi="Times New Roman"/>
              </w:rPr>
            </w:pPr>
            <w:r w:rsidRPr="00C45BB5">
              <w:rPr>
                <w:rFonts w:ascii="Times New Roman" w:hAnsi="Times New Roman"/>
              </w:rPr>
              <w:t>Разработана в 2020 г.</w:t>
            </w:r>
          </w:p>
        </w:tc>
      </w:tr>
      <w:tr w:rsidR="005768D5" w:rsidTr="002F1355">
        <w:tc>
          <w:tcPr>
            <w:tcW w:w="4701" w:type="dxa"/>
            <w:tcBorders>
              <w:top w:val="single" w:sz="4" w:space="0" w:color="auto"/>
              <w:left w:val="single" w:sz="4" w:space="0" w:color="auto"/>
              <w:bottom w:val="single" w:sz="4" w:space="0" w:color="auto"/>
              <w:right w:val="single" w:sz="4" w:space="0" w:color="auto"/>
            </w:tcBorders>
          </w:tcPr>
          <w:p w:rsidR="005768D5" w:rsidRDefault="005768D5" w:rsidP="0027541C">
            <w:pPr>
              <w:jc w:val="both"/>
              <w:rPr>
                <w:rFonts w:ascii="Times New Roman" w:hAnsi="Times New Roman"/>
              </w:rPr>
            </w:pPr>
            <w:r>
              <w:rPr>
                <w:rFonts w:ascii="Times New Roman" w:hAnsi="Times New Roman"/>
              </w:rPr>
              <w:t>Основная образовательная программа среднего общего образования (ФКГОС)</w:t>
            </w:r>
          </w:p>
        </w:tc>
        <w:tc>
          <w:tcPr>
            <w:tcW w:w="9299" w:type="dxa"/>
            <w:tcBorders>
              <w:top w:val="single" w:sz="4" w:space="0" w:color="auto"/>
              <w:left w:val="single" w:sz="4" w:space="0" w:color="auto"/>
              <w:bottom w:val="single" w:sz="4" w:space="0" w:color="auto"/>
              <w:right w:val="single" w:sz="4" w:space="0" w:color="auto"/>
            </w:tcBorders>
          </w:tcPr>
          <w:p w:rsidR="005768D5" w:rsidRPr="002F1355" w:rsidRDefault="005768D5" w:rsidP="0027541C">
            <w:pPr>
              <w:rPr>
                <w:rFonts w:ascii="Times New Roman" w:hAnsi="Times New Roman"/>
              </w:rPr>
            </w:pPr>
            <w:r w:rsidRPr="002F1355">
              <w:rPr>
                <w:rFonts w:ascii="Times New Roman" w:hAnsi="Times New Roman"/>
              </w:rPr>
              <w:t>Разработана в 2014 г.</w:t>
            </w:r>
          </w:p>
        </w:tc>
      </w:tr>
      <w:tr w:rsidR="00C45BB5" w:rsidTr="002F1355">
        <w:tc>
          <w:tcPr>
            <w:tcW w:w="4701" w:type="dxa"/>
            <w:tcBorders>
              <w:top w:val="single" w:sz="4" w:space="0" w:color="auto"/>
              <w:left w:val="single" w:sz="4" w:space="0" w:color="auto"/>
              <w:bottom w:val="single" w:sz="4" w:space="0" w:color="auto"/>
              <w:right w:val="single" w:sz="4" w:space="0" w:color="auto"/>
            </w:tcBorders>
          </w:tcPr>
          <w:p w:rsidR="00C45BB5" w:rsidRDefault="00C45BB5" w:rsidP="0027541C">
            <w:pPr>
              <w:jc w:val="both"/>
              <w:rPr>
                <w:rFonts w:ascii="Times New Roman" w:hAnsi="Times New Roman"/>
              </w:rPr>
            </w:pPr>
            <w:r>
              <w:rPr>
                <w:rFonts w:ascii="Times New Roman" w:hAnsi="Times New Roman"/>
              </w:rPr>
              <w:t xml:space="preserve">Программа развития </w:t>
            </w:r>
          </w:p>
        </w:tc>
        <w:tc>
          <w:tcPr>
            <w:tcW w:w="9299" w:type="dxa"/>
            <w:tcBorders>
              <w:top w:val="single" w:sz="4" w:space="0" w:color="auto"/>
              <w:left w:val="single" w:sz="4" w:space="0" w:color="auto"/>
              <w:bottom w:val="single" w:sz="4" w:space="0" w:color="auto"/>
              <w:right w:val="single" w:sz="4" w:space="0" w:color="auto"/>
            </w:tcBorders>
          </w:tcPr>
          <w:p w:rsidR="00C45BB5" w:rsidRPr="00C45BB5" w:rsidRDefault="00C45BB5" w:rsidP="00AD10C5">
            <w:pPr>
              <w:rPr>
                <w:rFonts w:ascii="Times New Roman" w:hAnsi="Times New Roman"/>
              </w:rPr>
            </w:pPr>
            <w:r w:rsidRPr="00C45BB5">
              <w:rPr>
                <w:rFonts w:ascii="Times New Roman" w:hAnsi="Times New Roman"/>
              </w:rPr>
              <w:t>Разработана в 2020 г.</w:t>
            </w:r>
          </w:p>
        </w:tc>
      </w:tr>
      <w:tr w:rsidR="00C45BB5" w:rsidTr="002F1355">
        <w:tc>
          <w:tcPr>
            <w:tcW w:w="4701" w:type="dxa"/>
            <w:tcBorders>
              <w:top w:val="single" w:sz="4" w:space="0" w:color="auto"/>
              <w:left w:val="single" w:sz="4" w:space="0" w:color="auto"/>
              <w:bottom w:val="single" w:sz="4" w:space="0" w:color="auto"/>
              <w:right w:val="single" w:sz="4" w:space="0" w:color="auto"/>
            </w:tcBorders>
          </w:tcPr>
          <w:p w:rsidR="00C45BB5" w:rsidRDefault="00C45BB5" w:rsidP="0027541C">
            <w:pPr>
              <w:rPr>
                <w:rFonts w:ascii="Times New Roman" w:hAnsi="Times New Roman"/>
              </w:rPr>
            </w:pPr>
            <w:r>
              <w:rPr>
                <w:rFonts w:ascii="Times New Roman" w:hAnsi="Times New Roman"/>
              </w:rPr>
              <w:t>Учредитель</w:t>
            </w:r>
          </w:p>
        </w:tc>
        <w:tc>
          <w:tcPr>
            <w:tcW w:w="9299" w:type="dxa"/>
            <w:tcBorders>
              <w:top w:val="single" w:sz="4" w:space="0" w:color="auto"/>
              <w:left w:val="single" w:sz="4" w:space="0" w:color="auto"/>
              <w:bottom w:val="single" w:sz="4" w:space="0" w:color="auto"/>
              <w:right w:val="single" w:sz="4" w:space="0" w:color="auto"/>
            </w:tcBorders>
          </w:tcPr>
          <w:p w:rsidR="00C45BB5" w:rsidRDefault="00C45BB5" w:rsidP="005768D5">
            <w:pPr>
              <w:rPr>
                <w:rFonts w:ascii="Times New Roman" w:hAnsi="Times New Roman"/>
              </w:rPr>
            </w:pPr>
            <w:r>
              <w:rPr>
                <w:rFonts w:ascii="Times New Roman" w:hAnsi="Times New Roman"/>
              </w:rPr>
              <w:t>Управление образования администрации  Алексеевского городского округа</w:t>
            </w:r>
          </w:p>
        </w:tc>
      </w:tr>
      <w:tr w:rsidR="00C45BB5" w:rsidTr="002F1355">
        <w:tc>
          <w:tcPr>
            <w:tcW w:w="4701" w:type="dxa"/>
            <w:tcBorders>
              <w:top w:val="single" w:sz="4" w:space="0" w:color="auto"/>
              <w:left w:val="single" w:sz="4" w:space="0" w:color="auto"/>
              <w:bottom w:val="single" w:sz="4" w:space="0" w:color="auto"/>
              <w:right w:val="single" w:sz="4" w:space="0" w:color="auto"/>
            </w:tcBorders>
          </w:tcPr>
          <w:p w:rsidR="00C45BB5" w:rsidRDefault="00C45BB5" w:rsidP="0027541C">
            <w:pPr>
              <w:rPr>
                <w:rFonts w:ascii="Times New Roman" w:hAnsi="Times New Roman"/>
              </w:rPr>
            </w:pPr>
            <w:r>
              <w:rPr>
                <w:rFonts w:ascii="Times New Roman" w:hAnsi="Times New Roman"/>
              </w:rPr>
              <w:lastRenderedPageBreak/>
              <w:t>Свидетельство о постановке на учет юридического лица в налоговом органе</w:t>
            </w:r>
          </w:p>
        </w:tc>
        <w:tc>
          <w:tcPr>
            <w:tcW w:w="9299" w:type="dxa"/>
            <w:tcBorders>
              <w:top w:val="single" w:sz="4" w:space="0" w:color="auto"/>
              <w:left w:val="single" w:sz="4" w:space="0" w:color="auto"/>
              <w:bottom w:val="single" w:sz="4" w:space="0" w:color="auto"/>
              <w:right w:val="single" w:sz="4" w:space="0" w:color="auto"/>
            </w:tcBorders>
          </w:tcPr>
          <w:p w:rsidR="00C45BB5" w:rsidRDefault="00C45BB5" w:rsidP="0027541C">
            <w:pPr>
              <w:rPr>
                <w:rFonts w:ascii="Times New Roman" w:hAnsi="Times New Roman"/>
              </w:rPr>
            </w:pPr>
            <w:r>
              <w:rPr>
                <w:rFonts w:ascii="Times New Roman" w:hAnsi="Times New Roman"/>
              </w:rPr>
              <w:t>31 №002594926,  выдано 30.05.2003 г., 3122008154</w:t>
            </w:r>
          </w:p>
        </w:tc>
      </w:tr>
      <w:tr w:rsidR="00C45BB5" w:rsidTr="002F1355">
        <w:tc>
          <w:tcPr>
            <w:tcW w:w="4701" w:type="dxa"/>
            <w:tcBorders>
              <w:top w:val="single" w:sz="4" w:space="0" w:color="auto"/>
              <w:left w:val="single" w:sz="4" w:space="0" w:color="auto"/>
              <w:bottom w:val="single" w:sz="4" w:space="0" w:color="auto"/>
              <w:right w:val="single" w:sz="4" w:space="0" w:color="auto"/>
            </w:tcBorders>
          </w:tcPr>
          <w:p w:rsidR="00C45BB5" w:rsidRDefault="00C45BB5" w:rsidP="0027541C">
            <w:pPr>
              <w:rPr>
                <w:rFonts w:ascii="Times New Roman" w:hAnsi="Times New Roman"/>
              </w:rPr>
            </w:pPr>
            <w:r>
              <w:rPr>
                <w:rFonts w:ascii="Times New Roman" w:hAnsi="Times New Roman"/>
              </w:rPr>
              <w:t>Свидетельство о внесении записи в Единый государственный реестр юридических лиц</w:t>
            </w:r>
          </w:p>
        </w:tc>
        <w:tc>
          <w:tcPr>
            <w:tcW w:w="9299" w:type="dxa"/>
            <w:tcBorders>
              <w:top w:val="single" w:sz="4" w:space="0" w:color="auto"/>
              <w:left w:val="single" w:sz="4" w:space="0" w:color="auto"/>
              <w:bottom w:val="single" w:sz="4" w:space="0" w:color="auto"/>
              <w:right w:val="single" w:sz="4" w:space="0" w:color="auto"/>
            </w:tcBorders>
          </w:tcPr>
          <w:p w:rsidR="00C45BB5" w:rsidRPr="0081011F" w:rsidRDefault="00C45BB5" w:rsidP="0027541C">
            <w:pPr>
              <w:rPr>
                <w:rFonts w:ascii="Times New Roman" w:hAnsi="Times New Roman"/>
              </w:rPr>
            </w:pPr>
            <w:r w:rsidRPr="0081011F">
              <w:rPr>
                <w:rFonts w:ascii="Times New Roman" w:hAnsi="Times New Roman"/>
              </w:rPr>
              <w:t>31 №000796713 Межрайонная инспекция министерства российской федерации по налогам и сборам 31 по белгородской области, 1033106501779</w:t>
            </w:r>
          </w:p>
        </w:tc>
      </w:tr>
      <w:tr w:rsidR="00C45BB5" w:rsidTr="002F1355">
        <w:tc>
          <w:tcPr>
            <w:tcW w:w="4701" w:type="dxa"/>
            <w:tcBorders>
              <w:top w:val="single" w:sz="4" w:space="0" w:color="auto"/>
              <w:left w:val="single" w:sz="4" w:space="0" w:color="auto"/>
              <w:bottom w:val="single" w:sz="4" w:space="0" w:color="auto"/>
              <w:right w:val="single" w:sz="4" w:space="0" w:color="auto"/>
            </w:tcBorders>
          </w:tcPr>
          <w:p w:rsidR="00C45BB5" w:rsidRDefault="00C45BB5" w:rsidP="0027541C">
            <w:pPr>
              <w:jc w:val="both"/>
              <w:rPr>
                <w:rFonts w:ascii="Times New Roman" w:hAnsi="Times New Roman"/>
              </w:rPr>
            </w:pPr>
            <w:r>
              <w:rPr>
                <w:rFonts w:ascii="Times New Roman" w:hAnsi="Times New Roman"/>
              </w:rPr>
              <w:t xml:space="preserve">Лицензия на осуществление образовательной деятельности  </w:t>
            </w:r>
          </w:p>
        </w:tc>
        <w:tc>
          <w:tcPr>
            <w:tcW w:w="9299" w:type="dxa"/>
            <w:tcBorders>
              <w:top w:val="single" w:sz="4" w:space="0" w:color="auto"/>
              <w:left w:val="single" w:sz="4" w:space="0" w:color="auto"/>
              <w:bottom w:val="single" w:sz="4" w:space="0" w:color="auto"/>
              <w:right w:val="single" w:sz="4" w:space="0" w:color="auto"/>
            </w:tcBorders>
          </w:tcPr>
          <w:p w:rsidR="00C45BB5" w:rsidRDefault="00C45BB5" w:rsidP="005768D5">
            <w:pPr>
              <w:rPr>
                <w:rFonts w:ascii="Times New Roman" w:hAnsi="Times New Roman"/>
              </w:rPr>
            </w:pPr>
            <w:r>
              <w:rPr>
                <w:rFonts w:ascii="Times New Roman" w:hAnsi="Times New Roman"/>
              </w:rPr>
              <w:t>№8686 от 28 февраля 2019 года  31Л01    №0002524</w:t>
            </w:r>
          </w:p>
        </w:tc>
      </w:tr>
      <w:tr w:rsidR="00C45BB5" w:rsidTr="002F1355">
        <w:tc>
          <w:tcPr>
            <w:tcW w:w="4701" w:type="dxa"/>
            <w:tcBorders>
              <w:top w:val="single" w:sz="4" w:space="0" w:color="auto"/>
              <w:left w:val="single" w:sz="4" w:space="0" w:color="auto"/>
              <w:bottom w:val="single" w:sz="4" w:space="0" w:color="auto"/>
              <w:right w:val="single" w:sz="4" w:space="0" w:color="auto"/>
            </w:tcBorders>
          </w:tcPr>
          <w:p w:rsidR="00C45BB5" w:rsidRDefault="00C45BB5" w:rsidP="0027541C">
            <w:pPr>
              <w:rPr>
                <w:rFonts w:ascii="Times New Roman" w:hAnsi="Times New Roman"/>
              </w:rPr>
            </w:pPr>
            <w:r>
              <w:rPr>
                <w:rFonts w:ascii="Times New Roman" w:hAnsi="Times New Roman"/>
              </w:rPr>
              <w:t>Свидетельство о государственной аккредитации</w:t>
            </w:r>
          </w:p>
        </w:tc>
        <w:tc>
          <w:tcPr>
            <w:tcW w:w="9299" w:type="dxa"/>
            <w:tcBorders>
              <w:top w:val="single" w:sz="4" w:space="0" w:color="auto"/>
              <w:left w:val="single" w:sz="4" w:space="0" w:color="auto"/>
              <w:bottom w:val="single" w:sz="4" w:space="0" w:color="auto"/>
              <w:right w:val="single" w:sz="4" w:space="0" w:color="auto"/>
            </w:tcBorders>
          </w:tcPr>
          <w:p w:rsidR="00C45BB5" w:rsidRDefault="00C45BB5" w:rsidP="005768D5">
            <w:pPr>
              <w:rPr>
                <w:rFonts w:ascii="Times New Roman" w:hAnsi="Times New Roman"/>
              </w:rPr>
            </w:pPr>
            <w:r>
              <w:rPr>
                <w:rFonts w:ascii="Times New Roman" w:hAnsi="Times New Roman"/>
              </w:rPr>
              <w:t>Свидетельство №4319 от 12 марта  2019 года, действует до 22 декабря 2027 года, приказ департамента образования Белгородской области от 12 марта  2019 года №660</w:t>
            </w:r>
          </w:p>
        </w:tc>
      </w:tr>
      <w:tr w:rsidR="00C45BB5" w:rsidTr="002F1355">
        <w:tc>
          <w:tcPr>
            <w:tcW w:w="4701" w:type="dxa"/>
            <w:tcBorders>
              <w:top w:val="single" w:sz="4" w:space="0" w:color="auto"/>
              <w:left w:val="single" w:sz="4" w:space="0" w:color="auto"/>
              <w:bottom w:val="single" w:sz="4" w:space="0" w:color="auto"/>
              <w:right w:val="single" w:sz="4" w:space="0" w:color="auto"/>
            </w:tcBorders>
          </w:tcPr>
          <w:p w:rsidR="00C45BB5" w:rsidRDefault="00C45BB5" w:rsidP="0027541C">
            <w:pPr>
              <w:rPr>
                <w:rFonts w:ascii="Times New Roman" w:hAnsi="Times New Roman"/>
              </w:rPr>
            </w:pPr>
            <w:r>
              <w:rPr>
                <w:rFonts w:ascii="Times New Roman" w:hAnsi="Times New Roman"/>
              </w:rPr>
              <w:t>Год ввода в эксплуатацию</w:t>
            </w:r>
          </w:p>
        </w:tc>
        <w:tc>
          <w:tcPr>
            <w:tcW w:w="9299" w:type="dxa"/>
            <w:tcBorders>
              <w:top w:val="single" w:sz="4" w:space="0" w:color="auto"/>
              <w:left w:val="single" w:sz="4" w:space="0" w:color="auto"/>
              <w:bottom w:val="single" w:sz="4" w:space="0" w:color="auto"/>
              <w:right w:val="single" w:sz="4" w:space="0" w:color="auto"/>
            </w:tcBorders>
          </w:tcPr>
          <w:p w:rsidR="00C45BB5" w:rsidRDefault="00C45BB5" w:rsidP="0027541C">
            <w:pPr>
              <w:rPr>
                <w:rFonts w:ascii="Times New Roman" w:hAnsi="Times New Roman"/>
              </w:rPr>
            </w:pPr>
            <w:r>
              <w:rPr>
                <w:rFonts w:ascii="Times New Roman" w:hAnsi="Times New Roman"/>
              </w:rPr>
              <w:t>1972</w:t>
            </w:r>
          </w:p>
        </w:tc>
      </w:tr>
    </w:tbl>
    <w:p w:rsidR="00883337" w:rsidRDefault="00883337" w:rsidP="00883337">
      <w:pPr>
        <w:tabs>
          <w:tab w:val="left" w:pos="2913"/>
        </w:tabs>
        <w:spacing w:after="0"/>
        <w:jc w:val="center"/>
        <w:rPr>
          <w:rFonts w:ascii="Times New Roman" w:hAnsi="Times New Roman"/>
          <w:b/>
          <w:sz w:val="24"/>
          <w:szCs w:val="24"/>
        </w:rPr>
      </w:pPr>
    </w:p>
    <w:p w:rsidR="001260BD" w:rsidRPr="00214BE0" w:rsidRDefault="001260BD" w:rsidP="001260BD">
      <w:pPr>
        <w:pStyle w:val="24"/>
        <w:shd w:val="clear" w:color="auto" w:fill="auto"/>
        <w:tabs>
          <w:tab w:val="left" w:pos="1134"/>
          <w:tab w:val="left" w:pos="1657"/>
        </w:tabs>
        <w:spacing w:line="240" w:lineRule="auto"/>
        <w:ind w:firstLine="709"/>
        <w:jc w:val="center"/>
        <w:rPr>
          <w:b/>
          <w:u w:val="single"/>
        </w:rPr>
      </w:pPr>
      <w:r w:rsidRPr="00313977">
        <w:rPr>
          <w:b/>
        </w:rPr>
        <w:t xml:space="preserve">1.3. </w:t>
      </w:r>
      <w:r w:rsidRPr="00214BE0">
        <w:rPr>
          <w:b/>
          <w:u w:val="single"/>
        </w:rPr>
        <w:t>Анализ организации деятельности в соответствии с образовательной программой, учебным планом, календарным учебным графиком, расписанием учебных занятий</w:t>
      </w:r>
    </w:p>
    <w:p w:rsidR="00883337" w:rsidRPr="00214BE0" w:rsidRDefault="00883337" w:rsidP="00883337">
      <w:pPr>
        <w:pStyle w:val="a3"/>
        <w:ind w:right="140"/>
        <w:jc w:val="both"/>
        <w:rPr>
          <w:b w:val="0"/>
          <w:sz w:val="24"/>
          <w:szCs w:val="24"/>
          <w:u w:val="single"/>
        </w:rPr>
      </w:pPr>
    </w:p>
    <w:p w:rsidR="00883337" w:rsidRPr="00F14715" w:rsidRDefault="00883337" w:rsidP="00883337">
      <w:pPr>
        <w:pStyle w:val="a3"/>
        <w:spacing w:line="276" w:lineRule="auto"/>
        <w:ind w:right="140" w:firstLine="540"/>
        <w:jc w:val="both"/>
        <w:rPr>
          <w:b w:val="0"/>
          <w:sz w:val="24"/>
          <w:szCs w:val="24"/>
        </w:rPr>
      </w:pPr>
      <w:r w:rsidRPr="00F14715">
        <w:rPr>
          <w:b w:val="0"/>
          <w:sz w:val="24"/>
          <w:szCs w:val="24"/>
        </w:rPr>
        <w:t>В М</w:t>
      </w:r>
      <w:r w:rsidR="008413F1">
        <w:rPr>
          <w:b w:val="0"/>
          <w:sz w:val="24"/>
          <w:szCs w:val="24"/>
        </w:rPr>
        <w:t>Б</w:t>
      </w:r>
      <w:r w:rsidRPr="00F14715">
        <w:rPr>
          <w:b w:val="0"/>
          <w:sz w:val="24"/>
          <w:szCs w:val="24"/>
        </w:rPr>
        <w:t xml:space="preserve">ОУ </w:t>
      </w:r>
      <w:r w:rsidR="008413F1">
        <w:rPr>
          <w:b w:val="0"/>
          <w:sz w:val="24"/>
          <w:szCs w:val="24"/>
        </w:rPr>
        <w:t>«</w:t>
      </w:r>
      <w:r w:rsidRPr="00F14715">
        <w:rPr>
          <w:b w:val="0"/>
          <w:sz w:val="24"/>
          <w:szCs w:val="24"/>
        </w:rPr>
        <w:t>Иловская СОШ им. Героя России В. Бурцева</w:t>
      </w:r>
      <w:r w:rsidR="008413F1">
        <w:rPr>
          <w:b w:val="0"/>
          <w:sz w:val="24"/>
          <w:szCs w:val="24"/>
        </w:rPr>
        <w:t>»</w:t>
      </w:r>
      <w:r w:rsidRPr="00F14715">
        <w:rPr>
          <w:b w:val="0"/>
          <w:sz w:val="24"/>
          <w:szCs w:val="24"/>
        </w:rPr>
        <w:t xml:space="preserve">  Алексеевского </w:t>
      </w:r>
      <w:r w:rsidR="008413F1">
        <w:rPr>
          <w:b w:val="0"/>
          <w:sz w:val="24"/>
          <w:szCs w:val="24"/>
        </w:rPr>
        <w:t>городского округа</w:t>
      </w:r>
      <w:r w:rsidRPr="00F14715">
        <w:rPr>
          <w:b w:val="0"/>
          <w:sz w:val="24"/>
          <w:szCs w:val="24"/>
        </w:rPr>
        <w:t xml:space="preserve"> согласно лицензии на право ведения образовательной деятельности установлены следующие уровни общего образования:</w:t>
      </w:r>
    </w:p>
    <w:p w:rsidR="00883337" w:rsidRPr="00F14715" w:rsidRDefault="00883337" w:rsidP="00ED0912">
      <w:pPr>
        <w:pStyle w:val="a3"/>
        <w:widowControl w:val="0"/>
        <w:numPr>
          <w:ilvl w:val="0"/>
          <w:numId w:val="1"/>
        </w:numPr>
        <w:tabs>
          <w:tab w:val="left" w:pos="404"/>
        </w:tabs>
        <w:spacing w:line="276" w:lineRule="auto"/>
        <w:ind w:left="495" w:hanging="495"/>
        <w:jc w:val="left"/>
        <w:rPr>
          <w:b w:val="0"/>
          <w:sz w:val="24"/>
          <w:szCs w:val="24"/>
        </w:rPr>
      </w:pPr>
      <w:r w:rsidRPr="00F14715">
        <w:rPr>
          <w:b w:val="0"/>
          <w:sz w:val="24"/>
          <w:szCs w:val="24"/>
        </w:rPr>
        <w:t>начальное общее образование;</w:t>
      </w:r>
    </w:p>
    <w:p w:rsidR="00883337" w:rsidRPr="00F14715" w:rsidRDefault="00883337" w:rsidP="00ED0912">
      <w:pPr>
        <w:pStyle w:val="a3"/>
        <w:widowControl w:val="0"/>
        <w:numPr>
          <w:ilvl w:val="0"/>
          <w:numId w:val="1"/>
        </w:numPr>
        <w:tabs>
          <w:tab w:val="left" w:pos="399"/>
        </w:tabs>
        <w:spacing w:line="276" w:lineRule="auto"/>
        <w:ind w:left="495" w:hanging="495"/>
        <w:jc w:val="left"/>
        <w:rPr>
          <w:b w:val="0"/>
          <w:sz w:val="24"/>
          <w:szCs w:val="24"/>
        </w:rPr>
      </w:pPr>
      <w:r w:rsidRPr="00F14715">
        <w:rPr>
          <w:b w:val="0"/>
          <w:sz w:val="24"/>
          <w:szCs w:val="24"/>
        </w:rPr>
        <w:t>основное общее образование;</w:t>
      </w:r>
    </w:p>
    <w:p w:rsidR="00883337" w:rsidRPr="00F14715" w:rsidRDefault="00883337" w:rsidP="00ED0912">
      <w:pPr>
        <w:pStyle w:val="a3"/>
        <w:widowControl w:val="0"/>
        <w:numPr>
          <w:ilvl w:val="0"/>
          <w:numId w:val="1"/>
        </w:numPr>
        <w:tabs>
          <w:tab w:val="left" w:pos="404"/>
        </w:tabs>
        <w:spacing w:line="276" w:lineRule="auto"/>
        <w:ind w:left="495" w:hanging="495"/>
        <w:jc w:val="left"/>
        <w:rPr>
          <w:b w:val="0"/>
          <w:sz w:val="24"/>
          <w:szCs w:val="24"/>
        </w:rPr>
      </w:pPr>
      <w:r w:rsidRPr="00F14715">
        <w:rPr>
          <w:b w:val="0"/>
          <w:sz w:val="24"/>
          <w:szCs w:val="24"/>
        </w:rPr>
        <w:t>среднее общее образование.</w:t>
      </w:r>
    </w:p>
    <w:p w:rsidR="00883337" w:rsidRPr="00F14715" w:rsidRDefault="00883337" w:rsidP="00883337">
      <w:pPr>
        <w:pStyle w:val="a3"/>
        <w:spacing w:line="276" w:lineRule="auto"/>
        <w:ind w:right="140" w:firstLine="539"/>
        <w:jc w:val="both"/>
        <w:rPr>
          <w:b w:val="0"/>
          <w:sz w:val="24"/>
          <w:szCs w:val="24"/>
        </w:rPr>
      </w:pPr>
      <w:r w:rsidRPr="00F14715">
        <w:rPr>
          <w:b w:val="0"/>
          <w:sz w:val="24"/>
          <w:szCs w:val="24"/>
        </w:rPr>
        <w:t>Содержание образования определяется образовательными программами. В школе по уровням общего образования реализуются основные образовательные программы: образовательная программа начального общего образования, образовательная программа основного общего образования (по ФГОС), образовательная программа среднего общего образования.</w:t>
      </w:r>
    </w:p>
    <w:p w:rsidR="00883337" w:rsidRPr="00F14715" w:rsidRDefault="008D40BB" w:rsidP="00883337">
      <w:pPr>
        <w:pStyle w:val="a3"/>
        <w:spacing w:line="276" w:lineRule="auto"/>
        <w:ind w:right="140" w:firstLine="539"/>
        <w:jc w:val="both"/>
        <w:rPr>
          <w:b w:val="0"/>
          <w:sz w:val="24"/>
          <w:szCs w:val="24"/>
        </w:rPr>
      </w:pPr>
      <w:r w:rsidRPr="002A35BE">
        <w:rPr>
          <w:sz w:val="24"/>
          <w:szCs w:val="24"/>
        </w:rPr>
        <w:t xml:space="preserve">В </w:t>
      </w:r>
      <w:r w:rsidR="00960262" w:rsidRPr="002A35BE">
        <w:rPr>
          <w:sz w:val="24"/>
          <w:szCs w:val="24"/>
        </w:rPr>
        <w:t>201</w:t>
      </w:r>
      <w:r w:rsidR="005768D5" w:rsidRPr="002A35BE">
        <w:rPr>
          <w:sz w:val="24"/>
          <w:szCs w:val="24"/>
        </w:rPr>
        <w:t>9</w:t>
      </w:r>
      <w:r w:rsidR="00960262" w:rsidRPr="002A35BE">
        <w:rPr>
          <w:sz w:val="24"/>
          <w:szCs w:val="24"/>
        </w:rPr>
        <w:t>-</w:t>
      </w:r>
      <w:r w:rsidR="00883337" w:rsidRPr="002A35BE">
        <w:rPr>
          <w:sz w:val="24"/>
          <w:szCs w:val="24"/>
        </w:rPr>
        <w:t>20</w:t>
      </w:r>
      <w:r w:rsidR="005768D5" w:rsidRPr="002A35BE">
        <w:rPr>
          <w:sz w:val="24"/>
          <w:szCs w:val="24"/>
        </w:rPr>
        <w:t>20</w:t>
      </w:r>
      <w:r w:rsidR="00883337" w:rsidRPr="002A35BE">
        <w:rPr>
          <w:sz w:val="24"/>
          <w:szCs w:val="24"/>
        </w:rPr>
        <w:t xml:space="preserve"> учебном году</w:t>
      </w:r>
      <w:r w:rsidR="00883337" w:rsidRPr="00F14715">
        <w:rPr>
          <w:b w:val="0"/>
          <w:sz w:val="24"/>
          <w:szCs w:val="24"/>
        </w:rPr>
        <w:t xml:space="preserve"> в школе  в 1-4 классах</w:t>
      </w:r>
      <w:r>
        <w:rPr>
          <w:b w:val="0"/>
          <w:sz w:val="24"/>
          <w:szCs w:val="24"/>
        </w:rPr>
        <w:t xml:space="preserve"> </w:t>
      </w:r>
      <w:r w:rsidR="00883337" w:rsidRPr="00F14715">
        <w:rPr>
          <w:b w:val="0"/>
          <w:sz w:val="24"/>
          <w:szCs w:val="24"/>
        </w:rPr>
        <w:t xml:space="preserve"> реализуется федеральный</w:t>
      </w:r>
      <w:r>
        <w:rPr>
          <w:b w:val="0"/>
          <w:sz w:val="24"/>
          <w:szCs w:val="24"/>
        </w:rPr>
        <w:t xml:space="preserve"> </w:t>
      </w:r>
      <w:r w:rsidR="00883337" w:rsidRPr="00F14715">
        <w:rPr>
          <w:b w:val="0"/>
          <w:sz w:val="24"/>
          <w:szCs w:val="24"/>
        </w:rPr>
        <w:t xml:space="preserve"> государственный образовательный стандарт начального общего образования </w:t>
      </w:r>
      <w:smartTag w:uri="urn:schemas-microsoft-com:office:smarttags" w:element="metricconverter">
        <w:smartTagPr>
          <w:attr w:name="ProductID" w:val="2009 г"/>
        </w:smartTagPr>
        <w:r w:rsidR="00883337" w:rsidRPr="00F14715">
          <w:rPr>
            <w:b w:val="0"/>
            <w:sz w:val="24"/>
            <w:szCs w:val="24"/>
          </w:rPr>
          <w:t>2009 г</w:t>
        </w:r>
      </w:smartTag>
      <w:r w:rsidR="00883337" w:rsidRPr="00F14715">
        <w:rPr>
          <w:b w:val="0"/>
          <w:sz w:val="24"/>
          <w:szCs w:val="24"/>
        </w:rPr>
        <w:t>,</w:t>
      </w:r>
      <w:r>
        <w:rPr>
          <w:b w:val="0"/>
          <w:sz w:val="24"/>
          <w:szCs w:val="24"/>
        </w:rPr>
        <w:t xml:space="preserve"> </w:t>
      </w:r>
      <w:r w:rsidR="00883337" w:rsidRPr="00F14715">
        <w:rPr>
          <w:b w:val="0"/>
          <w:sz w:val="24"/>
          <w:szCs w:val="24"/>
        </w:rPr>
        <w:t xml:space="preserve"> в 5</w:t>
      </w:r>
      <w:r>
        <w:rPr>
          <w:b w:val="0"/>
          <w:sz w:val="24"/>
          <w:szCs w:val="24"/>
        </w:rPr>
        <w:t>-</w:t>
      </w:r>
      <w:r w:rsidR="008413F1">
        <w:rPr>
          <w:b w:val="0"/>
          <w:sz w:val="24"/>
          <w:szCs w:val="24"/>
        </w:rPr>
        <w:t xml:space="preserve">9 </w:t>
      </w:r>
      <w:r w:rsidR="00B46FA7">
        <w:rPr>
          <w:b w:val="0"/>
          <w:sz w:val="24"/>
          <w:szCs w:val="24"/>
        </w:rPr>
        <w:t>классах</w:t>
      </w:r>
      <w:r w:rsidR="00883337" w:rsidRPr="00F14715">
        <w:rPr>
          <w:b w:val="0"/>
          <w:sz w:val="24"/>
          <w:szCs w:val="24"/>
        </w:rPr>
        <w:t xml:space="preserve"> - федеральный государственный образовательный стандарт основного общего образования </w:t>
      </w:r>
      <w:smartTag w:uri="urn:schemas-microsoft-com:office:smarttags" w:element="metricconverter">
        <w:smartTagPr>
          <w:attr w:name="ProductID" w:val="2009 г"/>
        </w:smartTagPr>
        <w:r w:rsidR="00883337" w:rsidRPr="00F14715">
          <w:rPr>
            <w:b w:val="0"/>
            <w:sz w:val="24"/>
            <w:szCs w:val="24"/>
          </w:rPr>
          <w:t>2009 г</w:t>
        </w:r>
      </w:smartTag>
      <w:r w:rsidR="00883337" w:rsidRPr="00F14715">
        <w:rPr>
          <w:b w:val="0"/>
          <w:sz w:val="24"/>
          <w:szCs w:val="24"/>
        </w:rPr>
        <w:t xml:space="preserve">., в 10-11 классах - федеральный компонент государственного образовательного стандарта среднего общего образования </w:t>
      </w:r>
      <w:smartTag w:uri="urn:schemas-microsoft-com:office:smarttags" w:element="metricconverter">
        <w:smartTagPr>
          <w:attr w:name="ProductID" w:val="2004 г"/>
        </w:smartTagPr>
        <w:r w:rsidR="00883337" w:rsidRPr="00F14715">
          <w:rPr>
            <w:b w:val="0"/>
            <w:sz w:val="24"/>
            <w:szCs w:val="24"/>
          </w:rPr>
          <w:t>2004 г</w:t>
        </w:r>
      </w:smartTag>
      <w:r w:rsidR="00883337" w:rsidRPr="00F14715">
        <w:rPr>
          <w:b w:val="0"/>
          <w:sz w:val="24"/>
          <w:szCs w:val="24"/>
        </w:rPr>
        <w:t>.</w:t>
      </w:r>
    </w:p>
    <w:p w:rsidR="00883337" w:rsidRDefault="00883337" w:rsidP="00883337">
      <w:pPr>
        <w:pStyle w:val="41"/>
        <w:shd w:val="clear" w:color="auto" w:fill="auto"/>
        <w:spacing w:after="0" w:line="276" w:lineRule="auto"/>
        <w:ind w:firstLine="539"/>
        <w:rPr>
          <w:rFonts w:ascii="Times New Roman" w:hAnsi="Times New Roman"/>
          <w:sz w:val="24"/>
          <w:szCs w:val="24"/>
        </w:rPr>
      </w:pPr>
      <w:bookmarkStart w:id="0" w:name="bookmark3"/>
      <w:r w:rsidRPr="00F14715">
        <w:rPr>
          <w:rFonts w:ascii="Times New Roman" w:hAnsi="Times New Roman"/>
          <w:sz w:val="24"/>
          <w:szCs w:val="24"/>
        </w:rPr>
        <w:t>Организация образова</w:t>
      </w:r>
      <w:r w:rsidR="008D40BB">
        <w:rPr>
          <w:rFonts w:ascii="Times New Roman" w:hAnsi="Times New Roman"/>
          <w:sz w:val="24"/>
          <w:szCs w:val="24"/>
        </w:rPr>
        <w:t xml:space="preserve">тельной деятельности школы в </w:t>
      </w:r>
      <w:r w:rsidR="005768D5" w:rsidRPr="005768D5">
        <w:rPr>
          <w:rFonts w:ascii="Times New Roman" w:hAnsi="Times New Roman" w:cs="Times New Roman"/>
          <w:sz w:val="24"/>
          <w:szCs w:val="24"/>
        </w:rPr>
        <w:t>2019-2020</w:t>
      </w:r>
      <w:r w:rsidR="005768D5" w:rsidRPr="00F14715">
        <w:rPr>
          <w:b/>
          <w:sz w:val="24"/>
          <w:szCs w:val="24"/>
        </w:rPr>
        <w:t xml:space="preserve"> </w:t>
      </w:r>
      <w:r w:rsidRPr="00F14715">
        <w:rPr>
          <w:rFonts w:ascii="Times New Roman" w:hAnsi="Times New Roman"/>
          <w:sz w:val="24"/>
          <w:szCs w:val="24"/>
        </w:rPr>
        <w:t>учебном году</w:t>
      </w:r>
      <w:bookmarkEnd w:id="0"/>
      <w:r w:rsidRPr="00F14715">
        <w:rPr>
          <w:rFonts w:ascii="Times New Roman" w:hAnsi="Times New Roman"/>
          <w:sz w:val="24"/>
          <w:szCs w:val="24"/>
        </w:rPr>
        <w:t xml:space="preserve"> в соответствии с основными образовательными программами и учебным планом:</w:t>
      </w:r>
    </w:p>
    <w:p w:rsidR="005768D5" w:rsidRDefault="005768D5" w:rsidP="00883337">
      <w:pPr>
        <w:pStyle w:val="41"/>
        <w:shd w:val="clear" w:color="auto" w:fill="auto"/>
        <w:spacing w:after="0" w:line="276" w:lineRule="auto"/>
        <w:ind w:firstLine="539"/>
        <w:rPr>
          <w:rFonts w:ascii="Times New Roman" w:hAnsi="Times New Roman"/>
          <w:sz w:val="24"/>
          <w:szCs w:val="24"/>
        </w:rPr>
      </w:pPr>
    </w:p>
    <w:p w:rsidR="005768D5" w:rsidRDefault="005768D5" w:rsidP="00883337">
      <w:pPr>
        <w:pStyle w:val="41"/>
        <w:shd w:val="clear" w:color="auto" w:fill="auto"/>
        <w:spacing w:after="0" w:line="276" w:lineRule="auto"/>
        <w:ind w:firstLine="539"/>
        <w:rPr>
          <w:rFonts w:ascii="Times New Roman" w:hAnsi="Times New Roman"/>
          <w:sz w:val="24"/>
          <w:szCs w:val="24"/>
        </w:rPr>
      </w:pPr>
    </w:p>
    <w:p w:rsidR="005768D5" w:rsidRDefault="005768D5" w:rsidP="00883337">
      <w:pPr>
        <w:pStyle w:val="41"/>
        <w:shd w:val="clear" w:color="auto" w:fill="auto"/>
        <w:spacing w:after="0" w:line="276" w:lineRule="auto"/>
        <w:ind w:firstLine="539"/>
        <w:rPr>
          <w:rFonts w:ascii="Times New Roman" w:hAnsi="Times New Roman"/>
          <w:sz w:val="24"/>
          <w:szCs w:val="24"/>
        </w:rPr>
      </w:pPr>
    </w:p>
    <w:p w:rsidR="005768D5" w:rsidRDefault="005768D5" w:rsidP="00883337">
      <w:pPr>
        <w:pStyle w:val="41"/>
        <w:shd w:val="clear" w:color="auto" w:fill="auto"/>
        <w:spacing w:after="0" w:line="276" w:lineRule="auto"/>
        <w:ind w:firstLine="539"/>
        <w:rPr>
          <w:rFonts w:ascii="Times New Roman" w:hAnsi="Times New Roman"/>
          <w:sz w:val="24"/>
          <w:szCs w:val="24"/>
        </w:rPr>
      </w:pPr>
    </w:p>
    <w:p w:rsidR="005768D5" w:rsidRPr="00F14715" w:rsidRDefault="005768D5" w:rsidP="00883337">
      <w:pPr>
        <w:pStyle w:val="41"/>
        <w:shd w:val="clear" w:color="auto" w:fill="auto"/>
        <w:spacing w:after="0" w:line="276" w:lineRule="auto"/>
        <w:ind w:firstLine="539"/>
        <w:rPr>
          <w:rFonts w:ascii="Times New Roman" w:hAnsi="Times New Roman"/>
          <w:sz w:val="24"/>
          <w:szCs w:val="24"/>
        </w:rPr>
      </w:pPr>
    </w:p>
    <w:p w:rsidR="00883337" w:rsidRPr="00342C7A" w:rsidRDefault="00883337" w:rsidP="00ED0912">
      <w:pPr>
        <w:pStyle w:val="21"/>
        <w:numPr>
          <w:ilvl w:val="0"/>
          <w:numId w:val="2"/>
        </w:numPr>
        <w:shd w:val="clear" w:color="auto" w:fill="auto"/>
        <w:spacing w:line="240" w:lineRule="auto"/>
        <w:rPr>
          <w:rStyle w:val="20"/>
          <w:rFonts w:ascii="Times New Roman" w:hAnsi="Times New Roman"/>
          <w:b/>
          <w:sz w:val="24"/>
          <w:szCs w:val="24"/>
          <w:u w:val="none"/>
        </w:rPr>
      </w:pPr>
      <w:r w:rsidRPr="00342C7A">
        <w:rPr>
          <w:rStyle w:val="20"/>
          <w:rFonts w:ascii="Times New Roman" w:hAnsi="Times New Roman"/>
          <w:b/>
          <w:sz w:val="24"/>
          <w:szCs w:val="24"/>
          <w:u w:val="none"/>
        </w:rPr>
        <w:t>Учебная нагрузка</w:t>
      </w:r>
    </w:p>
    <w:p w:rsidR="00883337" w:rsidRPr="00342C7A" w:rsidRDefault="00883337" w:rsidP="00883337">
      <w:pPr>
        <w:pStyle w:val="21"/>
        <w:shd w:val="clear" w:color="auto" w:fill="auto"/>
        <w:spacing w:line="240" w:lineRule="auto"/>
        <w:ind w:firstLine="0"/>
        <w:jc w:val="right"/>
        <w:rPr>
          <w:rFonts w:ascii="Times New Roman" w:hAnsi="Times New Roman"/>
          <w:sz w:val="24"/>
          <w:szCs w:val="24"/>
        </w:rPr>
      </w:pPr>
      <w:r w:rsidRPr="00342C7A">
        <w:rPr>
          <w:rStyle w:val="20"/>
          <w:rFonts w:ascii="Times New Roman" w:hAnsi="Times New Roman"/>
          <w:sz w:val="24"/>
          <w:szCs w:val="24"/>
          <w:u w:val="none"/>
        </w:rPr>
        <w:t xml:space="preserve">                                                                                                                                                       Таблица №2</w:t>
      </w:r>
    </w:p>
    <w:tbl>
      <w:tblPr>
        <w:tblOverlap w:val="never"/>
        <w:tblW w:w="14619" w:type="dxa"/>
        <w:tblInd w:w="-8" w:type="dxa"/>
        <w:tblLayout w:type="fixed"/>
        <w:tblCellMar>
          <w:left w:w="10" w:type="dxa"/>
          <w:right w:w="10" w:type="dxa"/>
        </w:tblCellMar>
        <w:tblLook w:val="0000"/>
      </w:tblPr>
      <w:tblGrid>
        <w:gridCol w:w="2842"/>
        <w:gridCol w:w="1004"/>
        <w:gridCol w:w="850"/>
        <w:gridCol w:w="992"/>
        <w:gridCol w:w="993"/>
        <w:gridCol w:w="1134"/>
        <w:gridCol w:w="1134"/>
        <w:gridCol w:w="1134"/>
        <w:gridCol w:w="992"/>
        <w:gridCol w:w="992"/>
        <w:gridCol w:w="1276"/>
        <w:gridCol w:w="1276"/>
      </w:tblGrid>
      <w:tr w:rsidR="00883337" w:rsidRPr="00990B59" w:rsidTr="0027541C">
        <w:trPr>
          <w:trHeight w:hRule="exact" w:val="773"/>
        </w:trPr>
        <w:tc>
          <w:tcPr>
            <w:tcW w:w="2842" w:type="dxa"/>
            <w:vMerge w:val="restart"/>
            <w:tcBorders>
              <w:top w:val="single" w:sz="4" w:space="0" w:color="auto"/>
              <w:left w:val="single" w:sz="4" w:space="0" w:color="auto"/>
            </w:tcBorders>
            <w:shd w:val="clear" w:color="auto" w:fill="FFFFFF"/>
          </w:tcPr>
          <w:p w:rsidR="00883337" w:rsidRPr="005936A6" w:rsidRDefault="00883337" w:rsidP="0027541C">
            <w:pPr>
              <w:pStyle w:val="a3"/>
              <w:rPr>
                <w:sz w:val="24"/>
                <w:szCs w:val="24"/>
              </w:rPr>
            </w:pPr>
            <w:r w:rsidRPr="005936A6">
              <w:rPr>
                <w:sz w:val="24"/>
                <w:szCs w:val="24"/>
              </w:rPr>
              <w:t>Классы</w:t>
            </w:r>
          </w:p>
        </w:tc>
        <w:tc>
          <w:tcPr>
            <w:tcW w:w="3839" w:type="dxa"/>
            <w:gridSpan w:val="4"/>
            <w:tcBorders>
              <w:top w:val="single" w:sz="4" w:space="0" w:color="auto"/>
              <w:left w:val="single" w:sz="4" w:space="0" w:color="auto"/>
            </w:tcBorders>
            <w:shd w:val="clear" w:color="auto" w:fill="FFFFFF"/>
          </w:tcPr>
          <w:p w:rsidR="00883337" w:rsidRPr="005936A6" w:rsidRDefault="00883337" w:rsidP="0027541C">
            <w:pPr>
              <w:pStyle w:val="a3"/>
              <w:rPr>
                <w:sz w:val="24"/>
                <w:szCs w:val="24"/>
              </w:rPr>
            </w:pPr>
            <w:r w:rsidRPr="005936A6">
              <w:rPr>
                <w:sz w:val="24"/>
                <w:szCs w:val="24"/>
              </w:rPr>
              <w:t>начальное общее образование</w:t>
            </w:r>
          </w:p>
        </w:tc>
        <w:tc>
          <w:tcPr>
            <w:tcW w:w="5386" w:type="dxa"/>
            <w:gridSpan w:val="5"/>
            <w:tcBorders>
              <w:top w:val="single" w:sz="4" w:space="0" w:color="auto"/>
              <w:left w:val="single" w:sz="4" w:space="0" w:color="auto"/>
            </w:tcBorders>
            <w:shd w:val="clear" w:color="auto" w:fill="FFFFFF"/>
          </w:tcPr>
          <w:p w:rsidR="00883337" w:rsidRPr="005936A6" w:rsidRDefault="00883337" w:rsidP="0027541C">
            <w:pPr>
              <w:pStyle w:val="a3"/>
              <w:ind w:left="120"/>
              <w:rPr>
                <w:sz w:val="24"/>
                <w:szCs w:val="24"/>
              </w:rPr>
            </w:pPr>
            <w:r w:rsidRPr="005936A6">
              <w:rPr>
                <w:sz w:val="24"/>
                <w:szCs w:val="24"/>
              </w:rPr>
              <w:t>основное общее образование</w:t>
            </w:r>
          </w:p>
        </w:tc>
        <w:tc>
          <w:tcPr>
            <w:tcW w:w="2552" w:type="dxa"/>
            <w:gridSpan w:val="2"/>
            <w:tcBorders>
              <w:top w:val="single" w:sz="4" w:space="0" w:color="auto"/>
              <w:left w:val="single" w:sz="4" w:space="0" w:color="auto"/>
              <w:right w:val="single" w:sz="4" w:space="0" w:color="auto"/>
            </w:tcBorders>
            <w:shd w:val="clear" w:color="auto" w:fill="FFFFFF"/>
          </w:tcPr>
          <w:p w:rsidR="00883337" w:rsidRPr="005936A6" w:rsidRDefault="00883337" w:rsidP="0027541C">
            <w:pPr>
              <w:pStyle w:val="a3"/>
              <w:rPr>
                <w:sz w:val="24"/>
                <w:szCs w:val="24"/>
              </w:rPr>
            </w:pPr>
            <w:r w:rsidRPr="005936A6">
              <w:rPr>
                <w:sz w:val="24"/>
                <w:szCs w:val="24"/>
              </w:rPr>
              <w:t>среднее общее образование</w:t>
            </w:r>
          </w:p>
        </w:tc>
      </w:tr>
      <w:tr w:rsidR="00883337" w:rsidRPr="00990B59" w:rsidTr="0027541C">
        <w:trPr>
          <w:trHeight w:hRule="exact" w:val="264"/>
        </w:trPr>
        <w:tc>
          <w:tcPr>
            <w:tcW w:w="2842" w:type="dxa"/>
            <w:vMerge/>
            <w:tcBorders>
              <w:left w:val="single" w:sz="4" w:space="0" w:color="auto"/>
            </w:tcBorders>
            <w:shd w:val="clear" w:color="auto" w:fill="FFFFFF"/>
          </w:tcPr>
          <w:p w:rsidR="00883337" w:rsidRPr="00990B59" w:rsidRDefault="00883337" w:rsidP="0027541C">
            <w:pPr>
              <w:rPr>
                <w:rFonts w:ascii="Times New Roman" w:hAnsi="Times New Roman"/>
                <w:sz w:val="24"/>
                <w:szCs w:val="24"/>
              </w:rPr>
            </w:pPr>
          </w:p>
        </w:tc>
        <w:tc>
          <w:tcPr>
            <w:tcW w:w="1004" w:type="dxa"/>
            <w:tcBorders>
              <w:top w:val="single" w:sz="4" w:space="0" w:color="auto"/>
              <w:left w:val="single" w:sz="4" w:space="0" w:color="auto"/>
            </w:tcBorders>
            <w:shd w:val="clear" w:color="auto" w:fill="FFFFFF"/>
          </w:tcPr>
          <w:p w:rsidR="00883337" w:rsidRPr="005936A6" w:rsidRDefault="00883337" w:rsidP="0027541C">
            <w:pPr>
              <w:pStyle w:val="a3"/>
              <w:ind w:left="200"/>
              <w:rPr>
                <w:sz w:val="24"/>
                <w:szCs w:val="24"/>
              </w:rPr>
            </w:pPr>
            <w:r w:rsidRPr="005936A6">
              <w:rPr>
                <w:sz w:val="24"/>
                <w:szCs w:val="24"/>
              </w:rPr>
              <w:t>1</w:t>
            </w:r>
          </w:p>
        </w:tc>
        <w:tc>
          <w:tcPr>
            <w:tcW w:w="850" w:type="dxa"/>
            <w:tcBorders>
              <w:top w:val="single" w:sz="4" w:space="0" w:color="auto"/>
              <w:left w:val="single" w:sz="4" w:space="0" w:color="auto"/>
            </w:tcBorders>
            <w:shd w:val="clear" w:color="auto" w:fill="FFFFFF"/>
          </w:tcPr>
          <w:p w:rsidR="00883337" w:rsidRPr="005936A6" w:rsidRDefault="00883337" w:rsidP="0027541C">
            <w:pPr>
              <w:pStyle w:val="a3"/>
              <w:ind w:left="180"/>
              <w:rPr>
                <w:sz w:val="24"/>
                <w:szCs w:val="24"/>
              </w:rPr>
            </w:pPr>
            <w:r w:rsidRPr="005936A6">
              <w:rPr>
                <w:sz w:val="24"/>
                <w:szCs w:val="24"/>
              </w:rPr>
              <w:t>2</w:t>
            </w:r>
          </w:p>
        </w:tc>
        <w:tc>
          <w:tcPr>
            <w:tcW w:w="992" w:type="dxa"/>
            <w:tcBorders>
              <w:top w:val="single" w:sz="4" w:space="0" w:color="auto"/>
              <w:left w:val="single" w:sz="4" w:space="0" w:color="auto"/>
            </w:tcBorders>
            <w:shd w:val="clear" w:color="auto" w:fill="FFFFFF"/>
          </w:tcPr>
          <w:p w:rsidR="00883337" w:rsidRPr="005936A6" w:rsidRDefault="00883337" w:rsidP="0027541C">
            <w:pPr>
              <w:pStyle w:val="a3"/>
              <w:ind w:left="200"/>
              <w:rPr>
                <w:sz w:val="24"/>
                <w:szCs w:val="24"/>
              </w:rPr>
            </w:pPr>
            <w:r w:rsidRPr="005936A6">
              <w:rPr>
                <w:sz w:val="24"/>
                <w:szCs w:val="24"/>
              </w:rPr>
              <w:t>3</w:t>
            </w:r>
          </w:p>
        </w:tc>
        <w:tc>
          <w:tcPr>
            <w:tcW w:w="993" w:type="dxa"/>
            <w:tcBorders>
              <w:top w:val="single" w:sz="4" w:space="0" w:color="auto"/>
              <w:left w:val="single" w:sz="4" w:space="0" w:color="auto"/>
            </w:tcBorders>
            <w:shd w:val="clear" w:color="auto" w:fill="FFFFFF"/>
          </w:tcPr>
          <w:p w:rsidR="00883337" w:rsidRPr="005936A6" w:rsidRDefault="00883337" w:rsidP="0027541C">
            <w:pPr>
              <w:pStyle w:val="a3"/>
              <w:ind w:left="240"/>
              <w:rPr>
                <w:sz w:val="24"/>
                <w:szCs w:val="24"/>
              </w:rPr>
            </w:pPr>
            <w:r w:rsidRPr="005936A6">
              <w:rPr>
                <w:sz w:val="24"/>
                <w:szCs w:val="24"/>
              </w:rPr>
              <w:t>4</w:t>
            </w:r>
          </w:p>
        </w:tc>
        <w:tc>
          <w:tcPr>
            <w:tcW w:w="1134" w:type="dxa"/>
            <w:tcBorders>
              <w:top w:val="single" w:sz="4" w:space="0" w:color="auto"/>
              <w:left w:val="single" w:sz="4" w:space="0" w:color="auto"/>
            </w:tcBorders>
            <w:shd w:val="clear" w:color="auto" w:fill="FFFFFF"/>
          </w:tcPr>
          <w:p w:rsidR="00883337" w:rsidRPr="005936A6" w:rsidRDefault="00883337" w:rsidP="0027541C">
            <w:pPr>
              <w:pStyle w:val="a3"/>
              <w:ind w:left="180"/>
              <w:rPr>
                <w:sz w:val="24"/>
                <w:szCs w:val="24"/>
              </w:rPr>
            </w:pPr>
            <w:r w:rsidRPr="005936A6">
              <w:rPr>
                <w:sz w:val="24"/>
                <w:szCs w:val="24"/>
              </w:rPr>
              <w:t>5</w:t>
            </w:r>
          </w:p>
        </w:tc>
        <w:tc>
          <w:tcPr>
            <w:tcW w:w="1134" w:type="dxa"/>
            <w:tcBorders>
              <w:top w:val="single" w:sz="4" w:space="0" w:color="auto"/>
              <w:left w:val="single" w:sz="4" w:space="0" w:color="auto"/>
            </w:tcBorders>
            <w:shd w:val="clear" w:color="auto" w:fill="FFFFFF"/>
          </w:tcPr>
          <w:p w:rsidR="00883337" w:rsidRPr="005936A6" w:rsidRDefault="00883337" w:rsidP="0027541C">
            <w:pPr>
              <w:pStyle w:val="a3"/>
              <w:ind w:left="240"/>
              <w:rPr>
                <w:sz w:val="24"/>
                <w:szCs w:val="24"/>
              </w:rPr>
            </w:pPr>
            <w:r w:rsidRPr="005936A6">
              <w:rPr>
                <w:sz w:val="24"/>
                <w:szCs w:val="24"/>
              </w:rPr>
              <w:t>6</w:t>
            </w:r>
          </w:p>
        </w:tc>
        <w:tc>
          <w:tcPr>
            <w:tcW w:w="1134" w:type="dxa"/>
            <w:tcBorders>
              <w:top w:val="single" w:sz="4" w:space="0" w:color="auto"/>
              <w:left w:val="single" w:sz="4" w:space="0" w:color="auto"/>
            </w:tcBorders>
            <w:shd w:val="clear" w:color="auto" w:fill="FFFFFF"/>
          </w:tcPr>
          <w:p w:rsidR="00883337" w:rsidRPr="005936A6" w:rsidRDefault="00883337" w:rsidP="0027541C">
            <w:pPr>
              <w:pStyle w:val="a3"/>
              <w:ind w:left="240"/>
              <w:rPr>
                <w:sz w:val="24"/>
                <w:szCs w:val="24"/>
              </w:rPr>
            </w:pPr>
            <w:r w:rsidRPr="005936A6">
              <w:rPr>
                <w:sz w:val="24"/>
                <w:szCs w:val="24"/>
              </w:rPr>
              <w:t>7</w:t>
            </w:r>
          </w:p>
        </w:tc>
        <w:tc>
          <w:tcPr>
            <w:tcW w:w="992" w:type="dxa"/>
            <w:tcBorders>
              <w:top w:val="single" w:sz="4" w:space="0" w:color="auto"/>
              <w:left w:val="single" w:sz="4" w:space="0" w:color="auto"/>
            </w:tcBorders>
            <w:shd w:val="clear" w:color="auto" w:fill="FFFFFF"/>
          </w:tcPr>
          <w:p w:rsidR="00883337" w:rsidRPr="005936A6" w:rsidRDefault="00883337" w:rsidP="0027541C">
            <w:pPr>
              <w:pStyle w:val="a3"/>
              <w:ind w:left="240"/>
              <w:rPr>
                <w:sz w:val="24"/>
                <w:szCs w:val="24"/>
              </w:rPr>
            </w:pPr>
            <w:r w:rsidRPr="005936A6">
              <w:rPr>
                <w:sz w:val="24"/>
                <w:szCs w:val="24"/>
              </w:rPr>
              <w:t>8</w:t>
            </w:r>
          </w:p>
        </w:tc>
        <w:tc>
          <w:tcPr>
            <w:tcW w:w="992" w:type="dxa"/>
            <w:tcBorders>
              <w:top w:val="single" w:sz="4" w:space="0" w:color="auto"/>
              <w:left w:val="single" w:sz="4" w:space="0" w:color="auto"/>
            </w:tcBorders>
            <w:shd w:val="clear" w:color="auto" w:fill="FFFFFF"/>
          </w:tcPr>
          <w:p w:rsidR="00883337" w:rsidRPr="005936A6" w:rsidRDefault="00883337" w:rsidP="0027541C">
            <w:pPr>
              <w:pStyle w:val="a3"/>
              <w:ind w:left="240"/>
              <w:rPr>
                <w:sz w:val="24"/>
                <w:szCs w:val="24"/>
              </w:rPr>
            </w:pPr>
            <w:r w:rsidRPr="005936A6">
              <w:rPr>
                <w:sz w:val="24"/>
                <w:szCs w:val="24"/>
              </w:rPr>
              <w:t>9</w:t>
            </w:r>
          </w:p>
        </w:tc>
        <w:tc>
          <w:tcPr>
            <w:tcW w:w="1276" w:type="dxa"/>
            <w:tcBorders>
              <w:top w:val="single" w:sz="4" w:space="0" w:color="auto"/>
              <w:left w:val="single" w:sz="4" w:space="0" w:color="auto"/>
            </w:tcBorders>
            <w:shd w:val="clear" w:color="auto" w:fill="FFFFFF"/>
          </w:tcPr>
          <w:p w:rsidR="00883337" w:rsidRPr="005936A6" w:rsidRDefault="00883337" w:rsidP="0027541C">
            <w:pPr>
              <w:pStyle w:val="a3"/>
              <w:ind w:left="300"/>
              <w:rPr>
                <w:sz w:val="24"/>
                <w:szCs w:val="24"/>
              </w:rPr>
            </w:pPr>
            <w:r w:rsidRPr="005936A6">
              <w:rPr>
                <w:sz w:val="24"/>
                <w:szCs w:val="24"/>
              </w:rPr>
              <w:t>10</w:t>
            </w:r>
          </w:p>
        </w:tc>
        <w:tc>
          <w:tcPr>
            <w:tcW w:w="1276" w:type="dxa"/>
            <w:tcBorders>
              <w:top w:val="single" w:sz="4" w:space="0" w:color="auto"/>
              <w:left w:val="single" w:sz="4" w:space="0" w:color="auto"/>
              <w:right w:val="single" w:sz="4" w:space="0" w:color="auto"/>
            </w:tcBorders>
            <w:shd w:val="clear" w:color="auto" w:fill="FFFFFF"/>
          </w:tcPr>
          <w:p w:rsidR="00883337" w:rsidRPr="005936A6" w:rsidRDefault="00883337" w:rsidP="0027541C">
            <w:pPr>
              <w:pStyle w:val="a3"/>
              <w:rPr>
                <w:sz w:val="24"/>
                <w:szCs w:val="24"/>
              </w:rPr>
            </w:pPr>
            <w:r w:rsidRPr="005936A6">
              <w:rPr>
                <w:sz w:val="24"/>
                <w:szCs w:val="24"/>
              </w:rPr>
              <w:t>11</w:t>
            </w:r>
          </w:p>
        </w:tc>
      </w:tr>
      <w:tr w:rsidR="00883337" w:rsidRPr="00990B59" w:rsidTr="0027541C">
        <w:trPr>
          <w:trHeight w:hRule="exact" w:val="631"/>
        </w:trPr>
        <w:tc>
          <w:tcPr>
            <w:tcW w:w="2842" w:type="dxa"/>
            <w:tcBorders>
              <w:top w:val="single" w:sz="4" w:space="0" w:color="auto"/>
              <w:left w:val="single" w:sz="4" w:space="0" w:color="auto"/>
              <w:bottom w:val="single" w:sz="4" w:space="0" w:color="auto"/>
            </w:tcBorders>
            <w:shd w:val="clear" w:color="auto" w:fill="FFFFFF"/>
          </w:tcPr>
          <w:p w:rsidR="00883337" w:rsidRPr="005936A6" w:rsidRDefault="00B46FA7" w:rsidP="0027541C">
            <w:pPr>
              <w:pStyle w:val="a3"/>
              <w:ind w:left="120"/>
              <w:rPr>
                <w:b w:val="0"/>
                <w:sz w:val="24"/>
                <w:szCs w:val="24"/>
              </w:rPr>
            </w:pPr>
            <w:r>
              <w:rPr>
                <w:b w:val="0"/>
                <w:sz w:val="24"/>
                <w:szCs w:val="24"/>
              </w:rPr>
              <w:t>Общеобразователь</w:t>
            </w:r>
            <w:r w:rsidR="00883337" w:rsidRPr="005936A6">
              <w:rPr>
                <w:b w:val="0"/>
                <w:sz w:val="24"/>
                <w:szCs w:val="24"/>
              </w:rPr>
              <w:t>ные</w:t>
            </w:r>
          </w:p>
          <w:p w:rsidR="00883337" w:rsidRPr="005936A6" w:rsidRDefault="00883337" w:rsidP="0027541C">
            <w:pPr>
              <w:pStyle w:val="a3"/>
              <w:ind w:left="120"/>
              <w:rPr>
                <w:b w:val="0"/>
                <w:sz w:val="24"/>
                <w:szCs w:val="24"/>
              </w:rPr>
            </w:pPr>
            <w:r w:rsidRPr="005936A6">
              <w:rPr>
                <w:b w:val="0"/>
                <w:sz w:val="24"/>
                <w:szCs w:val="24"/>
              </w:rPr>
              <w:t>классы</w:t>
            </w:r>
          </w:p>
        </w:tc>
        <w:tc>
          <w:tcPr>
            <w:tcW w:w="1004" w:type="dxa"/>
            <w:tcBorders>
              <w:top w:val="single" w:sz="4" w:space="0" w:color="auto"/>
              <w:left w:val="single" w:sz="4" w:space="0" w:color="auto"/>
              <w:bottom w:val="single" w:sz="4" w:space="0" w:color="auto"/>
            </w:tcBorders>
            <w:shd w:val="clear" w:color="auto" w:fill="FFFFFF"/>
          </w:tcPr>
          <w:p w:rsidR="00883337" w:rsidRPr="005936A6" w:rsidRDefault="00883337" w:rsidP="0027541C">
            <w:pPr>
              <w:pStyle w:val="a3"/>
              <w:ind w:left="200"/>
              <w:rPr>
                <w:b w:val="0"/>
                <w:sz w:val="24"/>
                <w:szCs w:val="24"/>
              </w:rPr>
            </w:pPr>
            <w:r w:rsidRPr="005936A6">
              <w:rPr>
                <w:b w:val="0"/>
                <w:sz w:val="24"/>
                <w:szCs w:val="24"/>
              </w:rPr>
              <w:t>21</w:t>
            </w:r>
          </w:p>
        </w:tc>
        <w:tc>
          <w:tcPr>
            <w:tcW w:w="850" w:type="dxa"/>
            <w:tcBorders>
              <w:top w:val="single" w:sz="4" w:space="0" w:color="auto"/>
              <w:left w:val="single" w:sz="4" w:space="0" w:color="auto"/>
              <w:bottom w:val="single" w:sz="4" w:space="0" w:color="auto"/>
            </w:tcBorders>
            <w:shd w:val="clear" w:color="auto" w:fill="FFFFFF"/>
          </w:tcPr>
          <w:p w:rsidR="00883337" w:rsidRPr="005936A6" w:rsidRDefault="00883337" w:rsidP="0027541C">
            <w:pPr>
              <w:pStyle w:val="a3"/>
              <w:ind w:left="180"/>
              <w:rPr>
                <w:b w:val="0"/>
                <w:sz w:val="24"/>
                <w:szCs w:val="24"/>
              </w:rPr>
            </w:pPr>
            <w:r w:rsidRPr="005936A6">
              <w:rPr>
                <w:b w:val="0"/>
                <w:sz w:val="24"/>
                <w:szCs w:val="24"/>
              </w:rPr>
              <w:t>23</w:t>
            </w:r>
          </w:p>
        </w:tc>
        <w:tc>
          <w:tcPr>
            <w:tcW w:w="992" w:type="dxa"/>
            <w:tcBorders>
              <w:top w:val="single" w:sz="4" w:space="0" w:color="auto"/>
              <w:left w:val="single" w:sz="4" w:space="0" w:color="auto"/>
              <w:bottom w:val="single" w:sz="4" w:space="0" w:color="auto"/>
            </w:tcBorders>
            <w:shd w:val="clear" w:color="auto" w:fill="FFFFFF"/>
          </w:tcPr>
          <w:p w:rsidR="00883337" w:rsidRPr="005936A6" w:rsidRDefault="00883337" w:rsidP="0027541C">
            <w:pPr>
              <w:pStyle w:val="a3"/>
              <w:ind w:left="200"/>
              <w:rPr>
                <w:b w:val="0"/>
                <w:sz w:val="24"/>
                <w:szCs w:val="24"/>
              </w:rPr>
            </w:pPr>
            <w:r w:rsidRPr="005936A6">
              <w:rPr>
                <w:b w:val="0"/>
                <w:sz w:val="24"/>
                <w:szCs w:val="24"/>
              </w:rPr>
              <w:t>23</w:t>
            </w:r>
          </w:p>
        </w:tc>
        <w:tc>
          <w:tcPr>
            <w:tcW w:w="993" w:type="dxa"/>
            <w:tcBorders>
              <w:top w:val="single" w:sz="4" w:space="0" w:color="auto"/>
              <w:left w:val="single" w:sz="4" w:space="0" w:color="auto"/>
              <w:bottom w:val="single" w:sz="4" w:space="0" w:color="auto"/>
            </w:tcBorders>
            <w:shd w:val="clear" w:color="auto" w:fill="FFFFFF"/>
          </w:tcPr>
          <w:p w:rsidR="00883337" w:rsidRPr="005936A6" w:rsidRDefault="00883337" w:rsidP="0027541C">
            <w:pPr>
              <w:pStyle w:val="a3"/>
              <w:ind w:left="240"/>
              <w:rPr>
                <w:b w:val="0"/>
                <w:sz w:val="24"/>
                <w:szCs w:val="24"/>
              </w:rPr>
            </w:pPr>
            <w:r w:rsidRPr="005936A6">
              <w:rPr>
                <w:b w:val="0"/>
                <w:sz w:val="24"/>
                <w:szCs w:val="24"/>
              </w:rPr>
              <w:t>23</w:t>
            </w:r>
          </w:p>
        </w:tc>
        <w:tc>
          <w:tcPr>
            <w:tcW w:w="1134" w:type="dxa"/>
            <w:tcBorders>
              <w:top w:val="single" w:sz="4" w:space="0" w:color="auto"/>
              <w:left w:val="single" w:sz="4" w:space="0" w:color="auto"/>
              <w:bottom w:val="single" w:sz="4" w:space="0" w:color="auto"/>
            </w:tcBorders>
            <w:shd w:val="clear" w:color="auto" w:fill="FFFFFF"/>
          </w:tcPr>
          <w:p w:rsidR="00883337" w:rsidRPr="005936A6" w:rsidRDefault="00883337" w:rsidP="0027541C">
            <w:pPr>
              <w:pStyle w:val="a3"/>
              <w:ind w:left="180"/>
              <w:rPr>
                <w:b w:val="0"/>
                <w:sz w:val="24"/>
                <w:szCs w:val="24"/>
              </w:rPr>
            </w:pPr>
            <w:r w:rsidRPr="005936A6">
              <w:rPr>
                <w:b w:val="0"/>
                <w:sz w:val="24"/>
                <w:szCs w:val="24"/>
              </w:rPr>
              <w:t>29</w:t>
            </w:r>
          </w:p>
        </w:tc>
        <w:tc>
          <w:tcPr>
            <w:tcW w:w="1134" w:type="dxa"/>
            <w:tcBorders>
              <w:top w:val="single" w:sz="4" w:space="0" w:color="auto"/>
              <w:left w:val="single" w:sz="4" w:space="0" w:color="auto"/>
              <w:bottom w:val="single" w:sz="4" w:space="0" w:color="auto"/>
            </w:tcBorders>
            <w:shd w:val="clear" w:color="auto" w:fill="FFFFFF"/>
          </w:tcPr>
          <w:p w:rsidR="00883337" w:rsidRPr="005936A6" w:rsidRDefault="00883337" w:rsidP="0027541C">
            <w:pPr>
              <w:pStyle w:val="a3"/>
              <w:ind w:left="240"/>
              <w:rPr>
                <w:b w:val="0"/>
                <w:sz w:val="24"/>
                <w:szCs w:val="24"/>
              </w:rPr>
            </w:pPr>
            <w:r w:rsidRPr="005936A6">
              <w:rPr>
                <w:b w:val="0"/>
                <w:sz w:val="24"/>
                <w:szCs w:val="24"/>
              </w:rPr>
              <w:t>30</w:t>
            </w:r>
          </w:p>
        </w:tc>
        <w:tc>
          <w:tcPr>
            <w:tcW w:w="1134" w:type="dxa"/>
            <w:tcBorders>
              <w:top w:val="single" w:sz="4" w:space="0" w:color="auto"/>
              <w:left w:val="single" w:sz="4" w:space="0" w:color="auto"/>
              <w:bottom w:val="single" w:sz="4" w:space="0" w:color="auto"/>
            </w:tcBorders>
            <w:shd w:val="clear" w:color="auto" w:fill="FFFFFF"/>
          </w:tcPr>
          <w:p w:rsidR="00883337" w:rsidRPr="005936A6" w:rsidRDefault="00883337" w:rsidP="0027541C">
            <w:pPr>
              <w:pStyle w:val="a3"/>
              <w:ind w:left="240"/>
              <w:rPr>
                <w:b w:val="0"/>
                <w:sz w:val="24"/>
                <w:szCs w:val="24"/>
              </w:rPr>
            </w:pPr>
            <w:r w:rsidRPr="005936A6">
              <w:rPr>
                <w:b w:val="0"/>
                <w:sz w:val="24"/>
                <w:szCs w:val="24"/>
              </w:rPr>
              <w:t>3</w:t>
            </w:r>
            <w:r w:rsidR="00B46FA7">
              <w:rPr>
                <w:b w:val="0"/>
                <w:sz w:val="24"/>
                <w:szCs w:val="24"/>
              </w:rPr>
              <w:t>2</w:t>
            </w:r>
          </w:p>
        </w:tc>
        <w:tc>
          <w:tcPr>
            <w:tcW w:w="992" w:type="dxa"/>
            <w:tcBorders>
              <w:top w:val="single" w:sz="4" w:space="0" w:color="auto"/>
              <w:left w:val="single" w:sz="4" w:space="0" w:color="auto"/>
              <w:bottom w:val="single" w:sz="4" w:space="0" w:color="auto"/>
            </w:tcBorders>
            <w:shd w:val="clear" w:color="auto" w:fill="FFFFFF"/>
          </w:tcPr>
          <w:p w:rsidR="00883337" w:rsidRPr="005936A6" w:rsidRDefault="00883337" w:rsidP="0027541C">
            <w:pPr>
              <w:pStyle w:val="a3"/>
              <w:ind w:left="240"/>
              <w:rPr>
                <w:b w:val="0"/>
                <w:sz w:val="24"/>
                <w:szCs w:val="24"/>
              </w:rPr>
            </w:pPr>
            <w:r w:rsidRPr="005936A6">
              <w:rPr>
                <w:b w:val="0"/>
                <w:sz w:val="24"/>
                <w:szCs w:val="24"/>
              </w:rPr>
              <w:t>3</w:t>
            </w:r>
            <w:r w:rsidR="00B46FA7">
              <w:rPr>
                <w:b w:val="0"/>
                <w:sz w:val="24"/>
                <w:szCs w:val="24"/>
              </w:rPr>
              <w:t>3</w:t>
            </w:r>
          </w:p>
        </w:tc>
        <w:tc>
          <w:tcPr>
            <w:tcW w:w="992" w:type="dxa"/>
            <w:tcBorders>
              <w:top w:val="single" w:sz="4" w:space="0" w:color="auto"/>
              <w:left w:val="single" w:sz="4" w:space="0" w:color="auto"/>
              <w:bottom w:val="single" w:sz="4" w:space="0" w:color="auto"/>
            </w:tcBorders>
            <w:shd w:val="clear" w:color="auto" w:fill="FFFFFF"/>
          </w:tcPr>
          <w:p w:rsidR="00883337" w:rsidRPr="005936A6" w:rsidRDefault="00883337" w:rsidP="0027541C">
            <w:pPr>
              <w:pStyle w:val="a3"/>
              <w:ind w:left="240"/>
              <w:rPr>
                <w:b w:val="0"/>
                <w:sz w:val="24"/>
                <w:szCs w:val="24"/>
              </w:rPr>
            </w:pPr>
            <w:r w:rsidRPr="005936A6">
              <w:rPr>
                <w:b w:val="0"/>
                <w:sz w:val="24"/>
                <w:szCs w:val="24"/>
              </w:rPr>
              <w:t>3</w:t>
            </w:r>
            <w:r w:rsidR="00B46FA7">
              <w:rPr>
                <w:b w:val="0"/>
                <w:sz w:val="24"/>
                <w:szCs w:val="24"/>
              </w:rPr>
              <w:t>3</w:t>
            </w:r>
          </w:p>
        </w:tc>
        <w:tc>
          <w:tcPr>
            <w:tcW w:w="1276" w:type="dxa"/>
            <w:tcBorders>
              <w:top w:val="single" w:sz="4" w:space="0" w:color="auto"/>
              <w:left w:val="single" w:sz="4" w:space="0" w:color="auto"/>
              <w:bottom w:val="single" w:sz="4" w:space="0" w:color="auto"/>
            </w:tcBorders>
            <w:shd w:val="clear" w:color="auto" w:fill="FFFFFF"/>
          </w:tcPr>
          <w:p w:rsidR="00883337" w:rsidRPr="005936A6" w:rsidRDefault="00883337" w:rsidP="0027541C">
            <w:pPr>
              <w:pStyle w:val="a3"/>
              <w:rPr>
                <w:b w:val="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83337" w:rsidRPr="005936A6" w:rsidRDefault="00883337" w:rsidP="0027541C">
            <w:pPr>
              <w:pStyle w:val="a3"/>
              <w:rPr>
                <w:b w:val="0"/>
                <w:sz w:val="24"/>
                <w:szCs w:val="24"/>
              </w:rPr>
            </w:pPr>
          </w:p>
        </w:tc>
      </w:tr>
      <w:tr w:rsidR="00883337" w:rsidRPr="00990B59" w:rsidTr="0027541C">
        <w:trPr>
          <w:trHeight w:hRule="exact" w:val="919"/>
        </w:trPr>
        <w:tc>
          <w:tcPr>
            <w:tcW w:w="2842" w:type="dxa"/>
            <w:tcBorders>
              <w:top w:val="single" w:sz="4" w:space="0" w:color="auto"/>
              <w:left w:val="single" w:sz="4" w:space="0" w:color="auto"/>
              <w:bottom w:val="single" w:sz="4" w:space="0" w:color="auto"/>
            </w:tcBorders>
            <w:shd w:val="clear" w:color="auto" w:fill="FFFFFF"/>
          </w:tcPr>
          <w:p w:rsidR="00883337" w:rsidRPr="005936A6" w:rsidRDefault="00883337" w:rsidP="0027541C">
            <w:pPr>
              <w:pStyle w:val="a3"/>
              <w:ind w:left="120"/>
              <w:rPr>
                <w:b w:val="0"/>
                <w:sz w:val="24"/>
                <w:szCs w:val="24"/>
              </w:rPr>
            </w:pPr>
            <w:r w:rsidRPr="005936A6">
              <w:rPr>
                <w:b w:val="0"/>
                <w:sz w:val="24"/>
                <w:szCs w:val="24"/>
              </w:rPr>
              <w:t>Классы с углубленным изучением отдельных предметов</w:t>
            </w:r>
          </w:p>
        </w:tc>
        <w:tc>
          <w:tcPr>
            <w:tcW w:w="1004" w:type="dxa"/>
            <w:tcBorders>
              <w:top w:val="single" w:sz="4" w:space="0" w:color="auto"/>
              <w:left w:val="single" w:sz="4" w:space="0" w:color="auto"/>
              <w:bottom w:val="single" w:sz="4" w:space="0" w:color="auto"/>
            </w:tcBorders>
            <w:shd w:val="clear" w:color="auto" w:fill="FFFFFF"/>
          </w:tcPr>
          <w:p w:rsidR="00883337" w:rsidRPr="005936A6" w:rsidRDefault="00883337" w:rsidP="0027541C">
            <w:pPr>
              <w:pStyle w:val="a3"/>
              <w:ind w:left="200"/>
              <w:rPr>
                <w:b w:val="0"/>
                <w:sz w:val="24"/>
                <w:szCs w:val="24"/>
              </w:rPr>
            </w:pPr>
          </w:p>
        </w:tc>
        <w:tc>
          <w:tcPr>
            <w:tcW w:w="850" w:type="dxa"/>
            <w:tcBorders>
              <w:top w:val="single" w:sz="4" w:space="0" w:color="auto"/>
              <w:left w:val="single" w:sz="4" w:space="0" w:color="auto"/>
              <w:bottom w:val="single" w:sz="4" w:space="0" w:color="auto"/>
            </w:tcBorders>
            <w:shd w:val="clear" w:color="auto" w:fill="FFFFFF"/>
          </w:tcPr>
          <w:p w:rsidR="00883337" w:rsidRPr="005936A6" w:rsidRDefault="00883337" w:rsidP="0027541C">
            <w:pPr>
              <w:pStyle w:val="a3"/>
              <w:ind w:left="180"/>
              <w:rPr>
                <w:b w:val="0"/>
                <w:sz w:val="24"/>
                <w:szCs w:val="24"/>
              </w:rPr>
            </w:pPr>
          </w:p>
        </w:tc>
        <w:tc>
          <w:tcPr>
            <w:tcW w:w="992" w:type="dxa"/>
            <w:tcBorders>
              <w:top w:val="single" w:sz="4" w:space="0" w:color="auto"/>
              <w:left w:val="single" w:sz="4" w:space="0" w:color="auto"/>
              <w:bottom w:val="single" w:sz="4" w:space="0" w:color="auto"/>
            </w:tcBorders>
            <w:shd w:val="clear" w:color="auto" w:fill="FFFFFF"/>
          </w:tcPr>
          <w:p w:rsidR="00883337" w:rsidRPr="005936A6" w:rsidRDefault="00883337" w:rsidP="0027541C">
            <w:pPr>
              <w:pStyle w:val="a3"/>
              <w:ind w:left="200"/>
              <w:rPr>
                <w:b w:val="0"/>
                <w:sz w:val="24"/>
                <w:szCs w:val="24"/>
              </w:rPr>
            </w:pPr>
          </w:p>
        </w:tc>
        <w:tc>
          <w:tcPr>
            <w:tcW w:w="993" w:type="dxa"/>
            <w:tcBorders>
              <w:top w:val="single" w:sz="4" w:space="0" w:color="auto"/>
              <w:left w:val="single" w:sz="4" w:space="0" w:color="auto"/>
              <w:bottom w:val="single" w:sz="4" w:space="0" w:color="auto"/>
            </w:tcBorders>
            <w:shd w:val="clear" w:color="auto" w:fill="FFFFFF"/>
          </w:tcPr>
          <w:p w:rsidR="00883337" w:rsidRPr="005936A6" w:rsidRDefault="00883337" w:rsidP="0027541C">
            <w:pPr>
              <w:pStyle w:val="a3"/>
              <w:ind w:left="240"/>
              <w:rPr>
                <w:b w:val="0"/>
                <w:sz w:val="24"/>
                <w:szCs w:val="24"/>
              </w:rPr>
            </w:pPr>
          </w:p>
        </w:tc>
        <w:tc>
          <w:tcPr>
            <w:tcW w:w="1134" w:type="dxa"/>
            <w:tcBorders>
              <w:top w:val="single" w:sz="4" w:space="0" w:color="auto"/>
              <w:left w:val="single" w:sz="4" w:space="0" w:color="auto"/>
              <w:bottom w:val="single" w:sz="4" w:space="0" w:color="auto"/>
            </w:tcBorders>
            <w:shd w:val="clear" w:color="auto" w:fill="FFFFFF"/>
          </w:tcPr>
          <w:p w:rsidR="00883337" w:rsidRPr="005936A6" w:rsidRDefault="00883337" w:rsidP="0027541C">
            <w:pPr>
              <w:pStyle w:val="a3"/>
              <w:ind w:left="180"/>
              <w:rPr>
                <w:b w:val="0"/>
                <w:sz w:val="24"/>
                <w:szCs w:val="24"/>
              </w:rPr>
            </w:pPr>
          </w:p>
        </w:tc>
        <w:tc>
          <w:tcPr>
            <w:tcW w:w="1134" w:type="dxa"/>
            <w:tcBorders>
              <w:top w:val="single" w:sz="4" w:space="0" w:color="auto"/>
              <w:left w:val="single" w:sz="4" w:space="0" w:color="auto"/>
              <w:bottom w:val="single" w:sz="4" w:space="0" w:color="auto"/>
            </w:tcBorders>
            <w:shd w:val="clear" w:color="auto" w:fill="FFFFFF"/>
          </w:tcPr>
          <w:p w:rsidR="00883337" w:rsidRPr="005936A6" w:rsidRDefault="00883337" w:rsidP="0027541C">
            <w:pPr>
              <w:pStyle w:val="a3"/>
              <w:ind w:left="240"/>
              <w:rPr>
                <w:b w:val="0"/>
                <w:sz w:val="24"/>
                <w:szCs w:val="24"/>
              </w:rPr>
            </w:pPr>
          </w:p>
        </w:tc>
        <w:tc>
          <w:tcPr>
            <w:tcW w:w="1134" w:type="dxa"/>
            <w:tcBorders>
              <w:top w:val="single" w:sz="4" w:space="0" w:color="auto"/>
              <w:left w:val="single" w:sz="4" w:space="0" w:color="auto"/>
              <w:bottom w:val="single" w:sz="4" w:space="0" w:color="auto"/>
            </w:tcBorders>
            <w:shd w:val="clear" w:color="auto" w:fill="FFFFFF"/>
          </w:tcPr>
          <w:p w:rsidR="00883337" w:rsidRPr="005936A6" w:rsidRDefault="00883337" w:rsidP="0027541C">
            <w:pPr>
              <w:pStyle w:val="a3"/>
              <w:ind w:left="240"/>
              <w:rPr>
                <w:b w:val="0"/>
                <w:sz w:val="24"/>
                <w:szCs w:val="24"/>
              </w:rPr>
            </w:pPr>
          </w:p>
        </w:tc>
        <w:tc>
          <w:tcPr>
            <w:tcW w:w="992" w:type="dxa"/>
            <w:tcBorders>
              <w:top w:val="single" w:sz="4" w:space="0" w:color="auto"/>
              <w:left w:val="single" w:sz="4" w:space="0" w:color="auto"/>
              <w:bottom w:val="single" w:sz="4" w:space="0" w:color="auto"/>
            </w:tcBorders>
            <w:shd w:val="clear" w:color="auto" w:fill="FFFFFF"/>
          </w:tcPr>
          <w:p w:rsidR="00883337" w:rsidRPr="005936A6" w:rsidRDefault="00883337" w:rsidP="0027541C">
            <w:pPr>
              <w:pStyle w:val="a3"/>
              <w:ind w:left="240"/>
              <w:rPr>
                <w:b w:val="0"/>
                <w:sz w:val="24"/>
                <w:szCs w:val="24"/>
              </w:rPr>
            </w:pPr>
          </w:p>
        </w:tc>
        <w:tc>
          <w:tcPr>
            <w:tcW w:w="992" w:type="dxa"/>
            <w:tcBorders>
              <w:top w:val="single" w:sz="4" w:space="0" w:color="auto"/>
              <w:left w:val="single" w:sz="4" w:space="0" w:color="auto"/>
              <w:bottom w:val="single" w:sz="4" w:space="0" w:color="auto"/>
            </w:tcBorders>
            <w:shd w:val="clear" w:color="auto" w:fill="FFFFFF"/>
          </w:tcPr>
          <w:p w:rsidR="00883337" w:rsidRPr="005936A6" w:rsidRDefault="00883337" w:rsidP="0027541C">
            <w:pPr>
              <w:pStyle w:val="a3"/>
              <w:ind w:left="240"/>
              <w:rPr>
                <w:b w:val="0"/>
                <w:sz w:val="24"/>
                <w:szCs w:val="24"/>
              </w:rPr>
            </w:pPr>
          </w:p>
        </w:tc>
        <w:tc>
          <w:tcPr>
            <w:tcW w:w="1276" w:type="dxa"/>
            <w:tcBorders>
              <w:top w:val="single" w:sz="4" w:space="0" w:color="auto"/>
              <w:left w:val="single" w:sz="4" w:space="0" w:color="auto"/>
              <w:bottom w:val="single" w:sz="4" w:space="0" w:color="auto"/>
            </w:tcBorders>
            <w:shd w:val="clear" w:color="auto" w:fill="FFFFFF"/>
          </w:tcPr>
          <w:p w:rsidR="00883337" w:rsidRPr="005936A6" w:rsidRDefault="00883337" w:rsidP="0027541C">
            <w:pPr>
              <w:pStyle w:val="a3"/>
              <w:rPr>
                <w:b w:val="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83337" w:rsidRPr="005936A6" w:rsidRDefault="00883337" w:rsidP="0027541C">
            <w:pPr>
              <w:pStyle w:val="a3"/>
              <w:rPr>
                <w:b w:val="0"/>
                <w:sz w:val="24"/>
                <w:szCs w:val="24"/>
              </w:rPr>
            </w:pPr>
          </w:p>
        </w:tc>
      </w:tr>
      <w:tr w:rsidR="00883337" w:rsidRPr="00990B59" w:rsidTr="0027541C">
        <w:trPr>
          <w:trHeight w:hRule="exact" w:val="694"/>
        </w:trPr>
        <w:tc>
          <w:tcPr>
            <w:tcW w:w="2842" w:type="dxa"/>
            <w:tcBorders>
              <w:top w:val="single" w:sz="4" w:space="0" w:color="auto"/>
              <w:left w:val="single" w:sz="4" w:space="0" w:color="auto"/>
              <w:bottom w:val="single" w:sz="4" w:space="0" w:color="auto"/>
            </w:tcBorders>
            <w:shd w:val="clear" w:color="auto" w:fill="FFFFFF"/>
          </w:tcPr>
          <w:p w:rsidR="00883337" w:rsidRPr="005936A6" w:rsidRDefault="00883337" w:rsidP="0027541C">
            <w:pPr>
              <w:pStyle w:val="a3"/>
              <w:ind w:left="120"/>
              <w:rPr>
                <w:b w:val="0"/>
                <w:sz w:val="24"/>
                <w:szCs w:val="24"/>
              </w:rPr>
            </w:pPr>
            <w:r w:rsidRPr="005936A6">
              <w:rPr>
                <w:b w:val="0"/>
                <w:sz w:val="24"/>
                <w:szCs w:val="24"/>
              </w:rPr>
              <w:t>Классы, обучающиеся по ИУП</w:t>
            </w:r>
          </w:p>
        </w:tc>
        <w:tc>
          <w:tcPr>
            <w:tcW w:w="1004" w:type="dxa"/>
            <w:tcBorders>
              <w:top w:val="single" w:sz="4" w:space="0" w:color="auto"/>
              <w:left w:val="single" w:sz="4" w:space="0" w:color="auto"/>
              <w:bottom w:val="single" w:sz="4" w:space="0" w:color="auto"/>
            </w:tcBorders>
            <w:shd w:val="clear" w:color="auto" w:fill="FFFFFF"/>
          </w:tcPr>
          <w:p w:rsidR="00883337" w:rsidRPr="005936A6" w:rsidRDefault="00883337" w:rsidP="0027541C">
            <w:pPr>
              <w:pStyle w:val="a3"/>
              <w:ind w:left="200"/>
              <w:rPr>
                <w:sz w:val="24"/>
                <w:szCs w:val="24"/>
              </w:rPr>
            </w:pPr>
          </w:p>
        </w:tc>
        <w:tc>
          <w:tcPr>
            <w:tcW w:w="850" w:type="dxa"/>
            <w:tcBorders>
              <w:top w:val="single" w:sz="4" w:space="0" w:color="auto"/>
              <w:left w:val="single" w:sz="4" w:space="0" w:color="auto"/>
              <w:bottom w:val="single" w:sz="4" w:space="0" w:color="auto"/>
            </w:tcBorders>
            <w:shd w:val="clear" w:color="auto" w:fill="FFFFFF"/>
          </w:tcPr>
          <w:p w:rsidR="00883337" w:rsidRPr="005936A6" w:rsidRDefault="00883337" w:rsidP="0027541C">
            <w:pPr>
              <w:pStyle w:val="a3"/>
              <w:ind w:left="180"/>
              <w:rPr>
                <w:sz w:val="24"/>
                <w:szCs w:val="24"/>
              </w:rPr>
            </w:pPr>
          </w:p>
        </w:tc>
        <w:tc>
          <w:tcPr>
            <w:tcW w:w="992" w:type="dxa"/>
            <w:tcBorders>
              <w:top w:val="single" w:sz="4" w:space="0" w:color="auto"/>
              <w:left w:val="single" w:sz="4" w:space="0" w:color="auto"/>
              <w:bottom w:val="single" w:sz="4" w:space="0" w:color="auto"/>
            </w:tcBorders>
            <w:shd w:val="clear" w:color="auto" w:fill="FFFFFF"/>
          </w:tcPr>
          <w:p w:rsidR="00883337" w:rsidRPr="005936A6" w:rsidRDefault="00883337" w:rsidP="0027541C">
            <w:pPr>
              <w:pStyle w:val="a3"/>
              <w:ind w:left="200"/>
              <w:rPr>
                <w:sz w:val="24"/>
                <w:szCs w:val="24"/>
              </w:rPr>
            </w:pPr>
          </w:p>
        </w:tc>
        <w:tc>
          <w:tcPr>
            <w:tcW w:w="993" w:type="dxa"/>
            <w:tcBorders>
              <w:top w:val="single" w:sz="4" w:space="0" w:color="auto"/>
              <w:left w:val="single" w:sz="4" w:space="0" w:color="auto"/>
              <w:bottom w:val="single" w:sz="4" w:space="0" w:color="auto"/>
            </w:tcBorders>
            <w:shd w:val="clear" w:color="auto" w:fill="FFFFFF"/>
          </w:tcPr>
          <w:p w:rsidR="00883337" w:rsidRPr="005936A6" w:rsidRDefault="00883337" w:rsidP="0027541C">
            <w:pPr>
              <w:pStyle w:val="a3"/>
              <w:ind w:left="240"/>
              <w:rPr>
                <w:sz w:val="24"/>
                <w:szCs w:val="24"/>
              </w:rPr>
            </w:pPr>
          </w:p>
        </w:tc>
        <w:tc>
          <w:tcPr>
            <w:tcW w:w="1134" w:type="dxa"/>
            <w:tcBorders>
              <w:top w:val="single" w:sz="4" w:space="0" w:color="auto"/>
              <w:left w:val="single" w:sz="4" w:space="0" w:color="auto"/>
              <w:bottom w:val="single" w:sz="4" w:space="0" w:color="auto"/>
            </w:tcBorders>
            <w:shd w:val="clear" w:color="auto" w:fill="FFFFFF"/>
          </w:tcPr>
          <w:p w:rsidR="00883337" w:rsidRPr="005936A6" w:rsidRDefault="00883337" w:rsidP="0027541C">
            <w:pPr>
              <w:pStyle w:val="a3"/>
              <w:ind w:left="180"/>
              <w:rPr>
                <w:sz w:val="24"/>
                <w:szCs w:val="24"/>
              </w:rPr>
            </w:pPr>
          </w:p>
        </w:tc>
        <w:tc>
          <w:tcPr>
            <w:tcW w:w="1134" w:type="dxa"/>
            <w:tcBorders>
              <w:top w:val="single" w:sz="4" w:space="0" w:color="auto"/>
              <w:left w:val="single" w:sz="4" w:space="0" w:color="auto"/>
              <w:bottom w:val="single" w:sz="4" w:space="0" w:color="auto"/>
            </w:tcBorders>
            <w:shd w:val="clear" w:color="auto" w:fill="FFFFFF"/>
          </w:tcPr>
          <w:p w:rsidR="00883337" w:rsidRPr="005936A6" w:rsidRDefault="00883337" w:rsidP="0027541C">
            <w:pPr>
              <w:pStyle w:val="a3"/>
              <w:ind w:left="240"/>
              <w:rPr>
                <w:sz w:val="24"/>
                <w:szCs w:val="24"/>
              </w:rPr>
            </w:pPr>
          </w:p>
        </w:tc>
        <w:tc>
          <w:tcPr>
            <w:tcW w:w="1134" w:type="dxa"/>
            <w:tcBorders>
              <w:top w:val="single" w:sz="4" w:space="0" w:color="auto"/>
              <w:left w:val="single" w:sz="4" w:space="0" w:color="auto"/>
              <w:bottom w:val="single" w:sz="4" w:space="0" w:color="auto"/>
            </w:tcBorders>
            <w:shd w:val="clear" w:color="auto" w:fill="FFFFFF"/>
          </w:tcPr>
          <w:p w:rsidR="00883337" w:rsidRPr="005936A6" w:rsidRDefault="00883337" w:rsidP="0027541C">
            <w:pPr>
              <w:pStyle w:val="a3"/>
              <w:ind w:left="240"/>
              <w:rPr>
                <w:sz w:val="24"/>
                <w:szCs w:val="24"/>
              </w:rPr>
            </w:pPr>
          </w:p>
        </w:tc>
        <w:tc>
          <w:tcPr>
            <w:tcW w:w="992" w:type="dxa"/>
            <w:tcBorders>
              <w:top w:val="single" w:sz="4" w:space="0" w:color="auto"/>
              <w:left w:val="single" w:sz="4" w:space="0" w:color="auto"/>
              <w:bottom w:val="single" w:sz="4" w:space="0" w:color="auto"/>
            </w:tcBorders>
            <w:shd w:val="clear" w:color="auto" w:fill="FFFFFF"/>
          </w:tcPr>
          <w:p w:rsidR="00883337" w:rsidRPr="005936A6" w:rsidRDefault="00883337" w:rsidP="0027541C">
            <w:pPr>
              <w:pStyle w:val="a3"/>
              <w:ind w:left="240"/>
              <w:rPr>
                <w:sz w:val="24"/>
                <w:szCs w:val="24"/>
              </w:rPr>
            </w:pPr>
          </w:p>
        </w:tc>
        <w:tc>
          <w:tcPr>
            <w:tcW w:w="992" w:type="dxa"/>
            <w:tcBorders>
              <w:top w:val="single" w:sz="4" w:space="0" w:color="auto"/>
              <w:left w:val="single" w:sz="4" w:space="0" w:color="auto"/>
              <w:bottom w:val="single" w:sz="4" w:space="0" w:color="auto"/>
            </w:tcBorders>
            <w:shd w:val="clear" w:color="auto" w:fill="FFFFFF"/>
          </w:tcPr>
          <w:p w:rsidR="00883337" w:rsidRPr="005936A6" w:rsidRDefault="00883337" w:rsidP="0027541C">
            <w:pPr>
              <w:pStyle w:val="a3"/>
              <w:ind w:left="240"/>
              <w:rPr>
                <w:sz w:val="24"/>
                <w:szCs w:val="24"/>
              </w:rPr>
            </w:pPr>
          </w:p>
        </w:tc>
        <w:tc>
          <w:tcPr>
            <w:tcW w:w="1276" w:type="dxa"/>
            <w:tcBorders>
              <w:top w:val="single" w:sz="4" w:space="0" w:color="auto"/>
              <w:left w:val="single" w:sz="4" w:space="0" w:color="auto"/>
              <w:bottom w:val="single" w:sz="4" w:space="0" w:color="auto"/>
            </w:tcBorders>
            <w:shd w:val="clear" w:color="auto" w:fill="FFFFFF"/>
          </w:tcPr>
          <w:p w:rsidR="00883337" w:rsidRPr="005936A6" w:rsidRDefault="00883337" w:rsidP="0027541C">
            <w:pPr>
              <w:pStyle w:val="a3"/>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83337" w:rsidRPr="005936A6" w:rsidRDefault="00883337" w:rsidP="0027541C">
            <w:pPr>
              <w:pStyle w:val="a3"/>
              <w:rPr>
                <w:sz w:val="24"/>
                <w:szCs w:val="24"/>
              </w:rPr>
            </w:pPr>
          </w:p>
        </w:tc>
      </w:tr>
      <w:tr w:rsidR="00B46FA7" w:rsidRPr="00990B59" w:rsidTr="00B46FA7">
        <w:trPr>
          <w:trHeight w:hRule="exact" w:val="1084"/>
        </w:trPr>
        <w:tc>
          <w:tcPr>
            <w:tcW w:w="2842" w:type="dxa"/>
            <w:tcBorders>
              <w:top w:val="single" w:sz="4" w:space="0" w:color="auto"/>
              <w:left w:val="single" w:sz="4" w:space="0" w:color="auto"/>
              <w:bottom w:val="single" w:sz="4" w:space="0" w:color="auto"/>
            </w:tcBorders>
            <w:shd w:val="clear" w:color="auto" w:fill="FFFFFF"/>
          </w:tcPr>
          <w:p w:rsidR="00B46FA7" w:rsidRPr="005936A6" w:rsidRDefault="00B46FA7" w:rsidP="0027541C">
            <w:pPr>
              <w:pStyle w:val="a3"/>
              <w:ind w:left="120"/>
              <w:rPr>
                <w:b w:val="0"/>
                <w:sz w:val="24"/>
                <w:szCs w:val="24"/>
              </w:rPr>
            </w:pPr>
            <w:r w:rsidRPr="005936A6">
              <w:rPr>
                <w:b w:val="0"/>
                <w:sz w:val="24"/>
                <w:szCs w:val="24"/>
              </w:rPr>
              <w:t>Профильные классы (социально-гуманитарный профиль)</w:t>
            </w:r>
          </w:p>
        </w:tc>
        <w:tc>
          <w:tcPr>
            <w:tcW w:w="1004" w:type="dxa"/>
            <w:tcBorders>
              <w:top w:val="single" w:sz="4" w:space="0" w:color="auto"/>
              <w:left w:val="single" w:sz="4" w:space="0" w:color="auto"/>
              <w:bottom w:val="single" w:sz="4" w:space="0" w:color="auto"/>
            </w:tcBorders>
            <w:shd w:val="clear" w:color="auto" w:fill="FFFFFF"/>
          </w:tcPr>
          <w:p w:rsidR="00B46FA7" w:rsidRPr="005936A6" w:rsidRDefault="00B46FA7" w:rsidP="0027541C">
            <w:pPr>
              <w:pStyle w:val="a3"/>
              <w:ind w:left="200"/>
              <w:rPr>
                <w:sz w:val="24"/>
                <w:szCs w:val="24"/>
              </w:rPr>
            </w:pPr>
          </w:p>
        </w:tc>
        <w:tc>
          <w:tcPr>
            <w:tcW w:w="850" w:type="dxa"/>
            <w:tcBorders>
              <w:top w:val="single" w:sz="4" w:space="0" w:color="auto"/>
              <w:left w:val="single" w:sz="4" w:space="0" w:color="auto"/>
              <w:bottom w:val="single" w:sz="4" w:space="0" w:color="auto"/>
            </w:tcBorders>
            <w:shd w:val="clear" w:color="auto" w:fill="FFFFFF"/>
          </w:tcPr>
          <w:p w:rsidR="00B46FA7" w:rsidRPr="005936A6" w:rsidRDefault="00B46FA7" w:rsidP="0027541C">
            <w:pPr>
              <w:pStyle w:val="a3"/>
              <w:ind w:left="180"/>
              <w:rPr>
                <w:sz w:val="24"/>
                <w:szCs w:val="24"/>
              </w:rPr>
            </w:pPr>
          </w:p>
        </w:tc>
        <w:tc>
          <w:tcPr>
            <w:tcW w:w="992" w:type="dxa"/>
            <w:tcBorders>
              <w:top w:val="single" w:sz="4" w:space="0" w:color="auto"/>
              <w:left w:val="single" w:sz="4" w:space="0" w:color="auto"/>
              <w:bottom w:val="single" w:sz="4" w:space="0" w:color="auto"/>
            </w:tcBorders>
            <w:shd w:val="clear" w:color="auto" w:fill="FFFFFF"/>
          </w:tcPr>
          <w:p w:rsidR="00B46FA7" w:rsidRPr="005936A6" w:rsidRDefault="00B46FA7" w:rsidP="0027541C">
            <w:pPr>
              <w:pStyle w:val="a3"/>
              <w:ind w:left="200"/>
              <w:rPr>
                <w:sz w:val="24"/>
                <w:szCs w:val="24"/>
              </w:rPr>
            </w:pPr>
          </w:p>
        </w:tc>
        <w:tc>
          <w:tcPr>
            <w:tcW w:w="993" w:type="dxa"/>
            <w:tcBorders>
              <w:top w:val="single" w:sz="4" w:space="0" w:color="auto"/>
              <w:left w:val="single" w:sz="4" w:space="0" w:color="auto"/>
              <w:bottom w:val="single" w:sz="4" w:space="0" w:color="auto"/>
            </w:tcBorders>
            <w:shd w:val="clear" w:color="auto" w:fill="FFFFFF"/>
          </w:tcPr>
          <w:p w:rsidR="00B46FA7" w:rsidRPr="005936A6" w:rsidRDefault="00B46FA7" w:rsidP="0027541C">
            <w:pPr>
              <w:pStyle w:val="a3"/>
              <w:ind w:left="240"/>
              <w:rPr>
                <w:sz w:val="24"/>
                <w:szCs w:val="24"/>
              </w:rPr>
            </w:pPr>
          </w:p>
        </w:tc>
        <w:tc>
          <w:tcPr>
            <w:tcW w:w="1134" w:type="dxa"/>
            <w:tcBorders>
              <w:top w:val="single" w:sz="4" w:space="0" w:color="auto"/>
              <w:left w:val="single" w:sz="4" w:space="0" w:color="auto"/>
              <w:bottom w:val="single" w:sz="4" w:space="0" w:color="auto"/>
            </w:tcBorders>
            <w:shd w:val="clear" w:color="auto" w:fill="FFFFFF"/>
          </w:tcPr>
          <w:p w:rsidR="00B46FA7" w:rsidRPr="005936A6" w:rsidRDefault="00B46FA7" w:rsidP="0027541C">
            <w:pPr>
              <w:pStyle w:val="a3"/>
              <w:ind w:left="180"/>
              <w:rPr>
                <w:sz w:val="24"/>
                <w:szCs w:val="24"/>
              </w:rPr>
            </w:pPr>
          </w:p>
        </w:tc>
        <w:tc>
          <w:tcPr>
            <w:tcW w:w="1134" w:type="dxa"/>
            <w:tcBorders>
              <w:top w:val="single" w:sz="4" w:space="0" w:color="auto"/>
              <w:left w:val="single" w:sz="4" w:space="0" w:color="auto"/>
              <w:bottom w:val="single" w:sz="4" w:space="0" w:color="auto"/>
            </w:tcBorders>
            <w:shd w:val="clear" w:color="auto" w:fill="FFFFFF"/>
          </w:tcPr>
          <w:p w:rsidR="00B46FA7" w:rsidRPr="005936A6" w:rsidRDefault="00B46FA7" w:rsidP="0027541C">
            <w:pPr>
              <w:pStyle w:val="a3"/>
              <w:ind w:left="240"/>
              <w:rPr>
                <w:sz w:val="24"/>
                <w:szCs w:val="24"/>
              </w:rPr>
            </w:pPr>
          </w:p>
        </w:tc>
        <w:tc>
          <w:tcPr>
            <w:tcW w:w="1134" w:type="dxa"/>
            <w:tcBorders>
              <w:top w:val="single" w:sz="4" w:space="0" w:color="auto"/>
              <w:left w:val="single" w:sz="4" w:space="0" w:color="auto"/>
              <w:bottom w:val="single" w:sz="4" w:space="0" w:color="auto"/>
            </w:tcBorders>
            <w:shd w:val="clear" w:color="auto" w:fill="FFFFFF"/>
          </w:tcPr>
          <w:p w:rsidR="00B46FA7" w:rsidRPr="005936A6" w:rsidRDefault="00B46FA7" w:rsidP="0027541C">
            <w:pPr>
              <w:pStyle w:val="a3"/>
              <w:ind w:left="240"/>
              <w:rPr>
                <w:sz w:val="24"/>
                <w:szCs w:val="24"/>
              </w:rPr>
            </w:pPr>
          </w:p>
        </w:tc>
        <w:tc>
          <w:tcPr>
            <w:tcW w:w="992" w:type="dxa"/>
            <w:tcBorders>
              <w:top w:val="single" w:sz="4" w:space="0" w:color="auto"/>
              <w:left w:val="single" w:sz="4" w:space="0" w:color="auto"/>
              <w:bottom w:val="single" w:sz="4" w:space="0" w:color="auto"/>
            </w:tcBorders>
            <w:shd w:val="clear" w:color="auto" w:fill="FFFFFF"/>
          </w:tcPr>
          <w:p w:rsidR="00B46FA7" w:rsidRPr="005936A6" w:rsidRDefault="00B46FA7" w:rsidP="0027541C">
            <w:pPr>
              <w:pStyle w:val="a3"/>
              <w:ind w:left="240"/>
              <w:rPr>
                <w:sz w:val="24"/>
                <w:szCs w:val="24"/>
              </w:rPr>
            </w:pPr>
          </w:p>
        </w:tc>
        <w:tc>
          <w:tcPr>
            <w:tcW w:w="992" w:type="dxa"/>
            <w:tcBorders>
              <w:top w:val="single" w:sz="4" w:space="0" w:color="auto"/>
              <w:left w:val="single" w:sz="4" w:space="0" w:color="auto"/>
              <w:bottom w:val="single" w:sz="4" w:space="0" w:color="auto"/>
            </w:tcBorders>
            <w:shd w:val="clear" w:color="auto" w:fill="FFFFFF"/>
          </w:tcPr>
          <w:p w:rsidR="00B46FA7" w:rsidRPr="005936A6" w:rsidRDefault="00B46FA7" w:rsidP="0027541C">
            <w:pPr>
              <w:pStyle w:val="a3"/>
              <w:ind w:left="240"/>
              <w:rPr>
                <w:sz w:val="24"/>
                <w:szCs w:val="24"/>
              </w:rPr>
            </w:pPr>
          </w:p>
        </w:tc>
        <w:tc>
          <w:tcPr>
            <w:tcW w:w="1276" w:type="dxa"/>
            <w:tcBorders>
              <w:top w:val="single" w:sz="4" w:space="0" w:color="auto"/>
              <w:left w:val="single" w:sz="4" w:space="0" w:color="auto"/>
              <w:bottom w:val="single" w:sz="4" w:space="0" w:color="auto"/>
            </w:tcBorders>
            <w:shd w:val="clear" w:color="auto" w:fill="FFFFFF"/>
          </w:tcPr>
          <w:p w:rsidR="00B46FA7" w:rsidRPr="008A5EDC" w:rsidRDefault="00912194" w:rsidP="0027541C">
            <w:pPr>
              <w:pStyle w:val="a3"/>
              <w:rPr>
                <w:b w:val="0"/>
                <w:sz w:val="24"/>
                <w:szCs w:val="24"/>
              </w:rPr>
            </w:pPr>
            <w:r>
              <w:rPr>
                <w:b w:val="0"/>
                <w:sz w:val="24"/>
                <w:szCs w:val="24"/>
              </w:rPr>
              <w:t>33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46FA7" w:rsidRPr="008A5EDC" w:rsidRDefault="00B46FA7" w:rsidP="0027541C">
            <w:pPr>
              <w:pStyle w:val="a3"/>
              <w:rPr>
                <w:b w:val="0"/>
                <w:sz w:val="24"/>
                <w:szCs w:val="24"/>
              </w:rPr>
            </w:pPr>
            <w:r w:rsidRPr="008A5EDC">
              <w:rPr>
                <w:b w:val="0"/>
                <w:sz w:val="24"/>
                <w:szCs w:val="24"/>
              </w:rPr>
              <w:t>34</w:t>
            </w:r>
          </w:p>
        </w:tc>
      </w:tr>
    </w:tbl>
    <w:p w:rsidR="00883337" w:rsidRPr="00A66936" w:rsidRDefault="00883337" w:rsidP="00960262">
      <w:pPr>
        <w:jc w:val="right"/>
        <w:rPr>
          <w:rFonts w:ascii="Times New Roman" w:hAnsi="Times New Roman"/>
          <w:b/>
          <w:sz w:val="24"/>
          <w:szCs w:val="24"/>
        </w:rPr>
      </w:pPr>
      <w:r w:rsidRPr="00342C7A">
        <w:rPr>
          <w:rStyle w:val="20"/>
          <w:rFonts w:ascii="Times New Roman" w:hAnsi="Times New Roman"/>
          <w:i w:val="0"/>
          <w:iCs w:val="0"/>
          <w:sz w:val="24"/>
          <w:szCs w:val="24"/>
          <w:u w:val="none"/>
        </w:rPr>
        <w:t xml:space="preserve">  </w:t>
      </w:r>
      <w:r w:rsidRPr="00A66936">
        <w:rPr>
          <w:rStyle w:val="20"/>
          <w:rFonts w:ascii="Times New Roman" w:hAnsi="Times New Roman"/>
          <w:b/>
          <w:i w:val="0"/>
          <w:iCs w:val="0"/>
          <w:sz w:val="24"/>
          <w:szCs w:val="24"/>
          <w:u w:val="none"/>
        </w:rPr>
        <w:t xml:space="preserve">Структура </w:t>
      </w:r>
      <w:r w:rsidRPr="00A66936">
        <w:rPr>
          <w:rStyle w:val="22"/>
          <w:rFonts w:ascii="Times New Roman" w:hAnsi="Times New Roman"/>
          <w:i w:val="0"/>
          <w:iCs w:val="0"/>
          <w:sz w:val="24"/>
          <w:szCs w:val="24"/>
          <w:u w:val="none"/>
        </w:rPr>
        <w:t>классов</w:t>
      </w:r>
      <w:r w:rsidRPr="00A66936">
        <w:rPr>
          <w:rStyle w:val="22"/>
          <w:rFonts w:ascii="Times New Roman" w:hAnsi="Times New Roman"/>
          <w:b w:val="0"/>
          <w:i w:val="0"/>
          <w:iCs w:val="0"/>
          <w:sz w:val="24"/>
          <w:szCs w:val="24"/>
          <w:u w:val="none"/>
        </w:rPr>
        <w:t xml:space="preserve">                                                                                                                                Таблица №3</w:t>
      </w:r>
    </w:p>
    <w:tbl>
      <w:tblPr>
        <w:tblOverlap w:val="never"/>
        <w:tblW w:w="14619" w:type="dxa"/>
        <w:tblInd w:w="-8" w:type="dxa"/>
        <w:tblLayout w:type="fixed"/>
        <w:tblCellMar>
          <w:left w:w="10" w:type="dxa"/>
          <w:right w:w="10" w:type="dxa"/>
        </w:tblCellMar>
        <w:tblLook w:val="0000"/>
      </w:tblPr>
      <w:tblGrid>
        <w:gridCol w:w="2995"/>
        <w:gridCol w:w="851"/>
        <w:gridCol w:w="850"/>
        <w:gridCol w:w="992"/>
        <w:gridCol w:w="993"/>
        <w:gridCol w:w="1134"/>
        <w:gridCol w:w="1134"/>
        <w:gridCol w:w="1134"/>
        <w:gridCol w:w="992"/>
        <w:gridCol w:w="992"/>
        <w:gridCol w:w="1276"/>
        <w:gridCol w:w="1276"/>
      </w:tblGrid>
      <w:tr w:rsidR="00883337" w:rsidRPr="00990B59" w:rsidTr="0027541C">
        <w:trPr>
          <w:trHeight w:hRule="exact" w:val="269"/>
        </w:trPr>
        <w:tc>
          <w:tcPr>
            <w:tcW w:w="2995" w:type="dxa"/>
            <w:vMerge w:val="restart"/>
            <w:tcBorders>
              <w:top w:val="single" w:sz="4" w:space="0" w:color="auto"/>
              <w:left w:val="single" w:sz="4" w:space="0" w:color="auto"/>
            </w:tcBorders>
            <w:shd w:val="clear" w:color="auto" w:fill="FFFFFF"/>
          </w:tcPr>
          <w:p w:rsidR="00883337" w:rsidRPr="005936A6" w:rsidRDefault="00883337" w:rsidP="0027541C">
            <w:pPr>
              <w:pStyle w:val="a3"/>
              <w:rPr>
                <w:sz w:val="24"/>
                <w:szCs w:val="24"/>
              </w:rPr>
            </w:pPr>
            <w:r w:rsidRPr="005936A6">
              <w:rPr>
                <w:sz w:val="24"/>
                <w:szCs w:val="24"/>
              </w:rPr>
              <w:t>Структура классов</w:t>
            </w:r>
          </w:p>
        </w:tc>
        <w:tc>
          <w:tcPr>
            <w:tcW w:w="11624" w:type="dxa"/>
            <w:gridSpan w:val="11"/>
            <w:tcBorders>
              <w:top w:val="single" w:sz="4" w:space="0" w:color="auto"/>
              <w:left w:val="single" w:sz="4" w:space="0" w:color="auto"/>
              <w:right w:val="single" w:sz="4" w:space="0" w:color="auto"/>
            </w:tcBorders>
            <w:shd w:val="clear" w:color="auto" w:fill="FFFFFF"/>
          </w:tcPr>
          <w:p w:rsidR="00883337" w:rsidRPr="005936A6" w:rsidRDefault="00883337" w:rsidP="0027541C">
            <w:pPr>
              <w:pStyle w:val="a3"/>
              <w:rPr>
                <w:sz w:val="24"/>
                <w:szCs w:val="24"/>
              </w:rPr>
            </w:pPr>
            <w:r w:rsidRPr="005936A6">
              <w:rPr>
                <w:sz w:val="24"/>
                <w:szCs w:val="24"/>
              </w:rPr>
              <w:t>Количество классов по уровням образования</w:t>
            </w:r>
          </w:p>
        </w:tc>
      </w:tr>
      <w:tr w:rsidR="00883337" w:rsidRPr="00990B59" w:rsidTr="0027541C">
        <w:trPr>
          <w:trHeight w:hRule="exact" w:val="768"/>
        </w:trPr>
        <w:tc>
          <w:tcPr>
            <w:tcW w:w="2995" w:type="dxa"/>
            <w:vMerge/>
            <w:tcBorders>
              <w:left w:val="single" w:sz="4" w:space="0" w:color="auto"/>
            </w:tcBorders>
            <w:shd w:val="clear" w:color="auto" w:fill="FFFFFF"/>
          </w:tcPr>
          <w:p w:rsidR="00883337" w:rsidRPr="00990B59" w:rsidRDefault="00883337" w:rsidP="0027541C">
            <w:pPr>
              <w:rPr>
                <w:rFonts w:ascii="Times New Roman" w:hAnsi="Times New Roman"/>
                <w:sz w:val="24"/>
                <w:szCs w:val="24"/>
              </w:rPr>
            </w:pPr>
          </w:p>
        </w:tc>
        <w:tc>
          <w:tcPr>
            <w:tcW w:w="3686" w:type="dxa"/>
            <w:gridSpan w:val="4"/>
            <w:tcBorders>
              <w:top w:val="single" w:sz="4" w:space="0" w:color="auto"/>
              <w:left w:val="single" w:sz="4" w:space="0" w:color="auto"/>
            </w:tcBorders>
            <w:shd w:val="clear" w:color="auto" w:fill="FFFFFF"/>
          </w:tcPr>
          <w:p w:rsidR="00883337" w:rsidRPr="005936A6" w:rsidRDefault="00883337" w:rsidP="0027541C">
            <w:pPr>
              <w:pStyle w:val="a3"/>
              <w:rPr>
                <w:sz w:val="24"/>
                <w:szCs w:val="24"/>
              </w:rPr>
            </w:pPr>
            <w:r w:rsidRPr="005936A6">
              <w:rPr>
                <w:sz w:val="24"/>
                <w:szCs w:val="24"/>
              </w:rPr>
              <w:t>начальное общее образование</w:t>
            </w:r>
          </w:p>
        </w:tc>
        <w:tc>
          <w:tcPr>
            <w:tcW w:w="5386" w:type="dxa"/>
            <w:gridSpan w:val="5"/>
            <w:tcBorders>
              <w:top w:val="single" w:sz="4" w:space="0" w:color="auto"/>
              <w:left w:val="single" w:sz="4" w:space="0" w:color="auto"/>
            </w:tcBorders>
            <w:shd w:val="clear" w:color="auto" w:fill="FFFFFF"/>
          </w:tcPr>
          <w:p w:rsidR="00883337" w:rsidRPr="005936A6" w:rsidRDefault="00883337" w:rsidP="0027541C">
            <w:pPr>
              <w:pStyle w:val="a3"/>
              <w:ind w:left="260"/>
              <w:rPr>
                <w:sz w:val="24"/>
                <w:szCs w:val="24"/>
              </w:rPr>
            </w:pPr>
            <w:r w:rsidRPr="005936A6">
              <w:rPr>
                <w:sz w:val="24"/>
                <w:szCs w:val="24"/>
              </w:rPr>
              <w:t>основное общее образование</w:t>
            </w:r>
          </w:p>
        </w:tc>
        <w:tc>
          <w:tcPr>
            <w:tcW w:w="2552" w:type="dxa"/>
            <w:gridSpan w:val="2"/>
            <w:tcBorders>
              <w:top w:val="single" w:sz="4" w:space="0" w:color="auto"/>
              <w:left w:val="single" w:sz="4" w:space="0" w:color="auto"/>
              <w:right w:val="single" w:sz="4" w:space="0" w:color="auto"/>
            </w:tcBorders>
            <w:shd w:val="clear" w:color="auto" w:fill="FFFFFF"/>
          </w:tcPr>
          <w:p w:rsidR="00883337" w:rsidRPr="005936A6" w:rsidRDefault="00883337" w:rsidP="0027541C">
            <w:pPr>
              <w:pStyle w:val="a3"/>
              <w:rPr>
                <w:sz w:val="24"/>
                <w:szCs w:val="24"/>
              </w:rPr>
            </w:pPr>
            <w:r w:rsidRPr="005936A6">
              <w:rPr>
                <w:sz w:val="24"/>
                <w:szCs w:val="24"/>
              </w:rPr>
              <w:t>среднее общее образование</w:t>
            </w:r>
          </w:p>
        </w:tc>
      </w:tr>
      <w:tr w:rsidR="00883337" w:rsidRPr="00990B59" w:rsidTr="0027541C">
        <w:trPr>
          <w:trHeight w:hRule="exact" w:val="264"/>
        </w:trPr>
        <w:tc>
          <w:tcPr>
            <w:tcW w:w="2995" w:type="dxa"/>
            <w:vMerge/>
            <w:tcBorders>
              <w:left w:val="single" w:sz="4" w:space="0" w:color="auto"/>
            </w:tcBorders>
            <w:shd w:val="clear" w:color="auto" w:fill="FFFFFF"/>
          </w:tcPr>
          <w:p w:rsidR="00883337" w:rsidRPr="00990B59" w:rsidRDefault="00883337" w:rsidP="0027541C">
            <w:pPr>
              <w:rPr>
                <w:rFonts w:ascii="Times New Roman" w:hAnsi="Times New Roman"/>
                <w:sz w:val="24"/>
                <w:szCs w:val="24"/>
              </w:rPr>
            </w:pPr>
          </w:p>
        </w:tc>
        <w:tc>
          <w:tcPr>
            <w:tcW w:w="851" w:type="dxa"/>
            <w:tcBorders>
              <w:top w:val="single" w:sz="4" w:space="0" w:color="auto"/>
              <w:left w:val="single" w:sz="4" w:space="0" w:color="auto"/>
            </w:tcBorders>
            <w:shd w:val="clear" w:color="auto" w:fill="FFFFFF"/>
          </w:tcPr>
          <w:p w:rsidR="00883337" w:rsidRPr="005936A6" w:rsidRDefault="00883337" w:rsidP="0027541C">
            <w:pPr>
              <w:pStyle w:val="a3"/>
              <w:ind w:left="240"/>
              <w:rPr>
                <w:sz w:val="24"/>
                <w:szCs w:val="24"/>
              </w:rPr>
            </w:pPr>
            <w:r w:rsidRPr="005936A6">
              <w:rPr>
                <w:sz w:val="24"/>
                <w:szCs w:val="24"/>
              </w:rPr>
              <w:t>1</w:t>
            </w:r>
          </w:p>
        </w:tc>
        <w:tc>
          <w:tcPr>
            <w:tcW w:w="850" w:type="dxa"/>
            <w:tcBorders>
              <w:top w:val="single" w:sz="4" w:space="0" w:color="auto"/>
              <w:left w:val="single" w:sz="4" w:space="0" w:color="auto"/>
            </w:tcBorders>
            <w:shd w:val="clear" w:color="auto" w:fill="FFFFFF"/>
          </w:tcPr>
          <w:p w:rsidR="00883337" w:rsidRPr="005936A6" w:rsidRDefault="00883337" w:rsidP="0027541C">
            <w:pPr>
              <w:pStyle w:val="a3"/>
              <w:ind w:left="240"/>
              <w:rPr>
                <w:sz w:val="24"/>
                <w:szCs w:val="24"/>
              </w:rPr>
            </w:pPr>
            <w:r w:rsidRPr="005936A6">
              <w:rPr>
                <w:sz w:val="24"/>
                <w:szCs w:val="24"/>
              </w:rPr>
              <w:t>2</w:t>
            </w:r>
          </w:p>
        </w:tc>
        <w:tc>
          <w:tcPr>
            <w:tcW w:w="992" w:type="dxa"/>
            <w:tcBorders>
              <w:top w:val="single" w:sz="4" w:space="0" w:color="auto"/>
              <w:left w:val="single" w:sz="4" w:space="0" w:color="auto"/>
            </w:tcBorders>
            <w:shd w:val="clear" w:color="auto" w:fill="FFFFFF"/>
          </w:tcPr>
          <w:p w:rsidR="00883337" w:rsidRPr="005936A6" w:rsidRDefault="00883337" w:rsidP="0027541C">
            <w:pPr>
              <w:pStyle w:val="a3"/>
              <w:ind w:left="240"/>
              <w:rPr>
                <w:sz w:val="24"/>
                <w:szCs w:val="24"/>
              </w:rPr>
            </w:pPr>
            <w:r w:rsidRPr="005936A6">
              <w:rPr>
                <w:sz w:val="24"/>
                <w:szCs w:val="24"/>
              </w:rPr>
              <w:t>3</w:t>
            </w:r>
          </w:p>
        </w:tc>
        <w:tc>
          <w:tcPr>
            <w:tcW w:w="993" w:type="dxa"/>
            <w:tcBorders>
              <w:top w:val="single" w:sz="4" w:space="0" w:color="auto"/>
              <w:left w:val="single" w:sz="4" w:space="0" w:color="auto"/>
            </w:tcBorders>
            <w:shd w:val="clear" w:color="auto" w:fill="FFFFFF"/>
          </w:tcPr>
          <w:p w:rsidR="00883337" w:rsidRPr="005936A6" w:rsidRDefault="00883337" w:rsidP="0027541C">
            <w:pPr>
              <w:pStyle w:val="a3"/>
              <w:ind w:left="240"/>
              <w:rPr>
                <w:sz w:val="24"/>
                <w:szCs w:val="24"/>
              </w:rPr>
            </w:pPr>
            <w:r w:rsidRPr="005936A6">
              <w:rPr>
                <w:sz w:val="24"/>
                <w:szCs w:val="24"/>
              </w:rPr>
              <w:t>4</w:t>
            </w:r>
          </w:p>
        </w:tc>
        <w:tc>
          <w:tcPr>
            <w:tcW w:w="1134" w:type="dxa"/>
            <w:tcBorders>
              <w:top w:val="single" w:sz="4" w:space="0" w:color="auto"/>
              <w:left w:val="single" w:sz="4" w:space="0" w:color="auto"/>
            </w:tcBorders>
            <w:shd w:val="clear" w:color="auto" w:fill="FFFFFF"/>
          </w:tcPr>
          <w:p w:rsidR="00883337" w:rsidRPr="005936A6" w:rsidRDefault="00883337" w:rsidP="0027541C">
            <w:pPr>
              <w:pStyle w:val="a3"/>
              <w:ind w:left="280"/>
              <w:rPr>
                <w:sz w:val="24"/>
                <w:szCs w:val="24"/>
              </w:rPr>
            </w:pPr>
            <w:r w:rsidRPr="005936A6">
              <w:rPr>
                <w:sz w:val="24"/>
                <w:szCs w:val="24"/>
              </w:rPr>
              <w:t>5</w:t>
            </w:r>
          </w:p>
        </w:tc>
        <w:tc>
          <w:tcPr>
            <w:tcW w:w="1134" w:type="dxa"/>
            <w:tcBorders>
              <w:top w:val="single" w:sz="4" w:space="0" w:color="auto"/>
              <w:left w:val="single" w:sz="4" w:space="0" w:color="auto"/>
            </w:tcBorders>
            <w:shd w:val="clear" w:color="auto" w:fill="FFFFFF"/>
          </w:tcPr>
          <w:p w:rsidR="00883337" w:rsidRPr="005936A6" w:rsidRDefault="00883337" w:rsidP="0027541C">
            <w:pPr>
              <w:pStyle w:val="a3"/>
              <w:ind w:left="280"/>
              <w:rPr>
                <w:sz w:val="24"/>
                <w:szCs w:val="24"/>
              </w:rPr>
            </w:pPr>
            <w:r w:rsidRPr="005936A6">
              <w:rPr>
                <w:sz w:val="24"/>
                <w:szCs w:val="24"/>
              </w:rPr>
              <w:t>6</w:t>
            </w:r>
          </w:p>
        </w:tc>
        <w:tc>
          <w:tcPr>
            <w:tcW w:w="1134" w:type="dxa"/>
            <w:tcBorders>
              <w:top w:val="single" w:sz="4" w:space="0" w:color="auto"/>
              <w:left w:val="single" w:sz="4" w:space="0" w:color="auto"/>
            </w:tcBorders>
            <w:shd w:val="clear" w:color="auto" w:fill="FFFFFF"/>
          </w:tcPr>
          <w:p w:rsidR="00883337" w:rsidRPr="005936A6" w:rsidRDefault="00883337" w:rsidP="0027541C">
            <w:pPr>
              <w:pStyle w:val="a3"/>
              <w:ind w:left="280"/>
              <w:rPr>
                <w:sz w:val="24"/>
                <w:szCs w:val="24"/>
              </w:rPr>
            </w:pPr>
            <w:r w:rsidRPr="005936A6">
              <w:rPr>
                <w:sz w:val="24"/>
                <w:szCs w:val="24"/>
              </w:rPr>
              <w:t>7</w:t>
            </w:r>
          </w:p>
        </w:tc>
        <w:tc>
          <w:tcPr>
            <w:tcW w:w="992" w:type="dxa"/>
            <w:tcBorders>
              <w:top w:val="single" w:sz="4" w:space="0" w:color="auto"/>
              <w:left w:val="single" w:sz="4" w:space="0" w:color="auto"/>
            </w:tcBorders>
            <w:shd w:val="clear" w:color="auto" w:fill="FFFFFF"/>
          </w:tcPr>
          <w:p w:rsidR="00883337" w:rsidRPr="005936A6" w:rsidRDefault="00883337" w:rsidP="0027541C">
            <w:pPr>
              <w:pStyle w:val="a3"/>
              <w:ind w:left="280"/>
              <w:rPr>
                <w:sz w:val="24"/>
                <w:szCs w:val="24"/>
              </w:rPr>
            </w:pPr>
            <w:r w:rsidRPr="005936A6">
              <w:rPr>
                <w:sz w:val="24"/>
                <w:szCs w:val="24"/>
              </w:rPr>
              <w:t>8</w:t>
            </w:r>
          </w:p>
        </w:tc>
        <w:tc>
          <w:tcPr>
            <w:tcW w:w="992" w:type="dxa"/>
            <w:tcBorders>
              <w:top w:val="single" w:sz="4" w:space="0" w:color="auto"/>
              <w:left w:val="single" w:sz="4" w:space="0" w:color="auto"/>
            </w:tcBorders>
            <w:shd w:val="clear" w:color="auto" w:fill="FFFFFF"/>
          </w:tcPr>
          <w:p w:rsidR="00883337" w:rsidRPr="005936A6" w:rsidRDefault="00883337" w:rsidP="0027541C">
            <w:pPr>
              <w:pStyle w:val="a3"/>
              <w:ind w:left="280"/>
              <w:rPr>
                <w:sz w:val="24"/>
                <w:szCs w:val="24"/>
              </w:rPr>
            </w:pPr>
            <w:r w:rsidRPr="005936A6">
              <w:rPr>
                <w:sz w:val="24"/>
                <w:szCs w:val="24"/>
              </w:rPr>
              <w:t>9</w:t>
            </w:r>
          </w:p>
        </w:tc>
        <w:tc>
          <w:tcPr>
            <w:tcW w:w="1276" w:type="dxa"/>
            <w:tcBorders>
              <w:top w:val="single" w:sz="4" w:space="0" w:color="auto"/>
              <w:left w:val="single" w:sz="4" w:space="0" w:color="auto"/>
            </w:tcBorders>
            <w:shd w:val="clear" w:color="auto" w:fill="FFFFFF"/>
          </w:tcPr>
          <w:p w:rsidR="00883337" w:rsidRPr="005936A6" w:rsidRDefault="00883337" w:rsidP="0027541C">
            <w:pPr>
              <w:pStyle w:val="a3"/>
              <w:ind w:left="320"/>
              <w:rPr>
                <w:sz w:val="24"/>
                <w:szCs w:val="24"/>
              </w:rPr>
            </w:pPr>
            <w:r w:rsidRPr="005936A6">
              <w:rPr>
                <w:sz w:val="24"/>
                <w:szCs w:val="24"/>
              </w:rPr>
              <w:t>10</w:t>
            </w:r>
          </w:p>
        </w:tc>
        <w:tc>
          <w:tcPr>
            <w:tcW w:w="1276" w:type="dxa"/>
            <w:tcBorders>
              <w:top w:val="single" w:sz="4" w:space="0" w:color="auto"/>
              <w:left w:val="single" w:sz="4" w:space="0" w:color="auto"/>
              <w:right w:val="single" w:sz="4" w:space="0" w:color="auto"/>
            </w:tcBorders>
            <w:shd w:val="clear" w:color="auto" w:fill="FFFFFF"/>
          </w:tcPr>
          <w:p w:rsidR="00883337" w:rsidRPr="005936A6" w:rsidRDefault="00883337" w:rsidP="0027541C">
            <w:pPr>
              <w:pStyle w:val="a3"/>
              <w:rPr>
                <w:sz w:val="24"/>
                <w:szCs w:val="24"/>
              </w:rPr>
            </w:pPr>
            <w:r w:rsidRPr="005936A6">
              <w:rPr>
                <w:sz w:val="24"/>
                <w:szCs w:val="24"/>
              </w:rPr>
              <w:t>11</w:t>
            </w:r>
          </w:p>
        </w:tc>
      </w:tr>
      <w:tr w:rsidR="00B46FA7" w:rsidRPr="00990B59" w:rsidTr="0027541C">
        <w:trPr>
          <w:trHeight w:hRule="exact" w:val="440"/>
        </w:trPr>
        <w:tc>
          <w:tcPr>
            <w:tcW w:w="2995" w:type="dxa"/>
            <w:tcBorders>
              <w:top w:val="single" w:sz="4" w:space="0" w:color="auto"/>
              <w:left w:val="single" w:sz="4" w:space="0" w:color="auto"/>
            </w:tcBorders>
            <w:shd w:val="clear" w:color="auto" w:fill="FFFFFF"/>
          </w:tcPr>
          <w:p w:rsidR="00B46FA7" w:rsidRPr="005936A6" w:rsidRDefault="00B46FA7" w:rsidP="0027541C">
            <w:pPr>
              <w:pStyle w:val="a3"/>
              <w:jc w:val="both"/>
              <w:rPr>
                <w:b w:val="0"/>
                <w:sz w:val="24"/>
                <w:szCs w:val="24"/>
              </w:rPr>
            </w:pPr>
            <w:r w:rsidRPr="005936A6">
              <w:rPr>
                <w:b w:val="0"/>
                <w:sz w:val="24"/>
                <w:szCs w:val="24"/>
              </w:rPr>
              <w:t>Всего классов</w:t>
            </w:r>
          </w:p>
        </w:tc>
        <w:tc>
          <w:tcPr>
            <w:tcW w:w="851" w:type="dxa"/>
            <w:tcBorders>
              <w:top w:val="single" w:sz="4" w:space="0" w:color="auto"/>
              <w:left w:val="single" w:sz="4" w:space="0" w:color="auto"/>
            </w:tcBorders>
            <w:shd w:val="clear" w:color="auto" w:fill="FFFFFF"/>
          </w:tcPr>
          <w:p w:rsidR="00B46FA7" w:rsidRPr="005936A6" w:rsidRDefault="00B46FA7" w:rsidP="0027541C">
            <w:pPr>
              <w:pStyle w:val="a3"/>
              <w:ind w:left="240"/>
              <w:rPr>
                <w:b w:val="0"/>
                <w:sz w:val="24"/>
                <w:szCs w:val="24"/>
              </w:rPr>
            </w:pPr>
            <w:r>
              <w:rPr>
                <w:b w:val="0"/>
                <w:sz w:val="24"/>
                <w:szCs w:val="24"/>
              </w:rPr>
              <w:t>2</w:t>
            </w:r>
          </w:p>
        </w:tc>
        <w:tc>
          <w:tcPr>
            <w:tcW w:w="850" w:type="dxa"/>
            <w:tcBorders>
              <w:top w:val="single" w:sz="4" w:space="0" w:color="auto"/>
              <w:left w:val="single" w:sz="4" w:space="0" w:color="auto"/>
            </w:tcBorders>
            <w:shd w:val="clear" w:color="auto" w:fill="FFFFFF"/>
          </w:tcPr>
          <w:p w:rsidR="00B46FA7" w:rsidRPr="005936A6" w:rsidRDefault="008413F1" w:rsidP="0027541C">
            <w:pPr>
              <w:pStyle w:val="a3"/>
              <w:ind w:left="240"/>
              <w:rPr>
                <w:b w:val="0"/>
                <w:sz w:val="24"/>
                <w:szCs w:val="24"/>
              </w:rPr>
            </w:pPr>
            <w:r>
              <w:rPr>
                <w:b w:val="0"/>
                <w:sz w:val="24"/>
                <w:szCs w:val="24"/>
              </w:rPr>
              <w:t>2</w:t>
            </w:r>
          </w:p>
        </w:tc>
        <w:tc>
          <w:tcPr>
            <w:tcW w:w="992" w:type="dxa"/>
            <w:tcBorders>
              <w:top w:val="single" w:sz="4" w:space="0" w:color="auto"/>
              <w:left w:val="single" w:sz="4" w:space="0" w:color="auto"/>
            </w:tcBorders>
            <w:shd w:val="clear" w:color="auto" w:fill="FFFFFF"/>
          </w:tcPr>
          <w:p w:rsidR="00B46FA7" w:rsidRPr="005936A6" w:rsidRDefault="00B46FA7" w:rsidP="0027541C">
            <w:pPr>
              <w:pStyle w:val="a3"/>
              <w:ind w:left="240"/>
              <w:rPr>
                <w:b w:val="0"/>
                <w:sz w:val="24"/>
                <w:szCs w:val="24"/>
              </w:rPr>
            </w:pPr>
            <w:r w:rsidRPr="005936A6">
              <w:rPr>
                <w:b w:val="0"/>
                <w:sz w:val="24"/>
                <w:szCs w:val="24"/>
              </w:rPr>
              <w:t>2</w:t>
            </w:r>
          </w:p>
        </w:tc>
        <w:tc>
          <w:tcPr>
            <w:tcW w:w="993" w:type="dxa"/>
            <w:tcBorders>
              <w:top w:val="single" w:sz="4" w:space="0" w:color="auto"/>
              <w:left w:val="single" w:sz="4" w:space="0" w:color="auto"/>
            </w:tcBorders>
            <w:shd w:val="clear" w:color="auto" w:fill="FFFFFF"/>
          </w:tcPr>
          <w:p w:rsidR="00B46FA7" w:rsidRPr="005936A6" w:rsidRDefault="00B46FA7" w:rsidP="00B46FA7">
            <w:pPr>
              <w:pStyle w:val="a3"/>
              <w:ind w:left="240"/>
              <w:rPr>
                <w:b w:val="0"/>
                <w:sz w:val="24"/>
                <w:szCs w:val="24"/>
              </w:rPr>
            </w:pPr>
            <w:r w:rsidRPr="005936A6">
              <w:rPr>
                <w:b w:val="0"/>
                <w:sz w:val="24"/>
                <w:szCs w:val="24"/>
              </w:rPr>
              <w:t>2</w:t>
            </w:r>
          </w:p>
        </w:tc>
        <w:tc>
          <w:tcPr>
            <w:tcW w:w="1134" w:type="dxa"/>
            <w:tcBorders>
              <w:top w:val="single" w:sz="4" w:space="0" w:color="auto"/>
              <w:left w:val="single" w:sz="4" w:space="0" w:color="auto"/>
            </w:tcBorders>
            <w:shd w:val="clear" w:color="auto" w:fill="FFFFFF"/>
          </w:tcPr>
          <w:p w:rsidR="00B46FA7" w:rsidRPr="005936A6" w:rsidRDefault="008413F1" w:rsidP="00B46FA7">
            <w:pPr>
              <w:pStyle w:val="a3"/>
              <w:ind w:left="240"/>
              <w:rPr>
                <w:b w:val="0"/>
                <w:sz w:val="24"/>
                <w:szCs w:val="24"/>
              </w:rPr>
            </w:pPr>
            <w:r>
              <w:rPr>
                <w:b w:val="0"/>
                <w:sz w:val="24"/>
                <w:szCs w:val="24"/>
              </w:rPr>
              <w:t>1</w:t>
            </w:r>
          </w:p>
        </w:tc>
        <w:tc>
          <w:tcPr>
            <w:tcW w:w="1134" w:type="dxa"/>
            <w:tcBorders>
              <w:top w:val="single" w:sz="4" w:space="0" w:color="auto"/>
              <w:left w:val="single" w:sz="4" w:space="0" w:color="auto"/>
            </w:tcBorders>
            <w:shd w:val="clear" w:color="auto" w:fill="FFFFFF"/>
          </w:tcPr>
          <w:p w:rsidR="00B46FA7" w:rsidRPr="005936A6" w:rsidRDefault="008413F1" w:rsidP="00B46FA7">
            <w:pPr>
              <w:pStyle w:val="a3"/>
              <w:ind w:left="240"/>
              <w:rPr>
                <w:b w:val="0"/>
                <w:sz w:val="24"/>
                <w:szCs w:val="24"/>
              </w:rPr>
            </w:pPr>
            <w:r>
              <w:rPr>
                <w:b w:val="0"/>
                <w:sz w:val="24"/>
                <w:szCs w:val="24"/>
              </w:rPr>
              <w:t>2</w:t>
            </w:r>
          </w:p>
        </w:tc>
        <w:tc>
          <w:tcPr>
            <w:tcW w:w="1134" w:type="dxa"/>
            <w:tcBorders>
              <w:top w:val="single" w:sz="4" w:space="0" w:color="auto"/>
              <w:left w:val="single" w:sz="4" w:space="0" w:color="auto"/>
            </w:tcBorders>
            <w:shd w:val="clear" w:color="auto" w:fill="FFFFFF"/>
          </w:tcPr>
          <w:p w:rsidR="00B46FA7" w:rsidRPr="005936A6" w:rsidRDefault="00B46FA7" w:rsidP="0027541C">
            <w:pPr>
              <w:pStyle w:val="a3"/>
              <w:ind w:left="280"/>
              <w:rPr>
                <w:b w:val="0"/>
                <w:sz w:val="24"/>
                <w:szCs w:val="24"/>
              </w:rPr>
            </w:pPr>
            <w:r w:rsidRPr="005936A6">
              <w:rPr>
                <w:b w:val="0"/>
                <w:sz w:val="24"/>
                <w:szCs w:val="24"/>
              </w:rPr>
              <w:t>2</w:t>
            </w:r>
          </w:p>
        </w:tc>
        <w:tc>
          <w:tcPr>
            <w:tcW w:w="992" w:type="dxa"/>
            <w:tcBorders>
              <w:top w:val="single" w:sz="4" w:space="0" w:color="auto"/>
              <w:left w:val="single" w:sz="4" w:space="0" w:color="auto"/>
            </w:tcBorders>
            <w:shd w:val="clear" w:color="auto" w:fill="FFFFFF"/>
          </w:tcPr>
          <w:p w:rsidR="00B46FA7" w:rsidRPr="005936A6" w:rsidRDefault="00B46FA7" w:rsidP="00B46FA7">
            <w:pPr>
              <w:pStyle w:val="a3"/>
              <w:ind w:left="280"/>
              <w:rPr>
                <w:b w:val="0"/>
                <w:sz w:val="24"/>
                <w:szCs w:val="24"/>
              </w:rPr>
            </w:pPr>
            <w:r w:rsidRPr="005936A6">
              <w:rPr>
                <w:b w:val="0"/>
                <w:sz w:val="24"/>
                <w:szCs w:val="24"/>
              </w:rPr>
              <w:t>2</w:t>
            </w:r>
          </w:p>
        </w:tc>
        <w:tc>
          <w:tcPr>
            <w:tcW w:w="992" w:type="dxa"/>
            <w:tcBorders>
              <w:top w:val="single" w:sz="4" w:space="0" w:color="auto"/>
              <w:left w:val="single" w:sz="4" w:space="0" w:color="auto"/>
            </w:tcBorders>
            <w:shd w:val="clear" w:color="auto" w:fill="FFFFFF"/>
          </w:tcPr>
          <w:p w:rsidR="00B46FA7" w:rsidRPr="005936A6" w:rsidRDefault="00B46FA7" w:rsidP="0027541C">
            <w:pPr>
              <w:pStyle w:val="a3"/>
              <w:ind w:left="280"/>
              <w:rPr>
                <w:b w:val="0"/>
                <w:sz w:val="24"/>
                <w:szCs w:val="24"/>
              </w:rPr>
            </w:pPr>
            <w:r w:rsidRPr="005936A6">
              <w:rPr>
                <w:b w:val="0"/>
                <w:sz w:val="24"/>
                <w:szCs w:val="24"/>
              </w:rPr>
              <w:t>1</w:t>
            </w:r>
          </w:p>
        </w:tc>
        <w:tc>
          <w:tcPr>
            <w:tcW w:w="1276" w:type="dxa"/>
            <w:tcBorders>
              <w:top w:val="single" w:sz="4" w:space="0" w:color="auto"/>
              <w:left w:val="single" w:sz="4" w:space="0" w:color="auto"/>
            </w:tcBorders>
            <w:shd w:val="clear" w:color="auto" w:fill="FFFFFF"/>
          </w:tcPr>
          <w:p w:rsidR="00B46FA7" w:rsidRPr="005936A6" w:rsidRDefault="00B46FA7" w:rsidP="0027541C">
            <w:pPr>
              <w:pStyle w:val="a3"/>
              <w:rPr>
                <w:b w:val="0"/>
                <w:sz w:val="24"/>
                <w:szCs w:val="24"/>
              </w:rPr>
            </w:pPr>
            <w:r w:rsidRPr="005936A6">
              <w:rPr>
                <w:b w:val="0"/>
                <w:sz w:val="24"/>
                <w:szCs w:val="24"/>
              </w:rPr>
              <w:t>1</w:t>
            </w:r>
          </w:p>
        </w:tc>
        <w:tc>
          <w:tcPr>
            <w:tcW w:w="1276" w:type="dxa"/>
            <w:tcBorders>
              <w:top w:val="single" w:sz="4" w:space="0" w:color="auto"/>
              <w:left w:val="single" w:sz="4" w:space="0" w:color="auto"/>
              <w:right w:val="single" w:sz="4" w:space="0" w:color="auto"/>
            </w:tcBorders>
            <w:shd w:val="clear" w:color="auto" w:fill="FFFFFF"/>
          </w:tcPr>
          <w:p w:rsidR="00B46FA7" w:rsidRPr="005936A6" w:rsidRDefault="00B46FA7" w:rsidP="0027541C">
            <w:pPr>
              <w:pStyle w:val="a3"/>
              <w:rPr>
                <w:b w:val="0"/>
                <w:sz w:val="24"/>
                <w:szCs w:val="24"/>
              </w:rPr>
            </w:pPr>
            <w:r w:rsidRPr="005936A6">
              <w:rPr>
                <w:b w:val="0"/>
                <w:sz w:val="24"/>
                <w:szCs w:val="24"/>
              </w:rPr>
              <w:t>1</w:t>
            </w:r>
          </w:p>
        </w:tc>
      </w:tr>
      <w:tr w:rsidR="00B46FA7" w:rsidRPr="00990B59" w:rsidTr="0027541C">
        <w:trPr>
          <w:trHeight w:hRule="exact" w:val="704"/>
        </w:trPr>
        <w:tc>
          <w:tcPr>
            <w:tcW w:w="2995" w:type="dxa"/>
            <w:tcBorders>
              <w:top w:val="single" w:sz="4" w:space="0" w:color="auto"/>
              <w:left w:val="single" w:sz="4" w:space="0" w:color="auto"/>
            </w:tcBorders>
            <w:shd w:val="clear" w:color="auto" w:fill="FFFFFF"/>
          </w:tcPr>
          <w:p w:rsidR="00B46FA7" w:rsidRPr="005936A6" w:rsidRDefault="00B46FA7" w:rsidP="0027541C">
            <w:pPr>
              <w:pStyle w:val="a3"/>
              <w:rPr>
                <w:b w:val="0"/>
                <w:sz w:val="24"/>
                <w:szCs w:val="24"/>
              </w:rPr>
            </w:pPr>
            <w:r w:rsidRPr="005936A6">
              <w:rPr>
                <w:b w:val="0"/>
                <w:sz w:val="24"/>
                <w:szCs w:val="24"/>
              </w:rPr>
              <w:t>Общеобразовательные</w:t>
            </w:r>
          </w:p>
          <w:p w:rsidR="00B46FA7" w:rsidRPr="005936A6" w:rsidRDefault="00B46FA7" w:rsidP="0027541C">
            <w:pPr>
              <w:pStyle w:val="a3"/>
              <w:jc w:val="both"/>
              <w:rPr>
                <w:b w:val="0"/>
                <w:sz w:val="24"/>
                <w:szCs w:val="24"/>
              </w:rPr>
            </w:pPr>
            <w:r w:rsidRPr="005936A6">
              <w:rPr>
                <w:b w:val="0"/>
                <w:sz w:val="24"/>
                <w:szCs w:val="24"/>
              </w:rPr>
              <w:t>классы</w:t>
            </w:r>
          </w:p>
        </w:tc>
        <w:tc>
          <w:tcPr>
            <w:tcW w:w="851" w:type="dxa"/>
            <w:tcBorders>
              <w:top w:val="single" w:sz="4" w:space="0" w:color="auto"/>
              <w:left w:val="single" w:sz="4" w:space="0" w:color="auto"/>
            </w:tcBorders>
            <w:shd w:val="clear" w:color="auto" w:fill="FFFFFF"/>
          </w:tcPr>
          <w:p w:rsidR="00B46FA7" w:rsidRPr="005936A6" w:rsidRDefault="00B46FA7" w:rsidP="0027541C">
            <w:pPr>
              <w:pStyle w:val="a3"/>
              <w:ind w:left="240"/>
              <w:rPr>
                <w:b w:val="0"/>
                <w:sz w:val="24"/>
                <w:szCs w:val="24"/>
              </w:rPr>
            </w:pPr>
            <w:r>
              <w:rPr>
                <w:b w:val="0"/>
                <w:sz w:val="24"/>
                <w:szCs w:val="24"/>
              </w:rPr>
              <w:t>2</w:t>
            </w:r>
          </w:p>
        </w:tc>
        <w:tc>
          <w:tcPr>
            <w:tcW w:w="850" w:type="dxa"/>
            <w:tcBorders>
              <w:top w:val="single" w:sz="4" w:space="0" w:color="auto"/>
              <w:left w:val="single" w:sz="4" w:space="0" w:color="auto"/>
            </w:tcBorders>
            <w:shd w:val="clear" w:color="auto" w:fill="FFFFFF"/>
          </w:tcPr>
          <w:p w:rsidR="00B46FA7" w:rsidRPr="005936A6" w:rsidRDefault="008413F1" w:rsidP="0027541C">
            <w:pPr>
              <w:pStyle w:val="a3"/>
              <w:ind w:left="240"/>
              <w:rPr>
                <w:b w:val="0"/>
                <w:sz w:val="24"/>
                <w:szCs w:val="24"/>
              </w:rPr>
            </w:pPr>
            <w:r>
              <w:rPr>
                <w:b w:val="0"/>
                <w:sz w:val="24"/>
                <w:szCs w:val="24"/>
              </w:rPr>
              <w:t>2</w:t>
            </w:r>
          </w:p>
        </w:tc>
        <w:tc>
          <w:tcPr>
            <w:tcW w:w="992" w:type="dxa"/>
            <w:tcBorders>
              <w:top w:val="single" w:sz="4" w:space="0" w:color="auto"/>
              <w:left w:val="single" w:sz="4" w:space="0" w:color="auto"/>
            </w:tcBorders>
            <w:shd w:val="clear" w:color="auto" w:fill="FFFFFF"/>
          </w:tcPr>
          <w:p w:rsidR="00B46FA7" w:rsidRPr="005936A6" w:rsidRDefault="00B46FA7" w:rsidP="0027541C">
            <w:pPr>
              <w:pStyle w:val="a3"/>
              <w:ind w:left="240"/>
              <w:rPr>
                <w:b w:val="0"/>
                <w:sz w:val="24"/>
                <w:szCs w:val="24"/>
              </w:rPr>
            </w:pPr>
            <w:r w:rsidRPr="005936A6">
              <w:rPr>
                <w:b w:val="0"/>
                <w:sz w:val="24"/>
                <w:szCs w:val="24"/>
              </w:rPr>
              <w:t>2</w:t>
            </w:r>
          </w:p>
        </w:tc>
        <w:tc>
          <w:tcPr>
            <w:tcW w:w="993" w:type="dxa"/>
            <w:tcBorders>
              <w:top w:val="single" w:sz="4" w:space="0" w:color="auto"/>
              <w:left w:val="single" w:sz="4" w:space="0" w:color="auto"/>
            </w:tcBorders>
            <w:shd w:val="clear" w:color="auto" w:fill="FFFFFF"/>
          </w:tcPr>
          <w:p w:rsidR="00B46FA7" w:rsidRPr="005936A6" w:rsidRDefault="00B46FA7" w:rsidP="00B46FA7">
            <w:pPr>
              <w:pStyle w:val="a3"/>
              <w:ind w:left="240"/>
              <w:rPr>
                <w:b w:val="0"/>
                <w:sz w:val="24"/>
                <w:szCs w:val="24"/>
              </w:rPr>
            </w:pPr>
            <w:r w:rsidRPr="005936A6">
              <w:rPr>
                <w:b w:val="0"/>
                <w:sz w:val="24"/>
                <w:szCs w:val="24"/>
              </w:rPr>
              <w:t>2</w:t>
            </w:r>
          </w:p>
        </w:tc>
        <w:tc>
          <w:tcPr>
            <w:tcW w:w="1134" w:type="dxa"/>
            <w:tcBorders>
              <w:top w:val="single" w:sz="4" w:space="0" w:color="auto"/>
              <w:left w:val="single" w:sz="4" w:space="0" w:color="auto"/>
            </w:tcBorders>
            <w:shd w:val="clear" w:color="auto" w:fill="FFFFFF"/>
          </w:tcPr>
          <w:p w:rsidR="00B46FA7" w:rsidRPr="005936A6" w:rsidRDefault="008413F1" w:rsidP="00B46FA7">
            <w:pPr>
              <w:pStyle w:val="a3"/>
              <w:ind w:left="240"/>
              <w:rPr>
                <w:b w:val="0"/>
                <w:sz w:val="24"/>
                <w:szCs w:val="24"/>
              </w:rPr>
            </w:pPr>
            <w:r>
              <w:rPr>
                <w:b w:val="0"/>
                <w:sz w:val="24"/>
                <w:szCs w:val="24"/>
              </w:rPr>
              <w:t>1</w:t>
            </w:r>
          </w:p>
        </w:tc>
        <w:tc>
          <w:tcPr>
            <w:tcW w:w="1134" w:type="dxa"/>
            <w:tcBorders>
              <w:top w:val="single" w:sz="4" w:space="0" w:color="auto"/>
              <w:left w:val="single" w:sz="4" w:space="0" w:color="auto"/>
            </w:tcBorders>
            <w:shd w:val="clear" w:color="auto" w:fill="FFFFFF"/>
          </w:tcPr>
          <w:p w:rsidR="00B46FA7" w:rsidRPr="005936A6" w:rsidRDefault="008413F1" w:rsidP="00B46FA7">
            <w:pPr>
              <w:pStyle w:val="a3"/>
              <w:ind w:left="240"/>
              <w:rPr>
                <w:b w:val="0"/>
                <w:sz w:val="24"/>
                <w:szCs w:val="24"/>
              </w:rPr>
            </w:pPr>
            <w:r>
              <w:rPr>
                <w:b w:val="0"/>
                <w:sz w:val="24"/>
                <w:szCs w:val="24"/>
              </w:rPr>
              <w:t>2</w:t>
            </w:r>
          </w:p>
        </w:tc>
        <w:tc>
          <w:tcPr>
            <w:tcW w:w="1134" w:type="dxa"/>
            <w:tcBorders>
              <w:top w:val="single" w:sz="4" w:space="0" w:color="auto"/>
              <w:left w:val="single" w:sz="4" w:space="0" w:color="auto"/>
            </w:tcBorders>
            <w:shd w:val="clear" w:color="auto" w:fill="FFFFFF"/>
          </w:tcPr>
          <w:p w:rsidR="00B46FA7" w:rsidRPr="005936A6" w:rsidRDefault="00B46FA7" w:rsidP="0027541C">
            <w:pPr>
              <w:pStyle w:val="a3"/>
              <w:ind w:left="280"/>
              <w:rPr>
                <w:b w:val="0"/>
                <w:sz w:val="24"/>
                <w:szCs w:val="24"/>
              </w:rPr>
            </w:pPr>
            <w:r w:rsidRPr="005936A6">
              <w:rPr>
                <w:b w:val="0"/>
                <w:sz w:val="24"/>
                <w:szCs w:val="24"/>
              </w:rPr>
              <w:t>2</w:t>
            </w:r>
          </w:p>
        </w:tc>
        <w:tc>
          <w:tcPr>
            <w:tcW w:w="992" w:type="dxa"/>
            <w:tcBorders>
              <w:top w:val="single" w:sz="4" w:space="0" w:color="auto"/>
              <w:left w:val="single" w:sz="4" w:space="0" w:color="auto"/>
            </w:tcBorders>
            <w:shd w:val="clear" w:color="auto" w:fill="FFFFFF"/>
          </w:tcPr>
          <w:p w:rsidR="00B46FA7" w:rsidRPr="005936A6" w:rsidRDefault="00B46FA7" w:rsidP="00B46FA7">
            <w:pPr>
              <w:pStyle w:val="a3"/>
              <w:ind w:left="280"/>
              <w:rPr>
                <w:b w:val="0"/>
                <w:sz w:val="24"/>
                <w:szCs w:val="24"/>
              </w:rPr>
            </w:pPr>
            <w:r w:rsidRPr="005936A6">
              <w:rPr>
                <w:b w:val="0"/>
                <w:sz w:val="24"/>
                <w:szCs w:val="24"/>
              </w:rPr>
              <w:t>2</w:t>
            </w:r>
          </w:p>
        </w:tc>
        <w:tc>
          <w:tcPr>
            <w:tcW w:w="992" w:type="dxa"/>
            <w:tcBorders>
              <w:top w:val="single" w:sz="4" w:space="0" w:color="auto"/>
              <w:left w:val="single" w:sz="4" w:space="0" w:color="auto"/>
            </w:tcBorders>
            <w:shd w:val="clear" w:color="auto" w:fill="FFFFFF"/>
          </w:tcPr>
          <w:p w:rsidR="00B46FA7" w:rsidRPr="005936A6" w:rsidRDefault="00B46FA7" w:rsidP="0027541C">
            <w:pPr>
              <w:pStyle w:val="a3"/>
              <w:ind w:left="280"/>
              <w:rPr>
                <w:b w:val="0"/>
                <w:sz w:val="24"/>
                <w:szCs w:val="24"/>
              </w:rPr>
            </w:pPr>
            <w:r w:rsidRPr="005936A6">
              <w:rPr>
                <w:b w:val="0"/>
                <w:sz w:val="24"/>
                <w:szCs w:val="24"/>
              </w:rPr>
              <w:t>1</w:t>
            </w:r>
          </w:p>
        </w:tc>
        <w:tc>
          <w:tcPr>
            <w:tcW w:w="1276" w:type="dxa"/>
            <w:tcBorders>
              <w:top w:val="single" w:sz="4" w:space="0" w:color="auto"/>
              <w:left w:val="single" w:sz="4" w:space="0" w:color="auto"/>
            </w:tcBorders>
            <w:shd w:val="clear" w:color="auto" w:fill="FFFFFF"/>
          </w:tcPr>
          <w:p w:rsidR="00B46FA7" w:rsidRPr="005936A6" w:rsidRDefault="00B46FA7" w:rsidP="0027541C">
            <w:pPr>
              <w:pStyle w:val="a3"/>
              <w:rPr>
                <w:b w:val="0"/>
                <w:sz w:val="24"/>
                <w:szCs w:val="24"/>
              </w:rPr>
            </w:pPr>
          </w:p>
        </w:tc>
        <w:tc>
          <w:tcPr>
            <w:tcW w:w="1276" w:type="dxa"/>
            <w:tcBorders>
              <w:top w:val="single" w:sz="4" w:space="0" w:color="auto"/>
              <w:left w:val="single" w:sz="4" w:space="0" w:color="auto"/>
              <w:right w:val="single" w:sz="4" w:space="0" w:color="auto"/>
            </w:tcBorders>
            <w:shd w:val="clear" w:color="auto" w:fill="FFFFFF"/>
          </w:tcPr>
          <w:p w:rsidR="00B46FA7" w:rsidRPr="005936A6" w:rsidRDefault="00B46FA7" w:rsidP="00B46FA7">
            <w:pPr>
              <w:pStyle w:val="a3"/>
              <w:rPr>
                <w:b w:val="0"/>
                <w:sz w:val="24"/>
                <w:szCs w:val="24"/>
              </w:rPr>
            </w:pPr>
          </w:p>
        </w:tc>
      </w:tr>
      <w:tr w:rsidR="00B46FA7" w:rsidRPr="00990B59" w:rsidTr="0027541C">
        <w:trPr>
          <w:trHeight w:hRule="exact" w:val="996"/>
        </w:trPr>
        <w:tc>
          <w:tcPr>
            <w:tcW w:w="2995" w:type="dxa"/>
            <w:tcBorders>
              <w:top w:val="single" w:sz="4" w:space="0" w:color="auto"/>
              <w:left w:val="single" w:sz="4" w:space="0" w:color="auto"/>
            </w:tcBorders>
            <w:shd w:val="clear" w:color="auto" w:fill="FFFFFF"/>
          </w:tcPr>
          <w:p w:rsidR="00B46FA7" w:rsidRPr="005936A6" w:rsidRDefault="00B46FA7" w:rsidP="0027541C">
            <w:pPr>
              <w:pStyle w:val="a3"/>
              <w:jc w:val="both"/>
              <w:rPr>
                <w:b w:val="0"/>
                <w:sz w:val="24"/>
                <w:szCs w:val="24"/>
              </w:rPr>
            </w:pPr>
            <w:r w:rsidRPr="005936A6">
              <w:rPr>
                <w:b w:val="0"/>
                <w:sz w:val="24"/>
                <w:szCs w:val="24"/>
              </w:rPr>
              <w:t>Классы с углубленным изучением отдельных предметов</w:t>
            </w:r>
          </w:p>
        </w:tc>
        <w:tc>
          <w:tcPr>
            <w:tcW w:w="851" w:type="dxa"/>
            <w:tcBorders>
              <w:top w:val="single" w:sz="4" w:space="0" w:color="auto"/>
              <w:left w:val="single" w:sz="4" w:space="0" w:color="auto"/>
            </w:tcBorders>
            <w:shd w:val="clear" w:color="auto" w:fill="FFFFFF"/>
          </w:tcPr>
          <w:p w:rsidR="00B46FA7" w:rsidRPr="00990B59" w:rsidRDefault="00B46FA7" w:rsidP="0027541C">
            <w:pPr>
              <w:rPr>
                <w:rFonts w:ascii="Times New Roman" w:hAnsi="Times New Roman"/>
                <w:sz w:val="24"/>
                <w:szCs w:val="24"/>
              </w:rPr>
            </w:pPr>
          </w:p>
        </w:tc>
        <w:tc>
          <w:tcPr>
            <w:tcW w:w="850" w:type="dxa"/>
            <w:tcBorders>
              <w:top w:val="single" w:sz="4" w:space="0" w:color="auto"/>
              <w:left w:val="single" w:sz="4" w:space="0" w:color="auto"/>
            </w:tcBorders>
            <w:shd w:val="clear" w:color="auto" w:fill="FFFFFF"/>
          </w:tcPr>
          <w:p w:rsidR="00B46FA7" w:rsidRPr="00990B59" w:rsidRDefault="00B46FA7" w:rsidP="0027541C">
            <w:pPr>
              <w:rPr>
                <w:rFonts w:ascii="Times New Roman" w:hAnsi="Times New Roman"/>
                <w:sz w:val="24"/>
                <w:szCs w:val="24"/>
              </w:rPr>
            </w:pPr>
          </w:p>
        </w:tc>
        <w:tc>
          <w:tcPr>
            <w:tcW w:w="992" w:type="dxa"/>
            <w:tcBorders>
              <w:top w:val="single" w:sz="4" w:space="0" w:color="auto"/>
              <w:left w:val="single" w:sz="4" w:space="0" w:color="auto"/>
            </w:tcBorders>
            <w:shd w:val="clear" w:color="auto" w:fill="FFFFFF"/>
          </w:tcPr>
          <w:p w:rsidR="00B46FA7" w:rsidRPr="00990B59" w:rsidRDefault="00B46FA7" w:rsidP="0027541C">
            <w:pPr>
              <w:rPr>
                <w:rFonts w:ascii="Times New Roman" w:hAnsi="Times New Roman"/>
                <w:sz w:val="24"/>
                <w:szCs w:val="24"/>
              </w:rPr>
            </w:pPr>
          </w:p>
        </w:tc>
        <w:tc>
          <w:tcPr>
            <w:tcW w:w="993" w:type="dxa"/>
            <w:tcBorders>
              <w:top w:val="single" w:sz="4" w:space="0" w:color="auto"/>
              <w:left w:val="single" w:sz="4" w:space="0" w:color="auto"/>
            </w:tcBorders>
            <w:shd w:val="clear" w:color="auto" w:fill="FFFFFF"/>
          </w:tcPr>
          <w:p w:rsidR="00B46FA7" w:rsidRPr="005936A6" w:rsidRDefault="00B46FA7" w:rsidP="0027541C">
            <w:pPr>
              <w:pStyle w:val="a3"/>
              <w:ind w:left="240"/>
              <w:rPr>
                <w:b w:val="0"/>
                <w:sz w:val="24"/>
                <w:szCs w:val="24"/>
              </w:rPr>
            </w:pPr>
          </w:p>
        </w:tc>
        <w:tc>
          <w:tcPr>
            <w:tcW w:w="1134" w:type="dxa"/>
            <w:tcBorders>
              <w:top w:val="single" w:sz="4" w:space="0" w:color="auto"/>
              <w:left w:val="single" w:sz="4" w:space="0" w:color="auto"/>
            </w:tcBorders>
            <w:shd w:val="clear" w:color="auto" w:fill="FFFFFF"/>
          </w:tcPr>
          <w:p w:rsidR="00B46FA7" w:rsidRPr="005936A6" w:rsidRDefault="00B46FA7" w:rsidP="0027541C">
            <w:pPr>
              <w:pStyle w:val="a3"/>
              <w:ind w:left="280"/>
              <w:rPr>
                <w:b w:val="0"/>
                <w:sz w:val="24"/>
                <w:szCs w:val="24"/>
              </w:rPr>
            </w:pPr>
          </w:p>
        </w:tc>
        <w:tc>
          <w:tcPr>
            <w:tcW w:w="1134" w:type="dxa"/>
            <w:tcBorders>
              <w:top w:val="single" w:sz="4" w:space="0" w:color="auto"/>
              <w:left w:val="single" w:sz="4" w:space="0" w:color="auto"/>
            </w:tcBorders>
            <w:shd w:val="clear" w:color="auto" w:fill="FFFFFF"/>
          </w:tcPr>
          <w:p w:rsidR="00B46FA7" w:rsidRPr="005936A6" w:rsidRDefault="00B46FA7" w:rsidP="0027541C">
            <w:pPr>
              <w:pStyle w:val="a3"/>
              <w:ind w:left="280"/>
              <w:rPr>
                <w:b w:val="0"/>
                <w:sz w:val="24"/>
                <w:szCs w:val="24"/>
              </w:rPr>
            </w:pPr>
          </w:p>
        </w:tc>
        <w:tc>
          <w:tcPr>
            <w:tcW w:w="1134" w:type="dxa"/>
            <w:tcBorders>
              <w:top w:val="single" w:sz="4" w:space="0" w:color="auto"/>
              <w:left w:val="single" w:sz="4" w:space="0" w:color="auto"/>
            </w:tcBorders>
            <w:shd w:val="clear" w:color="auto" w:fill="FFFFFF"/>
          </w:tcPr>
          <w:p w:rsidR="00B46FA7" w:rsidRPr="005936A6" w:rsidRDefault="00B46FA7" w:rsidP="0027541C">
            <w:pPr>
              <w:pStyle w:val="a3"/>
              <w:ind w:left="280"/>
              <w:rPr>
                <w:b w:val="0"/>
                <w:sz w:val="24"/>
                <w:szCs w:val="24"/>
              </w:rPr>
            </w:pPr>
          </w:p>
        </w:tc>
        <w:tc>
          <w:tcPr>
            <w:tcW w:w="992" w:type="dxa"/>
            <w:tcBorders>
              <w:top w:val="single" w:sz="4" w:space="0" w:color="auto"/>
              <w:left w:val="single" w:sz="4" w:space="0" w:color="auto"/>
            </w:tcBorders>
            <w:shd w:val="clear" w:color="auto" w:fill="FFFFFF"/>
          </w:tcPr>
          <w:p w:rsidR="00B46FA7" w:rsidRPr="005936A6" w:rsidRDefault="00B46FA7" w:rsidP="0027541C">
            <w:pPr>
              <w:pStyle w:val="a3"/>
              <w:ind w:left="280"/>
              <w:rPr>
                <w:b w:val="0"/>
                <w:sz w:val="24"/>
                <w:szCs w:val="24"/>
              </w:rPr>
            </w:pPr>
          </w:p>
        </w:tc>
        <w:tc>
          <w:tcPr>
            <w:tcW w:w="992" w:type="dxa"/>
            <w:tcBorders>
              <w:top w:val="single" w:sz="4" w:space="0" w:color="auto"/>
              <w:left w:val="single" w:sz="4" w:space="0" w:color="auto"/>
            </w:tcBorders>
            <w:shd w:val="clear" w:color="auto" w:fill="FFFFFF"/>
          </w:tcPr>
          <w:p w:rsidR="00B46FA7" w:rsidRPr="005936A6" w:rsidRDefault="00B46FA7" w:rsidP="0027541C">
            <w:pPr>
              <w:pStyle w:val="a3"/>
              <w:ind w:left="280"/>
              <w:rPr>
                <w:b w:val="0"/>
                <w:sz w:val="24"/>
                <w:szCs w:val="24"/>
              </w:rPr>
            </w:pPr>
          </w:p>
        </w:tc>
        <w:tc>
          <w:tcPr>
            <w:tcW w:w="1276" w:type="dxa"/>
            <w:tcBorders>
              <w:top w:val="single" w:sz="4" w:space="0" w:color="auto"/>
              <w:left w:val="single" w:sz="4" w:space="0" w:color="auto"/>
            </w:tcBorders>
            <w:shd w:val="clear" w:color="auto" w:fill="FFFFFF"/>
          </w:tcPr>
          <w:p w:rsidR="00B46FA7" w:rsidRPr="005936A6" w:rsidRDefault="00B46FA7" w:rsidP="0027541C">
            <w:pPr>
              <w:pStyle w:val="a3"/>
              <w:rPr>
                <w:b w:val="0"/>
                <w:sz w:val="24"/>
                <w:szCs w:val="24"/>
              </w:rPr>
            </w:pPr>
          </w:p>
        </w:tc>
        <w:tc>
          <w:tcPr>
            <w:tcW w:w="1276" w:type="dxa"/>
            <w:tcBorders>
              <w:top w:val="single" w:sz="4" w:space="0" w:color="auto"/>
              <w:left w:val="single" w:sz="4" w:space="0" w:color="auto"/>
              <w:right w:val="single" w:sz="4" w:space="0" w:color="auto"/>
            </w:tcBorders>
            <w:shd w:val="clear" w:color="auto" w:fill="FFFFFF"/>
          </w:tcPr>
          <w:p w:rsidR="00B46FA7" w:rsidRPr="005936A6" w:rsidRDefault="00B46FA7" w:rsidP="00B46FA7">
            <w:pPr>
              <w:pStyle w:val="a3"/>
              <w:rPr>
                <w:b w:val="0"/>
                <w:sz w:val="24"/>
                <w:szCs w:val="24"/>
              </w:rPr>
            </w:pPr>
          </w:p>
        </w:tc>
      </w:tr>
      <w:tr w:rsidR="00B46FA7" w:rsidRPr="00990B59" w:rsidTr="0027541C">
        <w:trPr>
          <w:trHeight w:hRule="exact" w:val="1057"/>
        </w:trPr>
        <w:tc>
          <w:tcPr>
            <w:tcW w:w="2995" w:type="dxa"/>
            <w:tcBorders>
              <w:top w:val="single" w:sz="4" w:space="0" w:color="auto"/>
              <w:left w:val="single" w:sz="4" w:space="0" w:color="auto"/>
              <w:bottom w:val="single" w:sz="4" w:space="0" w:color="auto"/>
            </w:tcBorders>
            <w:shd w:val="clear" w:color="auto" w:fill="FFFFFF"/>
          </w:tcPr>
          <w:p w:rsidR="00B46FA7" w:rsidRPr="005936A6" w:rsidRDefault="00B46FA7" w:rsidP="0027541C">
            <w:pPr>
              <w:pStyle w:val="a3"/>
              <w:jc w:val="both"/>
              <w:rPr>
                <w:b w:val="0"/>
                <w:sz w:val="24"/>
                <w:szCs w:val="24"/>
              </w:rPr>
            </w:pPr>
            <w:r w:rsidRPr="005936A6">
              <w:rPr>
                <w:b w:val="0"/>
                <w:sz w:val="24"/>
                <w:szCs w:val="24"/>
              </w:rPr>
              <w:lastRenderedPageBreak/>
              <w:t>Профильные классы (социально-гуманитарный профиль)</w:t>
            </w:r>
          </w:p>
        </w:tc>
        <w:tc>
          <w:tcPr>
            <w:tcW w:w="851" w:type="dxa"/>
            <w:tcBorders>
              <w:top w:val="single" w:sz="4" w:space="0" w:color="auto"/>
              <w:left w:val="single" w:sz="4" w:space="0" w:color="auto"/>
              <w:bottom w:val="single" w:sz="4" w:space="0" w:color="auto"/>
            </w:tcBorders>
            <w:shd w:val="clear" w:color="auto" w:fill="FFFFFF"/>
          </w:tcPr>
          <w:p w:rsidR="00B46FA7" w:rsidRPr="005936A6" w:rsidRDefault="00B46FA7" w:rsidP="0027541C">
            <w:pPr>
              <w:pStyle w:val="a3"/>
              <w:rPr>
                <w:b w:val="0"/>
                <w:sz w:val="24"/>
                <w:szCs w:val="24"/>
              </w:rPr>
            </w:pPr>
            <w:r w:rsidRPr="005936A6">
              <w:rPr>
                <w:b w:val="0"/>
                <w:sz w:val="24"/>
                <w:szCs w:val="24"/>
              </w:rPr>
              <w:t>-</w:t>
            </w:r>
          </w:p>
        </w:tc>
        <w:tc>
          <w:tcPr>
            <w:tcW w:w="850" w:type="dxa"/>
            <w:tcBorders>
              <w:top w:val="single" w:sz="4" w:space="0" w:color="auto"/>
              <w:left w:val="single" w:sz="4" w:space="0" w:color="auto"/>
              <w:bottom w:val="single" w:sz="4" w:space="0" w:color="auto"/>
            </w:tcBorders>
            <w:shd w:val="clear" w:color="auto" w:fill="FFFFFF"/>
          </w:tcPr>
          <w:p w:rsidR="00B46FA7" w:rsidRPr="005936A6" w:rsidRDefault="00B46FA7" w:rsidP="0027541C">
            <w:pPr>
              <w:pStyle w:val="a3"/>
              <w:rPr>
                <w:b w:val="0"/>
                <w:sz w:val="24"/>
                <w:szCs w:val="24"/>
              </w:rPr>
            </w:pPr>
            <w:r w:rsidRPr="005936A6">
              <w:rPr>
                <w:b w:val="0"/>
                <w:sz w:val="24"/>
                <w:szCs w:val="24"/>
              </w:rPr>
              <w:t>-</w:t>
            </w:r>
          </w:p>
        </w:tc>
        <w:tc>
          <w:tcPr>
            <w:tcW w:w="992" w:type="dxa"/>
            <w:tcBorders>
              <w:top w:val="single" w:sz="4" w:space="0" w:color="auto"/>
              <w:left w:val="single" w:sz="4" w:space="0" w:color="auto"/>
              <w:bottom w:val="single" w:sz="4" w:space="0" w:color="auto"/>
            </w:tcBorders>
            <w:shd w:val="clear" w:color="auto" w:fill="FFFFFF"/>
          </w:tcPr>
          <w:p w:rsidR="00B46FA7" w:rsidRPr="005936A6" w:rsidRDefault="00B46FA7" w:rsidP="0027541C">
            <w:pPr>
              <w:pStyle w:val="a3"/>
              <w:rPr>
                <w:b w:val="0"/>
                <w:sz w:val="24"/>
                <w:szCs w:val="24"/>
              </w:rPr>
            </w:pPr>
            <w:r w:rsidRPr="005936A6">
              <w:rPr>
                <w:b w:val="0"/>
                <w:sz w:val="24"/>
                <w:szCs w:val="24"/>
              </w:rPr>
              <w:t>-</w:t>
            </w:r>
          </w:p>
        </w:tc>
        <w:tc>
          <w:tcPr>
            <w:tcW w:w="993" w:type="dxa"/>
            <w:tcBorders>
              <w:top w:val="single" w:sz="4" w:space="0" w:color="auto"/>
              <w:left w:val="single" w:sz="4" w:space="0" w:color="auto"/>
              <w:bottom w:val="single" w:sz="4" w:space="0" w:color="auto"/>
            </w:tcBorders>
            <w:shd w:val="clear" w:color="auto" w:fill="FFFFFF"/>
          </w:tcPr>
          <w:p w:rsidR="00B46FA7" w:rsidRPr="005936A6" w:rsidRDefault="00B46FA7" w:rsidP="0027541C">
            <w:pPr>
              <w:pStyle w:val="a3"/>
              <w:rPr>
                <w:b w:val="0"/>
                <w:sz w:val="24"/>
                <w:szCs w:val="24"/>
              </w:rPr>
            </w:pPr>
            <w:r w:rsidRPr="005936A6">
              <w:rPr>
                <w:b w:val="0"/>
                <w:sz w:val="24"/>
                <w:szCs w:val="24"/>
              </w:rPr>
              <w:t>-</w:t>
            </w:r>
          </w:p>
        </w:tc>
        <w:tc>
          <w:tcPr>
            <w:tcW w:w="1134" w:type="dxa"/>
            <w:tcBorders>
              <w:top w:val="single" w:sz="4" w:space="0" w:color="auto"/>
              <w:left w:val="single" w:sz="4" w:space="0" w:color="auto"/>
              <w:bottom w:val="single" w:sz="4" w:space="0" w:color="auto"/>
            </w:tcBorders>
            <w:shd w:val="clear" w:color="auto" w:fill="FFFFFF"/>
          </w:tcPr>
          <w:p w:rsidR="00B46FA7" w:rsidRPr="005936A6" w:rsidRDefault="00B46FA7" w:rsidP="0027541C">
            <w:pPr>
              <w:pStyle w:val="a3"/>
              <w:rPr>
                <w:b w:val="0"/>
                <w:sz w:val="24"/>
                <w:szCs w:val="24"/>
              </w:rPr>
            </w:pPr>
            <w:r w:rsidRPr="005936A6">
              <w:rPr>
                <w:b w:val="0"/>
                <w:sz w:val="24"/>
                <w:szCs w:val="24"/>
              </w:rPr>
              <w:t>-</w:t>
            </w:r>
          </w:p>
        </w:tc>
        <w:tc>
          <w:tcPr>
            <w:tcW w:w="1134" w:type="dxa"/>
            <w:tcBorders>
              <w:top w:val="single" w:sz="4" w:space="0" w:color="auto"/>
              <w:left w:val="single" w:sz="4" w:space="0" w:color="auto"/>
              <w:bottom w:val="single" w:sz="4" w:space="0" w:color="auto"/>
            </w:tcBorders>
            <w:shd w:val="clear" w:color="auto" w:fill="FFFFFF"/>
          </w:tcPr>
          <w:p w:rsidR="00B46FA7" w:rsidRPr="005936A6" w:rsidRDefault="00B46FA7" w:rsidP="0027541C">
            <w:pPr>
              <w:pStyle w:val="a3"/>
              <w:rPr>
                <w:b w:val="0"/>
                <w:sz w:val="24"/>
                <w:szCs w:val="24"/>
              </w:rPr>
            </w:pPr>
            <w:r w:rsidRPr="005936A6">
              <w:rPr>
                <w:b w:val="0"/>
                <w:sz w:val="24"/>
                <w:szCs w:val="24"/>
              </w:rPr>
              <w:t>-</w:t>
            </w:r>
          </w:p>
        </w:tc>
        <w:tc>
          <w:tcPr>
            <w:tcW w:w="1134" w:type="dxa"/>
            <w:tcBorders>
              <w:top w:val="single" w:sz="4" w:space="0" w:color="auto"/>
              <w:left w:val="single" w:sz="4" w:space="0" w:color="auto"/>
              <w:bottom w:val="single" w:sz="4" w:space="0" w:color="auto"/>
            </w:tcBorders>
            <w:shd w:val="clear" w:color="auto" w:fill="FFFFFF"/>
          </w:tcPr>
          <w:p w:rsidR="00B46FA7" w:rsidRPr="005936A6" w:rsidRDefault="00B46FA7" w:rsidP="0027541C">
            <w:pPr>
              <w:pStyle w:val="a3"/>
              <w:rPr>
                <w:b w:val="0"/>
                <w:sz w:val="24"/>
                <w:szCs w:val="24"/>
              </w:rPr>
            </w:pPr>
            <w:r w:rsidRPr="005936A6">
              <w:rPr>
                <w:b w:val="0"/>
                <w:sz w:val="24"/>
                <w:szCs w:val="24"/>
              </w:rPr>
              <w:t>-</w:t>
            </w:r>
          </w:p>
        </w:tc>
        <w:tc>
          <w:tcPr>
            <w:tcW w:w="992" w:type="dxa"/>
            <w:tcBorders>
              <w:top w:val="single" w:sz="4" w:space="0" w:color="auto"/>
              <w:left w:val="single" w:sz="4" w:space="0" w:color="auto"/>
              <w:bottom w:val="single" w:sz="4" w:space="0" w:color="auto"/>
            </w:tcBorders>
            <w:shd w:val="clear" w:color="auto" w:fill="FFFFFF"/>
          </w:tcPr>
          <w:p w:rsidR="00B46FA7" w:rsidRPr="005936A6" w:rsidRDefault="00B46FA7" w:rsidP="0027541C">
            <w:pPr>
              <w:pStyle w:val="a3"/>
              <w:rPr>
                <w:b w:val="0"/>
                <w:sz w:val="24"/>
                <w:szCs w:val="24"/>
              </w:rPr>
            </w:pPr>
          </w:p>
        </w:tc>
        <w:tc>
          <w:tcPr>
            <w:tcW w:w="992" w:type="dxa"/>
            <w:tcBorders>
              <w:top w:val="single" w:sz="4" w:space="0" w:color="auto"/>
              <w:left w:val="single" w:sz="4" w:space="0" w:color="auto"/>
              <w:bottom w:val="single" w:sz="4" w:space="0" w:color="auto"/>
            </w:tcBorders>
            <w:shd w:val="clear" w:color="auto" w:fill="FFFFFF"/>
          </w:tcPr>
          <w:p w:rsidR="00B46FA7" w:rsidRPr="005936A6" w:rsidRDefault="00B46FA7" w:rsidP="0027541C">
            <w:pPr>
              <w:pStyle w:val="a3"/>
              <w:rPr>
                <w:b w:val="0"/>
                <w:sz w:val="24"/>
                <w:szCs w:val="24"/>
              </w:rPr>
            </w:pPr>
          </w:p>
        </w:tc>
        <w:tc>
          <w:tcPr>
            <w:tcW w:w="1276" w:type="dxa"/>
            <w:tcBorders>
              <w:top w:val="single" w:sz="4" w:space="0" w:color="auto"/>
              <w:left w:val="single" w:sz="4" w:space="0" w:color="auto"/>
              <w:bottom w:val="single" w:sz="4" w:space="0" w:color="auto"/>
            </w:tcBorders>
            <w:shd w:val="clear" w:color="auto" w:fill="FFFFFF"/>
          </w:tcPr>
          <w:p w:rsidR="00B46FA7" w:rsidRPr="005936A6" w:rsidRDefault="00B46FA7" w:rsidP="0027541C">
            <w:pPr>
              <w:pStyle w:val="a3"/>
              <w:rPr>
                <w:b w:val="0"/>
                <w:sz w:val="24"/>
                <w:szCs w:val="24"/>
              </w:rPr>
            </w:pPr>
            <w:r>
              <w:rPr>
                <w:b w:val="0"/>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46FA7" w:rsidRPr="005936A6" w:rsidRDefault="00CC6B60" w:rsidP="00B46FA7">
            <w:pPr>
              <w:pStyle w:val="a3"/>
              <w:rPr>
                <w:b w:val="0"/>
                <w:sz w:val="24"/>
                <w:szCs w:val="24"/>
              </w:rPr>
            </w:pPr>
            <w:r>
              <w:rPr>
                <w:b w:val="0"/>
                <w:sz w:val="24"/>
                <w:szCs w:val="24"/>
              </w:rPr>
              <w:t>1</w:t>
            </w:r>
          </w:p>
        </w:tc>
      </w:tr>
    </w:tbl>
    <w:p w:rsidR="00883337" w:rsidRDefault="00883337" w:rsidP="00883337">
      <w:pPr>
        <w:pStyle w:val="21"/>
        <w:shd w:val="clear" w:color="auto" w:fill="auto"/>
        <w:spacing w:line="240" w:lineRule="auto"/>
        <w:ind w:firstLine="0"/>
        <w:rPr>
          <w:rStyle w:val="20"/>
          <w:b/>
          <w:sz w:val="24"/>
          <w:szCs w:val="24"/>
        </w:rPr>
      </w:pPr>
      <w:r w:rsidRPr="00990B59">
        <w:rPr>
          <w:rStyle w:val="20"/>
          <w:b/>
          <w:sz w:val="24"/>
          <w:szCs w:val="24"/>
        </w:rPr>
        <w:t xml:space="preserve">    </w:t>
      </w:r>
    </w:p>
    <w:p w:rsidR="00883337" w:rsidRPr="00960262" w:rsidRDefault="00883337" w:rsidP="00960262">
      <w:pPr>
        <w:pStyle w:val="21"/>
        <w:shd w:val="clear" w:color="auto" w:fill="auto"/>
        <w:spacing w:line="240" w:lineRule="auto"/>
        <w:ind w:firstLine="0"/>
        <w:rPr>
          <w:rStyle w:val="20"/>
          <w:rFonts w:ascii="Times New Roman" w:hAnsi="Times New Roman"/>
          <w:b/>
          <w:sz w:val="24"/>
          <w:szCs w:val="24"/>
          <w:u w:val="none"/>
        </w:rPr>
      </w:pPr>
      <w:r w:rsidRPr="00342C7A">
        <w:rPr>
          <w:rStyle w:val="20"/>
          <w:rFonts w:ascii="Times New Roman" w:hAnsi="Times New Roman"/>
          <w:b/>
          <w:sz w:val="24"/>
          <w:szCs w:val="24"/>
          <w:u w:val="none"/>
        </w:rPr>
        <w:t xml:space="preserve"> 3. Формы получения образования и формы обучения</w:t>
      </w:r>
      <w:r w:rsidRPr="00990B59">
        <w:rPr>
          <w:rStyle w:val="20"/>
          <w:rFonts w:ascii="Times New Roman" w:hAnsi="Times New Roman"/>
          <w:sz w:val="24"/>
          <w:szCs w:val="24"/>
        </w:rPr>
        <w:t xml:space="preserve">                                                   </w:t>
      </w:r>
    </w:p>
    <w:p w:rsidR="00883337" w:rsidRPr="00A66936" w:rsidRDefault="00883337" w:rsidP="00883337">
      <w:pPr>
        <w:pStyle w:val="21"/>
        <w:shd w:val="clear" w:color="auto" w:fill="auto"/>
        <w:spacing w:line="240" w:lineRule="auto"/>
        <w:ind w:left="360" w:firstLine="0"/>
        <w:jc w:val="right"/>
        <w:rPr>
          <w:rStyle w:val="20"/>
          <w:rFonts w:ascii="Times New Roman" w:hAnsi="Times New Roman"/>
          <w:sz w:val="24"/>
          <w:szCs w:val="24"/>
          <w:u w:val="none"/>
        </w:rPr>
      </w:pPr>
      <w:r w:rsidRPr="00A66936">
        <w:rPr>
          <w:rStyle w:val="20"/>
          <w:rFonts w:ascii="Times New Roman" w:hAnsi="Times New Roman"/>
          <w:sz w:val="24"/>
          <w:szCs w:val="24"/>
          <w:u w:val="none"/>
        </w:rPr>
        <w:t xml:space="preserve">                                                                                                                                           Таблица №4</w:t>
      </w:r>
    </w:p>
    <w:tbl>
      <w:tblPr>
        <w:tblOverlap w:val="never"/>
        <w:tblW w:w="14619" w:type="dxa"/>
        <w:tblInd w:w="-8" w:type="dxa"/>
        <w:tblLayout w:type="fixed"/>
        <w:tblCellMar>
          <w:left w:w="10" w:type="dxa"/>
          <w:right w:w="10" w:type="dxa"/>
        </w:tblCellMar>
        <w:tblLook w:val="0000"/>
      </w:tblPr>
      <w:tblGrid>
        <w:gridCol w:w="1719"/>
        <w:gridCol w:w="993"/>
        <w:gridCol w:w="1417"/>
        <w:gridCol w:w="1843"/>
        <w:gridCol w:w="1984"/>
        <w:gridCol w:w="2694"/>
        <w:gridCol w:w="3969"/>
      </w:tblGrid>
      <w:tr w:rsidR="00883337" w:rsidRPr="00990B59" w:rsidTr="0027541C">
        <w:trPr>
          <w:trHeight w:hRule="exact" w:val="1116"/>
        </w:trPr>
        <w:tc>
          <w:tcPr>
            <w:tcW w:w="1719" w:type="dxa"/>
            <w:tcBorders>
              <w:top w:val="single" w:sz="4" w:space="0" w:color="auto"/>
              <w:left w:val="single" w:sz="4" w:space="0" w:color="auto"/>
              <w:bottom w:val="single" w:sz="4" w:space="0" w:color="auto"/>
            </w:tcBorders>
            <w:shd w:val="clear" w:color="auto" w:fill="FFFFFF"/>
          </w:tcPr>
          <w:p w:rsidR="00883337" w:rsidRPr="005936A6" w:rsidRDefault="00883337" w:rsidP="0027541C">
            <w:pPr>
              <w:pStyle w:val="a3"/>
              <w:ind w:left="120"/>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83337" w:rsidRPr="005936A6" w:rsidRDefault="00883337" w:rsidP="0027541C">
            <w:pPr>
              <w:pStyle w:val="a3"/>
              <w:ind w:left="140"/>
              <w:rPr>
                <w:sz w:val="24"/>
                <w:szCs w:val="24"/>
              </w:rPr>
            </w:pPr>
            <w:r w:rsidRPr="00990B59">
              <w:rPr>
                <w:rStyle w:val="20"/>
                <w:i w:val="0"/>
                <w:iCs w:val="0"/>
                <w:sz w:val="24"/>
                <w:szCs w:val="24"/>
              </w:rPr>
              <w:t>очная</w:t>
            </w:r>
          </w:p>
        </w:tc>
        <w:tc>
          <w:tcPr>
            <w:tcW w:w="1417" w:type="dxa"/>
            <w:tcBorders>
              <w:top w:val="single" w:sz="4" w:space="0" w:color="auto"/>
              <w:left w:val="single" w:sz="4" w:space="0" w:color="auto"/>
              <w:bottom w:val="single" w:sz="4" w:space="0" w:color="auto"/>
            </w:tcBorders>
            <w:shd w:val="clear" w:color="auto" w:fill="FFFFFF"/>
          </w:tcPr>
          <w:p w:rsidR="00883337" w:rsidRPr="005936A6" w:rsidRDefault="00883337" w:rsidP="0027541C">
            <w:pPr>
              <w:pStyle w:val="a3"/>
              <w:ind w:left="140"/>
              <w:rPr>
                <w:sz w:val="24"/>
                <w:szCs w:val="24"/>
              </w:rPr>
            </w:pPr>
            <w:r w:rsidRPr="005936A6">
              <w:rPr>
                <w:sz w:val="24"/>
                <w:szCs w:val="24"/>
              </w:rPr>
              <w:t>заочная</w:t>
            </w:r>
          </w:p>
        </w:tc>
        <w:tc>
          <w:tcPr>
            <w:tcW w:w="1843" w:type="dxa"/>
            <w:tcBorders>
              <w:top w:val="single" w:sz="4" w:space="0" w:color="auto"/>
              <w:left w:val="single" w:sz="4" w:space="0" w:color="auto"/>
              <w:bottom w:val="single" w:sz="4" w:space="0" w:color="auto"/>
            </w:tcBorders>
            <w:shd w:val="clear" w:color="auto" w:fill="FFFFFF"/>
          </w:tcPr>
          <w:p w:rsidR="00883337" w:rsidRPr="005936A6" w:rsidRDefault="00883337" w:rsidP="0027541C">
            <w:pPr>
              <w:pStyle w:val="a3"/>
              <w:rPr>
                <w:sz w:val="24"/>
                <w:szCs w:val="24"/>
              </w:rPr>
            </w:pPr>
            <w:r w:rsidRPr="005936A6">
              <w:rPr>
                <w:sz w:val="24"/>
                <w:szCs w:val="24"/>
              </w:rPr>
              <w:t>очно-заочная</w:t>
            </w:r>
          </w:p>
        </w:tc>
        <w:tc>
          <w:tcPr>
            <w:tcW w:w="1984" w:type="dxa"/>
            <w:tcBorders>
              <w:top w:val="single" w:sz="4" w:space="0" w:color="auto"/>
              <w:left w:val="single" w:sz="4" w:space="0" w:color="auto"/>
              <w:bottom w:val="single" w:sz="4" w:space="0" w:color="auto"/>
            </w:tcBorders>
            <w:shd w:val="clear" w:color="auto" w:fill="FFFFFF"/>
          </w:tcPr>
          <w:p w:rsidR="00883337" w:rsidRPr="005936A6" w:rsidRDefault="00883337" w:rsidP="0027541C">
            <w:pPr>
              <w:pStyle w:val="a3"/>
              <w:rPr>
                <w:sz w:val="24"/>
                <w:szCs w:val="24"/>
              </w:rPr>
            </w:pPr>
            <w:r w:rsidRPr="005936A6">
              <w:rPr>
                <w:sz w:val="24"/>
                <w:szCs w:val="24"/>
              </w:rPr>
              <w:t>семейное</w:t>
            </w:r>
          </w:p>
          <w:p w:rsidR="00883337" w:rsidRPr="005936A6" w:rsidRDefault="00883337" w:rsidP="0027541C">
            <w:pPr>
              <w:pStyle w:val="a3"/>
              <w:rPr>
                <w:sz w:val="24"/>
                <w:szCs w:val="24"/>
              </w:rPr>
            </w:pPr>
            <w:r w:rsidRPr="005936A6">
              <w:rPr>
                <w:sz w:val="24"/>
                <w:szCs w:val="24"/>
              </w:rPr>
              <w:t>образование</w:t>
            </w:r>
          </w:p>
        </w:tc>
        <w:tc>
          <w:tcPr>
            <w:tcW w:w="2694" w:type="dxa"/>
            <w:tcBorders>
              <w:top w:val="single" w:sz="4" w:space="0" w:color="auto"/>
              <w:left w:val="single" w:sz="4" w:space="0" w:color="auto"/>
              <w:bottom w:val="single" w:sz="4" w:space="0" w:color="auto"/>
            </w:tcBorders>
            <w:shd w:val="clear" w:color="auto" w:fill="FFFFFF"/>
          </w:tcPr>
          <w:p w:rsidR="00883337" w:rsidRPr="005936A6" w:rsidRDefault="00883337" w:rsidP="0027541C">
            <w:pPr>
              <w:pStyle w:val="a3"/>
              <w:rPr>
                <w:sz w:val="24"/>
                <w:szCs w:val="24"/>
              </w:rPr>
            </w:pPr>
            <w:r w:rsidRPr="005936A6">
              <w:rPr>
                <w:sz w:val="24"/>
                <w:szCs w:val="24"/>
              </w:rPr>
              <w:t>самообразование</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883337" w:rsidRPr="005936A6" w:rsidRDefault="00883337" w:rsidP="0027541C">
            <w:pPr>
              <w:pStyle w:val="a3"/>
              <w:rPr>
                <w:sz w:val="24"/>
                <w:szCs w:val="24"/>
              </w:rPr>
            </w:pPr>
            <w:r w:rsidRPr="005936A6">
              <w:rPr>
                <w:sz w:val="24"/>
                <w:szCs w:val="24"/>
              </w:rPr>
              <w:t>сочетание форм получения образования и форм обучения</w:t>
            </w:r>
          </w:p>
        </w:tc>
      </w:tr>
      <w:tr w:rsidR="00883337" w:rsidRPr="00990B59" w:rsidTr="00342C7A">
        <w:trPr>
          <w:trHeight w:hRule="exact" w:val="671"/>
        </w:trPr>
        <w:tc>
          <w:tcPr>
            <w:tcW w:w="1719" w:type="dxa"/>
            <w:tcBorders>
              <w:top w:val="single" w:sz="4" w:space="0" w:color="auto"/>
              <w:left w:val="single" w:sz="4" w:space="0" w:color="auto"/>
              <w:bottom w:val="single" w:sz="4" w:space="0" w:color="auto"/>
            </w:tcBorders>
            <w:shd w:val="clear" w:color="auto" w:fill="FFFFFF"/>
          </w:tcPr>
          <w:p w:rsidR="00883337" w:rsidRPr="005936A6" w:rsidRDefault="00883337" w:rsidP="0027541C">
            <w:pPr>
              <w:pStyle w:val="a3"/>
              <w:ind w:left="120"/>
              <w:rPr>
                <w:sz w:val="24"/>
                <w:szCs w:val="24"/>
              </w:rPr>
            </w:pPr>
            <w:r w:rsidRPr="005936A6">
              <w:rPr>
                <w:sz w:val="24"/>
                <w:szCs w:val="24"/>
              </w:rPr>
              <w:t>Количество обучающихся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83337" w:rsidRPr="00990B59" w:rsidRDefault="00883337" w:rsidP="00A4605B">
            <w:pPr>
              <w:jc w:val="center"/>
              <w:rPr>
                <w:rFonts w:ascii="Times New Roman" w:hAnsi="Times New Roman"/>
                <w:sz w:val="24"/>
                <w:szCs w:val="24"/>
              </w:rPr>
            </w:pPr>
            <w:r w:rsidRPr="00990B59">
              <w:rPr>
                <w:rFonts w:ascii="Times New Roman" w:hAnsi="Times New Roman"/>
                <w:sz w:val="24"/>
                <w:szCs w:val="24"/>
              </w:rPr>
              <w:t>2</w:t>
            </w:r>
            <w:r w:rsidR="00CC6B60">
              <w:rPr>
                <w:rFonts w:ascii="Times New Roman" w:hAnsi="Times New Roman"/>
                <w:sz w:val="24"/>
                <w:szCs w:val="24"/>
              </w:rPr>
              <w:t>7</w:t>
            </w:r>
            <w:r w:rsidR="00E84345">
              <w:rPr>
                <w:rFonts w:ascii="Times New Roman" w:hAnsi="Times New Roman"/>
                <w:sz w:val="24"/>
                <w:szCs w:val="24"/>
              </w:rPr>
              <w:t>7</w:t>
            </w:r>
          </w:p>
        </w:tc>
        <w:tc>
          <w:tcPr>
            <w:tcW w:w="1417" w:type="dxa"/>
            <w:tcBorders>
              <w:top w:val="single" w:sz="4" w:space="0" w:color="auto"/>
              <w:left w:val="single" w:sz="4" w:space="0" w:color="auto"/>
              <w:bottom w:val="single" w:sz="4" w:space="0" w:color="auto"/>
            </w:tcBorders>
            <w:shd w:val="clear" w:color="auto" w:fill="FFFFFF"/>
          </w:tcPr>
          <w:p w:rsidR="00883337" w:rsidRPr="00990B59" w:rsidRDefault="00883337" w:rsidP="0027541C">
            <w:pPr>
              <w:jc w:val="center"/>
              <w:rPr>
                <w:rFonts w:ascii="Times New Roman" w:hAnsi="Times New Roman"/>
                <w:sz w:val="24"/>
                <w:szCs w:val="24"/>
              </w:rPr>
            </w:pPr>
            <w:r w:rsidRPr="00990B59">
              <w:rPr>
                <w:rFonts w:ascii="Times New Roman" w:hAnsi="Times New Roman"/>
                <w:sz w:val="24"/>
                <w:szCs w:val="24"/>
              </w:rPr>
              <w:t>0</w:t>
            </w:r>
          </w:p>
        </w:tc>
        <w:tc>
          <w:tcPr>
            <w:tcW w:w="1843" w:type="dxa"/>
            <w:tcBorders>
              <w:top w:val="single" w:sz="4" w:space="0" w:color="auto"/>
              <w:left w:val="single" w:sz="4" w:space="0" w:color="auto"/>
              <w:bottom w:val="single" w:sz="4" w:space="0" w:color="auto"/>
            </w:tcBorders>
            <w:shd w:val="clear" w:color="auto" w:fill="FFFFFF"/>
          </w:tcPr>
          <w:p w:rsidR="00883337" w:rsidRPr="00990B59" w:rsidRDefault="00883337" w:rsidP="0027541C">
            <w:pPr>
              <w:jc w:val="center"/>
              <w:rPr>
                <w:rFonts w:ascii="Times New Roman" w:hAnsi="Times New Roman"/>
                <w:sz w:val="24"/>
                <w:szCs w:val="24"/>
              </w:rPr>
            </w:pPr>
            <w:r w:rsidRPr="00990B59">
              <w:rPr>
                <w:rFonts w:ascii="Times New Roman" w:hAnsi="Times New Roman"/>
                <w:sz w:val="24"/>
                <w:szCs w:val="24"/>
              </w:rPr>
              <w:t>0</w:t>
            </w:r>
          </w:p>
        </w:tc>
        <w:tc>
          <w:tcPr>
            <w:tcW w:w="1984" w:type="dxa"/>
            <w:tcBorders>
              <w:top w:val="single" w:sz="4" w:space="0" w:color="auto"/>
              <w:left w:val="single" w:sz="4" w:space="0" w:color="auto"/>
              <w:bottom w:val="single" w:sz="4" w:space="0" w:color="auto"/>
            </w:tcBorders>
            <w:shd w:val="clear" w:color="auto" w:fill="FFFFFF"/>
          </w:tcPr>
          <w:p w:rsidR="00883337" w:rsidRPr="00990B59" w:rsidRDefault="00883337" w:rsidP="0027541C">
            <w:pPr>
              <w:jc w:val="center"/>
              <w:rPr>
                <w:rFonts w:ascii="Times New Roman" w:hAnsi="Times New Roman"/>
                <w:sz w:val="24"/>
                <w:szCs w:val="24"/>
              </w:rPr>
            </w:pPr>
            <w:r w:rsidRPr="00990B59">
              <w:rPr>
                <w:rFonts w:ascii="Times New Roman" w:hAnsi="Times New Roman"/>
                <w:sz w:val="24"/>
                <w:szCs w:val="24"/>
              </w:rPr>
              <w:t>0</w:t>
            </w:r>
          </w:p>
        </w:tc>
        <w:tc>
          <w:tcPr>
            <w:tcW w:w="2694" w:type="dxa"/>
            <w:tcBorders>
              <w:top w:val="single" w:sz="4" w:space="0" w:color="auto"/>
              <w:left w:val="single" w:sz="4" w:space="0" w:color="auto"/>
              <w:bottom w:val="single" w:sz="4" w:space="0" w:color="auto"/>
            </w:tcBorders>
            <w:shd w:val="clear" w:color="auto" w:fill="FFFFFF"/>
          </w:tcPr>
          <w:p w:rsidR="00883337" w:rsidRPr="00990B59" w:rsidRDefault="00883337" w:rsidP="0027541C">
            <w:pPr>
              <w:jc w:val="center"/>
              <w:rPr>
                <w:rFonts w:ascii="Times New Roman" w:hAnsi="Times New Roman"/>
                <w:sz w:val="24"/>
                <w:szCs w:val="24"/>
              </w:rPr>
            </w:pPr>
            <w:r w:rsidRPr="00990B59">
              <w:rPr>
                <w:rFonts w:ascii="Times New Roman" w:hAnsi="Times New Roman"/>
                <w:sz w:val="24"/>
                <w:szCs w:val="24"/>
              </w:rPr>
              <w:t>0</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883337" w:rsidRPr="00990B59" w:rsidRDefault="00883337" w:rsidP="0027541C">
            <w:pPr>
              <w:jc w:val="center"/>
              <w:rPr>
                <w:rFonts w:ascii="Times New Roman" w:hAnsi="Times New Roman"/>
                <w:sz w:val="24"/>
                <w:szCs w:val="24"/>
              </w:rPr>
            </w:pPr>
            <w:r w:rsidRPr="00990B59">
              <w:rPr>
                <w:rFonts w:ascii="Times New Roman" w:hAnsi="Times New Roman"/>
                <w:sz w:val="24"/>
                <w:szCs w:val="24"/>
              </w:rPr>
              <w:t>0</w:t>
            </w:r>
          </w:p>
        </w:tc>
      </w:tr>
    </w:tbl>
    <w:p w:rsidR="00883337" w:rsidRPr="00990B59" w:rsidRDefault="00CD3DAE" w:rsidP="009E30BF">
      <w:pPr>
        <w:spacing w:after="0" w:line="240" w:lineRule="auto"/>
        <w:ind w:firstLine="513"/>
        <w:jc w:val="both"/>
        <w:rPr>
          <w:rFonts w:ascii="Times New Roman" w:hAnsi="Times New Roman"/>
          <w:b/>
          <w:sz w:val="24"/>
          <w:szCs w:val="24"/>
        </w:rPr>
      </w:pPr>
      <w:r>
        <w:rPr>
          <w:rFonts w:ascii="Times New Roman" w:hAnsi="Times New Roman"/>
          <w:sz w:val="24"/>
          <w:szCs w:val="24"/>
        </w:rPr>
        <w:t>В 201</w:t>
      </w:r>
      <w:r w:rsidR="002A35BE">
        <w:rPr>
          <w:rFonts w:ascii="Times New Roman" w:hAnsi="Times New Roman"/>
          <w:sz w:val="24"/>
          <w:szCs w:val="24"/>
        </w:rPr>
        <w:t>9</w:t>
      </w:r>
      <w:r>
        <w:rPr>
          <w:rFonts w:ascii="Times New Roman" w:hAnsi="Times New Roman"/>
          <w:sz w:val="24"/>
          <w:szCs w:val="24"/>
        </w:rPr>
        <w:t>-20</w:t>
      </w:r>
      <w:r w:rsidR="002A35BE">
        <w:rPr>
          <w:rFonts w:ascii="Times New Roman" w:hAnsi="Times New Roman"/>
          <w:sz w:val="24"/>
          <w:szCs w:val="24"/>
        </w:rPr>
        <w:t>20</w:t>
      </w:r>
      <w:r w:rsidR="00883337" w:rsidRPr="00990B59">
        <w:rPr>
          <w:rFonts w:ascii="Times New Roman" w:hAnsi="Times New Roman"/>
          <w:sz w:val="24"/>
          <w:szCs w:val="24"/>
        </w:rPr>
        <w:t xml:space="preserve"> учебном году в школе функционировало </w:t>
      </w:r>
      <w:r w:rsidR="00883337" w:rsidRPr="00990B59">
        <w:rPr>
          <w:rFonts w:ascii="Times New Roman" w:hAnsi="Times New Roman"/>
          <w:b/>
          <w:sz w:val="24"/>
          <w:szCs w:val="24"/>
        </w:rPr>
        <w:t>1</w:t>
      </w:r>
      <w:r w:rsidR="00CC6B60">
        <w:rPr>
          <w:rFonts w:ascii="Times New Roman" w:hAnsi="Times New Roman"/>
          <w:b/>
          <w:sz w:val="24"/>
          <w:szCs w:val="24"/>
        </w:rPr>
        <w:t>8</w:t>
      </w:r>
      <w:r w:rsidR="00883337" w:rsidRPr="00990B59">
        <w:rPr>
          <w:rFonts w:ascii="Times New Roman" w:hAnsi="Times New Roman"/>
          <w:b/>
          <w:sz w:val="24"/>
          <w:szCs w:val="24"/>
        </w:rPr>
        <w:t xml:space="preserve"> классов-комплектов: </w:t>
      </w:r>
    </w:p>
    <w:p w:rsidR="00883337" w:rsidRPr="00990B59" w:rsidRDefault="00883337" w:rsidP="009E30BF">
      <w:pPr>
        <w:spacing w:after="0" w:line="240" w:lineRule="auto"/>
        <w:jc w:val="right"/>
        <w:rPr>
          <w:rFonts w:ascii="Times New Roman" w:hAnsi="Times New Roman"/>
          <w:sz w:val="24"/>
          <w:szCs w:val="24"/>
        </w:rPr>
      </w:pPr>
      <w:r w:rsidRPr="00990B59">
        <w:rPr>
          <w:rFonts w:ascii="Times New Roman" w:hAnsi="Times New Roman"/>
          <w:b/>
          <w:sz w:val="24"/>
          <w:szCs w:val="24"/>
        </w:rPr>
        <w:t xml:space="preserve">                                                                                                                                </w:t>
      </w:r>
      <w:r w:rsidRPr="00990B59">
        <w:rPr>
          <w:rFonts w:ascii="Times New Roman" w:hAnsi="Times New Roman"/>
          <w:sz w:val="24"/>
          <w:szCs w:val="24"/>
        </w:rPr>
        <w:t>Таблица №5</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16"/>
        <w:gridCol w:w="4536"/>
        <w:gridCol w:w="3969"/>
      </w:tblGrid>
      <w:tr w:rsidR="00883337" w:rsidRPr="00990B59" w:rsidTr="0027541C">
        <w:trPr>
          <w:trHeight w:val="313"/>
        </w:trPr>
        <w:tc>
          <w:tcPr>
            <w:tcW w:w="5916" w:type="dxa"/>
          </w:tcPr>
          <w:p w:rsidR="00883337" w:rsidRPr="00990B59" w:rsidRDefault="00883337" w:rsidP="009E30BF">
            <w:pPr>
              <w:spacing w:after="0" w:line="240" w:lineRule="exact"/>
              <w:rPr>
                <w:rFonts w:ascii="Times New Roman" w:hAnsi="Times New Roman"/>
                <w:b/>
                <w:sz w:val="24"/>
                <w:szCs w:val="24"/>
              </w:rPr>
            </w:pPr>
            <w:r w:rsidRPr="00990B59">
              <w:rPr>
                <w:rFonts w:ascii="Times New Roman" w:hAnsi="Times New Roman"/>
                <w:b/>
                <w:sz w:val="24"/>
                <w:szCs w:val="24"/>
              </w:rPr>
              <w:t>Уровень начального общего образования</w:t>
            </w:r>
          </w:p>
        </w:tc>
        <w:tc>
          <w:tcPr>
            <w:tcW w:w="4536" w:type="dxa"/>
          </w:tcPr>
          <w:p w:rsidR="00883337" w:rsidRPr="00990B59" w:rsidRDefault="00883337" w:rsidP="0027541C">
            <w:pPr>
              <w:spacing w:after="160" w:line="240" w:lineRule="exact"/>
              <w:rPr>
                <w:rFonts w:ascii="Times New Roman" w:hAnsi="Times New Roman"/>
                <w:b/>
                <w:sz w:val="24"/>
                <w:szCs w:val="24"/>
              </w:rPr>
            </w:pPr>
            <w:r w:rsidRPr="00990B59">
              <w:rPr>
                <w:rFonts w:ascii="Times New Roman" w:hAnsi="Times New Roman"/>
                <w:b/>
                <w:sz w:val="24"/>
                <w:szCs w:val="24"/>
              </w:rPr>
              <w:t>Уровень основного общего образования</w:t>
            </w:r>
          </w:p>
        </w:tc>
        <w:tc>
          <w:tcPr>
            <w:tcW w:w="3969" w:type="dxa"/>
          </w:tcPr>
          <w:p w:rsidR="00883337" w:rsidRPr="00990B59" w:rsidRDefault="00883337" w:rsidP="0027541C">
            <w:pPr>
              <w:spacing w:after="160" w:line="240" w:lineRule="exact"/>
              <w:rPr>
                <w:rFonts w:ascii="Times New Roman" w:hAnsi="Times New Roman"/>
                <w:b/>
                <w:sz w:val="24"/>
                <w:szCs w:val="24"/>
              </w:rPr>
            </w:pPr>
            <w:r w:rsidRPr="00990B59">
              <w:rPr>
                <w:rFonts w:ascii="Times New Roman" w:hAnsi="Times New Roman"/>
                <w:b/>
                <w:sz w:val="24"/>
                <w:szCs w:val="24"/>
              </w:rPr>
              <w:t>Уровень среднего общего образования</w:t>
            </w:r>
          </w:p>
        </w:tc>
      </w:tr>
      <w:tr w:rsidR="00883337" w:rsidRPr="00990B59" w:rsidTr="0027541C">
        <w:tc>
          <w:tcPr>
            <w:tcW w:w="5916" w:type="dxa"/>
          </w:tcPr>
          <w:p w:rsidR="00883337" w:rsidRPr="00990B59" w:rsidRDefault="00883337" w:rsidP="0027541C">
            <w:pPr>
              <w:spacing w:after="160" w:line="240" w:lineRule="exact"/>
              <w:rPr>
                <w:rFonts w:ascii="Times New Roman" w:hAnsi="Times New Roman"/>
                <w:sz w:val="24"/>
                <w:szCs w:val="24"/>
              </w:rPr>
            </w:pPr>
            <w:r w:rsidRPr="00990B59">
              <w:rPr>
                <w:rFonts w:ascii="Times New Roman" w:hAnsi="Times New Roman"/>
                <w:sz w:val="24"/>
                <w:szCs w:val="24"/>
              </w:rPr>
              <w:t>1-</w:t>
            </w:r>
            <w:r w:rsidR="00A4605B">
              <w:rPr>
                <w:rFonts w:ascii="Times New Roman" w:hAnsi="Times New Roman"/>
                <w:sz w:val="24"/>
                <w:szCs w:val="24"/>
              </w:rPr>
              <w:t>е</w:t>
            </w:r>
            <w:r w:rsidRPr="00990B59">
              <w:rPr>
                <w:rFonts w:ascii="Times New Roman" w:hAnsi="Times New Roman"/>
                <w:sz w:val="24"/>
                <w:szCs w:val="24"/>
              </w:rPr>
              <w:t xml:space="preserve">  класс</w:t>
            </w:r>
            <w:r w:rsidR="00A4605B">
              <w:rPr>
                <w:rFonts w:ascii="Times New Roman" w:hAnsi="Times New Roman"/>
                <w:sz w:val="24"/>
                <w:szCs w:val="24"/>
              </w:rPr>
              <w:t>ы – 2</w:t>
            </w:r>
          </w:p>
          <w:p w:rsidR="00883337" w:rsidRPr="00990B59" w:rsidRDefault="00883337" w:rsidP="0027541C">
            <w:pPr>
              <w:spacing w:after="160" w:line="240" w:lineRule="exact"/>
              <w:rPr>
                <w:rFonts w:ascii="Times New Roman" w:hAnsi="Times New Roman"/>
                <w:sz w:val="24"/>
                <w:szCs w:val="24"/>
              </w:rPr>
            </w:pPr>
            <w:r w:rsidRPr="00990B59">
              <w:rPr>
                <w:rFonts w:ascii="Times New Roman" w:hAnsi="Times New Roman"/>
                <w:sz w:val="24"/>
                <w:szCs w:val="24"/>
              </w:rPr>
              <w:t>2-</w:t>
            </w:r>
            <w:r w:rsidR="00CC6B60">
              <w:rPr>
                <w:rFonts w:ascii="Times New Roman" w:hAnsi="Times New Roman"/>
                <w:sz w:val="24"/>
                <w:szCs w:val="24"/>
              </w:rPr>
              <w:t>е</w:t>
            </w:r>
            <w:r w:rsidRPr="00990B59">
              <w:rPr>
                <w:rFonts w:ascii="Times New Roman" w:hAnsi="Times New Roman"/>
                <w:sz w:val="24"/>
                <w:szCs w:val="24"/>
              </w:rPr>
              <w:t xml:space="preserve"> класс</w:t>
            </w:r>
            <w:r w:rsidR="00CC6B60">
              <w:rPr>
                <w:rFonts w:ascii="Times New Roman" w:hAnsi="Times New Roman"/>
                <w:sz w:val="24"/>
                <w:szCs w:val="24"/>
              </w:rPr>
              <w:t>ы</w:t>
            </w:r>
            <w:r w:rsidRPr="00990B59">
              <w:rPr>
                <w:rFonts w:ascii="Times New Roman" w:hAnsi="Times New Roman"/>
                <w:sz w:val="24"/>
                <w:szCs w:val="24"/>
              </w:rPr>
              <w:t xml:space="preserve"> – </w:t>
            </w:r>
            <w:r w:rsidR="00CC6B60">
              <w:rPr>
                <w:rFonts w:ascii="Times New Roman" w:hAnsi="Times New Roman"/>
                <w:sz w:val="24"/>
                <w:szCs w:val="24"/>
              </w:rPr>
              <w:t>2</w:t>
            </w:r>
          </w:p>
          <w:p w:rsidR="00883337" w:rsidRPr="00990B59" w:rsidRDefault="00CC6B60" w:rsidP="0027541C">
            <w:pPr>
              <w:spacing w:after="160" w:line="240" w:lineRule="exact"/>
              <w:rPr>
                <w:rFonts w:ascii="Times New Roman" w:hAnsi="Times New Roman"/>
                <w:sz w:val="24"/>
                <w:szCs w:val="24"/>
              </w:rPr>
            </w:pPr>
            <w:r>
              <w:rPr>
                <w:rFonts w:ascii="Times New Roman" w:hAnsi="Times New Roman"/>
                <w:sz w:val="24"/>
                <w:szCs w:val="24"/>
              </w:rPr>
              <w:t xml:space="preserve">3-й класс – </w:t>
            </w:r>
            <w:r w:rsidR="008413F1">
              <w:rPr>
                <w:rFonts w:ascii="Times New Roman" w:hAnsi="Times New Roman"/>
                <w:sz w:val="24"/>
                <w:szCs w:val="24"/>
              </w:rPr>
              <w:t>2</w:t>
            </w:r>
          </w:p>
          <w:p w:rsidR="00883337" w:rsidRPr="00990B59" w:rsidRDefault="00883337" w:rsidP="00A4605B">
            <w:pPr>
              <w:spacing w:after="160" w:line="240" w:lineRule="exact"/>
              <w:rPr>
                <w:rFonts w:ascii="Times New Roman" w:hAnsi="Times New Roman"/>
                <w:sz w:val="24"/>
                <w:szCs w:val="24"/>
              </w:rPr>
            </w:pPr>
            <w:r w:rsidRPr="00990B59">
              <w:rPr>
                <w:rFonts w:ascii="Times New Roman" w:hAnsi="Times New Roman"/>
                <w:sz w:val="24"/>
                <w:szCs w:val="24"/>
              </w:rPr>
              <w:t>4-</w:t>
            </w:r>
            <w:r w:rsidR="00A4605B">
              <w:rPr>
                <w:rFonts w:ascii="Times New Roman" w:hAnsi="Times New Roman"/>
                <w:sz w:val="24"/>
                <w:szCs w:val="24"/>
              </w:rPr>
              <w:t>е</w:t>
            </w:r>
            <w:r w:rsidRPr="00990B59">
              <w:rPr>
                <w:rFonts w:ascii="Times New Roman" w:hAnsi="Times New Roman"/>
                <w:sz w:val="24"/>
                <w:szCs w:val="24"/>
              </w:rPr>
              <w:t xml:space="preserve"> класс</w:t>
            </w:r>
            <w:r w:rsidR="00A4605B">
              <w:rPr>
                <w:rFonts w:ascii="Times New Roman" w:hAnsi="Times New Roman"/>
                <w:sz w:val="24"/>
                <w:szCs w:val="24"/>
              </w:rPr>
              <w:t>ы</w:t>
            </w:r>
            <w:r w:rsidRPr="00990B59">
              <w:rPr>
                <w:rFonts w:ascii="Times New Roman" w:hAnsi="Times New Roman"/>
                <w:sz w:val="24"/>
                <w:szCs w:val="24"/>
              </w:rPr>
              <w:t xml:space="preserve"> – </w:t>
            </w:r>
            <w:r w:rsidR="00A4605B">
              <w:rPr>
                <w:rFonts w:ascii="Times New Roman" w:hAnsi="Times New Roman"/>
                <w:sz w:val="24"/>
                <w:szCs w:val="24"/>
              </w:rPr>
              <w:t>2</w:t>
            </w:r>
          </w:p>
        </w:tc>
        <w:tc>
          <w:tcPr>
            <w:tcW w:w="4536" w:type="dxa"/>
          </w:tcPr>
          <w:p w:rsidR="00883337" w:rsidRPr="00990B59" w:rsidRDefault="00883337" w:rsidP="0027541C">
            <w:pPr>
              <w:spacing w:after="160" w:line="240" w:lineRule="exact"/>
              <w:rPr>
                <w:rFonts w:ascii="Times New Roman" w:hAnsi="Times New Roman"/>
                <w:sz w:val="24"/>
                <w:szCs w:val="24"/>
              </w:rPr>
            </w:pPr>
            <w:r w:rsidRPr="00990B59">
              <w:rPr>
                <w:rFonts w:ascii="Times New Roman" w:hAnsi="Times New Roman"/>
                <w:sz w:val="24"/>
                <w:szCs w:val="24"/>
              </w:rPr>
              <w:t>5-</w:t>
            </w:r>
            <w:r w:rsidR="00A4605B">
              <w:rPr>
                <w:rFonts w:ascii="Times New Roman" w:hAnsi="Times New Roman"/>
                <w:sz w:val="24"/>
                <w:szCs w:val="24"/>
              </w:rPr>
              <w:t>е</w:t>
            </w:r>
            <w:r w:rsidRPr="00990B59">
              <w:rPr>
                <w:rFonts w:ascii="Times New Roman" w:hAnsi="Times New Roman"/>
                <w:sz w:val="24"/>
                <w:szCs w:val="24"/>
              </w:rPr>
              <w:t xml:space="preserve"> класс</w:t>
            </w:r>
            <w:r w:rsidR="00A4605B">
              <w:rPr>
                <w:rFonts w:ascii="Times New Roman" w:hAnsi="Times New Roman"/>
                <w:sz w:val="24"/>
                <w:szCs w:val="24"/>
              </w:rPr>
              <w:t>ы</w:t>
            </w:r>
            <w:r w:rsidRPr="00990B59">
              <w:rPr>
                <w:rFonts w:ascii="Times New Roman" w:hAnsi="Times New Roman"/>
                <w:sz w:val="24"/>
                <w:szCs w:val="24"/>
              </w:rPr>
              <w:t xml:space="preserve"> – </w:t>
            </w:r>
            <w:r w:rsidR="008413F1">
              <w:rPr>
                <w:rFonts w:ascii="Times New Roman" w:hAnsi="Times New Roman"/>
                <w:sz w:val="24"/>
                <w:szCs w:val="24"/>
              </w:rPr>
              <w:t>1</w:t>
            </w:r>
          </w:p>
          <w:p w:rsidR="00883337" w:rsidRPr="00990B59" w:rsidRDefault="00883337" w:rsidP="0027541C">
            <w:pPr>
              <w:spacing w:after="160" w:line="240" w:lineRule="exact"/>
              <w:rPr>
                <w:rFonts w:ascii="Times New Roman" w:hAnsi="Times New Roman"/>
                <w:sz w:val="24"/>
                <w:szCs w:val="24"/>
              </w:rPr>
            </w:pPr>
            <w:r w:rsidRPr="00990B59">
              <w:rPr>
                <w:rFonts w:ascii="Times New Roman" w:hAnsi="Times New Roman"/>
                <w:sz w:val="24"/>
                <w:szCs w:val="24"/>
              </w:rPr>
              <w:t>6-</w:t>
            </w:r>
            <w:r w:rsidR="00CC6B60">
              <w:rPr>
                <w:rFonts w:ascii="Times New Roman" w:hAnsi="Times New Roman"/>
                <w:sz w:val="24"/>
                <w:szCs w:val="24"/>
              </w:rPr>
              <w:t>е</w:t>
            </w:r>
            <w:r w:rsidR="00A4605B" w:rsidRPr="00990B59">
              <w:rPr>
                <w:rFonts w:ascii="Times New Roman" w:hAnsi="Times New Roman"/>
                <w:sz w:val="24"/>
                <w:szCs w:val="24"/>
              </w:rPr>
              <w:t xml:space="preserve"> класс</w:t>
            </w:r>
            <w:r w:rsidR="00CC6B60">
              <w:rPr>
                <w:rFonts w:ascii="Times New Roman" w:hAnsi="Times New Roman"/>
                <w:sz w:val="24"/>
                <w:szCs w:val="24"/>
              </w:rPr>
              <w:t>ы</w:t>
            </w:r>
            <w:r w:rsidR="00A4605B" w:rsidRPr="00990B59">
              <w:rPr>
                <w:rFonts w:ascii="Times New Roman" w:hAnsi="Times New Roman"/>
                <w:sz w:val="24"/>
                <w:szCs w:val="24"/>
              </w:rPr>
              <w:t xml:space="preserve"> </w:t>
            </w:r>
            <w:r w:rsidR="00CC6B60">
              <w:rPr>
                <w:rFonts w:ascii="Times New Roman" w:hAnsi="Times New Roman"/>
                <w:sz w:val="24"/>
                <w:szCs w:val="24"/>
              </w:rPr>
              <w:t>– 2</w:t>
            </w:r>
          </w:p>
          <w:p w:rsidR="00883337" w:rsidRPr="00990B59" w:rsidRDefault="00CC6B60" w:rsidP="0027541C">
            <w:pPr>
              <w:spacing w:after="160" w:line="240" w:lineRule="exact"/>
              <w:rPr>
                <w:rFonts w:ascii="Times New Roman" w:hAnsi="Times New Roman"/>
                <w:sz w:val="24"/>
                <w:szCs w:val="24"/>
              </w:rPr>
            </w:pPr>
            <w:r>
              <w:rPr>
                <w:rFonts w:ascii="Times New Roman" w:hAnsi="Times New Roman"/>
                <w:sz w:val="24"/>
                <w:szCs w:val="24"/>
              </w:rPr>
              <w:t>7-й</w:t>
            </w:r>
            <w:r w:rsidR="00883337" w:rsidRPr="00990B59">
              <w:rPr>
                <w:rFonts w:ascii="Times New Roman" w:hAnsi="Times New Roman"/>
                <w:sz w:val="24"/>
                <w:szCs w:val="24"/>
              </w:rPr>
              <w:t xml:space="preserve"> классы – 2</w:t>
            </w:r>
          </w:p>
          <w:p w:rsidR="00883337" w:rsidRPr="00990B59" w:rsidRDefault="00883337" w:rsidP="0027541C">
            <w:pPr>
              <w:spacing w:after="160" w:line="240" w:lineRule="exact"/>
              <w:rPr>
                <w:rFonts w:ascii="Times New Roman" w:hAnsi="Times New Roman"/>
                <w:sz w:val="24"/>
                <w:szCs w:val="24"/>
              </w:rPr>
            </w:pPr>
            <w:r w:rsidRPr="00990B59">
              <w:rPr>
                <w:rFonts w:ascii="Times New Roman" w:hAnsi="Times New Roman"/>
                <w:sz w:val="24"/>
                <w:szCs w:val="24"/>
              </w:rPr>
              <w:t>8-</w:t>
            </w:r>
            <w:r w:rsidR="00A4605B" w:rsidRPr="00990B59">
              <w:rPr>
                <w:rFonts w:ascii="Times New Roman" w:hAnsi="Times New Roman"/>
                <w:sz w:val="24"/>
                <w:szCs w:val="24"/>
              </w:rPr>
              <w:t>е к</w:t>
            </w:r>
            <w:r w:rsidR="00A4605B">
              <w:rPr>
                <w:rFonts w:ascii="Times New Roman" w:hAnsi="Times New Roman"/>
                <w:sz w:val="24"/>
                <w:szCs w:val="24"/>
              </w:rPr>
              <w:t>лассы – 2</w:t>
            </w:r>
          </w:p>
          <w:p w:rsidR="00883337" w:rsidRPr="00990B59" w:rsidRDefault="00883337" w:rsidP="008413F1">
            <w:pPr>
              <w:spacing w:after="160" w:line="240" w:lineRule="exact"/>
              <w:rPr>
                <w:rFonts w:ascii="Times New Roman" w:hAnsi="Times New Roman"/>
                <w:sz w:val="24"/>
                <w:szCs w:val="24"/>
              </w:rPr>
            </w:pPr>
            <w:r w:rsidRPr="00990B59">
              <w:rPr>
                <w:rFonts w:ascii="Times New Roman" w:hAnsi="Times New Roman"/>
                <w:sz w:val="24"/>
                <w:szCs w:val="24"/>
              </w:rPr>
              <w:t xml:space="preserve">9-й класс – </w:t>
            </w:r>
            <w:r w:rsidR="008413F1">
              <w:rPr>
                <w:rFonts w:ascii="Times New Roman" w:hAnsi="Times New Roman"/>
                <w:sz w:val="24"/>
                <w:szCs w:val="24"/>
              </w:rPr>
              <w:t>1</w:t>
            </w:r>
          </w:p>
        </w:tc>
        <w:tc>
          <w:tcPr>
            <w:tcW w:w="3969" w:type="dxa"/>
          </w:tcPr>
          <w:p w:rsidR="00883337" w:rsidRPr="00990B59" w:rsidRDefault="00883337" w:rsidP="0027541C">
            <w:pPr>
              <w:spacing w:after="160" w:line="240" w:lineRule="exact"/>
              <w:rPr>
                <w:rFonts w:ascii="Times New Roman" w:hAnsi="Times New Roman"/>
                <w:sz w:val="24"/>
                <w:szCs w:val="24"/>
              </w:rPr>
            </w:pPr>
            <w:r w:rsidRPr="00990B59">
              <w:rPr>
                <w:rFonts w:ascii="Times New Roman" w:hAnsi="Times New Roman"/>
                <w:sz w:val="24"/>
                <w:szCs w:val="24"/>
              </w:rPr>
              <w:t>10-й класс – 1</w:t>
            </w:r>
          </w:p>
          <w:p w:rsidR="00883337" w:rsidRPr="00990B59" w:rsidRDefault="00883337" w:rsidP="0027541C">
            <w:pPr>
              <w:spacing w:after="160" w:line="240" w:lineRule="exact"/>
              <w:rPr>
                <w:rFonts w:ascii="Times New Roman" w:hAnsi="Times New Roman"/>
                <w:sz w:val="24"/>
                <w:szCs w:val="24"/>
              </w:rPr>
            </w:pPr>
            <w:r w:rsidRPr="00990B59">
              <w:rPr>
                <w:rFonts w:ascii="Times New Roman" w:hAnsi="Times New Roman"/>
                <w:sz w:val="24"/>
                <w:szCs w:val="24"/>
              </w:rPr>
              <w:t>11-й класс – 1</w:t>
            </w:r>
          </w:p>
          <w:p w:rsidR="00883337" w:rsidRPr="00990B59" w:rsidRDefault="00883337" w:rsidP="0027541C">
            <w:pPr>
              <w:spacing w:after="160" w:line="240" w:lineRule="exact"/>
              <w:rPr>
                <w:rFonts w:ascii="Times New Roman" w:hAnsi="Times New Roman"/>
                <w:sz w:val="24"/>
                <w:szCs w:val="24"/>
              </w:rPr>
            </w:pPr>
          </w:p>
        </w:tc>
      </w:tr>
      <w:tr w:rsidR="00883337" w:rsidRPr="00990B59" w:rsidTr="0027541C">
        <w:trPr>
          <w:trHeight w:val="319"/>
        </w:trPr>
        <w:tc>
          <w:tcPr>
            <w:tcW w:w="5916" w:type="dxa"/>
          </w:tcPr>
          <w:p w:rsidR="00883337" w:rsidRPr="00990B59" w:rsidRDefault="00883337" w:rsidP="008413F1">
            <w:pPr>
              <w:spacing w:after="160" w:line="240" w:lineRule="exact"/>
              <w:rPr>
                <w:rFonts w:ascii="Times New Roman" w:hAnsi="Times New Roman"/>
                <w:b/>
                <w:sz w:val="24"/>
                <w:szCs w:val="24"/>
              </w:rPr>
            </w:pPr>
            <w:r w:rsidRPr="00990B59">
              <w:rPr>
                <w:rFonts w:ascii="Times New Roman" w:hAnsi="Times New Roman"/>
                <w:b/>
                <w:sz w:val="24"/>
                <w:szCs w:val="24"/>
              </w:rPr>
              <w:t xml:space="preserve">Всего – </w:t>
            </w:r>
            <w:r w:rsidR="008413F1">
              <w:rPr>
                <w:rFonts w:ascii="Times New Roman" w:hAnsi="Times New Roman"/>
                <w:b/>
                <w:sz w:val="24"/>
                <w:szCs w:val="24"/>
              </w:rPr>
              <w:t>8</w:t>
            </w:r>
          </w:p>
        </w:tc>
        <w:tc>
          <w:tcPr>
            <w:tcW w:w="4536" w:type="dxa"/>
          </w:tcPr>
          <w:p w:rsidR="00883337" w:rsidRPr="00990B59" w:rsidRDefault="00883337" w:rsidP="008413F1">
            <w:pPr>
              <w:spacing w:after="160" w:line="240" w:lineRule="exact"/>
              <w:rPr>
                <w:rFonts w:ascii="Times New Roman" w:hAnsi="Times New Roman"/>
                <w:b/>
                <w:sz w:val="24"/>
                <w:szCs w:val="24"/>
              </w:rPr>
            </w:pPr>
            <w:r w:rsidRPr="00990B59">
              <w:rPr>
                <w:rFonts w:ascii="Times New Roman" w:hAnsi="Times New Roman"/>
                <w:b/>
                <w:sz w:val="24"/>
                <w:szCs w:val="24"/>
              </w:rPr>
              <w:t xml:space="preserve">Всего – </w:t>
            </w:r>
            <w:r w:rsidR="008413F1">
              <w:rPr>
                <w:rFonts w:ascii="Times New Roman" w:hAnsi="Times New Roman"/>
                <w:b/>
                <w:sz w:val="24"/>
                <w:szCs w:val="24"/>
              </w:rPr>
              <w:t>8</w:t>
            </w:r>
          </w:p>
        </w:tc>
        <w:tc>
          <w:tcPr>
            <w:tcW w:w="3969" w:type="dxa"/>
          </w:tcPr>
          <w:p w:rsidR="00883337" w:rsidRPr="00990B59" w:rsidRDefault="00883337" w:rsidP="0027541C">
            <w:pPr>
              <w:spacing w:after="160" w:line="240" w:lineRule="exact"/>
              <w:rPr>
                <w:rFonts w:ascii="Times New Roman" w:hAnsi="Times New Roman"/>
                <w:b/>
                <w:sz w:val="24"/>
                <w:szCs w:val="24"/>
              </w:rPr>
            </w:pPr>
            <w:r w:rsidRPr="00990B59">
              <w:rPr>
                <w:rFonts w:ascii="Times New Roman" w:hAnsi="Times New Roman"/>
                <w:b/>
                <w:sz w:val="24"/>
                <w:szCs w:val="24"/>
              </w:rPr>
              <w:t>Всего – 2</w:t>
            </w:r>
          </w:p>
        </w:tc>
      </w:tr>
    </w:tbl>
    <w:p w:rsidR="00883337" w:rsidRDefault="00883337" w:rsidP="00883337">
      <w:pPr>
        <w:spacing w:after="0"/>
        <w:jc w:val="both"/>
        <w:rPr>
          <w:rFonts w:ascii="Times New Roman" w:hAnsi="Times New Roman"/>
          <w:sz w:val="24"/>
          <w:szCs w:val="24"/>
        </w:rPr>
      </w:pPr>
      <w:r w:rsidRPr="00990B59">
        <w:rPr>
          <w:rFonts w:ascii="Times New Roman" w:hAnsi="Times New Roman"/>
          <w:sz w:val="24"/>
          <w:szCs w:val="24"/>
        </w:rPr>
        <w:t xml:space="preserve"> Количество классов–комплектов с</w:t>
      </w:r>
      <w:r w:rsidRPr="00990B59">
        <w:rPr>
          <w:rFonts w:ascii="Times New Roman" w:hAnsi="Times New Roman"/>
          <w:b/>
          <w:sz w:val="24"/>
          <w:szCs w:val="24"/>
        </w:rPr>
        <w:t xml:space="preserve">  профильным </w:t>
      </w:r>
      <w:r w:rsidRPr="00990B59">
        <w:rPr>
          <w:rFonts w:ascii="Times New Roman" w:hAnsi="Times New Roman"/>
          <w:sz w:val="24"/>
          <w:szCs w:val="24"/>
        </w:rPr>
        <w:t xml:space="preserve">изучением предметов - </w:t>
      </w:r>
      <w:r w:rsidRPr="00990B59">
        <w:rPr>
          <w:rFonts w:ascii="Times New Roman" w:hAnsi="Times New Roman"/>
          <w:b/>
          <w:sz w:val="24"/>
          <w:szCs w:val="24"/>
        </w:rPr>
        <w:t>2</w:t>
      </w:r>
      <w:r w:rsidRPr="00990B59">
        <w:rPr>
          <w:rFonts w:ascii="Times New Roman" w:hAnsi="Times New Roman"/>
          <w:sz w:val="24"/>
          <w:szCs w:val="24"/>
        </w:rPr>
        <w:t>: 10, 11.</w:t>
      </w:r>
    </w:p>
    <w:p w:rsidR="002A35BE" w:rsidRPr="00F14715" w:rsidRDefault="002A35BE" w:rsidP="002A35BE">
      <w:pPr>
        <w:pStyle w:val="a3"/>
        <w:spacing w:line="276" w:lineRule="auto"/>
        <w:ind w:right="140" w:firstLine="539"/>
        <w:jc w:val="both"/>
        <w:rPr>
          <w:b w:val="0"/>
          <w:sz w:val="24"/>
          <w:szCs w:val="24"/>
        </w:rPr>
      </w:pPr>
      <w:r w:rsidRPr="002A35BE">
        <w:rPr>
          <w:sz w:val="24"/>
          <w:szCs w:val="24"/>
        </w:rPr>
        <w:t>В 20</w:t>
      </w:r>
      <w:r>
        <w:rPr>
          <w:sz w:val="24"/>
          <w:szCs w:val="24"/>
        </w:rPr>
        <w:t>20</w:t>
      </w:r>
      <w:r w:rsidRPr="002A35BE">
        <w:rPr>
          <w:sz w:val="24"/>
          <w:szCs w:val="24"/>
        </w:rPr>
        <w:t>-202</w:t>
      </w:r>
      <w:r>
        <w:rPr>
          <w:sz w:val="24"/>
          <w:szCs w:val="24"/>
        </w:rPr>
        <w:t>1</w:t>
      </w:r>
      <w:r w:rsidRPr="002A35BE">
        <w:rPr>
          <w:sz w:val="24"/>
          <w:szCs w:val="24"/>
        </w:rPr>
        <w:t xml:space="preserve"> учебном году</w:t>
      </w:r>
      <w:r w:rsidRPr="00F14715">
        <w:rPr>
          <w:b w:val="0"/>
          <w:sz w:val="24"/>
          <w:szCs w:val="24"/>
        </w:rPr>
        <w:t xml:space="preserve"> в школе  в 1-4 классах</w:t>
      </w:r>
      <w:r>
        <w:rPr>
          <w:b w:val="0"/>
          <w:sz w:val="24"/>
          <w:szCs w:val="24"/>
        </w:rPr>
        <w:t xml:space="preserve"> </w:t>
      </w:r>
      <w:r w:rsidRPr="00F14715">
        <w:rPr>
          <w:b w:val="0"/>
          <w:sz w:val="24"/>
          <w:szCs w:val="24"/>
        </w:rPr>
        <w:t xml:space="preserve"> реализуется федеральный</w:t>
      </w:r>
      <w:r>
        <w:rPr>
          <w:b w:val="0"/>
          <w:sz w:val="24"/>
          <w:szCs w:val="24"/>
        </w:rPr>
        <w:t xml:space="preserve"> </w:t>
      </w:r>
      <w:r w:rsidRPr="00F14715">
        <w:rPr>
          <w:b w:val="0"/>
          <w:sz w:val="24"/>
          <w:szCs w:val="24"/>
        </w:rPr>
        <w:t xml:space="preserve"> государственный образовательный стандарт начального общего образования </w:t>
      </w:r>
      <w:smartTag w:uri="urn:schemas-microsoft-com:office:smarttags" w:element="metricconverter">
        <w:smartTagPr>
          <w:attr w:name="ProductID" w:val="2009 г"/>
        </w:smartTagPr>
        <w:r w:rsidRPr="00F14715">
          <w:rPr>
            <w:b w:val="0"/>
            <w:sz w:val="24"/>
            <w:szCs w:val="24"/>
          </w:rPr>
          <w:t>2009 г</w:t>
        </w:r>
      </w:smartTag>
      <w:r w:rsidRPr="00F14715">
        <w:rPr>
          <w:b w:val="0"/>
          <w:sz w:val="24"/>
          <w:szCs w:val="24"/>
        </w:rPr>
        <w:t>,</w:t>
      </w:r>
      <w:r>
        <w:rPr>
          <w:b w:val="0"/>
          <w:sz w:val="24"/>
          <w:szCs w:val="24"/>
        </w:rPr>
        <w:t xml:space="preserve"> </w:t>
      </w:r>
      <w:r w:rsidRPr="00F14715">
        <w:rPr>
          <w:b w:val="0"/>
          <w:sz w:val="24"/>
          <w:szCs w:val="24"/>
        </w:rPr>
        <w:t xml:space="preserve"> в 5</w:t>
      </w:r>
      <w:r>
        <w:rPr>
          <w:b w:val="0"/>
          <w:sz w:val="24"/>
          <w:szCs w:val="24"/>
        </w:rPr>
        <w:t>-9 классах</w:t>
      </w:r>
      <w:r w:rsidRPr="00F14715">
        <w:rPr>
          <w:b w:val="0"/>
          <w:sz w:val="24"/>
          <w:szCs w:val="24"/>
        </w:rPr>
        <w:t xml:space="preserve"> - федеральный государственный образовательный стандарт основного общего образования </w:t>
      </w:r>
      <w:smartTag w:uri="urn:schemas-microsoft-com:office:smarttags" w:element="metricconverter">
        <w:smartTagPr>
          <w:attr w:name="ProductID" w:val="2009 г"/>
        </w:smartTagPr>
        <w:r w:rsidRPr="00F14715">
          <w:rPr>
            <w:b w:val="0"/>
            <w:sz w:val="24"/>
            <w:szCs w:val="24"/>
          </w:rPr>
          <w:t>2009 г</w:t>
        </w:r>
      </w:smartTag>
      <w:r w:rsidRPr="00F14715">
        <w:rPr>
          <w:b w:val="0"/>
          <w:sz w:val="24"/>
          <w:szCs w:val="24"/>
        </w:rPr>
        <w:t>., в 10-11 классах - федеральный компонент государственного образовательного стандарта среднего общего образования 2004 г</w:t>
      </w:r>
      <w:r>
        <w:rPr>
          <w:b w:val="0"/>
          <w:sz w:val="24"/>
          <w:szCs w:val="24"/>
        </w:rPr>
        <w:t xml:space="preserve"> и </w:t>
      </w:r>
      <w:r w:rsidRPr="00F14715">
        <w:rPr>
          <w:b w:val="0"/>
          <w:sz w:val="24"/>
          <w:szCs w:val="24"/>
        </w:rPr>
        <w:t xml:space="preserve">федеральный государственный образовательный стандарт </w:t>
      </w:r>
      <w:r>
        <w:rPr>
          <w:b w:val="0"/>
          <w:sz w:val="24"/>
          <w:szCs w:val="24"/>
        </w:rPr>
        <w:t>среднего</w:t>
      </w:r>
      <w:r w:rsidRPr="00F14715">
        <w:rPr>
          <w:b w:val="0"/>
          <w:sz w:val="24"/>
          <w:szCs w:val="24"/>
        </w:rPr>
        <w:t xml:space="preserve"> общего образования</w:t>
      </w:r>
      <w:r>
        <w:rPr>
          <w:b w:val="0"/>
          <w:sz w:val="24"/>
          <w:szCs w:val="24"/>
        </w:rPr>
        <w:t xml:space="preserve"> 2012 г.</w:t>
      </w:r>
    </w:p>
    <w:p w:rsidR="002A35BE" w:rsidRDefault="002A35BE" w:rsidP="002A35BE">
      <w:pPr>
        <w:pStyle w:val="41"/>
        <w:shd w:val="clear" w:color="auto" w:fill="auto"/>
        <w:spacing w:after="0" w:line="276" w:lineRule="auto"/>
        <w:ind w:firstLine="539"/>
        <w:rPr>
          <w:rFonts w:ascii="Times New Roman" w:hAnsi="Times New Roman"/>
          <w:sz w:val="24"/>
          <w:szCs w:val="24"/>
        </w:rPr>
      </w:pPr>
      <w:r w:rsidRPr="00F14715">
        <w:rPr>
          <w:rFonts w:ascii="Times New Roman" w:hAnsi="Times New Roman"/>
          <w:sz w:val="24"/>
          <w:szCs w:val="24"/>
        </w:rPr>
        <w:t>Организация образова</w:t>
      </w:r>
      <w:r>
        <w:rPr>
          <w:rFonts w:ascii="Times New Roman" w:hAnsi="Times New Roman"/>
          <w:sz w:val="24"/>
          <w:szCs w:val="24"/>
        </w:rPr>
        <w:t xml:space="preserve">тельной деятельности школы в </w:t>
      </w:r>
      <w:r>
        <w:rPr>
          <w:rFonts w:ascii="Times New Roman" w:hAnsi="Times New Roman" w:cs="Times New Roman"/>
          <w:sz w:val="24"/>
          <w:szCs w:val="24"/>
        </w:rPr>
        <w:t>2020</w:t>
      </w:r>
      <w:r w:rsidRPr="005768D5">
        <w:rPr>
          <w:rFonts w:ascii="Times New Roman" w:hAnsi="Times New Roman" w:cs="Times New Roman"/>
          <w:sz w:val="24"/>
          <w:szCs w:val="24"/>
        </w:rPr>
        <w:t>-202</w:t>
      </w:r>
      <w:r>
        <w:rPr>
          <w:rFonts w:ascii="Times New Roman" w:hAnsi="Times New Roman" w:cs="Times New Roman"/>
          <w:sz w:val="24"/>
          <w:szCs w:val="24"/>
        </w:rPr>
        <w:t>1</w:t>
      </w:r>
      <w:r w:rsidRPr="00F14715">
        <w:rPr>
          <w:b/>
          <w:sz w:val="24"/>
          <w:szCs w:val="24"/>
        </w:rPr>
        <w:t xml:space="preserve"> </w:t>
      </w:r>
      <w:r w:rsidRPr="00F14715">
        <w:rPr>
          <w:rFonts w:ascii="Times New Roman" w:hAnsi="Times New Roman"/>
          <w:sz w:val="24"/>
          <w:szCs w:val="24"/>
        </w:rPr>
        <w:t>учебном году в соответствии с основными образовательными программами и учебным планом:</w:t>
      </w:r>
    </w:p>
    <w:p w:rsidR="002A35BE" w:rsidRDefault="002A35BE" w:rsidP="002A35BE">
      <w:pPr>
        <w:pStyle w:val="41"/>
        <w:shd w:val="clear" w:color="auto" w:fill="auto"/>
        <w:spacing w:after="0" w:line="276" w:lineRule="auto"/>
        <w:ind w:firstLine="539"/>
        <w:rPr>
          <w:rFonts w:ascii="Times New Roman" w:hAnsi="Times New Roman"/>
          <w:sz w:val="24"/>
          <w:szCs w:val="24"/>
        </w:rPr>
      </w:pPr>
    </w:p>
    <w:p w:rsidR="002A35BE" w:rsidRDefault="002A35BE" w:rsidP="002A35BE">
      <w:pPr>
        <w:pStyle w:val="41"/>
        <w:shd w:val="clear" w:color="auto" w:fill="auto"/>
        <w:spacing w:after="0" w:line="276" w:lineRule="auto"/>
        <w:ind w:firstLine="539"/>
        <w:rPr>
          <w:rFonts w:ascii="Times New Roman" w:hAnsi="Times New Roman"/>
          <w:sz w:val="24"/>
          <w:szCs w:val="24"/>
        </w:rPr>
      </w:pPr>
    </w:p>
    <w:p w:rsidR="002A35BE" w:rsidRDefault="002A35BE" w:rsidP="002A35BE">
      <w:pPr>
        <w:pStyle w:val="41"/>
        <w:shd w:val="clear" w:color="auto" w:fill="auto"/>
        <w:spacing w:after="0" w:line="276" w:lineRule="auto"/>
        <w:ind w:firstLine="539"/>
        <w:rPr>
          <w:rFonts w:ascii="Times New Roman" w:hAnsi="Times New Roman"/>
          <w:sz w:val="24"/>
          <w:szCs w:val="24"/>
        </w:rPr>
      </w:pPr>
    </w:p>
    <w:p w:rsidR="002A35BE" w:rsidRDefault="002A35BE" w:rsidP="002A35BE">
      <w:pPr>
        <w:pStyle w:val="41"/>
        <w:shd w:val="clear" w:color="auto" w:fill="auto"/>
        <w:spacing w:after="0" w:line="276" w:lineRule="auto"/>
        <w:ind w:firstLine="539"/>
        <w:rPr>
          <w:rFonts w:ascii="Times New Roman" w:hAnsi="Times New Roman"/>
          <w:sz w:val="24"/>
          <w:szCs w:val="24"/>
        </w:rPr>
      </w:pPr>
    </w:p>
    <w:p w:rsidR="002A35BE" w:rsidRPr="00F14715" w:rsidRDefault="002A35BE" w:rsidP="002A35BE">
      <w:pPr>
        <w:pStyle w:val="41"/>
        <w:shd w:val="clear" w:color="auto" w:fill="auto"/>
        <w:spacing w:after="0" w:line="276" w:lineRule="auto"/>
        <w:ind w:firstLine="539"/>
        <w:rPr>
          <w:rFonts w:ascii="Times New Roman" w:hAnsi="Times New Roman"/>
          <w:sz w:val="24"/>
          <w:szCs w:val="24"/>
        </w:rPr>
      </w:pPr>
    </w:p>
    <w:p w:rsidR="002A35BE" w:rsidRPr="00342C7A" w:rsidRDefault="002A35BE" w:rsidP="002A35BE">
      <w:pPr>
        <w:pStyle w:val="21"/>
        <w:numPr>
          <w:ilvl w:val="0"/>
          <w:numId w:val="2"/>
        </w:numPr>
        <w:shd w:val="clear" w:color="auto" w:fill="auto"/>
        <w:spacing w:line="240" w:lineRule="auto"/>
        <w:rPr>
          <w:rStyle w:val="20"/>
          <w:rFonts w:ascii="Times New Roman" w:hAnsi="Times New Roman"/>
          <w:b/>
          <w:sz w:val="24"/>
          <w:szCs w:val="24"/>
          <w:u w:val="none"/>
        </w:rPr>
      </w:pPr>
      <w:r w:rsidRPr="00342C7A">
        <w:rPr>
          <w:rStyle w:val="20"/>
          <w:rFonts w:ascii="Times New Roman" w:hAnsi="Times New Roman"/>
          <w:b/>
          <w:sz w:val="24"/>
          <w:szCs w:val="24"/>
          <w:u w:val="none"/>
        </w:rPr>
        <w:t>Учебная нагрузка</w:t>
      </w:r>
    </w:p>
    <w:p w:rsidR="002A35BE" w:rsidRPr="00342C7A" w:rsidRDefault="002A35BE" w:rsidP="002A35BE">
      <w:pPr>
        <w:pStyle w:val="21"/>
        <w:shd w:val="clear" w:color="auto" w:fill="auto"/>
        <w:spacing w:line="240" w:lineRule="auto"/>
        <w:ind w:firstLine="0"/>
        <w:jc w:val="right"/>
        <w:rPr>
          <w:rFonts w:ascii="Times New Roman" w:hAnsi="Times New Roman"/>
          <w:sz w:val="24"/>
          <w:szCs w:val="24"/>
        </w:rPr>
      </w:pPr>
      <w:r w:rsidRPr="00342C7A">
        <w:rPr>
          <w:rStyle w:val="20"/>
          <w:rFonts w:ascii="Times New Roman" w:hAnsi="Times New Roman"/>
          <w:sz w:val="24"/>
          <w:szCs w:val="24"/>
          <w:u w:val="none"/>
        </w:rPr>
        <w:t xml:space="preserve">                                                                                                                                                       Таблица №</w:t>
      </w:r>
      <w:r>
        <w:rPr>
          <w:rStyle w:val="20"/>
          <w:rFonts w:ascii="Times New Roman" w:hAnsi="Times New Roman"/>
          <w:sz w:val="24"/>
          <w:szCs w:val="24"/>
          <w:u w:val="none"/>
        </w:rPr>
        <w:t>6</w:t>
      </w:r>
    </w:p>
    <w:tbl>
      <w:tblPr>
        <w:tblOverlap w:val="never"/>
        <w:tblW w:w="14619" w:type="dxa"/>
        <w:tblInd w:w="-8" w:type="dxa"/>
        <w:tblLayout w:type="fixed"/>
        <w:tblCellMar>
          <w:left w:w="10" w:type="dxa"/>
          <w:right w:w="10" w:type="dxa"/>
        </w:tblCellMar>
        <w:tblLook w:val="0000"/>
      </w:tblPr>
      <w:tblGrid>
        <w:gridCol w:w="2842"/>
        <w:gridCol w:w="1004"/>
        <w:gridCol w:w="850"/>
        <w:gridCol w:w="992"/>
        <w:gridCol w:w="993"/>
        <w:gridCol w:w="1134"/>
        <w:gridCol w:w="1134"/>
        <w:gridCol w:w="1134"/>
        <w:gridCol w:w="992"/>
        <w:gridCol w:w="992"/>
        <w:gridCol w:w="1276"/>
        <w:gridCol w:w="1276"/>
      </w:tblGrid>
      <w:tr w:rsidR="002A35BE" w:rsidRPr="00990B59" w:rsidTr="00DA6986">
        <w:trPr>
          <w:trHeight w:hRule="exact" w:val="773"/>
        </w:trPr>
        <w:tc>
          <w:tcPr>
            <w:tcW w:w="2842" w:type="dxa"/>
            <w:vMerge w:val="restart"/>
            <w:tcBorders>
              <w:top w:val="single" w:sz="4" w:space="0" w:color="auto"/>
              <w:left w:val="single" w:sz="4" w:space="0" w:color="auto"/>
            </w:tcBorders>
            <w:shd w:val="clear" w:color="auto" w:fill="FFFFFF"/>
          </w:tcPr>
          <w:p w:rsidR="002A35BE" w:rsidRPr="005936A6" w:rsidRDefault="002A35BE" w:rsidP="00DA6986">
            <w:pPr>
              <w:pStyle w:val="a3"/>
              <w:rPr>
                <w:sz w:val="24"/>
                <w:szCs w:val="24"/>
              </w:rPr>
            </w:pPr>
            <w:r w:rsidRPr="005936A6">
              <w:rPr>
                <w:sz w:val="24"/>
                <w:szCs w:val="24"/>
              </w:rPr>
              <w:t>Классы</w:t>
            </w:r>
          </w:p>
        </w:tc>
        <w:tc>
          <w:tcPr>
            <w:tcW w:w="3839" w:type="dxa"/>
            <w:gridSpan w:val="4"/>
            <w:tcBorders>
              <w:top w:val="single" w:sz="4" w:space="0" w:color="auto"/>
              <w:left w:val="single" w:sz="4" w:space="0" w:color="auto"/>
            </w:tcBorders>
            <w:shd w:val="clear" w:color="auto" w:fill="FFFFFF"/>
          </w:tcPr>
          <w:p w:rsidR="002A35BE" w:rsidRPr="005936A6" w:rsidRDefault="002A35BE" w:rsidP="00DA6986">
            <w:pPr>
              <w:pStyle w:val="a3"/>
              <w:rPr>
                <w:sz w:val="24"/>
                <w:szCs w:val="24"/>
              </w:rPr>
            </w:pPr>
            <w:r w:rsidRPr="005936A6">
              <w:rPr>
                <w:sz w:val="24"/>
                <w:szCs w:val="24"/>
              </w:rPr>
              <w:t>начальное общее образование</w:t>
            </w:r>
          </w:p>
        </w:tc>
        <w:tc>
          <w:tcPr>
            <w:tcW w:w="5386" w:type="dxa"/>
            <w:gridSpan w:val="5"/>
            <w:tcBorders>
              <w:top w:val="single" w:sz="4" w:space="0" w:color="auto"/>
              <w:left w:val="single" w:sz="4" w:space="0" w:color="auto"/>
            </w:tcBorders>
            <w:shd w:val="clear" w:color="auto" w:fill="FFFFFF"/>
          </w:tcPr>
          <w:p w:rsidR="002A35BE" w:rsidRPr="005936A6" w:rsidRDefault="002A35BE" w:rsidP="00DA6986">
            <w:pPr>
              <w:pStyle w:val="a3"/>
              <w:ind w:left="120"/>
              <w:rPr>
                <w:sz w:val="24"/>
                <w:szCs w:val="24"/>
              </w:rPr>
            </w:pPr>
            <w:r w:rsidRPr="005936A6">
              <w:rPr>
                <w:sz w:val="24"/>
                <w:szCs w:val="24"/>
              </w:rPr>
              <w:t>основное общее образование</w:t>
            </w:r>
          </w:p>
        </w:tc>
        <w:tc>
          <w:tcPr>
            <w:tcW w:w="2552" w:type="dxa"/>
            <w:gridSpan w:val="2"/>
            <w:tcBorders>
              <w:top w:val="single" w:sz="4" w:space="0" w:color="auto"/>
              <w:left w:val="single" w:sz="4" w:space="0" w:color="auto"/>
              <w:right w:val="single" w:sz="4" w:space="0" w:color="auto"/>
            </w:tcBorders>
            <w:shd w:val="clear" w:color="auto" w:fill="FFFFFF"/>
          </w:tcPr>
          <w:p w:rsidR="002A35BE" w:rsidRPr="005936A6" w:rsidRDefault="002A35BE" w:rsidP="00DA6986">
            <w:pPr>
              <w:pStyle w:val="a3"/>
              <w:rPr>
                <w:sz w:val="24"/>
                <w:szCs w:val="24"/>
              </w:rPr>
            </w:pPr>
            <w:r w:rsidRPr="005936A6">
              <w:rPr>
                <w:sz w:val="24"/>
                <w:szCs w:val="24"/>
              </w:rPr>
              <w:t>среднее общее образование</w:t>
            </w:r>
          </w:p>
        </w:tc>
      </w:tr>
      <w:tr w:rsidR="002A35BE" w:rsidRPr="00990B59" w:rsidTr="00DA6986">
        <w:trPr>
          <w:trHeight w:hRule="exact" w:val="264"/>
        </w:trPr>
        <w:tc>
          <w:tcPr>
            <w:tcW w:w="2842" w:type="dxa"/>
            <w:vMerge/>
            <w:tcBorders>
              <w:left w:val="single" w:sz="4" w:space="0" w:color="auto"/>
            </w:tcBorders>
            <w:shd w:val="clear" w:color="auto" w:fill="FFFFFF"/>
          </w:tcPr>
          <w:p w:rsidR="002A35BE" w:rsidRPr="00990B59" w:rsidRDefault="002A35BE" w:rsidP="00DA6986">
            <w:pPr>
              <w:rPr>
                <w:rFonts w:ascii="Times New Roman" w:hAnsi="Times New Roman"/>
                <w:sz w:val="24"/>
                <w:szCs w:val="24"/>
              </w:rPr>
            </w:pPr>
          </w:p>
        </w:tc>
        <w:tc>
          <w:tcPr>
            <w:tcW w:w="1004" w:type="dxa"/>
            <w:tcBorders>
              <w:top w:val="single" w:sz="4" w:space="0" w:color="auto"/>
              <w:left w:val="single" w:sz="4" w:space="0" w:color="auto"/>
            </w:tcBorders>
            <w:shd w:val="clear" w:color="auto" w:fill="FFFFFF"/>
          </w:tcPr>
          <w:p w:rsidR="002A35BE" w:rsidRPr="005936A6" w:rsidRDefault="002A35BE" w:rsidP="00DA6986">
            <w:pPr>
              <w:pStyle w:val="a3"/>
              <w:ind w:left="200"/>
              <w:rPr>
                <w:sz w:val="24"/>
                <w:szCs w:val="24"/>
              </w:rPr>
            </w:pPr>
            <w:r w:rsidRPr="005936A6">
              <w:rPr>
                <w:sz w:val="24"/>
                <w:szCs w:val="24"/>
              </w:rPr>
              <w:t>1</w:t>
            </w:r>
          </w:p>
        </w:tc>
        <w:tc>
          <w:tcPr>
            <w:tcW w:w="850" w:type="dxa"/>
            <w:tcBorders>
              <w:top w:val="single" w:sz="4" w:space="0" w:color="auto"/>
              <w:left w:val="single" w:sz="4" w:space="0" w:color="auto"/>
            </w:tcBorders>
            <w:shd w:val="clear" w:color="auto" w:fill="FFFFFF"/>
          </w:tcPr>
          <w:p w:rsidR="002A35BE" w:rsidRPr="005936A6" w:rsidRDefault="002A35BE" w:rsidP="00DA6986">
            <w:pPr>
              <w:pStyle w:val="a3"/>
              <w:ind w:left="180"/>
              <w:rPr>
                <w:sz w:val="24"/>
                <w:szCs w:val="24"/>
              </w:rPr>
            </w:pPr>
            <w:r w:rsidRPr="005936A6">
              <w:rPr>
                <w:sz w:val="24"/>
                <w:szCs w:val="24"/>
              </w:rPr>
              <w:t>2</w:t>
            </w:r>
          </w:p>
        </w:tc>
        <w:tc>
          <w:tcPr>
            <w:tcW w:w="992" w:type="dxa"/>
            <w:tcBorders>
              <w:top w:val="single" w:sz="4" w:space="0" w:color="auto"/>
              <w:left w:val="single" w:sz="4" w:space="0" w:color="auto"/>
            </w:tcBorders>
            <w:shd w:val="clear" w:color="auto" w:fill="FFFFFF"/>
          </w:tcPr>
          <w:p w:rsidR="002A35BE" w:rsidRPr="005936A6" w:rsidRDefault="002A35BE" w:rsidP="00DA6986">
            <w:pPr>
              <w:pStyle w:val="a3"/>
              <w:ind w:left="200"/>
              <w:rPr>
                <w:sz w:val="24"/>
                <w:szCs w:val="24"/>
              </w:rPr>
            </w:pPr>
            <w:r w:rsidRPr="005936A6">
              <w:rPr>
                <w:sz w:val="24"/>
                <w:szCs w:val="24"/>
              </w:rPr>
              <w:t>3</w:t>
            </w:r>
          </w:p>
        </w:tc>
        <w:tc>
          <w:tcPr>
            <w:tcW w:w="993" w:type="dxa"/>
            <w:tcBorders>
              <w:top w:val="single" w:sz="4" w:space="0" w:color="auto"/>
              <w:left w:val="single" w:sz="4" w:space="0" w:color="auto"/>
            </w:tcBorders>
            <w:shd w:val="clear" w:color="auto" w:fill="FFFFFF"/>
          </w:tcPr>
          <w:p w:rsidR="002A35BE" w:rsidRPr="005936A6" w:rsidRDefault="002A35BE" w:rsidP="00DA6986">
            <w:pPr>
              <w:pStyle w:val="a3"/>
              <w:ind w:left="240"/>
              <w:rPr>
                <w:sz w:val="24"/>
                <w:szCs w:val="24"/>
              </w:rPr>
            </w:pPr>
            <w:r w:rsidRPr="005936A6">
              <w:rPr>
                <w:sz w:val="24"/>
                <w:szCs w:val="24"/>
              </w:rPr>
              <w:t>4</w:t>
            </w:r>
          </w:p>
        </w:tc>
        <w:tc>
          <w:tcPr>
            <w:tcW w:w="1134" w:type="dxa"/>
            <w:tcBorders>
              <w:top w:val="single" w:sz="4" w:space="0" w:color="auto"/>
              <w:left w:val="single" w:sz="4" w:space="0" w:color="auto"/>
            </w:tcBorders>
            <w:shd w:val="clear" w:color="auto" w:fill="FFFFFF"/>
          </w:tcPr>
          <w:p w:rsidR="002A35BE" w:rsidRPr="005936A6" w:rsidRDefault="002A35BE" w:rsidP="00DA6986">
            <w:pPr>
              <w:pStyle w:val="a3"/>
              <w:ind w:left="180"/>
              <w:rPr>
                <w:sz w:val="24"/>
                <w:szCs w:val="24"/>
              </w:rPr>
            </w:pPr>
            <w:r w:rsidRPr="005936A6">
              <w:rPr>
                <w:sz w:val="24"/>
                <w:szCs w:val="24"/>
              </w:rPr>
              <w:t>5</w:t>
            </w:r>
          </w:p>
        </w:tc>
        <w:tc>
          <w:tcPr>
            <w:tcW w:w="1134" w:type="dxa"/>
            <w:tcBorders>
              <w:top w:val="single" w:sz="4" w:space="0" w:color="auto"/>
              <w:left w:val="single" w:sz="4" w:space="0" w:color="auto"/>
            </w:tcBorders>
            <w:shd w:val="clear" w:color="auto" w:fill="FFFFFF"/>
          </w:tcPr>
          <w:p w:rsidR="002A35BE" w:rsidRPr="005936A6" w:rsidRDefault="002A35BE" w:rsidP="00DA6986">
            <w:pPr>
              <w:pStyle w:val="a3"/>
              <w:ind w:left="240"/>
              <w:rPr>
                <w:sz w:val="24"/>
                <w:szCs w:val="24"/>
              </w:rPr>
            </w:pPr>
            <w:r w:rsidRPr="005936A6">
              <w:rPr>
                <w:sz w:val="24"/>
                <w:szCs w:val="24"/>
              </w:rPr>
              <w:t>6</w:t>
            </w:r>
          </w:p>
        </w:tc>
        <w:tc>
          <w:tcPr>
            <w:tcW w:w="1134" w:type="dxa"/>
            <w:tcBorders>
              <w:top w:val="single" w:sz="4" w:space="0" w:color="auto"/>
              <w:left w:val="single" w:sz="4" w:space="0" w:color="auto"/>
            </w:tcBorders>
            <w:shd w:val="clear" w:color="auto" w:fill="FFFFFF"/>
          </w:tcPr>
          <w:p w:rsidR="002A35BE" w:rsidRPr="005936A6" w:rsidRDefault="002A35BE" w:rsidP="00DA6986">
            <w:pPr>
              <w:pStyle w:val="a3"/>
              <w:ind w:left="240"/>
              <w:rPr>
                <w:sz w:val="24"/>
                <w:szCs w:val="24"/>
              </w:rPr>
            </w:pPr>
            <w:r w:rsidRPr="005936A6">
              <w:rPr>
                <w:sz w:val="24"/>
                <w:szCs w:val="24"/>
              </w:rPr>
              <w:t>7</w:t>
            </w:r>
          </w:p>
        </w:tc>
        <w:tc>
          <w:tcPr>
            <w:tcW w:w="992" w:type="dxa"/>
            <w:tcBorders>
              <w:top w:val="single" w:sz="4" w:space="0" w:color="auto"/>
              <w:left w:val="single" w:sz="4" w:space="0" w:color="auto"/>
            </w:tcBorders>
            <w:shd w:val="clear" w:color="auto" w:fill="FFFFFF"/>
          </w:tcPr>
          <w:p w:rsidR="002A35BE" w:rsidRPr="005936A6" w:rsidRDefault="002A35BE" w:rsidP="00DA6986">
            <w:pPr>
              <w:pStyle w:val="a3"/>
              <w:ind w:left="240"/>
              <w:rPr>
                <w:sz w:val="24"/>
                <w:szCs w:val="24"/>
              </w:rPr>
            </w:pPr>
            <w:r w:rsidRPr="005936A6">
              <w:rPr>
                <w:sz w:val="24"/>
                <w:szCs w:val="24"/>
              </w:rPr>
              <w:t>8</w:t>
            </w:r>
          </w:p>
        </w:tc>
        <w:tc>
          <w:tcPr>
            <w:tcW w:w="992" w:type="dxa"/>
            <w:tcBorders>
              <w:top w:val="single" w:sz="4" w:space="0" w:color="auto"/>
              <w:left w:val="single" w:sz="4" w:space="0" w:color="auto"/>
            </w:tcBorders>
            <w:shd w:val="clear" w:color="auto" w:fill="FFFFFF"/>
          </w:tcPr>
          <w:p w:rsidR="002A35BE" w:rsidRPr="005936A6" w:rsidRDefault="002A35BE" w:rsidP="00DA6986">
            <w:pPr>
              <w:pStyle w:val="a3"/>
              <w:ind w:left="240"/>
              <w:rPr>
                <w:sz w:val="24"/>
                <w:szCs w:val="24"/>
              </w:rPr>
            </w:pPr>
            <w:r w:rsidRPr="005936A6">
              <w:rPr>
                <w:sz w:val="24"/>
                <w:szCs w:val="24"/>
              </w:rPr>
              <w:t>9</w:t>
            </w:r>
          </w:p>
        </w:tc>
        <w:tc>
          <w:tcPr>
            <w:tcW w:w="1276" w:type="dxa"/>
            <w:tcBorders>
              <w:top w:val="single" w:sz="4" w:space="0" w:color="auto"/>
              <w:left w:val="single" w:sz="4" w:space="0" w:color="auto"/>
            </w:tcBorders>
            <w:shd w:val="clear" w:color="auto" w:fill="FFFFFF"/>
          </w:tcPr>
          <w:p w:rsidR="002A35BE" w:rsidRPr="005936A6" w:rsidRDefault="002A35BE" w:rsidP="00DA6986">
            <w:pPr>
              <w:pStyle w:val="a3"/>
              <w:ind w:left="300"/>
              <w:rPr>
                <w:sz w:val="24"/>
                <w:szCs w:val="24"/>
              </w:rPr>
            </w:pPr>
            <w:r w:rsidRPr="005936A6">
              <w:rPr>
                <w:sz w:val="24"/>
                <w:szCs w:val="24"/>
              </w:rPr>
              <w:t>10</w:t>
            </w:r>
          </w:p>
        </w:tc>
        <w:tc>
          <w:tcPr>
            <w:tcW w:w="1276" w:type="dxa"/>
            <w:tcBorders>
              <w:top w:val="single" w:sz="4" w:space="0" w:color="auto"/>
              <w:left w:val="single" w:sz="4" w:space="0" w:color="auto"/>
              <w:right w:val="single" w:sz="4" w:space="0" w:color="auto"/>
            </w:tcBorders>
            <w:shd w:val="clear" w:color="auto" w:fill="FFFFFF"/>
          </w:tcPr>
          <w:p w:rsidR="002A35BE" w:rsidRPr="005936A6" w:rsidRDefault="002A35BE" w:rsidP="00DA6986">
            <w:pPr>
              <w:pStyle w:val="a3"/>
              <w:rPr>
                <w:sz w:val="24"/>
                <w:szCs w:val="24"/>
              </w:rPr>
            </w:pPr>
            <w:r w:rsidRPr="005936A6">
              <w:rPr>
                <w:sz w:val="24"/>
                <w:szCs w:val="24"/>
              </w:rPr>
              <w:t>11</w:t>
            </w:r>
          </w:p>
        </w:tc>
      </w:tr>
      <w:tr w:rsidR="002A35BE" w:rsidRPr="00990B59" w:rsidTr="000D6FA1">
        <w:trPr>
          <w:trHeight w:hRule="exact" w:val="573"/>
        </w:trPr>
        <w:tc>
          <w:tcPr>
            <w:tcW w:w="2842" w:type="dxa"/>
            <w:tcBorders>
              <w:top w:val="single" w:sz="4" w:space="0" w:color="auto"/>
              <w:left w:val="single" w:sz="4" w:space="0" w:color="auto"/>
              <w:bottom w:val="single" w:sz="4" w:space="0" w:color="auto"/>
            </w:tcBorders>
            <w:shd w:val="clear" w:color="auto" w:fill="FFFFFF"/>
          </w:tcPr>
          <w:p w:rsidR="002A35BE" w:rsidRPr="005936A6" w:rsidRDefault="002A35BE" w:rsidP="000D6FA1">
            <w:pPr>
              <w:pStyle w:val="a3"/>
              <w:ind w:left="120"/>
              <w:rPr>
                <w:b w:val="0"/>
                <w:sz w:val="24"/>
                <w:szCs w:val="24"/>
              </w:rPr>
            </w:pPr>
            <w:r>
              <w:rPr>
                <w:b w:val="0"/>
                <w:sz w:val="24"/>
                <w:szCs w:val="24"/>
              </w:rPr>
              <w:t>Общеобразователь</w:t>
            </w:r>
            <w:r w:rsidRPr="005936A6">
              <w:rPr>
                <w:b w:val="0"/>
                <w:sz w:val="24"/>
                <w:szCs w:val="24"/>
              </w:rPr>
              <w:t>ные</w:t>
            </w:r>
          </w:p>
          <w:p w:rsidR="002A35BE" w:rsidRPr="005936A6" w:rsidRDefault="002A35BE" w:rsidP="000D6FA1">
            <w:pPr>
              <w:pStyle w:val="a3"/>
              <w:ind w:left="120"/>
              <w:rPr>
                <w:b w:val="0"/>
                <w:sz w:val="24"/>
                <w:szCs w:val="24"/>
              </w:rPr>
            </w:pPr>
            <w:r w:rsidRPr="005936A6">
              <w:rPr>
                <w:b w:val="0"/>
                <w:sz w:val="24"/>
                <w:szCs w:val="24"/>
              </w:rPr>
              <w:t>классы</w:t>
            </w:r>
          </w:p>
        </w:tc>
        <w:tc>
          <w:tcPr>
            <w:tcW w:w="1004" w:type="dxa"/>
            <w:tcBorders>
              <w:top w:val="single" w:sz="4" w:space="0" w:color="auto"/>
              <w:left w:val="single" w:sz="4" w:space="0" w:color="auto"/>
              <w:bottom w:val="single" w:sz="4" w:space="0" w:color="auto"/>
            </w:tcBorders>
            <w:shd w:val="clear" w:color="auto" w:fill="FFFFFF"/>
          </w:tcPr>
          <w:p w:rsidR="002A35BE" w:rsidRPr="005936A6" w:rsidRDefault="002A35BE" w:rsidP="000D6FA1">
            <w:pPr>
              <w:pStyle w:val="a3"/>
              <w:ind w:left="200"/>
              <w:rPr>
                <w:b w:val="0"/>
                <w:sz w:val="24"/>
                <w:szCs w:val="24"/>
              </w:rPr>
            </w:pPr>
            <w:r w:rsidRPr="005936A6">
              <w:rPr>
                <w:b w:val="0"/>
                <w:sz w:val="24"/>
                <w:szCs w:val="24"/>
              </w:rPr>
              <w:t>21</w:t>
            </w:r>
          </w:p>
        </w:tc>
        <w:tc>
          <w:tcPr>
            <w:tcW w:w="850" w:type="dxa"/>
            <w:tcBorders>
              <w:top w:val="single" w:sz="4" w:space="0" w:color="auto"/>
              <w:left w:val="single" w:sz="4" w:space="0" w:color="auto"/>
              <w:bottom w:val="single" w:sz="4" w:space="0" w:color="auto"/>
            </w:tcBorders>
            <w:shd w:val="clear" w:color="auto" w:fill="FFFFFF"/>
          </w:tcPr>
          <w:p w:rsidR="002A35BE" w:rsidRPr="005936A6" w:rsidRDefault="002A35BE" w:rsidP="000D6FA1">
            <w:pPr>
              <w:pStyle w:val="a3"/>
              <w:ind w:left="180"/>
              <w:rPr>
                <w:b w:val="0"/>
                <w:sz w:val="24"/>
                <w:szCs w:val="24"/>
              </w:rPr>
            </w:pPr>
            <w:r w:rsidRPr="005936A6">
              <w:rPr>
                <w:b w:val="0"/>
                <w:sz w:val="24"/>
                <w:szCs w:val="24"/>
              </w:rPr>
              <w:t>23</w:t>
            </w:r>
          </w:p>
        </w:tc>
        <w:tc>
          <w:tcPr>
            <w:tcW w:w="992" w:type="dxa"/>
            <w:tcBorders>
              <w:top w:val="single" w:sz="4" w:space="0" w:color="auto"/>
              <w:left w:val="single" w:sz="4" w:space="0" w:color="auto"/>
              <w:bottom w:val="single" w:sz="4" w:space="0" w:color="auto"/>
            </w:tcBorders>
            <w:shd w:val="clear" w:color="auto" w:fill="FFFFFF"/>
          </w:tcPr>
          <w:p w:rsidR="002A35BE" w:rsidRPr="005936A6" w:rsidRDefault="002A35BE" w:rsidP="000D6FA1">
            <w:pPr>
              <w:pStyle w:val="a3"/>
              <w:ind w:left="200"/>
              <w:rPr>
                <w:b w:val="0"/>
                <w:sz w:val="24"/>
                <w:szCs w:val="24"/>
              </w:rPr>
            </w:pPr>
            <w:r w:rsidRPr="005936A6">
              <w:rPr>
                <w:b w:val="0"/>
                <w:sz w:val="24"/>
                <w:szCs w:val="24"/>
              </w:rPr>
              <w:t>23</w:t>
            </w:r>
          </w:p>
        </w:tc>
        <w:tc>
          <w:tcPr>
            <w:tcW w:w="993" w:type="dxa"/>
            <w:tcBorders>
              <w:top w:val="single" w:sz="4" w:space="0" w:color="auto"/>
              <w:left w:val="single" w:sz="4" w:space="0" w:color="auto"/>
              <w:bottom w:val="single" w:sz="4" w:space="0" w:color="auto"/>
            </w:tcBorders>
            <w:shd w:val="clear" w:color="auto" w:fill="FFFFFF"/>
          </w:tcPr>
          <w:p w:rsidR="002A35BE" w:rsidRPr="005936A6" w:rsidRDefault="002A35BE" w:rsidP="000D6FA1">
            <w:pPr>
              <w:pStyle w:val="a3"/>
              <w:ind w:left="240"/>
              <w:rPr>
                <w:b w:val="0"/>
                <w:sz w:val="24"/>
                <w:szCs w:val="24"/>
              </w:rPr>
            </w:pPr>
            <w:r w:rsidRPr="005936A6">
              <w:rPr>
                <w:b w:val="0"/>
                <w:sz w:val="24"/>
                <w:szCs w:val="24"/>
              </w:rPr>
              <w:t>23</w:t>
            </w:r>
          </w:p>
        </w:tc>
        <w:tc>
          <w:tcPr>
            <w:tcW w:w="1134" w:type="dxa"/>
            <w:tcBorders>
              <w:top w:val="single" w:sz="4" w:space="0" w:color="auto"/>
              <w:left w:val="single" w:sz="4" w:space="0" w:color="auto"/>
              <w:bottom w:val="single" w:sz="4" w:space="0" w:color="auto"/>
            </w:tcBorders>
            <w:shd w:val="clear" w:color="auto" w:fill="FFFFFF"/>
          </w:tcPr>
          <w:p w:rsidR="002A35BE" w:rsidRPr="005936A6" w:rsidRDefault="002A35BE" w:rsidP="000D6FA1">
            <w:pPr>
              <w:pStyle w:val="a3"/>
              <w:ind w:left="180"/>
              <w:rPr>
                <w:b w:val="0"/>
                <w:sz w:val="24"/>
                <w:szCs w:val="24"/>
              </w:rPr>
            </w:pPr>
            <w:r w:rsidRPr="005936A6">
              <w:rPr>
                <w:b w:val="0"/>
                <w:sz w:val="24"/>
                <w:szCs w:val="24"/>
              </w:rPr>
              <w:t>29</w:t>
            </w:r>
          </w:p>
        </w:tc>
        <w:tc>
          <w:tcPr>
            <w:tcW w:w="1134" w:type="dxa"/>
            <w:tcBorders>
              <w:top w:val="single" w:sz="4" w:space="0" w:color="auto"/>
              <w:left w:val="single" w:sz="4" w:space="0" w:color="auto"/>
              <w:bottom w:val="single" w:sz="4" w:space="0" w:color="auto"/>
            </w:tcBorders>
            <w:shd w:val="clear" w:color="auto" w:fill="FFFFFF"/>
          </w:tcPr>
          <w:p w:rsidR="002A35BE" w:rsidRPr="005936A6" w:rsidRDefault="002A35BE" w:rsidP="000D6FA1">
            <w:pPr>
              <w:pStyle w:val="a3"/>
              <w:ind w:left="240"/>
              <w:rPr>
                <w:b w:val="0"/>
                <w:sz w:val="24"/>
                <w:szCs w:val="24"/>
              </w:rPr>
            </w:pPr>
            <w:r w:rsidRPr="005936A6">
              <w:rPr>
                <w:b w:val="0"/>
                <w:sz w:val="24"/>
                <w:szCs w:val="24"/>
              </w:rPr>
              <w:t>30</w:t>
            </w:r>
          </w:p>
        </w:tc>
        <w:tc>
          <w:tcPr>
            <w:tcW w:w="1134" w:type="dxa"/>
            <w:tcBorders>
              <w:top w:val="single" w:sz="4" w:space="0" w:color="auto"/>
              <w:left w:val="single" w:sz="4" w:space="0" w:color="auto"/>
              <w:bottom w:val="single" w:sz="4" w:space="0" w:color="auto"/>
            </w:tcBorders>
            <w:shd w:val="clear" w:color="auto" w:fill="FFFFFF"/>
          </w:tcPr>
          <w:p w:rsidR="002A35BE" w:rsidRPr="005936A6" w:rsidRDefault="002A35BE" w:rsidP="000D6FA1">
            <w:pPr>
              <w:pStyle w:val="a3"/>
              <w:ind w:left="240"/>
              <w:rPr>
                <w:b w:val="0"/>
                <w:sz w:val="24"/>
                <w:szCs w:val="24"/>
              </w:rPr>
            </w:pPr>
            <w:r w:rsidRPr="005936A6">
              <w:rPr>
                <w:b w:val="0"/>
                <w:sz w:val="24"/>
                <w:szCs w:val="24"/>
              </w:rPr>
              <w:t>3</w:t>
            </w:r>
            <w:r>
              <w:rPr>
                <w:b w:val="0"/>
                <w:sz w:val="24"/>
                <w:szCs w:val="24"/>
              </w:rPr>
              <w:t>2</w:t>
            </w:r>
          </w:p>
        </w:tc>
        <w:tc>
          <w:tcPr>
            <w:tcW w:w="992" w:type="dxa"/>
            <w:tcBorders>
              <w:top w:val="single" w:sz="4" w:space="0" w:color="auto"/>
              <w:left w:val="single" w:sz="4" w:space="0" w:color="auto"/>
              <w:bottom w:val="single" w:sz="4" w:space="0" w:color="auto"/>
            </w:tcBorders>
            <w:shd w:val="clear" w:color="auto" w:fill="FFFFFF"/>
          </w:tcPr>
          <w:p w:rsidR="002A35BE" w:rsidRPr="005936A6" w:rsidRDefault="002A35BE" w:rsidP="000D6FA1">
            <w:pPr>
              <w:pStyle w:val="a3"/>
              <w:ind w:left="240"/>
              <w:rPr>
                <w:b w:val="0"/>
                <w:sz w:val="24"/>
                <w:szCs w:val="24"/>
              </w:rPr>
            </w:pPr>
            <w:r w:rsidRPr="005936A6">
              <w:rPr>
                <w:b w:val="0"/>
                <w:sz w:val="24"/>
                <w:szCs w:val="24"/>
              </w:rPr>
              <w:t>3</w:t>
            </w:r>
            <w:r>
              <w:rPr>
                <w:b w:val="0"/>
                <w:sz w:val="24"/>
                <w:szCs w:val="24"/>
              </w:rPr>
              <w:t>3</w:t>
            </w:r>
          </w:p>
        </w:tc>
        <w:tc>
          <w:tcPr>
            <w:tcW w:w="992" w:type="dxa"/>
            <w:tcBorders>
              <w:top w:val="single" w:sz="4" w:space="0" w:color="auto"/>
              <w:left w:val="single" w:sz="4" w:space="0" w:color="auto"/>
              <w:bottom w:val="single" w:sz="4" w:space="0" w:color="auto"/>
            </w:tcBorders>
            <w:shd w:val="clear" w:color="auto" w:fill="FFFFFF"/>
          </w:tcPr>
          <w:p w:rsidR="002A35BE" w:rsidRPr="005936A6" w:rsidRDefault="002A35BE" w:rsidP="000D6FA1">
            <w:pPr>
              <w:pStyle w:val="a3"/>
              <w:ind w:left="240"/>
              <w:rPr>
                <w:b w:val="0"/>
                <w:sz w:val="24"/>
                <w:szCs w:val="24"/>
              </w:rPr>
            </w:pPr>
            <w:r w:rsidRPr="005936A6">
              <w:rPr>
                <w:b w:val="0"/>
                <w:sz w:val="24"/>
                <w:szCs w:val="24"/>
              </w:rPr>
              <w:t>3</w:t>
            </w:r>
            <w:r>
              <w:rPr>
                <w:b w:val="0"/>
                <w:sz w:val="24"/>
                <w:szCs w:val="24"/>
              </w:rPr>
              <w:t>2</w:t>
            </w:r>
          </w:p>
        </w:tc>
        <w:tc>
          <w:tcPr>
            <w:tcW w:w="1276" w:type="dxa"/>
            <w:tcBorders>
              <w:top w:val="single" w:sz="4" w:space="0" w:color="auto"/>
              <w:left w:val="single" w:sz="4" w:space="0" w:color="auto"/>
              <w:bottom w:val="single" w:sz="4" w:space="0" w:color="auto"/>
            </w:tcBorders>
            <w:shd w:val="clear" w:color="auto" w:fill="FFFFFF"/>
          </w:tcPr>
          <w:p w:rsidR="002A35BE" w:rsidRPr="005936A6" w:rsidRDefault="002A35BE" w:rsidP="000D6FA1">
            <w:pPr>
              <w:pStyle w:val="a3"/>
              <w:rPr>
                <w:b w:val="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35BE" w:rsidRPr="005936A6" w:rsidRDefault="002A35BE" w:rsidP="000D6FA1">
            <w:pPr>
              <w:pStyle w:val="a3"/>
              <w:rPr>
                <w:b w:val="0"/>
                <w:sz w:val="24"/>
                <w:szCs w:val="24"/>
              </w:rPr>
            </w:pPr>
          </w:p>
        </w:tc>
      </w:tr>
      <w:tr w:rsidR="002A35BE" w:rsidRPr="00990B59" w:rsidTr="00932E98">
        <w:trPr>
          <w:trHeight w:hRule="exact" w:val="851"/>
        </w:trPr>
        <w:tc>
          <w:tcPr>
            <w:tcW w:w="2842" w:type="dxa"/>
            <w:tcBorders>
              <w:top w:val="single" w:sz="4" w:space="0" w:color="auto"/>
              <w:left w:val="single" w:sz="4" w:space="0" w:color="auto"/>
              <w:bottom w:val="single" w:sz="4" w:space="0" w:color="auto"/>
            </w:tcBorders>
            <w:shd w:val="clear" w:color="auto" w:fill="FFFFFF"/>
          </w:tcPr>
          <w:p w:rsidR="002A35BE" w:rsidRPr="005936A6" w:rsidRDefault="002A35BE" w:rsidP="000D6FA1">
            <w:pPr>
              <w:pStyle w:val="a3"/>
              <w:ind w:left="120"/>
              <w:rPr>
                <w:b w:val="0"/>
                <w:sz w:val="24"/>
                <w:szCs w:val="24"/>
              </w:rPr>
            </w:pPr>
            <w:r w:rsidRPr="005936A6">
              <w:rPr>
                <w:b w:val="0"/>
                <w:sz w:val="24"/>
                <w:szCs w:val="24"/>
              </w:rPr>
              <w:t>Классы с углубленным изучением отдельных предметов</w:t>
            </w:r>
          </w:p>
        </w:tc>
        <w:tc>
          <w:tcPr>
            <w:tcW w:w="1004" w:type="dxa"/>
            <w:tcBorders>
              <w:top w:val="single" w:sz="4" w:space="0" w:color="auto"/>
              <w:left w:val="single" w:sz="4" w:space="0" w:color="auto"/>
              <w:bottom w:val="single" w:sz="4" w:space="0" w:color="auto"/>
            </w:tcBorders>
            <w:shd w:val="clear" w:color="auto" w:fill="FFFFFF"/>
          </w:tcPr>
          <w:p w:rsidR="002A35BE" w:rsidRPr="005936A6" w:rsidRDefault="002A35BE" w:rsidP="000D6FA1">
            <w:pPr>
              <w:pStyle w:val="a3"/>
              <w:ind w:left="200"/>
              <w:rPr>
                <w:b w:val="0"/>
                <w:sz w:val="24"/>
                <w:szCs w:val="24"/>
              </w:rPr>
            </w:pPr>
          </w:p>
        </w:tc>
        <w:tc>
          <w:tcPr>
            <w:tcW w:w="850" w:type="dxa"/>
            <w:tcBorders>
              <w:top w:val="single" w:sz="4" w:space="0" w:color="auto"/>
              <w:left w:val="single" w:sz="4" w:space="0" w:color="auto"/>
              <w:bottom w:val="single" w:sz="4" w:space="0" w:color="auto"/>
            </w:tcBorders>
            <w:shd w:val="clear" w:color="auto" w:fill="FFFFFF"/>
          </w:tcPr>
          <w:p w:rsidR="002A35BE" w:rsidRPr="005936A6" w:rsidRDefault="002A35BE" w:rsidP="000D6FA1">
            <w:pPr>
              <w:pStyle w:val="a3"/>
              <w:ind w:left="180"/>
              <w:rPr>
                <w:b w:val="0"/>
                <w:sz w:val="24"/>
                <w:szCs w:val="24"/>
              </w:rPr>
            </w:pPr>
          </w:p>
        </w:tc>
        <w:tc>
          <w:tcPr>
            <w:tcW w:w="992" w:type="dxa"/>
            <w:tcBorders>
              <w:top w:val="single" w:sz="4" w:space="0" w:color="auto"/>
              <w:left w:val="single" w:sz="4" w:space="0" w:color="auto"/>
              <w:bottom w:val="single" w:sz="4" w:space="0" w:color="auto"/>
            </w:tcBorders>
            <w:shd w:val="clear" w:color="auto" w:fill="FFFFFF"/>
          </w:tcPr>
          <w:p w:rsidR="002A35BE" w:rsidRPr="005936A6" w:rsidRDefault="002A35BE" w:rsidP="000D6FA1">
            <w:pPr>
              <w:pStyle w:val="a3"/>
              <w:ind w:left="200"/>
              <w:rPr>
                <w:b w:val="0"/>
                <w:sz w:val="24"/>
                <w:szCs w:val="24"/>
              </w:rPr>
            </w:pPr>
          </w:p>
        </w:tc>
        <w:tc>
          <w:tcPr>
            <w:tcW w:w="993" w:type="dxa"/>
            <w:tcBorders>
              <w:top w:val="single" w:sz="4" w:space="0" w:color="auto"/>
              <w:left w:val="single" w:sz="4" w:space="0" w:color="auto"/>
              <w:bottom w:val="single" w:sz="4" w:space="0" w:color="auto"/>
            </w:tcBorders>
            <w:shd w:val="clear" w:color="auto" w:fill="FFFFFF"/>
          </w:tcPr>
          <w:p w:rsidR="002A35BE" w:rsidRPr="005936A6" w:rsidRDefault="002A35BE" w:rsidP="000D6FA1">
            <w:pPr>
              <w:pStyle w:val="a3"/>
              <w:ind w:left="240"/>
              <w:rPr>
                <w:b w:val="0"/>
                <w:sz w:val="24"/>
                <w:szCs w:val="24"/>
              </w:rPr>
            </w:pPr>
          </w:p>
        </w:tc>
        <w:tc>
          <w:tcPr>
            <w:tcW w:w="1134" w:type="dxa"/>
            <w:tcBorders>
              <w:top w:val="single" w:sz="4" w:space="0" w:color="auto"/>
              <w:left w:val="single" w:sz="4" w:space="0" w:color="auto"/>
              <w:bottom w:val="single" w:sz="4" w:space="0" w:color="auto"/>
            </w:tcBorders>
            <w:shd w:val="clear" w:color="auto" w:fill="FFFFFF"/>
          </w:tcPr>
          <w:p w:rsidR="002A35BE" w:rsidRPr="005936A6" w:rsidRDefault="002A35BE" w:rsidP="000D6FA1">
            <w:pPr>
              <w:pStyle w:val="a3"/>
              <w:ind w:left="180"/>
              <w:rPr>
                <w:b w:val="0"/>
                <w:sz w:val="24"/>
                <w:szCs w:val="24"/>
              </w:rPr>
            </w:pPr>
          </w:p>
        </w:tc>
        <w:tc>
          <w:tcPr>
            <w:tcW w:w="1134" w:type="dxa"/>
            <w:tcBorders>
              <w:top w:val="single" w:sz="4" w:space="0" w:color="auto"/>
              <w:left w:val="single" w:sz="4" w:space="0" w:color="auto"/>
              <w:bottom w:val="single" w:sz="4" w:space="0" w:color="auto"/>
            </w:tcBorders>
            <w:shd w:val="clear" w:color="auto" w:fill="FFFFFF"/>
          </w:tcPr>
          <w:p w:rsidR="002A35BE" w:rsidRPr="005936A6" w:rsidRDefault="002A35BE" w:rsidP="000D6FA1">
            <w:pPr>
              <w:pStyle w:val="a3"/>
              <w:ind w:left="240"/>
              <w:rPr>
                <w:b w:val="0"/>
                <w:sz w:val="24"/>
                <w:szCs w:val="24"/>
              </w:rPr>
            </w:pPr>
          </w:p>
        </w:tc>
        <w:tc>
          <w:tcPr>
            <w:tcW w:w="1134" w:type="dxa"/>
            <w:tcBorders>
              <w:top w:val="single" w:sz="4" w:space="0" w:color="auto"/>
              <w:left w:val="single" w:sz="4" w:space="0" w:color="auto"/>
              <w:bottom w:val="single" w:sz="4" w:space="0" w:color="auto"/>
            </w:tcBorders>
            <w:shd w:val="clear" w:color="auto" w:fill="FFFFFF"/>
          </w:tcPr>
          <w:p w:rsidR="002A35BE" w:rsidRPr="005936A6" w:rsidRDefault="002A35BE" w:rsidP="000D6FA1">
            <w:pPr>
              <w:pStyle w:val="a3"/>
              <w:ind w:left="240"/>
              <w:rPr>
                <w:b w:val="0"/>
                <w:sz w:val="24"/>
                <w:szCs w:val="24"/>
              </w:rPr>
            </w:pPr>
          </w:p>
        </w:tc>
        <w:tc>
          <w:tcPr>
            <w:tcW w:w="992" w:type="dxa"/>
            <w:tcBorders>
              <w:top w:val="single" w:sz="4" w:space="0" w:color="auto"/>
              <w:left w:val="single" w:sz="4" w:space="0" w:color="auto"/>
              <w:bottom w:val="single" w:sz="4" w:space="0" w:color="auto"/>
            </w:tcBorders>
            <w:shd w:val="clear" w:color="auto" w:fill="FFFFFF"/>
          </w:tcPr>
          <w:p w:rsidR="002A35BE" w:rsidRPr="005936A6" w:rsidRDefault="002A35BE" w:rsidP="000D6FA1">
            <w:pPr>
              <w:pStyle w:val="a3"/>
              <w:ind w:left="240"/>
              <w:rPr>
                <w:b w:val="0"/>
                <w:sz w:val="24"/>
                <w:szCs w:val="24"/>
              </w:rPr>
            </w:pPr>
          </w:p>
        </w:tc>
        <w:tc>
          <w:tcPr>
            <w:tcW w:w="992" w:type="dxa"/>
            <w:tcBorders>
              <w:top w:val="single" w:sz="4" w:space="0" w:color="auto"/>
              <w:left w:val="single" w:sz="4" w:space="0" w:color="auto"/>
              <w:bottom w:val="single" w:sz="4" w:space="0" w:color="auto"/>
            </w:tcBorders>
            <w:shd w:val="clear" w:color="auto" w:fill="FFFFFF"/>
          </w:tcPr>
          <w:p w:rsidR="002A35BE" w:rsidRPr="005936A6" w:rsidRDefault="002A35BE" w:rsidP="000D6FA1">
            <w:pPr>
              <w:pStyle w:val="a3"/>
              <w:ind w:left="240"/>
              <w:rPr>
                <w:b w:val="0"/>
                <w:sz w:val="24"/>
                <w:szCs w:val="24"/>
              </w:rPr>
            </w:pPr>
          </w:p>
        </w:tc>
        <w:tc>
          <w:tcPr>
            <w:tcW w:w="1276" w:type="dxa"/>
            <w:tcBorders>
              <w:top w:val="single" w:sz="4" w:space="0" w:color="auto"/>
              <w:left w:val="single" w:sz="4" w:space="0" w:color="auto"/>
              <w:bottom w:val="single" w:sz="4" w:space="0" w:color="auto"/>
            </w:tcBorders>
            <w:shd w:val="clear" w:color="auto" w:fill="FFFFFF"/>
          </w:tcPr>
          <w:p w:rsidR="002A35BE" w:rsidRPr="005936A6" w:rsidRDefault="002A35BE" w:rsidP="000D6FA1">
            <w:pPr>
              <w:pStyle w:val="a3"/>
              <w:rPr>
                <w:b w:val="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35BE" w:rsidRPr="005936A6" w:rsidRDefault="002A35BE" w:rsidP="000D6FA1">
            <w:pPr>
              <w:pStyle w:val="a3"/>
              <w:rPr>
                <w:b w:val="0"/>
                <w:sz w:val="24"/>
                <w:szCs w:val="24"/>
              </w:rPr>
            </w:pPr>
          </w:p>
        </w:tc>
      </w:tr>
      <w:tr w:rsidR="002A35BE" w:rsidRPr="00990B59" w:rsidTr="000D6FA1">
        <w:trPr>
          <w:trHeight w:hRule="exact" w:val="594"/>
        </w:trPr>
        <w:tc>
          <w:tcPr>
            <w:tcW w:w="2842" w:type="dxa"/>
            <w:tcBorders>
              <w:top w:val="single" w:sz="4" w:space="0" w:color="auto"/>
              <w:left w:val="single" w:sz="4" w:space="0" w:color="auto"/>
              <w:bottom w:val="single" w:sz="4" w:space="0" w:color="auto"/>
            </w:tcBorders>
            <w:shd w:val="clear" w:color="auto" w:fill="FFFFFF"/>
          </w:tcPr>
          <w:p w:rsidR="002A35BE" w:rsidRPr="005936A6" w:rsidRDefault="002A35BE" w:rsidP="000D6FA1">
            <w:pPr>
              <w:pStyle w:val="a3"/>
              <w:ind w:left="120"/>
              <w:rPr>
                <w:b w:val="0"/>
                <w:sz w:val="24"/>
                <w:szCs w:val="24"/>
              </w:rPr>
            </w:pPr>
            <w:r w:rsidRPr="005936A6">
              <w:rPr>
                <w:b w:val="0"/>
                <w:sz w:val="24"/>
                <w:szCs w:val="24"/>
              </w:rPr>
              <w:t>Классы, обучающиеся по ИУП</w:t>
            </w:r>
          </w:p>
        </w:tc>
        <w:tc>
          <w:tcPr>
            <w:tcW w:w="1004" w:type="dxa"/>
            <w:tcBorders>
              <w:top w:val="single" w:sz="4" w:space="0" w:color="auto"/>
              <w:left w:val="single" w:sz="4" w:space="0" w:color="auto"/>
              <w:bottom w:val="single" w:sz="4" w:space="0" w:color="auto"/>
            </w:tcBorders>
            <w:shd w:val="clear" w:color="auto" w:fill="FFFFFF"/>
          </w:tcPr>
          <w:p w:rsidR="002A35BE" w:rsidRPr="005936A6" w:rsidRDefault="002A35BE" w:rsidP="000D6FA1">
            <w:pPr>
              <w:pStyle w:val="a3"/>
              <w:ind w:left="200"/>
              <w:rPr>
                <w:sz w:val="24"/>
                <w:szCs w:val="24"/>
              </w:rPr>
            </w:pPr>
          </w:p>
        </w:tc>
        <w:tc>
          <w:tcPr>
            <w:tcW w:w="850" w:type="dxa"/>
            <w:tcBorders>
              <w:top w:val="single" w:sz="4" w:space="0" w:color="auto"/>
              <w:left w:val="single" w:sz="4" w:space="0" w:color="auto"/>
              <w:bottom w:val="single" w:sz="4" w:space="0" w:color="auto"/>
            </w:tcBorders>
            <w:shd w:val="clear" w:color="auto" w:fill="FFFFFF"/>
          </w:tcPr>
          <w:p w:rsidR="002A35BE" w:rsidRPr="005936A6" w:rsidRDefault="002A35BE" w:rsidP="000D6FA1">
            <w:pPr>
              <w:pStyle w:val="a3"/>
              <w:ind w:left="180"/>
              <w:rPr>
                <w:sz w:val="24"/>
                <w:szCs w:val="24"/>
              </w:rPr>
            </w:pPr>
          </w:p>
        </w:tc>
        <w:tc>
          <w:tcPr>
            <w:tcW w:w="992" w:type="dxa"/>
            <w:tcBorders>
              <w:top w:val="single" w:sz="4" w:space="0" w:color="auto"/>
              <w:left w:val="single" w:sz="4" w:space="0" w:color="auto"/>
              <w:bottom w:val="single" w:sz="4" w:space="0" w:color="auto"/>
            </w:tcBorders>
            <w:shd w:val="clear" w:color="auto" w:fill="FFFFFF"/>
          </w:tcPr>
          <w:p w:rsidR="002A35BE" w:rsidRPr="005936A6" w:rsidRDefault="002A35BE" w:rsidP="000D6FA1">
            <w:pPr>
              <w:pStyle w:val="a3"/>
              <w:ind w:left="200"/>
              <w:rPr>
                <w:sz w:val="24"/>
                <w:szCs w:val="24"/>
              </w:rPr>
            </w:pPr>
          </w:p>
        </w:tc>
        <w:tc>
          <w:tcPr>
            <w:tcW w:w="993" w:type="dxa"/>
            <w:tcBorders>
              <w:top w:val="single" w:sz="4" w:space="0" w:color="auto"/>
              <w:left w:val="single" w:sz="4" w:space="0" w:color="auto"/>
              <w:bottom w:val="single" w:sz="4" w:space="0" w:color="auto"/>
            </w:tcBorders>
            <w:shd w:val="clear" w:color="auto" w:fill="FFFFFF"/>
          </w:tcPr>
          <w:p w:rsidR="002A35BE" w:rsidRPr="005936A6" w:rsidRDefault="002A35BE" w:rsidP="000D6FA1">
            <w:pPr>
              <w:pStyle w:val="a3"/>
              <w:ind w:left="240"/>
              <w:rPr>
                <w:sz w:val="24"/>
                <w:szCs w:val="24"/>
              </w:rPr>
            </w:pPr>
          </w:p>
        </w:tc>
        <w:tc>
          <w:tcPr>
            <w:tcW w:w="1134" w:type="dxa"/>
            <w:tcBorders>
              <w:top w:val="single" w:sz="4" w:space="0" w:color="auto"/>
              <w:left w:val="single" w:sz="4" w:space="0" w:color="auto"/>
              <w:bottom w:val="single" w:sz="4" w:space="0" w:color="auto"/>
            </w:tcBorders>
            <w:shd w:val="clear" w:color="auto" w:fill="FFFFFF"/>
          </w:tcPr>
          <w:p w:rsidR="002A35BE" w:rsidRPr="005936A6" w:rsidRDefault="002A35BE" w:rsidP="000D6FA1">
            <w:pPr>
              <w:pStyle w:val="a3"/>
              <w:ind w:left="180"/>
              <w:rPr>
                <w:sz w:val="24"/>
                <w:szCs w:val="24"/>
              </w:rPr>
            </w:pPr>
          </w:p>
        </w:tc>
        <w:tc>
          <w:tcPr>
            <w:tcW w:w="1134" w:type="dxa"/>
            <w:tcBorders>
              <w:top w:val="single" w:sz="4" w:space="0" w:color="auto"/>
              <w:left w:val="single" w:sz="4" w:space="0" w:color="auto"/>
              <w:bottom w:val="single" w:sz="4" w:space="0" w:color="auto"/>
            </w:tcBorders>
            <w:shd w:val="clear" w:color="auto" w:fill="FFFFFF"/>
          </w:tcPr>
          <w:p w:rsidR="002A35BE" w:rsidRPr="005936A6" w:rsidRDefault="002A35BE" w:rsidP="000D6FA1">
            <w:pPr>
              <w:pStyle w:val="a3"/>
              <w:ind w:left="240"/>
              <w:rPr>
                <w:sz w:val="24"/>
                <w:szCs w:val="24"/>
              </w:rPr>
            </w:pPr>
          </w:p>
        </w:tc>
        <w:tc>
          <w:tcPr>
            <w:tcW w:w="1134" w:type="dxa"/>
            <w:tcBorders>
              <w:top w:val="single" w:sz="4" w:space="0" w:color="auto"/>
              <w:left w:val="single" w:sz="4" w:space="0" w:color="auto"/>
              <w:bottom w:val="single" w:sz="4" w:space="0" w:color="auto"/>
            </w:tcBorders>
            <w:shd w:val="clear" w:color="auto" w:fill="FFFFFF"/>
          </w:tcPr>
          <w:p w:rsidR="002A35BE" w:rsidRPr="005936A6" w:rsidRDefault="002A35BE" w:rsidP="000D6FA1">
            <w:pPr>
              <w:pStyle w:val="a3"/>
              <w:ind w:left="240"/>
              <w:rPr>
                <w:sz w:val="24"/>
                <w:szCs w:val="24"/>
              </w:rPr>
            </w:pPr>
          </w:p>
        </w:tc>
        <w:tc>
          <w:tcPr>
            <w:tcW w:w="992" w:type="dxa"/>
            <w:tcBorders>
              <w:top w:val="single" w:sz="4" w:space="0" w:color="auto"/>
              <w:left w:val="single" w:sz="4" w:space="0" w:color="auto"/>
              <w:bottom w:val="single" w:sz="4" w:space="0" w:color="auto"/>
            </w:tcBorders>
            <w:shd w:val="clear" w:color="auto" w:fill="FFFFFF"/>
          </w:tcPr>
          <w:p w:rsidR="002A35BE" w:rsidRPr="005936A6" w:rsidRDefault="002A35BE" w:rsidP="000D6FA1">
            <w:pPr>
              <w:pStyle w:val="a3"/>
              <w:ind w:left="240"/>
              <w:rPr>
                <w:sz w:val="24"/>
                <w:szCs w:val="24"/>
              </w:rPr>
            </w:pPr>
          </w:p>
        </w:tc>
        <w:tc>
          <w:tcPr>
            <w:tcW w:w="992" w:type="dxa"/>
            <w:tcBorders>
              <w:top w:val="single" w:sz="4" w:space="0" w:color="auto"/>
              <w:left w:val="single" w:sz="4" w:space="0" w:color="auto"/>
              <w:bottom w:val="single" w:sz="4" w:space="0" w:color="auto"/>
            </w:tcBorders>
            <w:shd w:val="clear" w:color="auto" w:fill="FFFFFF"/>
          </w:tcPr>
          <w:p w:rsidR="002A35BE" w:rsidRPr="005936A6" w:rsidRDefault="002A35BE" w:rsidP="000D6FA1">
            <w:pPr>
              <w:pStyle w:val="a3"/>
              <w:ind w:left="240"/>
              <w:rPr>
                <w:sz w:val="24"/>
                <w:szCs w:val="24"/>
              </w:rPr>
            </w:pPr>
          </w:p>
        </w:tc>
        <w:tc>
          <w:tcPr>
            <w:tcW w:w="1276" w:type="dxa"/>
            <w:tcBorders>
              <w:top w:val="single" w:sz="4" w:space="0" w:color="auto"/>
              <w:left w:val="single" w:sz="4" w:space="0" w:color="auto"/>
              <w:bottom w:val="single" w:sz="4" w:space="0" w:color="auto"/>
            </w:tcBorders>
            <w:shd w:val="clear" w:color="auto" w:fill="FFFFFF"/>
          </w:tcPr>
          <w:p w:rsidR="002A35BE" w:rsidRPr="005936A6" w:rsidRDefault="00932E98" w:rsidP="000D6FA1">
            <w:pPr>
              <w:pStyle w:val="a3"/>
              <w:rPr>
                <w:sz w:val="24"/>
                <w:szCs w:val="24"/>
              </w:rPr>
            </w:pPr>
            <w:r>
              <w:rPr>
                <w:b w:val="0"/>
                <w:sz w:val="24"/>
                <w:szCs w:val="24"/>
              </w:rPr>
              <w:t>33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35BE" w:rsidRPr="005936A6" w:rsidRDefault="002A35BE" w:rsidP="000D6FA1">
            <w:pPr>
              <w:pStyle w:val="a3"/>
              <w:rPr>
                <w:sz w:val="24"/>
                <w:szCs w:val="24"/>
              </w:rPr>
            </w:pPr>
          </w:p>
        </w:tc>
      </w:tr>
      <w:tr w:rsidR="002A35BE" w:rsidRPr="00990B59" w:rsidTr="000D6FA1">
        <w:trPr>
          <w:trHeight w:hRule="exact" w:val="874"/>
        </w:trPr>
        <w:tc>
          <w:tcPr>
            <w:tcW w:w="2842" w:type="dxa"/>
            <w:tcBorders>
              <w:top w:val="single" w:sz="4" w:space="0" w:color="auto"/>
              <w:left w:val="single" w:sz="4" w:space="0" w:color="auto"/>
              <w:bottom w:val="single" w:sz="4" w:space="0" w:color="auto"/>
            </w:tcBorders>
            <w:shd w:val="clear" w:color="auto" w:fill="FFFFFF"/>
          </w:tcPr>
          <w:p w:rsidR="002A35BE" w:rsidRPr="005936A6" w:rsidRDefault="002A35BE" w:rsidP="000D6FA1">
            <w:pPr>
              <w:pStyle w:val="a3"/>
              <w:ind w:left="120"/>
              <w:rPr>
                <w:b w:val="0"/>
                <w:sz w:val="24"/>
                <w:szCs w:val="24"/>
              </w:rPr>
            </w:pPr>
            <w:r w:rsidRPr="005936A6">
              <w:rPr>
                <w:b w:val="0"/>
                <w:sz w:val="24"/>
                <w:szCs w:val="24"/>
              </w:rPr>
              <w:t>Профильные классы (социально-гуманитарный профиль)</w:t>
            </w:r>
          </w:p>
        </w:tc>
        <w:tc>
          <w:tcPr>
            <w:tcW w:w="1004" w:type="dxa"/>
            <w:tcBorders>
              <w:top w:val="single" w:sz="4" w:space="0" w:color="auto"/>
              <w:left w:val="single" w:sz="4" w:space="0" w:color="auto"/>
              <w:bottom w:val="single" w:sz="4" w:space="0" w:color="auto"/>
            </w:tcBorders>
            <w:shd w:val="clear" w:color="auto" w:fill="FFFFFF"/>
          </w:tcPr>
          <w:p w:rsidR="002A35BE" w:rsidRPr="005936A6" w:rsidRDefault="002A35BE" w:rsidP="000D6FA1">
            <w:pPr>
              <w:pStyle w:val="a3"/>
              <w:ind w:left="200"/>
              <w:rPr>
                <w:sz w:val="24"/>
                <w:szCs w:val="24"/>
              </w:rPr>
            </w:pPr>
          </w:p>
        </w:tc>
        <w:tc>
          <w:tcPr>
            <w:tcW w:w="850" w:type="dxa"/>
            <w:tcBorders>
              <w:top w:val="single" w:sz="4" w:space="0" w:color="auto"/>
              <w:left w:val="single" w:sz="4" w:space="0" w:color="auto"/>
              <w:bottom w:val="single" w:sz="4" w:space="0" w:color="auto"/>
            </w:tcBorders>
            <w:shd w:val="clear" w:color="auto" w:fill="FFFFFF"/>
          </w:tcPr>
          <w:p w:rsidR="002A35BE" w:rsidRPr="005936A6" w:rsidRDefault="002A35BE" w:rsidP="000D6FA1">
            <w:pPr>
              <w:pStyle w:val="a3"/>
              <w:ind w:left="180"/>
              <w:rPr>
                <w:sz w:val="24"/>
                <w:szCs w:val="24"/>
              </w:rPr>
            </w:pPr>
          </w:p>
        </w:tc>
        <w:tc>
          <w:tcPr>
            <w:tcW w:w="992" w:type="dxa"/>
            <w:tcBorders>
              <w:top w:val="single" w:sz="4" w:space="0" w:color="auto"/>
              <w:left w:val="single" w:sz="4" w:space="0" w:color="auto"/>
              <w:bottom w:val="single" w:sz="4" w:space="0" w:color="auto"/>
            </w:tcBorders>
            <w:shd w:val="clear" w:color="auto" w:fill="FFFFFF"/>
          </w:tcPr>
          <w:p w:rsidR="002A35BE" w:rsidRPr="005936A6" w:rsidRDefault="002A35BE" w:rsidP="000D6FA1">
            <w:pPr>
              <w:pStyle w:val="a3"/>
              <w:ind w:left="200"/>
              <w:rPr>
                <w:sz w:val="24"/>
                <w:szCs w:val="24"/>
              </w:rPr>
            </w:pPr>
          </w:p>
        </w:tc>
        <w:tc>
          <w:tcPr>
            <w:tcW w:w="993" w:type="dxa"/>
            <w:tcBorders>
              <w:top w:val="single" w:sz="4" w:space="0" w:color="auto"/>
              <w:left w:val="single" w:sz="4" w:space="0" w:color="auto"/>
              <w:bottom w:val="single" w:sz="4" w:space="0" w:color="auto"/>
            </w:tcBorders>
            <w:shd w:val="clear" w:color="auto" w:fill="FFFFFF"/>
          </w:tcPr>
          <w:p w:rsidR="002A35BE" w:rsidRPr="005936A6" w:rsidRDefault="002A35BE" w:rsidP="000D6FA1">
            <w:pPr>
              <w:pStyle w:val="a3"/>
              <w:ind w:left="240"/>
              <w:rPr>
                <w:sz w:val="24"/>
                <w:szCs w:val="24"/>
              </w:rPr>
            </w:pPr>
          </w:p>
        </w:tc>
        <w:tc>
          <w:tcPr>
            <w:tcW w:w="1134" w:type="dxa"/>
            <w:tcBorders>
              <w:top w:val="single" w:sz="4" w:space="0" w:color="auto"/>
              <w:left w:val="single" w:sz="4" w:space="0" w:color="auto"/>
              <w:bottom w:val="single" w:sz="4" w:space="0" w:color="auto"/>
            </w:tcBorders>
            <w:shd w:val="clear" w:color="auto" w:fill="FFFFFF"/>
          </w:tcPr>
          <w:p w:rsidR="002A35BE" w:rsidRPr="005936A6" w:rsidRDefault="002A35BE" w:rsidP="000D6FA1">
            <w:pPr>
              <w:pStyle w:val="a3"/>
              <w:ind w:left="180"/>
              <w:rPr>
                <w:sz w:val="24"/>
                <w:szCs w:val="24"/>
              </w:rPr>
            </w:pPr>
          </w:p>
        </w:tc>
        <w:tc>
          <w:tcPr>
            <w:tcW w:w="1134" w:type="dxa"/>
            <w:tcBorders>
              <w:top w:val="single" w:sz="4" w:space="0" w:color="auto"/>
              <w:left w:val="single" w:sz="4" w:space="0" w:color="auto"/>
              <w:bottom w:val="single" w:sz="4" w:space="0" w:color="auto"/>
            </w:tcBorders>
            <w:shd w:val="clear" w:color="auto" w:fill="FFFFFF"/>
          </w:tcPr>
          <w:p w:rsidR="002A35BE" w:rsidRPr="005936A6" w:rsidRDefault="002A35BE" w:rsidP="000D6FA1">
            <w:pPr>
              <w:pStyle w:val="a3"/>
              <w:ind w:left="240"/>
              <w:rPr>
                <w:sz w:val="24"/>
                <w:szCs w:val="24"/>
              </w:rPr>
            </w:pPr>
          </w:p>
        </w:tc>
        <w:tc>
          <w:tcPr>
            <w:tcW w:w="1134" w:type="dxa"/>
            <w:tcBorders>
              <w:top w:val="single" w:sz="4" w:space="0" w:color="auto"/>
              <w:left w:val="single" w:sz="4" w:space="0" w:color="auto"/>
              <w:bottom w:val="single" w:sz="4" w:space="0" w:color="auto"/>
            </w:tcBorders>
            <w:shd w:val="clear" w:color="auto" w:fill="FFFFFF"/>
          </w:tcPr>
          <w:p w:rsidR="002A35BE" w:rsidRPr="005936A6" w:rsidRDefault="002A35BE" w:rsidP="000D6FA1">
            <w:pPr>
              <w:pStyle w:val="a3"/>
              <w:ind w:left="240"/>
              <w:rPr>
                <w:sz w:val="24"/>
                <w:szCs w:val="24"/>
              </w:rPr>
            </w:pPr>
          </w:p>
        </w:tc>
        <w:tc>
          <w:tcPr>
            <w:tcW w:w="992" w:type="dxa"/>
            <w:tcBorders>
              <w:top w:val="single" w:sz="4" w:space="0" w:color="auto"/>
              <w:left w:val="single" w:sz="4" w:space="0" w:color="auto"/>
              <w:bottom w:val="single" w:sz="4" w:space="0" w:color="auto"/>
            </w:tcBorders>
            <w:shd w:val="clear" w:color="auto" w:fill="FFFFFF"/>
          </w:tcPr>
          <w:p w:rsidR="002A35BE" w:rsidRPr="005936A6" w:rsidRDefault="002A35BE" w:rsidP="000D6FA1">
            <w:pPr>
              <w:pStyle w:val="a3"/>
              <w:ind w:left="240"/>
              <w:rPr>
                <w:sz w:val="24"/>
                <w:szCs w:val="24"/>
              </w:rPr>
            </w:pPr>
          </w:p>
        </w:tc>
        <w:tc>
          <w:tcPr>
            <w:tcW w:w="992" w:type="dxa"/>
            <w:tcBorders>
              <w:top w:val="single" w:sz="4" w:space="0" w:color="auto"/>
              <w:left w:val="single" w:sz="4" w:space="0" w:color="auto"/>
              <w:bottom w:val="single" w:sz="4" w:space="0" w:color="auto"/>
            </w:tcBorders>
            <w:shd w:val="clear" w:color="auto" w:fill="FFFFFF"/>
          </w:tcPr>
          <w:p w:rsidR="002A35BE" w:rsidRPr="005936A6" w:rsidRDefault="002A35BE" w:rsidP="000D6FA1">
            <w:pPr>
              <w:pStyle w:val="a3"/>
              <w:ind w:left="240"/>
              <w:rPr>
                <w:sz w:val="24"/>
                <w:szCs w:val="24"/>
              </w:rPr>
            </w:pPr>
          </w:p>
        </w:tc>
        <w:tc>
          <w:tcPr>
            <w:tcW w:w="1276" w:type="dxa"/>
            <w:tcBorders>
              <w:top w:val="single" w:sz="4" w:space="0" w:color="auto"/>
              <w:left w:val="single" w:sz="4" w:space="0" w:color="auto"/>
              <w:bottom w:val="single" w:sz="4" w:space="0" w:color="auto"/>
            </w:tcBorders>
            <w:shd w:val="clear" w:color="auto" w:fill="FFFFFF"/>
          </w:tcPr>
          <w:p w:rsidR="002A35BE" w:rsidRPr="008A5EDC" w:rsidRDefault="002A35BE" w:rsidP="000D6FA1">
            <w:pPr>
              <w:pStyle w:val="a3"/>
              <w:rPr>
                <w:b w:val="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35BE" w:rsidRPr="008A5EDC" w:rsidRDefault="002A35BE" w:rsidP="000D6FA1">
            <w:pPr>
              <w:pStyle w:val="a3"/>
              <w:rPr>
                <w:b w:val="0"/>
                <w:sz w:val="24"/>
                <w:szCs w:val="24"/>
              </w:rPr>
            </w:pPr>
            <w:r>
              <w:rPr>
                <w:b w:val="0"/>
                <w:sz w:val="24"/>
                <w:szCs w:val="24"/>
              </w:rPr>
              <w:t>33</w:t>
            </w:r>
          </w:p>
        </w:tc>
      </w:tr>
    </w:tbl>
    <w:p w:rsidR="002A35BE" w:rsidRPr="00A66936" w:rsidRDefault="002A35BE" w:rsidP="00932E98">
      <w:pPr>
        <w:spacing w:after="0"/>
        <w:jc w:val="right"/>
        <w:rPr>
          <w:rFonts w:ascii="Times New Roman" w:hAnsi="Times New Roman"/>
          <w:b/>
          <w:sz w:val="24"/>
          <w:szCs w:val="24"/>
        </w:rPr>
      </w:pPr>
      <w:r w:rsidRPr="00A66936">
        <w:rPr>
          <w:rStyle w:val="20"/>
          <w:rFonts w:ascii="Times New Roman" w:hAnsi="Times New Roman"/>
          <w:b/>
          <w:i w:val="0"/>
          <w:iCs w:val="0"/>
          <w:sz w:val="24"/>
          <w:szCs w:val="24"/>
          <w:u w:val="none"/>
        </w:rPr>
        <w:t xml:space="preserve">Структура </w:t>
      </w:r>
      <w:r w:rsidRPr="00A66936">
        <w:rPr>
          <w:rStyle w:val="22"/>
          <w:rFonts w:ascii="Times New Roman" w:hAnsi="Times New Roman"/>
          <w:i w:val="0"/>
          <w:iCs w:val="0"/>
          <w:sz w:val="24"/>
          <w:szCs w:val="24"/>
          <w:u w:val="none"/>
        </w:rPr>
        <w:t>классов</w:t>
      </w:r>
      <w:r w:rsidRPr="00A66936">
        <w:rPr>
          <w:rStyle w:val="22"/>
          <w:rFonts w:ascii="Times New Roman" w:hAnsi="Times New Roman"/>
          <w:b w:val="0"/>
          <w:i w:val="0"/>
          <w:iCs w:val="0"/>
          <w:sz w:val="24"/>
          <w:szCs w:val="24"/>
          <w:u w:val="none"/>
        </w:rPr>
        <w:t xml:space="preserve">                                                                                                                                Таблица №</w:t>
      </w:r>
      <w:r>
        <w:rPr>
          <w:rStyle w:val="22"/>
          <w:rFonts w:ascii="Times New Roman" w:hAnsi="Times New Roman"/>
          <w:b w:val="0"/>
          <w:i w:val="0"/>
          <w:iCs w:val="0"/>
          <w:sz w:val="24"/>
          <w:szCs w:val="24"/>
          <w:u w:val="none"/>
        </w:rPr>
        <w:t>7</w:t>
      </w:r>
    </w:p>
    <w:tbl>
      <w:tblPr>
        <w:tblOverlap w:val="never"/>
        <w:tblW w:w="14619" w:type="dxa"/>
        <w:tblInd w:w="-8" w:type="dxa"/>
        <w:tblLayout w:type="fixed"/>
        <w:tblCellMar>
          <w:left w:w="10" w:type="dxa"/>
          <w:right w:w="10" w:type="dxa"/>
        </w:tblCellMar>
        <w:tblLook w:val="0000"/>
      </w:tblPr>
      <w:tblGrid>
        <w:gridCol w:w="2995"/>
        <w:gridCol w:w="851"/>
        <w:gridCol w:w="850"/>
        <w:gridCol w:w="992"/>
        <w:gridCol w:w="993"/>
        <w:gridCol w:w="1134"/>
        <w:gridCol w:w="1134"/>
        <w:gridCol w:w="1134"/>
        <w:gridCol w:w="992"/>
        <w:gridCol w:w="992"/>
        <w:gridCol w:w="1276"/>
        <w:gridCol w:w="1276"/>
      </w:tblGrid>
      <w:tr w:rsidR="002A35BE" w:rsidRPr="00990B59" w:rsidTr="00DA6986">
        <w:trPr>
          <w:trHeight w:hRule="exact" w:val="269"/>
        </w:trPr>
        <w:tc>
          <w:tcPr>
            <w:tcW w:w="2995" w:type="dxa"/>
            <w:vMerge w:val="restart"/>
            <w:tcBorders>
              <w:top w:val="single" w:sz="4" w:space="0" w:color="auto"/>
              <w:left w:val="single" w:sz="4" w:space="0" w:color="auto"/>
            </w:tcBorders>
            <w:shd w:val="clear" w:color="auto" w:fill="FFFFFF"/>
          </w:tcPr>
          <w:p w:rsidR="002A35BE" w:rsidRPr="005936A6" w:rsidRDefault="002A35BE" w:rsidP="00DA6986">
            <w:pPr>
              <w:pStyle w:val="a3"/>
              <w:rPr>
                <w:sz w:val="24"/>
                <w:szCs w:val="24"/>
              </w:rPr>
            </w:pPr>
            <w:r w:rsidRPr="005936A6">
              <w:rPr>
                <w:sz w:val="24"/>
                <w:szCs w:val="24"/>
              </w:rPr>
              <w:t>Структура классов</w:t>
            </w:r>
          </w:p>
        </w:tc>
        <w:tc>
          <w:tcPr>
            <w:tcW w:w="11624" w:type="dxa"/>
            <w:gridSpan w:val="11"/>
            <w:tcBorders>
              <w:top w:val="single" w:sz="4" w:space="0" w:color="auto"/>
              <w:left w:val="single" w:sz="4" w:space="0" w:color="auto"/>
              <w:right w:val="single" w:sz="4" w:space="0" w:color="auto"/>
            </w:tcBorders>
            <w:shd w:val="clear" w:color="auto" w:fill="FFFFFF"/>
          </w:tcPr>
          <w:p w:rsidR="002A35BE" w:rsidRPr="005936A6" w:rsidRDefault="002A35BE" w:rsidP="00DA6986">
            <w:pPr>
              <w:pStyle w:val="a3"/>
              <w:rPr>
                <w:sz w:val="24"/>
                <w:szCs w:val="24"/>
              </w:rPr>
            </w:pPr>
            <w:r w:rsidRPr="005936A6">
              <w:rPr>
                <w:sz w:val="24"/>
                <w:szCs w:val="24"/>
              </w:rPr>
              <w:t>Количество классов по уровням образования</w:t>
            </w:r>
          </w:p>
        </w:tc>
      </w:tr>
      <w:tr w:rsidR="002A35BE" w:rsidRPr="00990B59" w:rsidTr="00DA6986">
        <w:trPr>
          <w:trHeight w:hRule="exact" w:val="768"/>
        </w:trPr>
        <w:tc>
          <w:tcPr>
            <w:tcW w:w="2995" w:type="dxa"/>
            <w:vMerge/>
            <w:tcBorders>
              <w:left w:val="single" w:sz="4" w:space="0" w:color="auto"/>
            </w:tcBorders>
            <w:shd w:val="clear" w:color="auto" w:fill="FFFFFF"/>
          </w:tcPr>
          <w:p w:rsidR="002A35BE" w:rsidRPr="00990B59" w:rsidRDefault="002A35BE" w:rsidP="00DA6986">
            <w:pPr>
              <w:rPr>
                <w:rFonts w:ascii="Times New Roman" w:hAnsi="Times New Roman"/>
                <w:sz w:val="24"/>
                <w:szCs w:val="24"/>
              </w:rPr>
            </w:pPr>
          </w:p>
        </w:tc>
        <w:tc>
          <w:tcPr>
            <w:tcW w:w="3686" w:type="dxa"/>
            <w:gridSpan w:val="4"/>
            <w:tcBorders>
              <w:top w:val="single" w:sz="4" w:space="0" w:color="auto"/>
              <w:left w:val="single" w:sz="4" w:space="0" w:color="auto"/>
            </w:tcBorders>
            <w:shd w:val="clear" w:color="auto" w:fill="FFFFFF"/>
          </w:tcPr>
          <w:p w:rsidR="002A35BE" w:rsidRPr="005936A6" w:rsidRDefault="002A35BE" w:rsidP="00DA6986">
            <w:pPr>
              <w:pStyle w:val="a3"/>
              <w:rPr>
                <w:sz w:val="24"/>
                <w:szCs w:val="24"/>
              </w:rPr>
            </w:pPr>
            <w:r w:rsidRPr="005936A6">
              <w:rPr>
                <w:sz w:val="24"/>
                <w:szCs w:val="24"/>
              </w:rPr>
              <w:t>начальное общее образование</w:t>
            </w:r>
          </w:p>
        </w:tc>
        <w:tc>
          <w:tcPr>
            <w:tcW w:w="5386" w:type="dxa"/>
            <w:gridSpan w:val="5"/>
            <w:tcBorders>
              <w:top w:val="single" w:sz="4" w:space="0" w:color="auto"/>
              <w:left w:val="single" w:sz="4" w:space="0" w:color="auto"/>
            </w:tcBorders>
            <w:shd w:val="clear" w:color="auto" w:fill="FFFFFF"/>
          </w:tcPr>
          <w:p w:rsidR="002A35BE" w:rsidRPr="005936A6" w:rsidRDefault="002A35BE" w:rsidP="00DA6986">
            <w:pPr>
              <w:pStyle w:val="a3"/>
              <w:ind w:left="260"/>
              <w:rPr>
                <w:sz w:val="24"/>
                <w:szCs w:val="24"/>
              </w:rPr>
            </w:pPr>
            <w:r w:rsidRPr="005936A6">
              <w:rPr>
                <w:sz w:val="24"/>
                <w:szCs w:val="24"/>
              </w:rPr>
              <w:t>основное общее образование</w:t>
            </w:r>
          </w:p>
        </w:tc>
        <w:tc>
          <w:tcPr>
            <w:tcW w:w="2552" w:type="dxa"/>
            <w:gridSpan w:val="2"/>
            <w:tcBorders>
              <w:top w:val="single" w:sz="4" w:space="0" w:color="auto"/>
              <w:left w:val="single" w:sz="4" w:space="0" w:color="auto"/>
              <w:right w:val="single" w:sz="4" w:space="0" w:color="auto"/>
            </w:tcBorders>
            <w:shd w:val="clear" w:color="auto" w:fill="FFFFFF"/>
          </w:tcPr>
          <w:p w:rsidR="002A35BE" w:rsidRPr="005936A6" w:rsidRDefault="002A35BE" w:rsidP="00DA6986">
            <w:pPr>
              <w:pStyle w:val="a3"/>
              <w:rPr>
                <w:sz w:val="24"/>
                <w:szCs w:val="24"/>
              </w:rPr>
            </w:pPr>
            <w:r w:rsidRPr="005936A6">
              <w:rPr>
                <w:sz w:val="24"/>
                <w:szCs w:val="24"/>
              </w:rPr>
              <w:t>среднее общее образование</w:t>
            </w:r>
          </w:p>
        </w:tc>
      </w:tr>
      <w:tr w:rsidR="002A35BE" w:rsidRPr="00990B59" w:rsidTr="00DA6986">
        <w:trPr>
          <w:trHeight w:hRule="exact" w:val="264"/>
        </w:trPr>
        <w:tc>
          <w:tcPr>
            <w:tcW w:w="2995" w:type="dxa"/>
            <w:vMerge/>
            <w:tcBorders>
              <w:left w:val="single" w:sz="4" w:space="0" w:color="auto"/>
            </w:tcBorders>
            <w:shd w:val="clear" w:color="auto" w:fill="FFFFFF"/>
          </w:tcPr>
          <w:p w:rsidR="002A35BE" w:rsidRPr="00990B59" w:rsidRDefault="002A35BE" w:rsidP="00DA6986">
            <w:pPr>
              <w:rPr>
                <w:rFonts w:ascii="Times New Roman" w:hAnsi="Times New Roman"/>
                <w:sz w:val="24"/>
                <w:szCs w:val="24"/>
              </w:rPr>
            </w:pPr>
          </w:p>
        </w:tc>
        <w:tc>
          <w:tcPr>
            <w:tcW w:w="851" w:type="dxa"/>
            <w:tcBorders>
              <w:top w:val="single" w:sz="4" w:space="0" w:color="auto"/>
              <w:left w:val="single" w:sz="4" w:space="0" w:color="auto"/>
            </w:tcBorders>
            <w:shd w:val="clear" w:color="auto" w:fill="FFFFFF"/>
          </w:tcPr>
          <w:p w:rsidR="002A35BE" w:rsidRPr="005936A6" w:rsidRDefault="002A35BE" w:rsidP="00DA6986">
            <w:pPr>
              <w:pStyle w:val="a3"/>
              <w:ind w:left="240"/>
              <w:rPr>
                <w:sz w:val="24"/>
                <w:szCs w:val="24"/>
              </w:rPr>
            </w:pPr>
            <w:r w:rsidRPr="005936A6">
              <w:rPr>
                <w:sz w:val="24"/>
                <w:szCs w:val="24"/>
              </w:rPr>
              <w:t>1</w:t>
            </w:r>
          </w:p>
        </w:tc>
        <w:tc>
          <w:tcPr>
            <w:tcW w:w="850" w:type="dxa"/>
            <w:tcBorders>
              <w:top w:val="single" w:sz="4" w:space="0" w:color="auto"/>
              <w:left w:val="single" w:sz="4" w:space="0" w:color="auto"/>
            </w:tcBorders>
            <w:shd w:val="clear" w:color="auto" w:fill="FFFFFF"/>
          </w:tcPr>
          <w:p w:rsidR="002A35BE" w:rsidRPr="005936A6" w:rsidRDefault="002A35BE" w:rsidP="00DA6986">
            <w:pPr>
              <w:pStyle w:val="a3"/>
              <w:ind w:left="240"/>
              <w:rPr>
                <w:sz w:val="24"/>
                <w:szCs w:val="24"/>
              </w:rPr>
            </w:pPr>
            <w:r w:rsidRPr="005936A6">
              <w:rPr>
                <w:sz w:val="24"/>
                <w:szCs w:val="24"/>
              </w:rPr>
              <w:t>2</w:t>
            </w:r>
          </w:p>
        </w:tc>
        <w:tc>
          <w:tcPr>
            <w:tcW w:w="992" w:type="dxa"/>
            <w:tcBorders>
              <w:top w:val="single" w:sz="4" w:space="0" w:color="auto"/>
              <w:left w:val="single" w:sz="4" w:space="0" w:color="auto"/>
            </w:tcBorders>
            <w:shd w:val="clear" w:color="auto" w:fill="FFFFFF"/>
          </w:tcPr>
          <w:p w:rsidR="002A35BE" w:rsidRPr="005936A6" w:rsidRDefault="002A35BE" w:rsidP="00DA6986">
            <w:pPr>
              <w:pStyle w:val="a3"/>
              <w:ind w:left="240"/>
              <w:rPr>
                <w:sz w:val="24"/>
                <w:szCs w:val="24"/>
              </w:rPr>
            </w:pPr>
            <w:r w:rsidRPr="005936A6">
              <w:rPr>
                <w:sz w:val="24"/>
                <w:szCs w:val="24"/>
              </w:rPr>
              <w:t>3</w:t>
            </w:r>
          </w:p>
        </w:tc>
        <w:tc>
          <w:tcPr>
            <w:tcW w:w="993" w:type="dxa"/>
            <w:tcBorders>
              <w:top w:val="single" w:sz="4" w:space="0" w:color="auto"/>
              <w:left w:val="single" w:sz="4" w:space="0" w:color="auto"/>
            </w:tcBorders>
            <w:shd w:val="clear" w:color="auto" w:fill="FFFFFF"/>
          </w:tcPr>
          <w:p w:rsidR="002A35BE" w:rsidRPr="005936A6" w:rsidRDefault="002A35BE" w:rsidP="00DA6986">
            <w:pPr>
              <w:pStyle w:val="a3"/>
              <w:ind w:left="240"/>
              <w:rPr>
                <w:sz w:val="24"/>
                <w:szCs w:val="24"/>
              </w:rPr>
            </w:pPr>
            <w:r w:rsidRPr="005936A6">
              <w:rPr>
                <w:sz w:val="24"/>
                <w:szCs w:val="24"/>
              </w:rPr>
              <w:t>4</w:t>
            </w:r>
          </w:p>
        </w:tc>
        <w:tc>
          <w:tcPr>
            <w:tcW w:w="1134" w:type="dxa"/>
            <w:tcBorders>
              <w:top w:val="single" w:sz="4" w:space="0" w:color="auto"/>
              <w:left w:val="single" w:sz="4" w:space="0" w:color="auto"/>
            </w:tcBorders>
            <w:shd w:val="clear" w:color="auto" w:fill="FFFFFF"/>
          </w:tcPr>
          <w:p w:rsidR="002A35BE" w:rsidRPr="005936A6" w:rsidRDefault="002A35BE" w:rsidP="00DA6986">
            <w:pPr>
              <w:pStyle w:val="a3"/>
              <w:ind w:left="280"/>
              <w:rPr>
                <w:sz w:val="24"/>
                <w:szCs w:val="24"/>
              </w:rPr>
            </w:pPr>
            <w:r w:rsidRPr="005936A6">
              <w:rPr>
                <w:sz w:val="24"/>
                <w:szCs w:val="24"/>
              </w:rPr>
              <w:t>5</w:t>
            </w:r>
          </w:p>
        </w:tc>
        <w:tc>
          <w:tcPr>
            <w:tcW w:w="1134" w:type="dxa"/>
            <w:tcBorders>
              <w:top w:val="single" w:sz="4" w:space="0" w:color="auto"/>
              <w:left w:val="single" w:sz="4" w:space="0" w:color="auto"/>
            </w:tcBorders>
            <w:shd w:val="clear" w:color="auto" w:fill="FFFFFF"/>
          </w:tcPr>
          <w:p w:rsidR="002A35BE" w:rsidRPr="005936A6" w:rsidRDefault="002A35BE" w:rsidP="00DA6986">
            <w:pPr>
              <w:pStyle w:val="a3"/>
              <w:ind w:left="280"/>
              <w:rPr>
                <w:sz w:val="24"/>
                <w:szCs w:val="24"/>
              </w:rPr>
            </w:pPr>
            <w:r w:rsidRPr="005936A6">
              <w:rPr>
                <w:sz w:val="24"/>
                <w:szCs w:val="24"/>
              </w:rPr>
              <w:t>6</w:t>
            </w:r>
          </w:p>
        </w:tc>
        <w:tc>
          <w:tcPr>
            <w:tcW w:w="1134" w:type="dxa"/>
            <w:tcBorders>
              <w:top w:val="single" w:sz="4" w:space="0" w:color="auto"/>
              <w:left w:val="single" w:sz="4" w:space="0" w:color="auto"/>
            </w:tcBorders>
            <w:shd w:val="clear" w:color="auto" w:fill="FFFFFF"/>
          </w:tcPr>
          <w:p w:rsidR="002A35BE" w:rsidRPr="005936A6" w:rsidRDefault="002A35BE" w:rsidP="00DA6986">
            <w:pPr>
              <w:pStyle w:val="a3"/>
              <w:ind w:left="280"/>
              <w:rPr>
                <w:sz w:val="24"/>
                <w:szCs w:val="24"/>
              </w:rPr>
            </w:pPr>
            <w:r w:rsidRPr="005936A6">
              <w:rPr>
                <w:sz w:val="24"/>
                <w:szCs w:val="24"/>
              </w:rPr>
              <w:t>7</w:t>
            </w:r>
          </w:p>
        </w:tc>
        <w:tc>
          <w:tcPr>
            <w:tcW w:w="992" w:type="dxa"/>
            <w:tcBorders>
              <w:top w:val="single" w:sz="4" w:space="0" w:color="auto"/>
              <w:left w:val="single" w:sz="4" w:space="0" w:color="auto"/>
            </w:tcBorders>
            <w:shd w:val="clear" w:color="auto" w:fill="FFFFFF"/>
          </w:tcPr>
          <w:p w:rsidR="002A35BE" w:rsidRPr="005936A6" w:rsidRDefault="002A35BE" w:rsidP="00DA6986">
            <w:pPr>
              <w:pStyle w:val="a3"/>
              <w:ind w:left="280"/>
              <w:rPr>
                <w:sz w:val="24"/>
                <w:szCs w:val="24"/>
              </w:rPr>
            </w:pPr>
            <w:r w:rsidRPr="005936A6">
              <w:rPr>
                <w:sz w:val="24"/>
                <w:szCs w:val="24"/>
              </w:rPr>
              <w:t>8</w:t>
            </w:r>
          </w:p>
        </w:tc>
        <w:tc>
          <w:tcPr>
            <w:tcW w:w="992" w:type="dxa"/>
            <w:tcBorders>
              <w:top w:val="single" w:sz="4" w:space="0" w:color="auto"/>
              <w:left w:val="single" w:sz="4" w:space="0" w:color="auto"/>
            </w:tcBorders>
            <w:shd w:val="clear" w:color="auto" w:fill="FFFFFF"/>
          </w:tcPr>
          <w:p w:rsidR="002A35BE" w:rsidRPr="005936A6" w:rsidRDefault="002A35BE" w:rsidP="00DA6986">
            <w:pPr>
              <w:pStyle w:val="a3"/>
              <w:ind w:left="280"/>
              <w:rPr>
                <w:sz w:val="24"/>
                <w:szCs w:val="24"/>
              </w:rPr>
            </w:pPr>
            <w:r w:rsidRPr="005936A6">
              <w:rPr>
                <w:sz w:val="24"/>
                <w:szCs w:val="24"/>
              </w:rPr>
              <w:t>9</w:t>
            </w:r>
          </w:p>
        </w:tc>
        <w:tc>
          <w:tcPr>
            <w:tcW w:w="1276" w:type="dxa"/>
            <w:tcBorders>
              <w:top w:val="single" w:sz="4" w:space="0" w:color="auto"/>
              <w:left w:val="single" w:sz="4" w:space="0" w:color="auto"/>
            </w:tcBorders>
            <w:shd w:val="clear" w:color="auto" w:fill="FFFFFF"/>
          </w:tcPr>
          <w:p w:rsidR="002A35BE" w:rsidRPr="005936A6" w:rsidRDefault="002A35BE" w:rsidP="00DA6986">
            <w:pPr>
              <w:pStyle w:val="a3"/>
              <w:ind w:left="320"/>
              <w:rPr>
                <w:sz w:val="24"/>
                <w:szCs w:val="24"/>
              </w:rPr>
            </w:pPr>
            <w:r w:rsidRPr="005936A6">
              <w:rPr>
                <w:sz w:val="24"/>
                <w:szCs w:val="24"/>
              </w:rPr>
              <w:t>10</w:t>
            </w:r>
          </w:p>
        </w:tc>
        <w:tc>
          <w:tcPr>
            <w:tcW w:w="1276" w:type="dxa"/>
            <w:tcBorders>
              <w:top w:val="single" w:sz="4" w:space="0" w:color="auto"/>
              <w:left w:val="single" w:sz="4" w:space="0" w:color="auto"/>
              <w:right w:val="single" w:sz="4" w:space="0" w:color="auto"/>
            </w:tcBorders>
            <w:shd w:val="clear" w:color="auto" w:fill="FFFFFF"/>
          </w:tcPr>
          <w:p w:rsidR="002A35BE" w:rsidRPr="005936A6" w:rsidRDefault="002A35BE" w:rsidP="00DA6986">
            <w:pPr>
              <w:pStyle w:val="a3"/>
              <w:rPr>
                <w:sz w:val="24"/>
                <w:szCs w:val="24"/>
              </w:rPr>
            </w:pPr>
            <w:r w:rsidRPr="005936A6">
              <w:rPr>
                <w:sz w:val="24"/>
                <w:szCs w:val="24"/>
              </w:rPr>
              <w:t>11</w:t>
            </w:r>
          </w:p>
        </w:tc>
      </w:tr>
      <w:tr w:rsidR="002A35BE" w:rsidRPr="00990B59" w:rsidTr="00DA6986">
        <w:trPr>
          <w:trHeight w:hRule="exact" w:val="440"/>
        </w:trPr>
        <w:tc>
          <w:tcPr>
            <w:tcW w:w="2995" w:type="dxa"/>
            <w:tcBorders>
              <w:top w:val="single" w:sz="4" w:space="0" w:color="auto"/>
              <w:left w:val="single" w:sz="4" w:space="0" w:color="auto"/>
            </w:tcBorders>
            <w:shd w:val="clear" w:color="auto" w:fill="FFFFFF"/>
          </w:tcPr>
          <w:p w:rsidR="002A35BE" w:rsidRPr="005936A6" w:rsidRDefault="002A35BE" w:rsidP="00DA6986">
            <w:pPr>
              <w:pStyle w:val="a3"/>
              <w:jc w:val="both"/>
              <w:rPr>
                <w:b w:val="0"/>
                <w:sz w:val="24"/>
                <w:szCs w:val="24"/>
              </w:rPr>
            </w:pPr>
            <w:r w:rsidRPr="005936A6">
              <w:rPr>
                <w:b w:val="0"/>
                <w:sz w:val="24"/>
                <w:szCs w:val="24"/>
              </w:rPr>
              <w:t>Всего классов</w:t>
            </w:r>
          </w:p>
        </w:tc>
        <w:tc>
          <w:tcPr>
            <w:tcW w:w="851" w:type="dxa"/>
            <w:tcBorders>
              <w:top w:val="single" w:sz="4" w:space="0" w:color="auto"/>
              <w:left w:val="single" w:sz="4" w:space="0" w:color="auto"/>
            </w:tcBorders>
            <w:shd w:val="clear" w:color="auto" w:fill="FFFFFF"/>
          </w:tcPr>
          <w:p w:rsidR="002A35BE" w:rsidRPr="005936A6" w:rsidRDefault="002A35BE" w:rsidP="00DA6986">
            <w:pPr>
              <w:pStyle w:val="a3"/>
              <w:ind w:left="240"/>
              <w:rPr>
                <w:b w:val="0"/>
                <w:sz w:val="24"/>
                <w:szCs w:val="24"/>
              </w:rPr>
            </w:pPr>
            <w:r>
              <w:rPr>
                <w:b w:val="0"/>
                <w:sz w:val="24"/>
                <w:szCs w:val="24"/>
              </w:rPr>
              <w:t>2</w:t>
            </w:r>
          </w:p>
        </w:tc>
        <w:tc>
          <w:tcPr>
            <w:tcW w:w="850" w:type="dxa"/>
            <w:tcBorders>
              <w:top w:val="single" w:sz="4" w:space="0" w:color="auto"/>
              <w:left w:val="single" w:sz="4" w:space="0" w:color="auto"/>
            </w:tcBorders>
            <w:shd w:val="clear" w:color="auto" w:fill="FFFFFF"/>
          </w:tcPr>
          <w:p w:rsidR="002A35BE" w:rsidRPr="005936A6" w:rsidRDefault="002A35BE" w:rsidP="00DA6986">
            <w:pPr>
              <w:pStyle w:val="a3"/>
              <w:ind w:left="240"/>
              <w:rPr>
                <w:b w:val="0"/>
                <w:sz w:val="24"/>
                <w:szCs w:val="24"/>
              </w:rPr>
            </w:pPr>
            <w:r>
              <w:rPr>
                <w:b w:val="0"/>
                <w:sz w:val="24"/>
                <w:szCs w:val="24"/>
              </w:rPr>
              <w:t>2</w:t>
            </w:r>
          </w:p>
        </w:tc>
        <w:tc>
          <w:tcPr>
            <w:tcW w:w="992" w:type="dxa"/>
            <w:tcBorders>
              <w:top w:val="single" w:sz="4" w:space="0" w:color="auto"/>
              <w:left w:val="single" w:sz="4" w:space="0" w:color="auto"/>
            </w:tcBorders>
            <w:shd w:val="clear" w:color="auto" w:fill="FFFFFF"/>
          </w:tcPr>
          <w:p w:rsidR="002A35BE" w:rsidRPr="005936A6" w:rsidRDefault="002A35BE" w:rsidP="00DA6986">
            <w:pPr>
              <w:pStyle w:val="a3"/>
              <w:ind w:left="240"/>
              <w:rPr>
                <w:b w:val="0"/>
                <w:sz w:val="24"/>
                <w:szCs w:val="24"/>
              </w:rPr>
            </w:pPr>
            <w:r w:rsidRPr="005936A6">
              <w:rPr>
                <w:b w:val="0"/>
                <w:sz w:val="24"/>
                <w:szCs w:val="24"/>
              </w:rPr>
              <w:t>2</w:t>
            </w:r>
          </w:p>
        </w:tc>
        <w:tc>
          <w:tcPr>
            <w:tcW w:w="993" w:type="dxa"/>
            <w:tcBorders>
              <w:top w:val="single" w:sz="4" w:space="0" w:color="auto"/>
              <w:left w:val="single" w:sz="4" w:space="0" w:color="auto"/>
            </w:tcBorders>
            <w:shd w:val="clear" w:color="auto" w:fill="FFFFFF"/>
          </w:tcPr>
          <w:p w:rsidR="002A35BE" w:rsidRPr="005936A6" w:rsidRDefault="002A35BE" w:rsidP="00DA6986">
            <w:pPr>
              <w:pStyle w:val="a3"/>
              <w:ind w:left="240"/>
              <w:rPr>
                <w:b w:val="0"/>
                <w:sz w:val="24"/>
                <w:szCs w:val="24"/>
              </w:rPr>
            </w:pPr>
            <w:r w:rsidRPr="005936A6">
              <w:rPr>
                <w:b w:val="0"/>
                <w:sz w:val="24"/>
                <w:szCs w:val="24"/>
              </w:rPr>
              <w:t>2</w:t>
            </w:r>
          </w:p>
        </w:tc>
        <w:tc>
          <w:tcPr>
            <w:tcW w:w="1134" w:type="dxa"/>
            <w:tcBorders>
              <w:top w:val="single" w:sz="4" w:space="0" w:color="auto"/>
              <w:left w:val="single" w:sz="4" w:space="0" w:color="auto"/>
            </w:tcBorders>
            <w:shd w:val="clear" w:color="auto" w:fill="FFFFFF"/>
          </w:tcPr>
          <w:p w:rsidR="002A35BE" w:rsidRPr="005936A6" w:rsidRDefault="002A35BE" w:rsidP="00DA6986">
            <w:pPr>
              <w:pStyle w:val="a3"/>
              <w:ind w:left="280"/>
              <w:rPr>
                <w:b w:val="0"/>
                <w:sz w:val="24"/>
                <w:szCs w:val="24"/>
              </w:rPr>
            </w:pPr>
            <w:r w:rsidRPr="005936A6">
              <w:rPr>
                <w:b w:val="0"/>
                <w:sz w:val="24"/>
                <w:szCs w:val="24"/>
              </w:rPr>
              <w:t>2</w:t>
            </w:r>
          </w:p>
        </w:tc>
        <w:tc>
          <w:tcPr>
            <w:tcW w:w="1134" w:type="dxa"/>
            <w:tcBorders>
              <w:top w:val="single" w:sz="4" w:space="0" w:color="auto"/>
              <w:left w:val="single" w:sz="4" w:space="0" w:color="auto"/>
            </w:tcBorders>
            <w:shd w:val="clear" w:color="auto" w:fill="FFFFFF"/>
          </w:tcPr>
          <w:p w:rsidR="002A35BE" w:rsidRPr="005936A6" w:rsidRDefault="002A35BE" w:rsidP="00DA6986">
            <w:pPr>
              <w:pStyle w:val="a3"/>
              <w:ind w:left="240"/>
              <w:rPr>
                <w:b w:val="0"/>
                <w:sz w:val="24"/>
                <w:szCs w:val="24"/>
              </w:rPr>
            </w:pPr>
            <w:r>
              <w:rPr>
                <w:b w:val="0"/>
                <w:sz w:val="24"/>
                <w:szCs w:val="24"/>
              </w:rPr>
              <w:t>1</w:t>
            </w:r>
          </w:p>
        </w:tc>
        <w:tc>
          <w:tcPr>
            <w:tcW w:w="1134" w:type="dxa"/>
            <w:tcBorders>
              <w:top w:val="single" w:sz="4" w:space="0" w:color="auto"/>
              <w:left w:val="single" w:sz="4" w:space="0" w:color="auto"/>
            </w:tcBorders>
            <w:shd w:val="clear" w:color="auto" w:fill="FFFFFF"/>
          </w:tcPr>
          <w:p w:rsidR="002A35BE" w:rsidRPr="005936A6" w:rsidRDefault="002A35BE" w:rsidP="00DA6986">
            <w:pPr>
              <w:pStyle w:val="a3"/>
              <w:ind w:left="280"/>
              <w:rPr>
                <w:b w:val="0"/>
                <w:sz w:val="24"/>
                <w:szCs w:val="24"/>
              </w:rPr>
            </w:pPr>
            <w:r w:rsidRPr="005936A6">
              <w:rPr>
                <w:b w:val="0"/>
                <w:sz w:val="24"/>
                <w:szCs w:val="24"/>
              </w:rPr>
              <w:t>2</w:t>
            </w:r>
          </w:p>
        </w:tc>
        <w:tc>
          <w:tcPr>
            <w:tcW w:w="992" w:type="dxa"/>
            <w:tcBorders>
              <w:top w:val="single" w:sz="4" w:space="0" w:color="auto"/>
              <w:left w:val="single" w:sz="4" w:space="0" w:color="auto"/>
            </w:tcBorders>
            <w:shd w:val="clear" w:color="auto" w:fill="FFFFFF"/>
          </w:tcPr>
          <w:p w:rsidR="002A35BE" w:rsidRPr="005936A6" w:rsidRDefault="002A35BE" w:rsidP="00DA6986">
            <w:pPr>
              <w:pStyle w:val="a3"/>
              <w:ind w:left="280"/>
              <w:rPr>
                <w:b w:val="0"/>
                <w:sz w:val="24"/>
                <w:szCs w:val="24"/>
              </w:rPr>
            </w:pPr>
            <w:r w:rsidRPr="005936A6">
              <w:rPr>
                <w:b w:val="0"/>
                <w:sz w:val="24"/>
                <w:szCs w:val="24"/>
              </w:rPr>
              <w:t>2</w:t>
            </w:r>
          </w:p>
        </w:tc>
        <w:tc>
          <w:tcPr>
            <w:tcW w:w="992" w:type="dxa"/>
            <w:tcBorders>
              <w:top w:val="single" w:sz="4" w:space="0" w:color="auto"/>
              <w:left w:val="single" w:sz="4" w:space="0" w:color="auto"/>
            </w:tcBorders>
            <w:shd w:val="clear" w:color="auto" w:fill="FFFFFF"/>
          </w:tcPr>
          <w:p w:rsidR="002A35BE" w:rsidRPr="005936A6" w:rsidRDefault="002A35BE" w:rsidP="00DA6986">
            <w:pPr>
              <w:pStyle w:val="a3"/>
              <w:ind w:left="280"/>
              <w:rPr>
                <w:b w:val="0"/>
                <w:sz w:val="24"/>
                <w:szCs w:val="24"/>
              </w:rPr>
            </w:pPr>
            <w:r w:rsidRPr="005936A6">
              <w:rPr>
                <w:b w:val="0"/>
                <w:sz w:val="24"/>
                <w:szCs w:val="24"/>
              </w:rPr>
              <w:t>2</w:t>
            </w:r>
          </w:p>
        </w:tc>
        <w:tc>
          <w:tcPr>
            <w:tcW w:w="1276" w:type="dxa"/>
            <w:tcBorders>
              <w:top w:val="single" w:sz="4" w:space="0" w:color="auto"/>
              <w:left w:val="single" w:sz="4" w:space="0" w:color="auto"/>
            </w:tcBorders>
            <w:shd w:val="clear" w:color="auto" w:fill="FFFFFF"/>
          </w:tcPr>
          <w:p w:rsidR="002A35BE" w:rsidRPr="005936A6" w:rsidRDefault="002A35BE" w:rsidP="00DA6986">
            <w:pPr>
              <w:pStyle w:val="a3"/>
              <w:rPr>
                <w:b w:val="0"/>
                <w:sz w:val="24"/>
                <w:szCs w:val="24"/>
              </w:rPr>
            </w:pPr>
            <w:r w:rsidRPr="005936A6">
              <w:rPr>
                <w:b w:val="0"/>
                <w:sz w:val="24"/>
                <w:szCs w:val="24"/>
              </w:rPr>
              <w:t>1</w:t>
            </w:r>
          </w:p>
        </w:tc>
        <w:tc>
          <w:tcPr>
            <w:tcW w:w="1276" w:type="dxa"/>
            <w:tcBorders>
              <w:top w:val="single" w:sz="4" w:space="0" w:color="auto"/>
              <w:left w:val="single" w:sz="4" w:space="0" w:color="auto"/>
              <w:right w:val="single" w:sz="4" w:space="0" w:color="auto"/>
            </w:tcBorders>
            <w:shd w:val="clear" w:color="auto" w:fill="FFFFFF"/>
          </w:tcPr>
          <w:p w:rsidR="002A35BE" w:rsidRPr="005936A6" w:rsidRDefault="002A35BE" w:rsidP="00DA6986">
            <w:pPr>
              <w:pStyle w:val="a3"/>
              <w:rPr>
                <w:b w:val="0"/>
                <w:sz w:val="24"/>
                <w:szCs w:val="24"/>
              </w:rPr>
            </w:pPr>
            <w:r w:rsidRPr="005936A6">
              <w:rPr>
                <w:b w:val="0"/>
                <w:sz w:val="24"/>
                <w:szCs w:val="24"/>
              </w:rPr>
              <w:t>1</w:t>
            </w:r>
          </w:p>
        </w:tc>
      </w:tr>
      <w:tr w:rsidR="002A35BE" w:rsidRPr="00990B59" w:rsidTr="00932E98">
        <w:trPr>
          <w:trHeight w:hRule="exact" w:val="558"/>
        </w:trPr>
        <w:tc>
          <w:tcPr>
            <w:tcW w:w="2995" w:type="dxa"/>
            <w:tcBorders>
              <w:top w:val="single" w:sz="4" w:space="0" w:color="auto"/>
              <w:left w:val="single" w:sz="4" w:space="0" w:color="auto"/>
            </w:tcBorders>
            <w:shd w:val="clear" w:color="auto" w:fill="FFFFFF"/>
          </w:tcPr>
          <w:p w:rsidR="002A35BE" w:rsidRPr="005936A6" w:rsidRDefault="002A35BE" w:rsidP="00DA6986">
            <w:pPr>
              <w:pStyle w:val="a3"/>
              <w:rPr>
                <w:b w:val="0"/>
                <w:sz w:val="24"/>
                <w:szCs w:val="24"/>
              </w:rPr>
            </w:pPr>
            <w:r w:rsidRPr="005936A6">
              <w:rPr>
                <w:b w:val="0"/>
                <w:sz w:val="24"/>
                <w:szCs w:val="24"/>
              </w:rPr>
              <w:t>Общеобразовательные</w:t>
            </w:r>
          </w:p>
          <w:p w:rsidR="002A35BE" w:rsidRPr="005936A6" w:rsidRDefault="002A35BE" w:rsidP="00DA6986">
            <w:pPr>
              <w:pStyle w:val="a3"/>
              <w:jc w:val="both"/>
              <w:rPr>
                <w:b w:val="0"/>
                <w:sz w:val="24"/>
                <w:szCs w:val="24"/>
              </w:rPr>
            </w:pPr>
            <w:r w:rsidRPr="005936A6">
              <w:rPr>
                <w:b w:val="0"/>
                <w:sz w:val="24"/>
                <w:szCs w:val="24"/>
              </w:rPr>
              <w:t>классы</w:t>
            </w:r>
          </w:p>
        </w:tc>
        <w:tc>
          <w:tcPr>
            <w:tcW w:w="851" w:type="dxa"/>
            <w:tcBorders>
              <w:top w:val="single" w:sz="4" w:space="0" w:color="auto"/>
              <w:left w:val="single" w:sz="4" w:space="0" w:color="auto"/>
            </w:tcBorders>
            <w:shd w:val="clear" w:color="auto" w:fill="FFFFFF"/>
          </w:tcPr>
          <w:p w:rsidR="002A35BE" w:rsidRPr="005936A6" w:rsidRDefault="002A35BE" w:rsidP="00DA6986">
            <w:pPr>
              <w:pStyle w:val="a3"/>
              <w:ind w:left="240"/>
              <w:rPr>
                <w:b w:val="0"/>
                <w:sz w:val="24"/>
                <w:szCs w:val="24"/>
              </w:rPr>
            </w:pPr>
            <w:r>
              <w:rPr>
                <w:b w:val="0"/>
                <w:sz w:val="24"/>
                <w:szCs w:val="24"/>
              </w:rPr>
              <w:t>2</w:t>
            </w:r>
          </w:p>
        </w:tc>
        <w:tc>
          <w:tcPr>
            <w:tcW w:w="850" w:type="dxa"/>
            <w:tcBorders>
              <w:top w:val="single" w:sz="4" w:space="0" w:color="auto"/>
              <w:left w:val="single" w:sz="4" w:space="0" w:color="auto"/>
            </w:tcBorders>
            <w:shd w:val="clear" w:color="auto" w:fill="FFFFFF"/>
          </w:tcPr>
          <w:p w:rsidR="002A35BE" w:rsidRPr="005936A6" w:rsidRDefault="002A35BE" w:rsidP="00DA6986">
            <w:pPr>
              <w:pStyle w:val="a3"/>
              <w:ind w:left="240"/>
              <w:rPr>
                <w:b w:val="0"/>
                <w:sz w:val="24"/>
                <w:szCs w:val="24"/>
              </w:rPr>
            </w:pPr>
            <w:r>
              <w:rPr>
                <w:b w:val="0"/>
                <w:sz w:val="24"/>
                <w:szCs w:val="24"/>
              </w:rPr>
              <w:t>2</w:t>
            </w:r>
          </w:p>
        </w:tc>
        <w:tc>
          <w:tcPr>
            <w:tcW w:w="992" w:type="dxa"/>
            <w:tcBorders>
              <w:top w:val="single" w:sz="4" w:space="0" w:color="auto"/>
              <w:left w:val="single" w:sz="4" w:space="0" w:color="auto"/>
            </w:tcBorders>
            <w:shd w:val="clear" w:color="auto" w:fill="FFFFFF"/>
          </w:tcPr>
          <w:p w:rsidR="002A35BE" w:rsidRPr="005936A6" w:rsidRDefault="002A35BE" w:rsidP="00DA6986">
            <w:pPr>
              <w:pStyle w:val="a3"/>
              <w:ind w:left="240"/>
              <w:rPr>
                <w:b w:val="0"/>
                <w:sz w:val="24"/>
                <w:szCs w:val="24"/>
              </w:rPr>
            </w:pPr>
            <w:r w:rsidRPr="005936A6">
              <w:rPr>
                <w:b w:val="0"/>
                <w:sz w:val="24"/>
                <w:szCs w:val="24"/>
              </w:rPr>
              <w:t>2</w:t>
            </w:r>
          </w:p>
        </w:tc>
        <w:tc>
          <w:tcPr>
            <w:tcW w:w="993" w:type="dxa"/>
            <w:tcBorders>
              <w:top w:val="single" w:sz="4" w:space="0" w:color="auto"/>
              <w:left w:val="single" w:sz="4" w:space="0" w:color="auto"/>
            </w:tcBorders>
            <w:shd w:val="clear" w:color="auto" w:fill="FFFFFF"/>
          </w:tcPr>
          <w:p w:rsidR="002A35BE" w:rsidRPr="005936A6" w:rsidRDefault="002A35BE" w:rsidP="00DA6986">
            <w:pPr>
              <w:pStyle w:val="a3"/>
              <w:ind w:left="240"/>
              <w:rPr>
                <w:b w:val="0"/>
                <w:sz w:val="24"/>
                <w:szCs w:val="24"/>
              </w:rPr>
            </w:pPr>
            <w:r w:rsidRPr="005936A6">
              <w:rPr>
                <w:b w:val="0"/>
                <w:sz w:val="24"/>
                <w:szCs w:val="24"/>
              </w:rPr>
              <w:t>2</w:t>
            </w:r>
          </w:p>
        </w:tc>
        <w:tc>
          <w:tcPr>
            <w:tcW w:w="1134" w:type="dxa"/>
            <w:tcBorders>
              <w:top w:val="single" w:sz="4" w:space="0" w:color="auto"/>
              <w:left w:val="single" w:sz="4" w:space="0" w:color="auto"/>
            </w:tcBorders>
            <w:shd w:val="clear" w:color="auto" w:fill="FFFFFF"/>
          </w:tcPr>
          <w:p w:rsidR="002A35BE" w:rsidRPr="005936A6" w:rsidRDefault="002A35BE" w:rsidP="00DA6986">
            <w:pPr>
              <w:pStyle w:val="a3"/>
              <w:ind w:left="280"/>
              <w:rPr>
                <w:b w:val="0"/>
                <w:sz w:val="24"/>
                <w:szCs w:val="24"/>
              </w:rPr>
            </w:pPr>
            <w:r w:rsidRPr="005936A6">
              <w:rPr>
                <w:b w:val="0"/>
                <w:sz w:val="24"/>
                <w:szCs w:val="24"/>
              </w:rPr>
              <w:t>2</w:t>
            </w:r>
          </w:p>
        </w:tc>
        <w:tc>
          <w:tcPr>
            <w:tcW w:w="1134" w:type="dxa"/>
            <w:tcBorders>
              <w:top w:val="single" w:sz="4" w:space="0" w:color="auto"/>
              <w:left w:val="single" w:sz="4" w:space="0" w:color="auto"/>
            </w:tcBorders>
            <w:shd w:val="clear" w:color="auto" w:fill="FFFFFF"/>
          </w:tcPr>
          <w:p w:rsidR="002A35BE" w:rsidRPr="005936A6" w:rsidRDefault="002A35BE" w:rsidP="00DA6986">
            <w:pPr>
              <w:pStyle w:val="a3"/>
              <w:ind w:left="240"/>
              <w:rPr>
                <w:b w:val="0"/>
                <w:sz w:val="24"/>
                <w:szCs w:val="24"/>
              </w:rPr>
            </w:pPr>
            <w:r>
              <w:rPr>
                <w:b w:val="0"/>
                <w:sz w:val="24"/>
                <w:szCs w:val="24"/>
              </w:rPr>
              <w:t>1</w:t>
            </w:r>
          </w:p>
        </w:tc>
        <w:tc>
          <w:tcPr>
            <w:tcW w:w="1134" w:type="dxa"/>
            <w:tcBorders>
              <w:top w:val="single" w:sz="4" w:space="0" w:color="auto"/>
              <w:left w:val="single" w:sz="4" w:space="0" w:color="auto"/>
            </w:tcBorders>
            <w:shd w:val="clear" w:color="auto" w:fill="FFFFFF"/>
          </w:tcPr>
          <w:p w:rsidR="002A35BE" w:rsidRPr="005936A6" w:rsidRDefault="002A35BE" w:rsidP="00DA6986">
            <w:pPr>
              <w:pStyle w:val="a3"/>
              <w:ind w:left="280"/>
              <w:rPr>
                <w:b w:val="0"/>
                <w:sz w:val="24"/>
                <w:szCs w:val="24"/>
              </w:rPr>
            </w:pPr>
            <w:r w:rsidRPr="005936A6">
              <w:rPr>
                <w:b w:val="0"/>
                <w:sz w:val="24"/>
                <w:szCs w:val="24"/>
              </w:rPr>
              <w:t>2</w:t>
            </w:r>
          </w:p>
        </w:tc>
        <w:tc>
          <w:tcPr>
            <w:tcW w:w="992" w:type="dxa"/>
            <w:tcBorders>
              <w:top w:val="single" w:sz="4" w:space="0" w:color="auto"/>
              <w:left w:val="single" w:sz="4" w:space="0" w:color="auto"/>
            </w:tcBorders>
            <w:shd w:val="clear" w:color="auto" w:fill="FFFFFF"/>
          </w:tcPr>
          <w:p w:rsidR="002A35BE" w:rsidRPr="005936A6" w:rsidRDefault="002A35BE" w:rsidP="00DA6986">
            <w:pPr>
              <w:pStyle w:val="a3"/>
              <w:ind w:left="280"/>
              <w:rPr>
                <w:b w:val="0"/>
                <w:sz w:val="24"/>
                <w:szCs w:val="24"/>
              </w:rPr>
            </w:pPr>
            <w:r w:rsidRPr="005936A6">
              <w:rPr>
                <w:b w:val="0"/>
                <w:sz w:val="24"/>
                <w:szCs w:val="24"/>
              </w:rPr>
              <w:t>2</w:t>
            </w:r>
          </w:p>
        </w:tc>
        <w:tc>
          <w:tcPr>
            <w:tcW w:w="992" w:type="dxa"/>
            <w:tcBorders>
              <w:top w:val="single" w:sz="4" w:space="0" w:color="auto"/>
              <w:left w:val="single" w:sz="4" w:space="0" w:color="auto"/>
            </w:tcBorders>
            <w:shd w:val="clear" w:color="auto" w:fill="FFFFFF"/>
          </w:tcPr>
          <w:p w:rsidR="002A35BE" w:rsidRPr="005936A6" w:rsidRDefault="002A35BE" w:rsidP="00DA6986">
            <w:pPr>
              <w:pStyle w:val="a3"/>
              <w:ind w:left="280"/>
              <w:rPr>
                <w:b w:val="0"/>
                <w:sz w:val="24"/>
                <w:szCs w:val="24"/>
              </w:rPr>
            </w:pPr>
            <w:r w:rsidRPr="005936A6">
              <w:rPr>
                <w:b w:val="0"/>
                <w:sz w:val="24"/>
                <w:szCs w:val="24"/>
              </w:rPr>
              <w:t>2</w:t>
            </w:r>
          </w:p>
        </w:tc>
        <w:tc>
          <w:tcPr>
            <w:tcW w:w="1276" w:type="dxa"/>
            <w:tcBorders>
              <w:top w:val="single" w:sz="4" w:space="0" w:color="auto"/>
              <w:left w:val="single" w:sz="4" w:space="0" w:color="auto"/>
            </w:tcBorders>
            <w:shd w:val="clear" w:color="auto" w:fill="FFFFFF"/>
          </w:tcPr>
          <w:p w:rsidR="002A35BE" w:rsidRPr="005936A6" w:rsidRDefault="002A35BE" w:rsidP="00DA6986">
            <w:pPr>
              <w:pStyle w:val="a3"/>
              <w:rPr>
                <w:b w:val="0"/>
                <w:sz w:val="24"/>
                <w:szCs w:val="24"/>
              </w:rPr>
            </w:pPr>
          </w:p>
        </w:tc>
        <w:tc>
          <w:tcPr>
            <w:tcW w:w="1276" w:type="dxa"/>
            <w:tcBorders>
              <w:top w:val="single" w:sz="4" w:space="0" w:color="auto"/>
              <w:left w:val="single" w:sz="4" w:space="0" w:color="auto"/>
              <w:right w:val="single" w:sz="4" w:space="0" w:color="auto"/>
            </w:tcBorders>
            <w:shd w:val="clear" w:color="auto" w:fill="FFFFFF"/>
          </w:tcPr>
          <w:p w:rsidR="002A35BE" w:rsidRPr="005936A6" w:rsidRDefault="002A35BE" w:rsidP="00DA6986">
            <w:pPr>
              <w:pStyle w:val="a3"/>
              <w:rPr>
                <w:b w:val="0"/>
                <w:sz w:val="24"/>
                <w:szCs w:val="24"/>
              </w:rPr>
            </w:pPr>
          </w:p>
        </w:tc>
      </w:tr>
      <w:tr w:rsidR="002A35BE" w:rsidRPr="00990B59" w:rsidTr="00932E98">
        <w:trPr>
          <w:trHeight w:hRule="exact" w:val="838"/>
        </w:trPr>
        <w:tc>
          <w:tcPr>
            <w:tcW w:w="2995" w:type="dxa"/>
            <w:tcBorders>
              <w:top w:val="single" w:sz="4" w:space="0" w:color="auto"/>
              <w:left w:val="single" w:sz="4" w:space="0" w:color="auto"/>
            </w:tcBorders>
            <w:shd w:val="clear" w:color="auto" w:fill="FFFFFF"/>
          </w:tcPr>
          <w:p w:rsidR="002A35BE" w:rsidRPr="005936A6" w:rsidRDefault="002A35BE" w:rsidP="00DA6986">
            <w:pPr>
              <w:pStyle w:val="a3"/>
              <w:jc w:val="both"/>
              <w:rPr>
                <w:b w:val="0"/>
                <w:sz w:val="24"/>
                <w:szCs w:val="24"/>
              </w:rPr>
            </w:pPr>
            <w:r w:rsidRPr="005936A6">
              <w:rPr>
                <w:b w:val="0"/>
                <w:sz w:val="24"/>
                <w:szCs w:val="24"/>
              </w:rPr>
              <w:t>Классы с углубленным изучением отдельных предметов</w:t>
            </w:r>
          </w:p>
        </w:tc>
        <w:tc>
          <w:tcPr>
            <w:tcW w:w="851" w:type="dxa"/>
            <w:tcBorders>
              <w:top w:val="single" w:sz="4" w:space="0" w:color="auto"/>
              <w:left w:val="single" w:sz="4" w:space="0" w:color="auto"/>
            </w:tcBorders>
            <w:shd w:val="clear" w:color="auto" w:fill="FFFFFF"/>
          </w:tcPr>
          <w:p w:rsidR="002A35BE" w:rsidRPr="00990B59" w:rsidRDefault="002A35BE" w:rsidP="00DA6986">
            <w:pPr>
              <w:rPr>
                <w:rFonts w:ascii="Times New Roman" w:hAnsi="Times New Roman"/>
                <w:sz w:val="24"/>
                <w:szCs w:val="24"/>
              </w:rPr>
            </w:pPr>
          </w:p>
        </w:tc>
        <w:tc>
          <w:tcPr>
            <w:tcW w:w="850" w:type="dxa"/>
            <w:tcBorders>
              <w:top w:val="single" w:sz="4" w:space="0" w:color="auto"/>
              <w:left w:val="single" w:sz="4" w:space="0" w:color="auto"/>
            </w:tcBorders>
            <w:shd w:val="clear" w:color="auto" w:fill="FFFFFF"/>
          </w:tcPr>
          <w:p w:rsidR="002A35BE" w:rsidRPr="00990B59" w:rsidRDefault="002A35BE" w:rsidP="00DA6986">
            <w:pPr>
              <w:rPr>
                <w:rFonts w:ascii="Times New Roman" w:hAnsi="Times New Roman"/>
                <w:sz w:val="24"/>
                <w:szCs w:val="24"/>
              </w:rPr>
            </w:pPr>
          </w:p>
        </w:tc>
        <w:tc>
          <w:tcPr>
            <w:tcW w:w="992" w:type="dxa"/>
            <w:tcBorders>
              <w:top w:val="single" w:sz="4" w:space="0" w:color="auto"/>
              <w:left w:val="single" w:sz="4" w:space="0" w:color="auto"/>
            </w:tcBorders>
            <w:shd w:val="clear" w:color="auto" w:fill="FFFFFF"/>
          </w:tcPr>
          <w:p w:rsidR="002A35BE" w:rsidRPr="00990B59" w:rsidRDefault="002A35BE" w:rsidP="00DA6986">
            <w:pPr>
              <w:rPr>
                <w:rFonts w:ascii="Times New Roman" w:hAnsi="Times New Roman"/>
                <w:sz w:val="24"/>
                <w:szCs w:val="24"/>
              </w:rPr>
            </w:pPr>
          </w:p>
        </w:tc>
        <w:tc>
          <w:tcPr>
            <w:tcW w:w="993" w:type="dxa"/>
            <w:tcBorders>
              <w:top w:val="single" w:sz="4" w:space="0" w:color="auto"/>
              <w:left w:val="single" w:sz="4" w:space="0" w:color="auto"/>
            </w:tcBorders>
            <w:shd w:val="clear" w:color="auto" w:fill="FFFFFF"/>
          </w:tcPr>
          <w:p w:rsidR="002A35BE" w:rsidRPr="005936A6" w:rsidRDefault="002A35BE" w:rsidP="00DA6986">
            <w:pPr>
              <w:pStyle w:val="a3"/>
              <w:ind w:left="240"/>
              <w:rPr>
                <w:b w:val="0"/>
                <w:sz w:val="24"/>
                <w:szCs w:val="24"/>
              </w:rPr>
            </w:pPr>
          </w:p>
        </w:tc>
        <w:tc>
          <w:tcPr>
            <w:tcW w:w="1134" w:type="dxa"/>
            <w:tcBorders>
              <w:top w:val="single" w:sz="4" w:space="0" w:color="auto"/>
              <w:left w:val="single" w:sz="4" w:space="0" w:color="auto"/>
            </w:tcBorders>
            <w:shd w:val="clear" w:color="auto" w:fill="FFFFFF"/>
          </w:tcPr>
          <w:p w:rsidR="002A35BE" w:rsidRPr="005936A6" w:rsidRDefault="002A35BE" w:rsidP="00DA6986">
            <w:pPr>
              <w:pStyle w:val="a3"/>
              <w:ind w:left="280"/>
              <w:rPr>
                <w:b w:val="0"/>
                <w:sz w:val="24"/>
                <w:szCs w:val="24"/>
              </w:rPr>
            </w:pPr>
          </w:p>
        </w:tc>
        <w:tc>
          <w:tcPr>
            <w:tcW w:w="1134" w:type="dxa"/>
            <w:tcBorders>
              <w:top w:val="single" w:sz="4" w:space="0" w:color="auto"/>
              <w:left w:val="single" w:sz="4" w:space="0" w:color="auto"/>
            </w:tcBorders>
            <w:shd w:val="clear" w:color="auto" w:fill="FFFFFF"/>
          </w:tcPr>
          <w:p w:rsidR="002A35BE" w:rsidRPr="005936A6" w:rsidRDefault="002A35BE" w:rsidP="00DA6986">
            <w:pPr>
              <w:pStyle w:val="a3"/>
              <w:ind w:left="280"/>
              <w:rPr>
                <w:b w:val="0"/>
                <w:sz w:val="24"/>
                <w:szCs w:val="24"/>
              </w:rPr>
            </w:pPr>
          </w:p>
        </w:tc>
        <w:tc>
          <w:tcPr>
            <w:tcW w:w="1134" w:type="dxa"/>
            <w:tcBorders>
              <w:top w:val="single" w:sz="4" w:space="0" w:color="auto"/>
              <w:left w:val="single" w:sz="4" w:space="0" w:color="auto"/>
            </w:tcBorders>
            <w:shd w:val="clear" w:color="auto" w:fill="FFFFFF"/>
          </w:tcPr>
          <w:p w:rsidR="002A35BE" w:rsidRPr="005936A6" w:rsidRDefault="002A35BE" w:rsidP="00DA6986">
            <w:pPr>
              <w:pStyle w:val="a3"/>
              <w:ind w:left="280"/>
              <w:rPr>
                <w:b w:val="0"/>
                <w:sz w:val="24"/>
                <w:szCs w:val="24"/>
              </w:rPr>
            </w:pPr>
          </w:p>
        </w:tc>
        <w:tc>
          <w:tcPr>
            <w:tcW w:w="992" w:type="dxa"/>
            <w:tcBorders>
              <w:top w:val="single" w:sz="4" w:space="0" w:color="auto"/>
              <w:left w:val="single" w:sz="4" w:space="0" w:color="auto"/>
            </w:tcBorders>
            <w:shd w:val="clear" w:color="auto" w:fill="FFFFFF"/>
          </w:tcPr>
          <w:p w:rsidR="002A35BE" w:rsidRPr="005936A6" w:rsidRDefault="002A35BE" w:rsidP="00DA6986">
            <w:pPr>
              <w:pStyle w:val="a3"/>
              <w:ind w:left="280"/>
              <w:rPr>
                <w:b w:val="0"/>
                <w:sz w:val="24"/>
                <w:szCs w:val="24"/>
              </w:rPr>
            </w:pPr>
          </w:p>
        </w:tc>
        <w:tc>
          <w:tcPr>
            <w:tcW w:w="992" w:type="dxa"/>
            <w:tcBorders>
              <w:top w:val="single" w:sz="4" w:space="0" w:color="auto"/>
              <w:left w:val="single" w:sz="4" w:space="0" w:color="auto"/>
            </w:tcBorders>
            <w:shd w:val="clear" w:color="auto" w:fill="FFFFFF"/>
          </w:tcPr>
          <w:p w:rsidR="002A35BE" w:rsidRPr="005936A6" w:rsidRDefault="002A35BE" w:rsidP="00DA6986">
            <w:pPr>
              <w:pStyle w:val="a3"/>
              <w:ind w:left="280"/>
              <w:rPr>
                <w:b w:val="0"/>
                <w:sz w:val="24"/>
                <w:szCs w:val="24"/>
              </w:rPr>
            </w:pPr>
          </w:p>
        </w:tc>
        <w:tc>
          <w:tcPr>
            <w:tcW w:w="1276" w:type="dxa"/>
            <w:tcBorders>
              <w:top w:val="single" w:sz="4" w:space="0" w:color="auto"/>
              <w:left w:val="single" w:sz="4" w:space="0" w:color="auto"/>
            </w:tcBorders>
            <w:shd w:val="clear" w:color="auto" w:fill="FFFFFF"/>
          </w:tcPr>
          <w:p w:rsidR="002A35BE" w:rsidRPr="005936A6" w:rsidRDefault="002A35BE" w:rsidP="00DA6986">
            <w:pPr>
              <w:pStyle w:val="a3"/>
              <w:rPr>
                <w:b w:val="0"/>
                <w:sz w:val="24"/>
                <w:szCs w:val="24"/>
              </w:rPr>
            </w:pPr>
          </w:p>
        </w:tc>
        <w:tc>
          <w:tcPr>
            <w:tcW w:w="1276" w:type="dxa"/>
            <w:tcBorders>
              <w:top w:val="single" w:sz="4" w:space="0" w:color="auto"/>
              <w:left w:val="single" w:sz="4" w:space="0" w:color="auto"/>
              <w:right w:val="single" w:sz="4" w:space="0" w:color="auto"/>
            </w:tcBorders>
            <w:shd w:val="clear" w:color="auto" w:fill="FFFFFF"/>
          </w:tcPr>
          <w:p w:rsidR="002A35BE" w:rsidRPr="005936A6" w:rsidRDefault="002A35BE" w:rsidP="00DA6986">
            <w:pPr>
              <w:pStyle w:val="a3"/>
              <w:rPr>
                <w:b w:val="0"/>
                <w:sz w:val="24"/>
                <w:szCs w:val="24"/>
              </w:rPr>
            </w:pPr>
          </w:p>
        </w:tc>
      </w:tr>
      <w:tr w:rsidR="002A35BE" w:rsidRPr="00990B59" w:rsidTr="00DA6986">
        <w:trPr>
          <w:trHeight w:hRule="exact" w:val="861"/>
        </w:trPr>
        <w:tc>
          <w:tcPr>
            <w:tcW w:w="2995" w:type="dxa"/>
            <w:tcBorders>
              <w:top w:val="single" w:sz="4" w:space="0" w:color="auto"/>
              <w:left w:val="single" w:sz="4" w:space="0" w:color="auto"/>
              <w:bottom w:val="single" w:sz="4" w:space="0" w:color="auto"/>
            </w:tcBorders>
            <w:shd w:val="clear" w:color="auto" w:fill="FFFFFF"/>
          </w:tcPr>
          <w:p w:rsidR="002A35BE" w:rsidRPr="005936A6" w:rsidRDefault="002A35BE" w:rsidP="00DA6986">
            <w:pPr>
              <w:pStyle w:val="a3"/>
              <w:jc w:val="both"/>
              <w:rPr>
                <w:b w:val="0"/>
                <w:sz w:val="24"/>
                <w:szCs w:val="24"/>
              </w:rPr>
            </w:pPr>
            <w:r w:rsidRPr="005936A6">
              <w:rPr>
                <w:b w:val="0"/>
                <w:sz w:val="24"/>
                <w:szCs w:val="24"/>
              </w:rPr>
              <w:t>Профильные классы (социально-гуманитарный профиль)</w:t>
            </w:r>
          </w:p>
        </w:tc>
        <w:tc>
          <w:tcPr>
            <w:tcW w:w="851" w:type="dxa"/>
            <w:tcBorders>
              <w:top w:val="single" w:sz="4" w:space="0" w:color="auto"/>
              <w:left w:val="single" w:sz="4" w:space="0" w:color="auto"/>
              <w:bottom w:val="single" w:sz="4" w:space="0" w:color="auto"/>
            </w:tcBorders>
            <w:shd w:val="clear" w:color="auto" w:fill="FFFFFF"/>
          </w:tcPr>
          <w:p w:rsidR="002A35BE" w:rsidRPr="005936A6" w:rsidRDefault="002A35BE" w:rsidP="00DA6986">
            <w:pPr>
              <w:pStyle w:val="a3"/>
              <w:rPr>
                <w:b w:val="0"/>
                <w:sz w:val="24"/>
                <w:szCs w:val="24"/>
              </w:rPr>
            </w:pPr>
            <w:r w:rsidRPr="005936A6">
              <w:rPr>
                <w:b w:val="0"/>
                <w:sz w:val="24"/>
                <w:szCs w:val="24"/>
              </w:rPr>
              <w:t>-</w:t>
            </w:r>
          </w:p>
        </w:tc>
        <w:tc>
          <w:tcPr>
            <w:tcW w:w="850" w:type="dxa"/>
            <w:tcBorders>
              <w:top w:val="single" w:sz="4" w:space="0" w:color="auto"/>
              <w:left w:val="single" w:sz="4" w:space="0" w:color="auto"/>
              <w:bottom w:val="single" w:sz="4" w:space="0" w:color="auto"/>
            </w:tcBorders>
            <w:shd w:val="clear" w:color="auto" w:fill="FFFFFF"/>
          </w:tcPr>
          <w:p w:rsidR="002A35BE" w:rsidRPr="005936A6" w:rsidRDefault="002A35BE" w:rsidP="00DA6986">
            <w:pPr>
              <w:pStyle w:val="a3"/>
              <w:rPr>
                <w:b w:val="0"/>
                <w:sz w:val="24"/>
                <w:szCs w:val="24"/>
              </w:rPr>
            </w:pPr>
            <w:r w:rsidRPr="005936A6">
              <w:rPr>
                <w:b w:val="0"/>
                <w:sz w:val="24"/>
                <w:szCs w:val="24"/>
              </w:rPr>
              <w:t>-</w:t>
            </w:r>
          </w:p>
        </w:tc>
        <w:tc>
          <w:tcPr>
            <w:tcW w:w="992" w:type="dxa"/>
            <w:tcBorders>
              <w:top w:val="single" w:sz="4" w:space="0" w:color="auto"/>
              <w:left w:val="single" w:sz="4" w:space="0" w:color="auto"/>
              <w:bottom w:val="single" w:sz="4" w:space="0" w:color="auto"/>
            </w:tcBorders>
            <w:shd w:val="clear" w:color="auto" w:fill="FFFFFF"/>
          </w:tcPr>
          <w:p w:rsidR="002A35BE" w:rsidRPr="005936A6" w:rsidRDefault="002A35BE" w:rsidP="00DA6986">
            <w:pPr>
              <w:pStyle w:val="a3"/>
              <w:rPr>
                <w:b w:val="0"/>
                <w:sz w:val="24"/>
                <w:szCs w:val="24"/>
              </w:rPr>
            </w:pPr>
            <w:r w:rsidRPr="005936A6">
              <w:rPr>
                <w:b w:val="0"/>
                <w:sz w:val="24"/>
                <w:szCs w:val="24"/>
              </w:rPr>
              <w:t>-</w:t>
            </w:r>
          </w:p>
        </w:tc>
        <w:tc>
          <w:tcPr>
            <w:tcW w:w="993" w:type="dxa"/>
            <w:tcBorders>
              <w:top w:val="single" w:sz="4" w:space="0" w:color="auto"/>
              <w:left w:val="single" w:sz="4" w:space="0" w:color="auto"/>
              <w:bottom w:val="single" w:sz="4" w:space="0" w:color="auto"/>
            </w:tcBorders>
            <w:shd w:val="clear" w:color="auto" w:fill="FFFFFF"/>
          </w:tcPr>
          <w:p w:rsidR="002A35BE" w:rsidRPr="005936A6" w:rsidRDefault="002A35BE" w:rsidP="00DA6986">
            <w:pPr>
              <w:pStyle w:val="a3"/>
              <w:rPr>
                <w:b w:val="0"/>
                <w:sz w:val="24"/>
                <w:szCs w:val="24"/>
              </w:rPr>
            </w:pPr>
            <w:r w:rsidRPr="005936A6">
              <w:rPr>
                <w:b w:val="0"/>
                <w:sz w:val="24"/>
                <w:szCs w:val="24"/>
              </w:rPr>
              <w:t>-</w:t>
            </w:r>
          </w:p>
        </w:tc>
        <w:tc>
          <w:tcPr>
            <w:tcW w:w="1134" w:type="dxa"/>
            <w:tcBorders>
              <w:top w:val="single" w:sz="4" w:space="0" w:color="auto"/>
              <w:left w:val="single" w:sz="4" w:space="0" w:color="auto"/>
              <w:bottom w:val="single" w:sz="4" w:space="0" w:color="auto"/>
            </w:tcBorders>
            <w:shd w:val="clear" w:color="auto" w:fill="FFFFFF"/>
          </w:tcPr>
          <w:p w:rsidR="002A35BE" w:rsidRPr="005936A6" w:rsidRDefault="002A35BE" w:rsidP="00DA6986">
            <w:pPr>
              <w:pStyle w:val="a3"/>
              <w:rPr>
                <w:b w:val="0"/>
                <w:sz w:val="24"/>
                <w:szCs w:val="24"/>
              </w:rPr>
            </w:pPr>
            <w:r w:rsidRPr="005936A6">
              <w:rPr>
                <w:b w:val="0"/>
                <w:sz w:val="24"/>
                <w:szCs w:val="24"/>
              </w:rPr>
              <w:t>-</w:t>
            </w:r>
          </w:p>
        </w:tc>
        <w:tc>
          <w:tcPr>
            <w:tcW w:w="1134" w:type="dxa"/>
            <w:tcBorders>
              <w:top w:val="single" w:sz="4" w:space="0" w:color="auto"/>
              <w:left w:val="single" w:sz="4" w:space="0" w:color="auto"/>
              <w:bottom w:val="single" w:sz="4" w:space="0" w:color="auto"/>
            </w:tcBorders>
            <w:shd w:val="clear" w:color="auto" w:fill="FFFFFF"/>
          </w:tcPr>
          <w:p w:rsidR="002A35BE" w:rsidRPr="005936A6" w:rsidRDefault="002A35BE" w:rsidP="00DA6986">
            <w:pPr>
              <w:pStyle w:val="a3"/>
              <w:rPr>
                <w:b w:val="0"/>
                <w:sz w:val="24"/>
                <w:szCs w:val="24"/>
              </w:rPr>
            </w:pPr>
            <w:r w:rsidRPr="005936A6">
              <w:rPr>
                <w:b w:val="0"/>
                <w:sz w:val="24"/>
                <w:szCs w:val="24"/>
              </w:rPr>
              <w:t>-</w:t>
            </w:r>
          </w:p>
        </w:tc>
        <w:tc>
          <w:tcPr>
            <w:tcW w:w="1134" w:type="dxa"/>
            <w:tcBorders>
              <w:top w:val="single" w:sz="4" w:space="0" w:color="auto"/>
              <w:left w:val="single" w:sz="4" w:space="0" w:color="auto"/>
              <w:bottom w:val="single" w:sz="4" w:space="0" w:color="auto"/>
            </w:tcBorders>
            <w:shd w:val="clear" w:color="auto" w:fill="FFFFFF"/>
          </w:tcPr>
          <w:p w:rsidR="002A35BE" w:rsidRPr="005936A6" w:rsidRDefault="002A35BE" w:rsidP="00DA6986">
            <w:pPr>
              <w:pStyle w:val="a3"/>
              <w:rPr>
                <w:b w:val="0"/>
                <w:sz w:val="24"/>
                <w:szCs w:val="24"/>
              </w:rPr>
            </w:pPr>
            <w:r w:rsidRPr="005936A6">
              <w:rPr>
                <w:b w:val="0"/>
                <w:sz w:val="24"/>
                <w:szCs w:val="24"/>
              </w:rPr>
              <w:t>-</w:t>
            </w:r>
          </w:p>
        </w:tc>
        <w:tc>
          <w:tcPr>
            <w:tcW w:w="992" w:type="dxa"/>
            <w:tcBorders>
              <w:top w:val="single" w:sz="4" w:space="0" w:color="auto"/>
              <w:left w:val="single" w:sz="4" w:space="0" w:color="auto"/>
              <w:bottom w:val="single" w:sz="4" w:space="0" w:color="auto"/>
            </w:tcBorders>
            <w:shd w:val="clear" w:color="auto" w:fill="FFFFFF"/>
          </w:tcPr>
          <w:p w:rsidR="002A35BE" w:rsidRPr="005936A6" w:rsidRDefault="002A35BE" w:rsidP="00DA6986">
            <w:pPr>
              <w:pStyle w:val="a3"/>
              <w:rPr>
                <w:b w:val="0"/>
                <w:sz w:val="24"/>
                <w:szCs w:val="24"/>
              </w:rPr>
            </w:pPr>
          </w:p>
        </w:tc>
        <w:tc>
          <w:tcPr>
            <w:tcW w:w="992" w:type="dxa"/>
            <w:tcBorders>
              <w:top w:val="single" w:sz="4" w:space="0" w:color="auto"/>
              <w:left w:val="single" w:sz="4" w:space="0" w:color="auto"/>
              <w:bottom w:val="single" w:sz="4" w:space="0" w:color="auto"/>
            </w:tcBorders>
            <w:shd w:val="clear" w:color="auto" w:fill="FFFFFF"/>
          </w:tcPr>
          <w:p w:rsidR="002A35BE" w:rsidRPr="005936A6" w:rsidRDefault="002A35BE" w:rsidP="00DA6986">
            <w:pPr>
              <w:pStyle w:val="a3"/>
              <w:rPr>
                <w:b w:val="0"/>
                <w:sz w:val="24"/>
                <w:szCs w:val="24"/>
              </w:rPr>
            </w:pPr>
          </w:p>
        </w:tc>
        <w:tc>
          <w:tcPr>
            <w:tcW w:w="1276" w:type="dxa"/>
            <w:tcBorders>
              <w:top w:val="single" w:sz="4" w:space="0" w:color="auto"/>
              <w:left w:val="single" w:sz="4" w:space="0" w:color="auto"/>
              <w:bottom w:val="single" w:sz="4" w:space="0" w:color="auto"/>
            </w:tcBorders>
            <w:shd w:val="clear" w:color="auto" w:fill="FFFFFF"/>
          </w:tcPr>
          <w:p w:rsidR="002A35BE" w:rsidRPr="005936A6" w:rsidRDefault="002A35BE" w:rsidP="00DA6986">
            <w:pPr>
              <w:pStyle w:val="a3"/>
              <w:rPr>
                <w:b w:val="0"/>
                <w:sz w:val="24"/>
                <w:szCs w:val="24"/>
              </w:rPr>
            </w:pPr>
            <w:r>
              <w:rPr>
                <w:b w:val="0"/>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35BE" w:rsidRPr="005936A6" w:rsidRDefault="002A35BE" w:rsidP="00DA6986">
            <w:pPr>
              <w:pStyle w:val="a3"/>
              <w:rPr>
                <w:b w:val="0"/>
                <w:sz w:val="24"/>
                <w:szCs w:val="24"/>
              </w:rPr>
            </w:pPr>
            <w:r>
              <w:rPr>
                <w:b w:val="0"/>
                <w:sz w:val="24"/>
                <w:szCs w:val="24"/>
              </w:rPr>
              <w:t>1</w:t>
            </w:r>
          </w:p>
        </w:tc>
      </w:tr>
    </w:tbl>
    <w:p w:rsidR="002A35BE" w:rsidRDefault="002A35BE" w:rsidP="002A35BE">
      <w:pPr>
        <w:pStyle w:val="21"/>
        <w:shd w:val="clear" w:color="auto" w:fill="auto"/>
        <w:spacing w:line="240" w:lineRule="auto"/>
        <w:ind w:firstLine="0"/>
        <w:rPr>
          <w:rStyle w:val="20"/>
          <w:b/>
          <w:sz w:val="24"/>
          <w:szCs w:val="24"/>
        </w:rPr>
      </w:pPr>
      <w:r w:rsidRPr="00990B59">
        <w:rPr>
          <w:rStyle w:val="20"/>
          <w:b/>
          <w:sz w:val="24"/>
          <w:szCs w:val="24"/>
        </w:rPr>
        <w:t xml:space="preserve">    </w:t>
      </w:r>
    </w:p>
    <w:p w:rsidR="002A35BE" w:rsidRPr="00960262" w:rsidRDefault="002A35BE" w:rsidP="002A35BE">
      <w:pPr>
        <w:pStyle w:val="21"/>
        <w:shd w:val="clear" w:color="auto" w:fill="auto"/>
        <w:spacing w:line="240" w:lineRule="auto"/>
        <w:ind w:firstLine="0"/>
        <w:rPr>
          <w:rStyle w:val="20"/>
          <w:rFonts w:ascii="Times New Roman" w:hAnsi="Times New Roman"/>
          <w:b/>
          <w:sz w:val="24"/>
          <w:szCs w:val="24"/>
          <w:u w:val="none"/>
        </w:rPr>
      </w:pPr>
      <w:r w:rsidRPr="00342C7A">
        <w:rPr>
          <w:rStyle w:val="20"/>
          <w:rFonts w:ascii="Times New Roman" w:hAnsi="Times New Roman"/>
          <w:b/>
          <w:sz w:val="24"/>
          <w:szCs w:val="24"/>
          <w:u w:val="none"/>
        </w:rPr>
        <w:lastRenderedPageBreak/>
        <w:t xml:space="preserve"> 3. Формы получения образования и формы обучения</w:t>
      </w:r>
      <w:r w:rsidRPr="00990B59">
        <w:rPr>
          <w:rStyle w:val="20"/>
          <w:rFonts w:ascii="Times New Roman" w:hAnsi="Times New Roman"/>
          <w:sz w:val="24"/>
          <w:szCs w:val="24"/>
        </w:rPr>
        <w:t xml:space="preserve">                                                   </w:t>
      </w:r>
    </w:p>
    <w:p w:rsidR="002A35BE" w:rsidRPr="00A66936" w:rsidRDefault="002A35BE" w:rsidP="002A35BE">
      <w:pPr>
        <w:pStyle w:val="21"/>
        <w:shd w:val="clear" w:color="auto" w:fill="auto"/>
        <w:spacing w:line="240" w:lineRule="auto"/>
        <w:ind w:left="360" w:firstLine="0"/>
        <w:jc w:val="right"/>
        <w:rPr>
          <w:rStyle w:val="20"/>
          <w:rFonts w:ascii="Times New Roman" w:hAnsi="Times New Roman"/>
          <w:sz w:val="24"/>
          <w:szCs w:val="24"/>
          <w:u w:val="none"/>
        </w:rPr>
      </w:pPr>
      <w:r w:rsidRPr="00A66936">
        <w:rPr>
          <w:rStyle w:val="20"/>
          <w:rFonts w:ascii="Times New Roman" w:hAnsi="Times New Roman"/>
          <w:sz w:val="24"/>
          <w:szCs w:val="24"/>
          <w:u w:val="none"/>
        </w:rPr>
        <w:t xml:space="preserve">                                                                                                                     </w:t>
      </w:r>
      <w:r>
        <w:rPr>
          <w:rStyle w:val="20"/>
          <w:rFonts w:ascii="Times New Roman" w:hAnsi="Times New Roman"/>
          <w:sz w:val="24"/>
          <w:szCs w:val="24"/>
          <w:u w:val="none"/>
        </w:rPr>
        <w:t xml:space="preserve">                      Таблица №8</w:t>
      </w:r>
    </w:p>
    <w:tbl>
      <w:tblPr>
        <w:tblOverlap w:val="never"/>
        <w:tblW w:w="14619" w:type="dxa"/>
        <w:tblInd w:w="-8" w:type="dxa"/>
        <w:tblLayout w:type="fixed"/>
        <w:tblCellMar>
          <w:left w:w="10" w:type="dxa"/>
          <w:right w:w="10" w:type="dxa"/>
        </w:tblCellMar>
        <w:tblLook w:val="0000"/>
      </w:tblPr>
      <w:tblGrid>
        <w:gridCol w:w="1719"/>
        <w:gridCol w:w="993"/>
        <w:gridCol w:w="1417"/>
        <w:gridCol w:w="1843"/>
        <w:gridCol w:w="1984"/>
        <w:gridCol w:w="2694"/>
        <w:gridCol w:w="3969"/>
      </w:tblGrid>
      <w:tr w:rsidR="002A35BE" w:rsidRPr="00990B59" w:rsidTr="00DA6986">
        <w:trPr>
          <w:trHeight w:hRule="exact" w:val="1116"/>
        </w:trPr>
        <w:tc>
          <w:tcPr>
            <w:tcW w:w="1719" w:type="dxa"/>
            <w:tcBorders>
              <w:top w:val="single" w:sz="4" w:space="0" w:color="auto"/>
              <w:left w:val="single" w:sz="4" w:space="0" w:color="auto"/>
              <w:bottom w:val="single" w:sz="4" w:space="0" w:color="auto"/>
            </w:tcBorders>
            <w:shd w:val="clear" w:color="auto" w:fill="FFFFFF"/>
          </w:tcPr>
          <w:p w:rsidR="002A35BE" w:rsidRPr="005936A6" w:rsidRDefault="002A35BE" w:rsidP="00DA6986">
            <w:pPr>
              <w:pStyle w:val="a3"/>
              <w:ind w:left="120"/>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A35BE" w:rsidRPr="005936A6" w:rsidRDefault="002A35BE" w:rsidP="00DA6986">
            <w:pPr>
              <w:pStyle w:val="a3"/>
              <w:ind w:left="140"/>
              <w:rPr>
                <w:sz w:val="24"/>
                <w:szCs w:val="24"/>
              </w:rPr>
            </w:pPr>
            <w:r w:rsidRPr="00990B59">
              <w:rPr>
                <w:rStyle w:val="20"/>
                <w:i w:val="0"/>
                <w:iCs w:val="0"/>
                <w:sz w:val="24"/>
                <w:szCs w:val="24"/>
              </w:rPr>
              <w:t>очная</w:t>
            </w:r>
          </w:p>
        </w:tc>
        <w:tc>
          <w:tcPr>
            <w:tcW w:w="1417" w:type="dxa"/>
            <w:tcBorders>
              <w:top w:val="single" w:sz="4" w:space="0" w:color="auto"/>
              <w:left w:val="single" w:sz="4" w:space="0" w:color="auto"/>
              <w:bottom w:val="single" w:sz="4" w:space="0" w:color="auto"/>
            </w:tcBorders>
            <w:shd w:val="clear" w:color="auto" w:fill="FFFFFF"/>
          </w:tcPr>
          <w:p w:rsidR="002A35BE" w:rsidRPr="005936A6" w:rsidRDefault="002A35BE" w:rsidP="00DA6986">
            <w:pPr>
              <w:pStyle w:val="a3"/>
              <w:ind w:left="140"/>
              <w:rPr>
                <w:sz w:val="24"/>
                <w:szCs w:val="24"/>
              </w:rPr>
            </w:pPr>
            <w:r w:rsidRPr="005936A6">
              <w:rPr>
                <w:sz w:val="24"/>
                <w:szCs w:val="24"/>
              </w:rPr>
              <w:t>заочная</w:t>
            </w:r>
          </w:p>
        </w:tc>
        <w:tc>
          <w:tcPr>
            <w:tcW w:w="1843" w:type="dxa"/>
            <w:tcBorders>
              <w:top w:val="single" w:sz="4" w:space="0" w:color="auto"/>
              <w:left w:val="single" w:sz="4" w:space="0" w:color="auto"/>
              <w:bottom w:val="single" w:sz="4" w:space="0" w:color="auto"/>
            </w:tcBorders>
            <w:shd w:val="clear" w:color="auto" w:fill="FFFFFF"/>
          </w:tcPr>
          <w:p w:rsidR="002A35BE" w:rsidRPr="005936A6" w:rsidRDefault="002A35BE" w:rsidP="00DA6986">
            <w:pPr>
              <w:pStyle w:val="a3"/>
              <w:rPr>
                <w:sz w:val="24"/>
                <w:szCs w:val="24"/>
              </w:rPr>
            </w:pPr>
            <w:r w:rsidRPr="005936A6">
              <w:rPr>
                <w:sz w:val="24"/>
                <w:szCs w:val="24"/>
              </w:rPr>
              <w:t>очно-заочная</w:t>
            </w:r>
          </w:p>
        </w:tc>
        <w:tc>
          <w:tcPr>
            <w:tcW w:w="1984" w:type="dxa"/>
            <w:tcBorders>
              <w:top w:val="single" w:sz="4" w:space="0" w:color="auto"/>
              <w:left w:val="single" w:sz="4" w:space="0" w:color="auto"/>
              <w:bottom w:val="single" w:sz="4" w:space="0" w:color="auto"/>
            </w:tcBorders>
            <w:shd w:val="clear" w:color="auto" w:fill="FFFFFF"/>
          </w:tcPr>
          <w:p w:rsidR="002A35BE" w:rsidRPr="005936A6" w:rsidRDefault="002A35BE" w:rsidP="00DA6986">
            <w:pPr>
              <w:pStyle w:val="a3"/>
              <w:rPr>
                <w:sz w:val="24"/>
                <w:szCs w:val="24"/>
              </w:rPr>
            </w:pPr>
            <w:r w:rsidRPr="005936A6">
              <w:rPr>
                <w:sz w:val="24"/>
                <w:szCs w:val="24"/>
              </w:rPr>
              <w:t>семейное</w:t>
            </w:r>
          </w:p>
          <w:p w:rsidR="002A35BE" w:rsidRPr="005936A6" w:rsidRDefault="002A35BE" w:rsidP="00DA6986">
            <w:pPr>
              <w:pStyle w:val="a3"/>
              <w:rPr>
                <w:sz w:val="24"/>
                <w:szCs w:val="24"/>
              </w:rPr>
            </w:pPr>
            <w:r w:rsidRPr="005936A6">
              <w:rPr>
                <w:sz w:val="24"/>
                <w:szCs w:val="24"/>
              </w:rPr>
              <w:t>образование</w:t>
            </w:r>
          </w:p>
        </w:tc>
        <w:tc>
          <w:tcPr>
            <w:tcW w:w="2694" w:type="dxa"/>
            <w:tcBorders>
              <w:top w:val="single" w:sz="4" w:space="0" w:color="auto"/>
              <w:left w:val="single" w:sz="4" w:space="0" w:color="auto"/>
              <w:bottom w:val="single" w:sz="4" w:space="0" w:color="auto"/>
            </w:tcBorders>
            <w:shd w:val="clear" w:color="auto" w:fill="FFFFFF"/>
          </w:tcPr>
          <w:p w:rsidR="002A35BE" w:rsidRPr="005936A6" w:rsidRDefault="002A35BE" w:rsidP="00DA6986">
            <w:pPr>
              <w:pStyle w:val="a3"/>
              <w:rPr>
                <w:sz w:val="24"/>
                <w:szCs w:val="24"/>
              </w:rPr>
            </w:pPr>
            <w:r w:rsidRPr="005936A6">
              <w:rPr>
                <w:sz w:val="24"/>
                <w:szCs w:val="24"/>
              </w:rPr>
              <w:t>самообразование</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2A35BE" w:rsidRPr="005936A6" w:rsidRDefault="002A35BE" w:rsidP="00DA6986">
            <w:pPr>
              <w:pStyle w:val="a3"/>
              <w:rPr>
                <w:sz w:val="24"/>
                <w:szCs w:val="24"/>
              </w:rPr>
            </w:pPr>
            <w:r w:rsidRPr="005936A6">
              <w:rPr>
                <w:sz w:val="24"/>
                <w:szCs w:val="24"/>
              </w:rPr>
              <w:t>сочетание форм получения образования и форм обучения</w:t>
            </w:r>
          </w:p>
        </w:tc>
      </w:tr>
      <w:tr w:rsidR="002A35BE" w:rsidRPr="00990B59" w:rsidTr="00DA6986">
        <w:trPr>
          <w:trHeight w:hRule="exact" w:val="671"/>
        </w:trPr>
        <w:tc>
          <w:tcPr>
            <w:tcW w:w="1719" w:type="dxa"/>
            <w:tcBorders>
              <w:top w:val="single" w:sz="4" w:space="0" w:color="auto"/>
              <w:left w:val="single" w:sz="4" w:space="0" w:color="auto"/>
              <w:bottom w:val="single" w:sz="4" w:space="0" w:color="auto"/>
            </w:tcBorders>
            <w:shd w:val="clear" w:color="auto" w:fill="FFFFFF"/>
          </w:tcPr>
          <w:p w:rsidR="002A35BE" w:rsidRPr="005936A6" w:rsidRDefault="002A35BE" w:rsidP="00DA6986">
            <w:pPr>
              <w:pStyle w:val="a3"/>
              <w:ind w:left="120"/>
              <w:rPr>
                <w:sz w:val="24"/>
                <w:szCs w:val="24"/>
              </w:rPr>
            </w:pPr>
            <w:r w:rsidRPr="005936A6">
              <w:rPr>
                <w:sz w:val="24"/>
                <w:szCs w:val="24"/>
              </w:rPr>
              <w:t>Количество обучающихся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A35BE" w:rsidRPr="00990B59" w:rsidRDefault="002A35BE" w:rsidP="00DA6986">
            <w:pPr>
              <w:jc w:val="center"/>
              <w:rPr>
                <w:rFonts w:ascii="Times New Roman" w:hAnsi="Times New Roman"/>
                <w:sz w:val="24"/>
                <w:szCs w:val="24"/>
              </w:rPr>
            </w:pPr>
            <w:r>
              <w:rPr>
                <w:rFonts w:ascii="Times New Roman" w:hAnsi="Times New Roman"/>
                <w:sz w:val="24"/>
                <w:szCs w:val="24"/>
              </w:rPr>
              <w:t>268</w:t>
            </w:r>
          </w:p>
        </w:tc>
        <w:tc>
          <w:tcPr>
            <w:tcW w:w="1417" w:type="dxa"/>
            <w:tcBorders>
              <w:top w:val="single" w:sz="4" w:space="0" w:color="auto"/>
              <w:left w:val="single" w:sz="4" w:space="0" w:color="auto"/>
              <w:bottom w:val="single" w:sz="4" w:space="0" w:color="auto"/>
            </w:tcBorders>
            <w:shd w:val="clear" w:color="auto" w:fill="FFFFFF"/>
          </w:tcPr>
          <w:p w:rsidR="002A35BE" w:rsidRPr="00990B59" w:rsidRDefault="002A35BE" w:rsidP="00DA6986">
            <w:pPr>
              <w:jc w:val="center"/>
              <w:rPr>
                <w:rFonts w:ascii="Times New Roman" w:hAnsi="Times New Roman"/>
                <w:sz w:val="24"/>
                <w:szCs w:val="24"/>
              </w:rPr>
            </w:pPr>
            <w:r w:rsidRPr="00990B59">
              <w:rPr>
                <w:rFonts w:ascii="Times New Roman" w:hAnsi="Times New Roman"/>
                <w:sz w:val="24"/>
                <w:szCs w:val="24"/>
              </w:rPr>
              <w:t>0</w:t>
            </w:r>
          </w:p>
        </w:tc>
        <w:tc>
          <w:tcPr>
            <w:tcW w:w="1843" w:type="dxa"/>
            <w:tcBorders>
              <w:top w:val="single" w:sz="4" w:space="0" w:color="auto"/>
              <w:left w:val="single" w:sz="4" w:space="0" w:color="auto"/>
              <w:bottom w:val="single" w:sz="4" w:space="0" w:color="auto"/>
            </w:tcBorders>
            <w:shd w:val="clear" w:color="auto" w:fill="FFFFFF"/>
          </w:tcPr>
          <w:p w:rsidR="002A35BE" w:rsidRPr="00990B59" w:rsidRDefault="002A35BE" w:rsidP="00DA6986">
            <w:pPr>
              <w:jc w:val="center"/>
              <w:rPr>
                <w:rFonts w:ascii="Times New Roman" w:hAnsi="Times New Roman"/>
                <w:sz w:val="24"/>
                <w:szCs w:val="24"/>
              </w:rPr>
            </w:pPr>
            <w:r w:rsidRPr="00990B59">
              <w:rPr>
                <w:rFonts w:ascii="Times New Roman" w:hAnsi="Times New Roman"/>
                <w:sz w:val="24"/>
                <w:szCs w:val="24"/>
              </w:rPr>
              <w:t>0</w:t>
            </w:r>
          </w:p>
        </w:tc>
        <w:tc>
          <w:tcPr>
            <w:tcW w:w="1984" w:type="dxa"/>
            <w:tcBorders>
              <w:top w:val="single" w:sz="4" w:space="0" w:color="auto"/>
              <w:left w:val="single" w:sz="4" w:space="0" w:color="auto"/>
              <w:bottom w:val="single" w:sz="4" w:space="0" w:color="auto"/>
            </w:tcBorders>
            <w:shd w:val="clear" w:color="auto" w:fill="FFFFFF"/>
          </w:tcPr>
          <w:p w:rsidR="002A35BE" w:rsidRPr="00990B59" w:rsidRDefault="002A35BE" w:rsidP="00DA6986">
            <w:pPr>
              <w:jc w:val="center"/>
              <w:rPr>
                <w:rFonts w:ascii="Times New Roman" w:hAnsi="Times New Roman"/>
                <w:sz w:val="24"/>
                <w:szCs w:val="24"/>
              </w:rPr>
            </w:pPr>
            <w:r w:rsidRPr="00990B59">
              <w:rPr>
                <w:rFonts w:ascii="Times New Roman" w:hAnsi="Times New Roman"/>
                <w:sz w:val="24"/>
                <w:szCs w:val="24"/>
              </w:rPr>
              <w:t>0</w:t>
            </w:r>
          </w:p>
        </w:tc>
        <w:tc>
          <w:tcPr>
            <w:tcW w:w="2694" w:type="dxa"/>
            <w:tcBorders>
              <w:top w:val="single" w:sz="4" w:space="0" w:color="auto"/>
              <w:left w:val="single" w:sz="4" w:space="0" w:color="auto"/>
              <w:bottom w:val="single" w:sz="4" w:space="0" w:color="auto"/>
            </w:tcBorders>
            <w:shd w:val="clear" w:color="auto" w:fill="FFFFFF"/>
          </w:tcPr>
          <w:p w:rsidR="002A35BE" w:rsidRPr="00990B59" w:rsidRDefault="002A35BE" w:rsidP="00DA6986">
            <w:pPr>
              <w:jc w:val="center"/>
              <w:rPr>
                <w:rFonts w:ascii="Times New Roman" w:hAnsi="Times New Roman"/>
                <w:sz w:val="24"/>
                <w:szCs w:val="24"/>
              </w:rPr>
            </w:pPr>
            <w:r w:rsidRPr="00990B59">
              <w:rPr>
                <w:rFonts w:ascii="Times New Roman" w:hAnsi="Times New Roman"/>
                <w:sz w:val="24"/>
                <w:szCs w:val="24"/>
              </w:rPr>
              <w:t>0</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2A35BE" w:rsidRPr="00990B59" w:rsidRDefault="002A35BE" w:rsidP="00DA6986">
            <w:pPr>
              <w:jc w:val="center"/>
              <w:rPr>
                <w:rFonts w:ascii="Times New Roman" w:hAnsi="Times New Roman"/>
                <w:sz w:val="24"/>
                <w:szCs w:val="24"/>
              </w:rPr>
            </w:pPr>
            <w:r w:rsidRPr="00990B59">
              <w:rPr>
                <w:rFonts w:ascii="Times New Roman" w:hAnsi="Times New Roman"/>
                <w:sz w:val="24"/>
                <w:szCs w:val="24"/>
              </w:rPr>
              <w:t>0</w:t>
            </w:r>
          </w:p>
        </w:tc>
      </w:tr>
    </w:tbl>
    <w:p w:rsidR="002A35BE" w:rsidRPr="00990B59" w:rsidRDefault="002A35BE" w:rsidP="002A35BE">
      <w:pPr>
        <w:spacing w:after="0" w:line="240" w:lineRule="auto"/>
        <w:ind w:firstLine="513"/>
        <w:jc w:val="both"/>
        <w:rPr>
          <w:rFonts w:ascii="Times New Roman" w:hAnsi="Times New Roman"/>
          <w:b/>
          <w:sz w:val="24"/>
          <w:szCs w:val="24"/>
        </w:rPr>
      </w:pPr>
      <w:r>
        <w:rPr>
          <w:rFonts w:ascii="Times New Roman" w:hAnsi="Times New Roman"/>
          <w:sz w:val="24"/>
          <w:szCs w:val="24"/>
        </w:rPr>
        <w:t>В 2020-2021</w:t>
      </w:r>
      <w:r w:rsidRPr="00990B59">
        <w:rPr>
          <w:rFonts w:ascii="Times New Roman" w:hAnsi="Times New Roman"/>
          <w:sz w:val="24"/>
          <w:szCs w:val="24"/>
        </w:rPr>
        <w:t xml:space="preserve"> учебном году в школе функционировало </w:t>
      </w:r>
      <w:r w:rsidRPr="00990B59">
        <w:rPr>
          <w:rFonts w:ascii="Times New Roman" w:hAnsi="Times New Roman"/>
          <w:b/>
          <w:sz w:val="24"/>
          <w:szCs w:val="24"/>
        </w:rPr>
        <w:t>1</w:t>
      </w:r>
      <w:r>
        <w:rPr>
          <w:rFonts w:ascii="Times New Roman" w:hAnsi="Times New Roman"/>
          <w:b/>
          <w:sz w:val="24"/>
          <w:szCs w:val="24"/>
        </w:rPr>
        <w:t>9</w:t>
      </w:r>
      <w:r w:rsidRPr="00990B59">
        <w:rPr>
          <w:rFonts w:ascii="Times New Roman" w:hAnsi="Times New Roman"/>
          <w:b/>
          <w:sz w:val="24"/>
          <w:szCs w:val="24"/>
        </w:rPr>
        <w:t xml:space="preserve"> классов-комплектов: </w:t>
      </w:r>
    </w:p>
    <w:p w:rsidR="002A35BE" w:rsidRPr="00990B59" w:rsidRDefault="002A35BE" w:rsidP="002A35BE">
      <w:pPr>
        <w:spacing w:after="0" w:line="240" w:lineRule="auto"/>
        <w:jc w:val="right"/>
        <w:rPr>
          <w:rFonts w:ascii="Times New Roman" w:hAnsi="Times New Roman"/>
          <w:sz w:val="24"/>
          <w:szCs w:val="24"/>
        </w:rPr>
      </w:pPr>
      <w:r w:rsidRPr="00990B59">
        <w:rPr>
          <w:rFonts w:ascii="Times New Roman" w:hAnsi="Times New Roman"/>
          <w:b/>
          <w:sz w:val="24"/>
          <w:szCs w:val="24"/>
        </w:rPr>
        <w:t xml:space="preserve">                                                                                                                                </w:t>
      </w:r>
      <w:r>
        <w:rPr>
          <w:rFonts w:ascii="Times New Roman" w:hAnsi="Times New Roman"/>
          <w:sz w:val="24"/>
          <w:szCs w:val="24"/>
        </w:rPr>
        <w:t>Таблица №9</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16"/>
        <w:gridCol w:w="4536"/>
        <w:gridCol w:w="3969"/>
      </w:tblGrid>
      <w:tr w:rsidR="002A35BE" w:rsidRPr="00990B59" w:rsidTr="00DA6986">
        <w:trPr>
          <w:trHeight w:val="313"/>
        </w:trPr>
        <w:tc>
          <w:tcPr>
            <w:tcW w:w="5916" w:type="dxa"/>
          </w:tcPr>
          <w:p w:rsidR="002A35BE" w:rsidRPr="00990B59" w:rsidRDefault="002A35BE" w:rsidP="00DA6986">
            <w:pPr>
              <w:spacing w:after="0" w:line="240" w:lineRule="exact"/>
              <w:rPr>
                <w:rFonts w:ascii="Times New Roman" w:hAnsi="Times New Roman"/>
                <w:b/>
                <w:sz w:val="24"/>
                <w:szCs w:val="24"/>
              </w:rPr>
            </w:pPr>
            <w:r w:rsidRPr="00990B59">
              <w:rPr>
                <w:rFonts w:ascii="Times New Roman" w:hAnsi="Times New Roman"/>
                <w:b/>
                <w:sz w:val="24"/>
                <w:szCs w:val="24"/>
              </w:rPr>
              <w:t>Уровень начального общего образования</w:t>
            </w:r>
          </w:p>
        </w:tc>
        <w:tc>
          <w:tcPr>
            <w:tcW w:w="4536" w:type="dxa"/>
          </w:tcPr>
          <w:p w:rsidR="002A35BE" w:rsidRPr="00990B59" w:rsidRDefault="002A35BE" w:rsidP="00DA6986">
            <w:pPr>
              <w:spacing w:after="160" w:line="240" w:lineRule="exact"/>
              <w:rPr>
                <w:rFonts w:ascii="Times New Roman" w:hAnsi="Times New Roman"/>
                <w:b/>
                <w:sz w:val="24"/>
                <w:szCs w:val="24"/>
              </w:rPr>
            </w:pPr>
            <w:r w:rsidRPr="00990B59">
              <w:rPr>
                <w:rFonts w:ascii="Times New Roman" w:hAnsi="Times New Roman"/>
                <w:b/>
                <w:sz w:val="24"/>
                <w:szCs w:val="24"/>
              </w:rPr>
              <w:t>Уровень основного общего образования</w:t>
            </w:r>
          </w:p>
        </w:tc>
        <w:tc>
          <w:tcPr>
            <w:tcW w:w="3969" w:type="dxa"/>
          </w:tcPr>
          <w:p w:rsidR="002A35BE" w:rsidRPr="00990B59" w:rsidRDefault="002A35BE" w:rsidP="00DA6986">
            <w:pPr>
              <w:spacing w:after="160" w:line="240" w:lineRule="exact"/>
              <w:rPr>
                <w:rFonts w:ascii="Times New Roman" w:hAnsi="Times New Roman"/>
                <w:b/>
                <w:sz w:val="24"/>
                <w:szCs w:val="24"/>
              </w:rPr>
            </w:pPr>
            <w:r w:rsidRPr="00990B59">
              <w:rPr>
                <w:rFonts w:ascii="Times New Roman" w:hAnsi="Times New Roman"/>
                <w:b/>
                <w:sz w:val="24"/>
                <w:szCs w:val="24"/>
              </w:rPr>
              <w:t>Уровень среднего общего образования</w:t>
            </w:r>
          </w:p>
        </w:tc>
      </w:tr>
      <w:tr w:rsidR="002A35BE" w:rsidRPr="00990B59" w:rsidTr="00DA6986">
        <w:tc>
          <w:tcPr>
            <w:tcW w:w="5916" w:type="dxa"/>
          </w:tcPr>
          <w:p w:rsidR="002A35BE" w:rsidRPr="00990B59" w:rsidRDefault="002A35BE" w:rsidP="00932E98">
            <w:pPr>
              <w:spacing w:after="0" w:line="240" w:lineRule="auto"/>
              <w:rPr>
                <w:rFonts w:ascii="Times New Roman" w:hAnsi="Times New Roman"/>
                <w:sz w:val="24"/>
                <w:szCs w:val="24"/>
              </w:rPr>
            </w:pPr>
            <w:r w:rsidRPr="00990B59">
              <w:rPr>
                <w:rFonts w:ascii="Times New Roman" w:hAnsi="Times New Roman"/>
                <w:sz w:val="24"/>
                <w:szCs w:val="24"/>
              </w:rPr>
              <w:t>1-</w:t>
            </w:r>
            <w:r>
              <w:rPr>
                <w:rFonts w:ascii="Times New Roman" w:hAnsi="Times New Roman"/>
                <w:sz w:val="24"/>
                <w:szCs w:val="24"/>
              </w:rPr>
              <w:t>е</w:t>
            </w:r>
            <w:r w:rsidRPr="00990B59">
              <w:rPr>
                <w:rFonts w:ascii="Times New Roman" w:hAnsi="Times New Roman"/>
                <w:sz w:val="24"/>
                <w:szCs w:val="24"/>
              </w:rPr>
              <w:t xml:space="preserve">  класс</w:t>
            </w:r>
            <w:r>
              <w:rPr>
                <w:rFonts w:ascii="Times New Roman" w:hAnsi="Times New Roman"/>
                <w:sz w:val="24"/>
                <w:szCs w:val="24"/>
              </w:rPr>
              <w:t>ы – 2</w:t>
            </w:r>
          </w:p>
          <w:p w:rsidR="002A35BE" w:rsidRPr="00990B59" w:rsidRDefault="002A35BE" w:rsidP="00932E98">
            <w:pPr>
              <w:spacing w:after="0" w:line="240" w:lineRule="auto"/>
              <w:rPr>
                <w:rFonts w:ascii="Times New Roman" w:hAnsi="Times New Roman"/>
                <w:sz w:val="24"/>
                <w:szCs w:val="24"/>
              </w:rPr>
            </w:pPr>
            <w:r w:rsidRPr="00990B59">
              <w:rPr>
                <w:rFonts w:ascii="Times New Roman" w:hAnsi="Times New Roman"/>
                <w:sz w:val="24"/>
                <w:szCs w:val="24"/>
              </w:rPr>
              <w:t>2-</w:t>
            </w:r>
            <w:r>
              <w:rPr>
                <w:rFonts w:ascii="Times New Roman" w:hAnsi="Times New Roman"/>
                <w:sz w:val="24"/>
                <w:szCs w:val="24"/>
              </w:rPr>
              <w:t>е</w:t>
            </w:r>
            <w:r w:rsidRPr="00990B59">
              <w:rPr>
                <w:rFonts w:ascii="Times New Roman" w:hAnsi="Times New Roman"/>
                <w:sz w:val="24"/>
                <w:szCs w:val="24"/>
              </w:rPr>
              <w:t xml:space="preserve"> класс</w:t>
            </w:r>
            <w:r>
              <w:rPr>
                <w:rFonts w:ascii="Times New Roman" w:hAnsi="Times New Roman"/>
                <w:sz w:val="24"/>
                <w:szCs w:val="24"/>
              </w:rPr>
              <w:t>ы</w:t>
            </w:r>
            <w:r w:rsidRPr="00990B59">
              <w:rPr>
                <w:rFonts w:ascii="Times New Roman" w:hAnsi="Times New Roman"/>
                <w:sz w:val="24"/>
                <w:szCs w:val="24"/>
              </w:rPr>
              <w:t xml:space="preserve"> – </w:t>
            </w:r>
            <w:r>
              <w:rPr>
                <w:rFonts w:ascii="Times New Roman" w:hAnsi="Times New Roman"/>
                <w:sz w:val="24"/>
                <w:szCs w:val="24"/>
              </w:rPr>
              <w:t>2</w:t>
            </w:r>
          </w:p>
          <w:p w:rsidR="002A35BE" w:rsidRPr="00990B59" w:rsidRDefault="002A35BE" w:rsidP="00932E98">
            <w:pPr>
              <w:spacing w:after="0" w:line="240" w:lineRule="auto"/>
              <w:rPr>
                <w:rFonts w:ascii="Times New Roman" w:hAnsi="Times New Roman"/>
                <w:sz w:val="24"/>
                <w:szCs w:val="24"/>
              </w:rPr>
            </w:pPr>
            <w:r>
              <w:rPr>
                <w:rFonts w:ascii="Times New Roman" w:hAnsi="Times New Roman"/>
                <w:sz w:val="24"/>
                <w:szCs w:val="24"/>
              </w:rPr>
              <w:t>3-й класс – 2</w:t>
            </w:r>
          </w:p>
          <w:p w:rsidR="002A35BE" w:rsidRPr="00990B59" w:rsidRDefault="002A35BE" w:rsidP="00932E98">
            <w:pPr>
              <w:spacing w:after="0" w:line="240" w:lineRule="auto"/>
              <w:rPr>
                <w:rFonts w:ascii="Times New Roman" w:hAnsi="Times New Roman"/>
                <w:sz w:val="24"/>
                <w:szCs w:val="24"/>
              </w:rPr>
            </w:pPr>
            <w:r w:rsidRPr="00990B59">
              <w:rPr>
                <w:rFonts w:ascii="Times New Roman" w:hAnsi="Times New Roman"/>
                <w:sz w:val="24"/>
                <w:szCs w:val="24"/>
              </w:rPr>
              <w:t>4-</w:t>
            </w:r>
            <w:r>
              <w:rPr>
                <w:rFonts w:ascii="Times New Roman" w:hAnsi="Times New Roman"/>
                <w:sz w:val="24"/>
                <w:szCs w:val="24"/>
              </w:rPr>
              <w:t>е</w:t>
            </w:r>
            <w:r w:rsidRPr="00990B59">
              <w:rPr>
                <w:rFonts w:ascii="Times New Roman" w:hAnsi="Times New Roman"/>
                <w:sz w:val="24"/>
                <w:szCs w:val="24"/>
              </w:rPr>
              <w:t xml:space="preserve"> класс</w:t>
            </w:r>
            <w:r>
              <w:rPr>
                <w:rFonts w:ascii="Times New Roman" w:hAnsi="Times New Roman"/>
                <w:sz w:val="24"/>
                <w:szCs w:val="24"/>
              </w:rPr>
              <w:t>ы</w:t>
            </w:r>
            <w:r w:rsidRPr="00990B59">
              <w:rPr>
                <w:rFonts w:ascii="Times New Roman" w:hAnsi="Times New Roman"/>
                <w:sz w:val="24"/>
                <w:szCs w:val="24"/>
              </w:rPr>
              <w:t xml:space="preserve"> – </w:t>
            </w:r>
            <w:r>
              <w:rPr>
                <w:rFonts w:ascii="Times New Roman" w:hAnsi="Times New Roman"/>
                <w:sz w:val="24"/>
                <w:szCs w:val="24"/>
              </w:rPr>
              <w:t>2</w:t>
            </w:r>
          </w:p>
        </w:tc>
        <w:tc>
          <w:tcPr>
            <w:tcW w:w="4536" w:type="dxa"/>
          </w:tcPr>
          <w:p w:rsidR="002A35BE" w:rsidRPr="00990B59" w:rsidRDefault="002A35BE" w:rsidP="00932E98">
            <w:pPr>
              <w:spacing w:after="0" w:line="240" w:lineRule="auto"/>
              <w:rPr>
                <w:rFonts w:ascii="Times New Roman" w:hAnsi="Times New Roman"/>
                <w:sz w:val="24"/>
                <w:szCs w:val="24"/>
              </w:rPr>
            </w:pPr>
            <w:r w:rsidRPr="00990B59">
              <w:rPr>
                <w:rFonts w:ascii="Times New Roman" w:hAnsi="Times New Roman"/>
                <w:sz w:val="24"/>
                <w:szCs w:val="24"/>
              </w:rPr>
              <w:t>5-</w:t>
            </w:r>
            <w:r>
              <w:rPr>
                <w:rFonts w:ascii="Times New Roman" w:hAnsi="Times New Roman"/>
                <w:sz w:val="24"/>
                <w:szCs w:val="24"/>
              </w:rPr>
              <w:t>е</w:t>
            </w:r>
            <w:r w:rsidRPr="00990B59">
              <w:rPr>
                <w:rFonts w:ascii="Times New Roman" w:hAnsi="Times New Roman"/>
                <w:sz w:val="24"/>
                <w:szCs w:val="24"/>
              </w:rPr>
              <w:t xml:space="preserve"> класс</w:t>
            </w:r>
            <w:r>
              <w:rPr>
                <w:rFonts w:ascii="Times New Roman" w:hAnsi="Times New Roman"/>
                <w:sz w:val="24"/>
                <w:szCs w:val="24"/>
              </w:rPr>
              <w:t>ы</w:t>
            </w:r>
            <w:r w:rsidRPr="00990B59">
              <w:rPr>
                <w:rFonts w:ascii="Times New Roman" w:hAnsi="Times New Roman"/>
                <w:sz w:val="24"/>
                <w:szCs w:val="24"/>
              </w:rPr>
              <w:t xml:space="preserve"> – </w:t>
            </w:r>
            <w:r>
              <w:rPr>
                <w:rFonts w:ascii="Times New Roman" w:hAnsi="Times New Roman"/>
                <w:sz w:val="24"/>
                <w:szCs w:val="24"/>
              </w:rPr>
              <w:t>2</w:t>
            </w:r>
          </w:p>
          <w:p w:rsidR="002A35BE" w:rsidRPr="00990B59" w:rsidRDefault="002A35BE" w:rsidP="00932E98">
            <w:pPr>
              <w:spacing w:after="0" w:line="240" w:lineRule="auto"/>
              <w:rPr>
                <w:rFonts w:ascii="Times New Roman" w:hAnsi="Times New Roman"/>
                <w:sz w:val="24"/>
                <w:szCs w:val="24"/>
              </w:rPr>
            </w:pPr>
            <w:r w:rsidRPr="00990B59">
              <w:rPr>
                <w:rFonts w:ascii="Times New Roman" w:hAnsi="Times New Roman"/>
                <w:sz w:val="24"/>
                <w:szCs w:val="24"/>
              </w:rPr>
              <w:t>6-</w:t>
            </w:r>
            <w:r>
              <w:rPr>
                <w:rFonts w:ascii="Times New Roman" w:hAnsi="Times New Roman"/>
                <w:sz w:val="24"/>
                <w:szCs w:val="24"/>
              </w:rPr>
              <w:t>й</w:t>
            </w:r>
            <w:r w:rsidRPr="00990B59">
              <w:rPr>
                <w:rFonts w:ascii="Times New Roman" w:hAnsi="Times New Roman"/>
                <w:sz w:val="24"/>
                <w:szCs w:val="24"/>
              </w:rPr>
              <w:t xml:space="preserve"> класс </w:t>
            </w:r>
            <w:r>
              <w:rPr>
                <w:rFonts w:ascii="Times New Roman" w:hAnsi="Times New Roman"/>
                <w:sz w:val="24"/>
                <w:szCs w:val="24"/>
              </w:rPr>
              <w:t>– 1</w:t>
            </w:r>
          </w:p>
          <w:p w:rsidR="002A35BE" w:rsidRPr="00990B59" w:rsidRDefault="002A35BE" w:rsidP="00932E98">
            <w:pPr>
              <w:spacing w:after="0" w:line="240" w:lineRule="auto"/>
              <w:rPr>
                <w:rFonts w:ascii="Times New Roman" w:hAnsi="Times New Roman"/>
                <w:sz w:val="24"/>
                <w:szCs w:val="24"/>
              </w:rPr>
            </w:pPr>
            <w:r>
              <w:rPr>
                <w:rFonts w:ascii="Times New Roman" w:hAnsi="Times New Roman"/>
                <w:sz w:val="24"/>
                <w:szCs w:val="24"/>
              </w:rPr>
              <w:t>7-й</w:t>
            </w:r>
            <w:r w:rsidRPr="00990B59">
              <w:rPr>
                <w:rFonts w:ascii="Times New Roman" w:hAnsi="Times New Roman"/>
                <w:sz w:val="24"/>
                <w:szCs w:val="24"/>
              </w:rPr>
              <w:t xml:space="preserve"> классы – 2</w:t>
            </w:r>
          </w:p>
          <w:p w:rsidR="002A35BE" w:rsidRPr="00990B59" w:rsidRDefault="002A35BE" w:rsidP="00932E98">
            <w:pPr>
              <w:spacing w:after="0" w:line="240" w:lineRule="auto"/>
              <w:rPr>
                <w:rFonts w:ascii="Times New Roman" w:hAnsi="Times New Roman"/>
                <w:sz w:val="24"/>
                <w:szCs w:val="24"/>
              </w:rPr>
            </w:pPr>
            <w:r w:rsidRPr="00990B59">
              <w:rPr>
                <w:rFonts w:ascii="Times New Roman" w:hAnsi="Times New Roman"/>
                <w:sz w:val="24"/>
                <w:szCs w:val="24"/>
              </w:rPr>
              <w:t>8-е к</w:t>
            </w:r>
            <w:r>
              <w:rPr>
                <w:rFonts w:ascii="Times New Roman" w:hAnsi="Times New Roman"/>
                <w:sz w:val="24"/>
                <w:szCs w:val="24"/>
              </w:rPr>
              <w:t>лассы – 2</w:t>
            </w:r>
          </w:p>
          <w:p w:rsidR="002A35BE" w:rsidRPr="00990B59" w:rsidRDefault="002A35BE" w:rsidP="00932E98">
            <w:pPr>
              <w:spacing w:after="0" w:line="240" w:lineRule="auto"/>
              <w:rPr>
                <w:rFonts w:ascii="Times New Roman" w:hAnsi="Times New Roman"/>
                <w:sz w:val="24"/>
                <w:szCs w:val="24"/>
              </w:rPr>
            </w:pPr>
            <w:r>
              <w:rPr>
                <w:rFonts w:ascii="Times New Roman" w:hAnsi="Times New Roman"/>
                <w:sz w:val="24"/>
                <w:szCs w:val="24"/>
              </w:rPr>
              <w:t>9-е</w:t>
            </w:r>
            <w:r w:rsidRPr="00990B59">
              <w:rPr>
                <w:rFonts w:ascii="Times New Roman" w:hAnsi="Times New Roman"/>
                <w:sz w:val="24"/>
                <w:szCs w:val="24"/>
              </w:rPr>
              <w:t xml:space="preserve"> класс – </w:t>
            </w:r>
            <w:r>
              <w:rPr>
                <w:rFonts w:ascii="Times New Roman" w:hAnsi="Times New Roman"/>
                <w:sz w:val="24"/>
                <w:szCs w:val="24"/>
              </w:rPr>
              <w:t>2</w:t>
            </w:r>
          </w:p>
        </w:tc>
        <w:tc>
          <w:tcPr>
            <w:tcW w:w="3969" w:type="dxa"/>
          </w:tcPr>
          <w:p w:rsidR="002A35BE" w:rsidRPr="00990B59" w:rsidRDefault="002A35BE" w:rsidP="00932E98">
            <w:pPr>
              <w:spacing w:after="0" w:line="240" w:lineRule="auto"/>
              <w:rPr>
                <w:rFonts w:ascii="Times New Roman" w:hAnsi="Times New Roman"/>
                <w:sz w:val="24"/>
                <w:szCs w:val="24"/>
              </w:rPr>
            </w:pPr>
            <w:r w:rsidRPr="00990B59">
              <w:rPr>
                <w:rFonts w:ascii="Times New Roman" w:hAnsi="Times New Roman"/>
                <w:sz w:val="24"/>
                <w:szCs w:val="24"/>
              </w:rPr>
              <w:t>10-й класс – 1</w:t>
            </w:r>
          </w:p>
          <w:p w:rsidR="002A35BE" w:rsidRPr="00990B59" w:rsidRDefault="002A35BE" w:rsidP="00932E98">
            <w:pPr>
              <w:spacing w:after="0" w:line="240" w:lineRule="auto"/>
              <w:rPr>
                <w:rFonts w:ascii="Times New Roman" w:hAnsi="Times New Roman"/>
                <w:sz w:val="24"/>
                <w:szCs w:val="24"/>
              </w:rPr>
            </w:pPr>
            <w:r w:rsidRPr="00990B59">
              <w:rPr>
                <w:rFonts w:ascii="Times New Roman" w:hAnsi="Times New Roman"/>
                <w:sz w:val="24"/>
                <w:szCs w:val="24"/>
              </w:rPr>
              <w:t>11-й класс – 1</w:t>
            </w:r>
          </w:p>
          <w:p w:rsidR="002A35BE" w:rsidRPr="00990B59" w:rsidRDefault="002A35BE" w:rsidP="00932E98">
            <w:pPr>
              <w:spacing w:after="0" w:line="240" w:lineRule="auto"/>
              <w:rPr>
                <w:rFonts w:ascii="Times New Roman" w:hAnsi="Times New Roman"/>
                <w:sz w:val="24"/>
                <w:szCs w:val="24"/>
              </w:rPr>
            </w:pPr>
          </w:p>
        </w:tc>
      </w:tr>
      <w:tr w:rsidR="002A35BE" w:rsidRPr="00990B59" w:rsidTr="00DA6986">
        <w:trPr>
          <w:trHeight w:val="319"/>
        </w:trPr>
        <w:tc>
          <w:tcPr>
            <w:tcW w:w="5916" w:type="dxa"/>
          </w:tcPr>
          <w:p w:rsidR="002A35BE" w:rsidRPr="00990B59" w:rsidRDefault="002A35BE" w:rsidP="00932E98">
            <w:pPr>
              <w:spacing w:after="0" w:line="240" w:lineRule="exact"/>
              <w:rPr>
                <w:rFonts w:ascii="Times New Roman" w:hAnsi="Times New Roman"/>
                <w:b/>
                <w:sz w:val="24"/>
                <w:szCs w:val="24"/>
              </w:rPr>
            </w:pPr>
            <w:r w:rsidRPr="00990B59">
              <w:rPr>
                <w:rFonts w:ascii="Times New Roman" w:hAnsi="Times New Roman"/>
                <w:b/>
                <w:sz w:val="24"/>
                <w:szCs w:val="24"/>
              </w:rPr>
              <w:t xml:space="preserve">Всего – </w:t>
            </w:r>
            <w:r>
              <w:rPr>
                <w:rFonts w:ascii="Times New Roman" w:hAnsi="Times New Roman"/>
                <w:b/>
                <w:sz w:val="24"/>
                <w:szCs w:val="24"/>
              </w:rPr>
              <w:t>8</w:t>
            </w:r>
          </w:p>
        </w:tc>
        <w:tc>
          <w:tcPr>
            <w:tcW w:w="4536" w:type="dxa"/>
          </w:tcPr>
          <w:p w:rsidR="002A35BE" w:rsidRPr="00990B59" w:rsidRDefault="002A35BE" w:rsidP="00DA6986">
            <w:pPr>
              <w:spacing w:after="160" w:line="240" w:lineRule="exact"/>
              <w:rPr>
                <w:rFonts w:ascii="Times New Roman" w:hAnsi="Times New Roman"/>
                <w:b/>
                <w:sz w:val="24"/>
                <w:szCs w:val="24"/>
              </w:rPr>
            </w:pPr>
            <w:r w:rsidRPr="00990B59">
              <w:rPr>
                <w:rFonts w:ascii="Times New Roman" w:hAnsi="Times New Roman"/>
                <w:b/>
                <w:sz w:val="24"/>
                <w:szCs w:val="24"/>
              </w:rPr>
              <w:t xml:space="preserve">Всего – </w:t>
            </w:r>
            <w:r>
              <w:rPr>
                <w:rFonts w:ascii="Times New Roman" w:hAnsi="Times New Roman"/>
                <w:b/>
                <w:sz w:val="24"/>
                <w:szCs w:val="24"/>
              </w:rPr>
              <w:t>8</w:t>
            </w:r>
          </w:p>
        </w:tc>
        <w:tc>
          <w:tcPr>
            <w:tcW w:w="3969" w:type="dxa"/>
          </w:tcPr>
          <w:p w:rsidR="002A35BE" w:rsidRPr="00990B59" w:rsidRDefault="002A35BE" w:rsidP="00DA6986">
            <w:pPr>
              <w:spacing w:after="160" w:line="240" w:lineRule="exact"/>
              <w:rPr>
                <w:rFonts w:ascii="Times New Roman" w:hAnsi="Times New Roman"/>
                <w:b/>
                <w:sz w:val="24"/>
                <w:szCs w:val="24"/>
              </w:rPr>
            </w:pPr>
            <w:r w:rsidRPr="00990B59">
              <w:rPr>
                <w:rFonts w:ascii="Times New Roman" w:hAnsi="Times New Roman"/>
                <w:b/>
                <w:sz w:val="24"/>
                <w:szCs w:val="24"/>
              </w:rPr>
              <w:t>Всего – 2</w:t>
            </w:r>
          </w:p>
        </w:tc>
      </w:tr>
    </w:tbl>
    <w:p w:rsidR="002A35BE" w:rsidRDefault="002A35BE" w:rsidP="002A35BE">
      <w:pPr>
        <w:spacing w:after="0"/>
        <w:jc w:val="both"/>
        <w:rPr>
          <w:rFonts w:ascii="Times New Roman" w:hAnsi="Times New Roman"/>
          <w:sz w:val="24"/>
          <w:szCs w:val="24"/>
        </w:rPr>
      </w:pPr>
      <w:r w:rsidRPr="00990B59">
        <w:rPr>
          <w:rFonts w:ascii="Times New Roman" w:hAnsi="Times New Roman"/>
          <w:sz w:val="24"/>
          <w:szCs w:val="24"/>
        </w:rPr>
        <w:t xml:space="preserve"> Количество классов–комплектов с</w:t>
      </w:r>
      <w:r w:rsidRPr="00990B59">
        <w:rPr>
          <w:rFonts w:ascii="Times New Roman" w:hAnsi="Times New Roman"/>
          <w:b/>
          <w:sz w:val="24"/>
          <w:szCs w:val="24"/>
        </w:rPr>
        <w:t xml:space="preserve">  профильным </w:t>
      </w:r>
      <w:r w:rsidRPr="00990B59">
        <w:rPr>
          <w:rFonts w:ascii="Times New Roman" w:hAnsi="Times New Roman"/>
          <w:sz w:val="24"/>
          <w:szCs w:val="24"/>
        </w:rPr>
        <w:t xml:space="preserve">изучением предметов - </w:t>
      </w:r>
      <w:r w:rsidRPr="00990B59">
        <w:rPr>
          <w:rFonts w:ascii="Times New Roman" w:hAnsi="Times New Roman"/>
          <w:b/>
          <w:sz w:val="24"/>
          <w:szCs w:val="24"/>
        </w:rPr>
        <w:t>2</w:t>
      </w:r>
      <w:r w:rsidRPr="00990B59">
        <w:rPr>
          <w:rFonts w:ascii="Times New Roman" w:hAnsi="Times New Roman"/>
          <w:sz w:val="24"/>
          <w:szCs w:val="24"/>
        </w:rPr>
        <w:t>: 10, 11.</w:t>
      </w:r>
    </w:p>
    <w:p w:rsidR="001260BD" w:rsidRDefault="005F450C" w:rsidP="005F450C">
      <w:pPr>
        <w:spacing w:after="0" w:line="240" w:lineRule="auto"/>
        <w:ind w:firstLine="709"/>
        <w:jc w:val="both"/>
        <w:rPr>
          <w:rFonts w:ascii="Times New Roman" w:hAnsi="Times New Roman"/>
          <w:sz w:val="24"/>
          <w:szCs w:val="24"/>
        </w:rPr>
      </w:pPr>
      <w:r w:rsidRPr="005F450C">
        <w:rPr>
          <w:rFonts w:ascii="Times New Roman" w:hAnsi="Times New Roman"/>
          <w:sz w:val="24"/>
          <w:szCs w:val="24"/>
        </w:rPr>
        <w:t xml:space="preserve">В соответствии с приказом Министерства просвещения Российской Федерации от 17.03.2020 года №104 «Об организации образовательной деятельности в организациях, реализующих образовательные программы начального общего, основного общего,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коронавирусной инфекции на территории Российской Федерации»; рекомендациями Минпросвещения «Об организации образовательного процесса в 2019/20 учебном году в условиях профилактики и предотвращения распространения новой коронавирусной инфекции в организациях, реализующих основные образовательные программы дошкольного и общего образования» (приложение 1 к письму Минпросвещения от 08.04.2020 № ГД-161/04); приказом департамента образования Белгородской области от 24.03.2020 года №751 «Об организации образовательной деятельности в организациях, реализующих образовательные программы начального общего, основного общего, среднего общего образования и дополнительные общеобразовательные программы в условиях распространения новой коронавирусной инфекции на территории Белгородской области» с целью сохранения здоровья обучающихся, обеспечения реализации в полном объеме основных образовательных программ начального общего, основного общего, среднего общего образования в период проведения ограничительных мероприятий в связи с эпидемией коронавируса в </w:t>
      </w:r>
      <w:r>
        <w:rPr>
          <w:rFonts w:ascii="Times New Roman" w:hAnsi="Times New Roman"/>
          <w:sz w:val="24"/>
          <w:szCs w:val="24"/>
        </w:rPr>
        <w:t>МБОУ</w:t>
      </w:r>
      <w:r w:rsidRPr="005F450C">
        <w:rPr>
          <w:rFonts w:ascii="Times New Roman" w:hAnsi="Times New Roman"/>
          <w:sz w:val="24"/>
          <w:szCs w:val="24"/>
        </w:rPr>
        <w:t xml:space="preserve"> «</w:t>
      </w:r>
      <w:r>
        <w:rPr>
          <w:rFonts w:ascii="Times New Roman" w:hAnsi="Times New Roman"/>
          <w:sz w:val="24"/>
          <w:szCs w:val="24"/>
        </w:rPr>
        <w:t>Иловская</w:t>
      </w:r>
      <w:r w:rsidRPr="005F450C">
        <w:rPr>
          <w:rFonts w:ascii="Times New Roman" w:hAnsi="Times New Roman"/>
          <w:sz w:val="24"/>
          <w:szCs w:val="24"/>
        </w:rPr>
        <w:t xml:space="preserve"> СОШ</w:t>
      </w:r>
      <w:r>
        <w:rPr>
          <w:rFonts w:ascii="Times New Roman" w:hAnsi="Times New Roman"/>
          <w:sz w:val="24"/>
          <w:szCs w:val="24"/>
        </w:rPr>
        <w:t xml:space="preserve"> им. Героя России В.Бурцева</w:t>
      </w:r>
      <w:r w:rsidRPr="005F450C">
        <w:rPr>
          <w:rFonts w:ascii="Times New Roman" w:hAnsi="Times New Roman"/>
          <w:sz w:val="24"/>
          <w:szCs w:val="24"/>
        </w:rPr>
        <w:t xml:space="preserve">» с 6 апреля до окончания 2019- 2020 учебного года образовательная деятельность была организована с применением электронного обучения и дистанционных образовательных технологий. Для этого использовались федеральные и региональные информационные ресурсы, в частности, платформа «Онлайн-образование» (Моя школа в online), порталы «Российская электронная школа» и «Московская электронная школа, платформа «Учи.ру», сайт «Сдам ГИА», сервис «Виртуальная </w:t>
      </w:r>
      <w:r w:rsidRPr="005F450C">
        <w:rPr>
          <w:rFonts w:ascii="Times New Roman" w:hAnsi="Times New Roman"/>
          <w:sz w:val="24"/>
          <w:szCs w:val="24"/>
        </w:rPr>
        <w:lastRenderedPageBreak/>
        <w:t xml:space="preserve">школа», платформы для проведения видеоконференций «Skype», «Zoom», возможности электронной почты и мессенджеров WhatsApp, Viber. На сайте </w:t>
      </w:r>
      <w:r>
        <w:rPr>
          <w:rFonts w:ascii="Times New Roman" w:hAnsi="Times New Roman"/>
          <w:sz w:val="24"/>
          <w:szCs w:val="24"/>
        </w:rPr>
        <w:t>МБОУ</w:t>
      </w:r>
      <w:r w:rsidRPr="005F450C">
        <w:rPr>
          <w:rFonts w:ascii="Times New Roman" w:hAnsi="Times New Roman"/>
          <w:sz w:val="24"/>
          <w:szCs w:val="24"/>
        </w:rPr>
        <w:t xml:space="preserve"> «</w:t>
      </w:r>
      <w:r>
        <w:rPr>
          <w:rFonts w:ascii="Times New Roman" w:hAnsi="Times New Roman"/>
          <w:sz w:val="24"/>
          <w:szCs w:val="24"/>
        </w:rPr>
        <w:t>Иловская</w:t>
      </w:r>
      <w:r w:rsidRPr="005F450C">
        <w:rPr>
          <w:rFonts w:ascii="Times New Roman" w:hAnsi="Times New Roman"/>
          <w:sz w:val="24"/>
          <w:szCs w:val="24"/>
        </w:rPr>
        <w:t xml:space="preserve"> СОШ</w:t>
      </w:r>
      <w:r>
        <w:rPr>
          <w:rFonts w:ascii="Times New Roman" w:hAnsi="Times New Roman"/>
          <w:sz w:val="24"/>
          <w:szCs w:val="24"/>
        </w:rPr>
        <w:t xml:space="preserve"> им. Героя России В.Бурцева</w:t>
      </w:r>
      <w:r w:rsidRPr="005F450C">
        <w:rPr>
          <w:rFonts w:ascii="Times New Roman" w:hAnsi="Times New Roman"/>
          <w:sz w:val="24"/>
          <w:szCs w:val="24"/>
        </w:rPr>
        <w:t>» был создан специальный раздел, посвященный работе школы в новых особых условиях. Частью этого раздела стал перечень документов, регламентирующих функционирование ОО в условиях коронавирусной инфекции. В перечень вошли документы вышестоящих организаций и ведомств, а также новые и измененные внутренние локальные акты школы.</w:t>
      </w:r>
    </w:p>
    <w:p w:rsidR="005F450C" w:rsidRPr="005F450C" w:rsidRDefault="005F450C" w:rsidP="005F450C">
      <w:pPr>
        <w:spacing w:after="0" w:line="240" w:lineRule="auto"/>
        <w:ind w:firstLine="709"/>
        <w:jc w:val="both"/>
        <w:rPr>
          <w:rFonts w:ascii="Times New Roman" w:hAnsi="Times New Roman"/>
          <w:b/>
          <w:sz w:val="24"/>
          <w:szCs w:val="24"/>
        </w:rPr>
      </w:pPr>
    </w:p>
    <w:p w:rsidR="001260BD" w:rsidRPr="00313977" w:rsidRDefault="001260BD" w:rsidP="001260BD">
      <w:pPr>
        <w:spacing w:after="0" w:line="240" w:lineRule="auto"/>
        <w:ind w:firstLine="709"/>
        <w:jc w:val="center"/>
        <w:rPr>
          <w:rFonts w:ascii="Times New Roman" w:hAnsi="Times New Roman"/>
          <w:b/>
        </w:rPr>
      </w:pPr>
      <w:r w:rsidRPr="00313977">
        <w:rPr>
          <w:rFonts w:ascii="Times New Roman" w:hAnsi="Times New Roman"/>
          <w:b/>
        </w:rPr>
        <w:t>1.4. Анализ организации режима работы учреждения в соответствии с Уставом, правилами внутреннего трудового распорядка и распорядка учащихся, учебным расписанием, локальными нормативными актами</w:t>
      </w:r>
    </w:p>
    <w:p w:rsidR="000D6FA1" w:rsidRDefault="00CC6B60" w:rsidP="000D6FA1">
      <w:pPr>
        <w:spacing w:after="0"/>
        <w:ind w:firstLine="708"/>
        <w:jc w:val="both"/>
        <w:rPr>
          <w:rFonts w:ascii="Times New Roman" w:hAnsi="Times New Roman"/>
          <w:sz w:val="24"/>
          <w:szCs w:val="24"/>
        </w:rPr>
      </w:pPr>
      <w:r w:rsidRPr="002A35BE">
        <w:rPr>
          <w:rFonts w:ascii="Times New Roman" w:hAnsi="Times New Roman"/>
          <w:b/>
          <w:sz w:val="24"/>
          <w:szCs w:val="24"/>
        </w:rPr>
        <w:t>В 201</w:t>
      </w:r>
      <w:r w:rsidR="002A35BE" w:rsidRPr="002A35BE">
        <w:rPr>
          <w:rFonts w:ascii="Times New Roman" w:hAnsi="Times New Roman"/>
          <w:b/>
          <w:sz w:val="24"/>
          <w:szCs w:val="24"/>
        </w:rPr>
        <w:t>9</w:t>
      </w:r>
      <w:r w:rsidRPr="002A35BE">
        <w:rPr>
          <w:rFonts w:ascii="Times New Roman" w:hAnsi="Times New Roman"/>
          <w:b/>
          <w:sz w:val="24"/>
          <w:szCs w:val="24"/>
        </w:rPr>
        <w:t>-20</w:t>
      </w:r>
      <w:r w:rsidR="002A35BE" w:rsidRPr="002A35BE">
        <w:rPr>
          <w:rFonts w:ascii="Times New Roman" w:hAnsi="Times New Roman"/>
          <w:b/>
          <w:sz w:val="24"/>
          <w:szCs w:val="24"/>
        </w:rPr>
        <w:t>20</w:t>
      </w:r>
      <w:r w:rsidR="00AE68B1" w:rsidRPr="002A35BE">
        <w:rPr>
          <w:rFonts w:ascii="Times New Roman" w:hAnsi="Times New Roman"/>
          <w:b/>
          <w:sz w:val="24"/>
          <w:szCs w:val="24"/>
        </w:rPr>
        <w:t xml:space="preserve">  учебном  году</w:t>
      </w:r>
      <w:r w:rsidR="00AE68B1">
        <w:rPr>
          <w:rFonts w:ascii="Times New Roman" w:hAnsi="Times New Roman"/>
          <w:sz w:val="24"/>
          <w:szCs w:val="24"/>
        </w:rPr>
        <w:t xml:space="preserve"> </w:t>
      </w:r>
      <w:r w:rsidR="00B9157A">
        <w:rPr>
          <w:rFonts w:ascii="Times New Roman" w:hAnsi="Times New Roman"/>
          <w:sz w:val="24"/>
          <w:szCs w:val="24"/>
        </w:rPr>
        <w:t xml:space="preserve">учебном году режим  работы, организация образовательной деятельности в школе осуществлялись в соответствии с календарным  учебным графиком </w:t>
      </w:r>
      <w:r w:rsidR="000D6FA1">
        <w:rPr>
          <w:rFonts w:ascii="Times New Roman" w:hAnsi="Times New Roman"/>
          <w:sz w:val="24"/>
          <w:szCs w:val="24"/>
        </w:rPr>
        <w:t>(рассмотрен на заседании педагогического совета, протокол от 30 августа 2019 г №01, согласован с управляющим  советом, протокол от 29 августа 2019 г №05,  утвержден приказом директора от 30 августа 2019 года №140), расписаниями уроков, внеурочной деятельности, неаудиторных занятий, кружков и секций (утверждены приказом от 30 августа 2019 года №140).</w:t>
      </w:r>
    </w:p>
    <w:p w:rsidR="001260BD" w:rsidRDefault="00AE68B1" w:rsidP="007F2E93">
      <w:pPr>
        <w:spacing w:after="0"/>
        <w:ind w:firstLine="708"/>
        <w:jc w:val="both"/>
        <w:rPr>
          <w:rFonts w:ascii="Times New Roman" w:hAnsi="Times New Roman"/>
          <w:sz w:val="24"/>
          <w:szCs w:val="24"/>
        </w:rPr>
      </w:pPr>
      <w:r w:rsidRPr="000D6FA1">
        <w:rPr>
          <w:rFonts w:ascii="Times New Roman" w:hAnsi="Times New Roman"/>
          <w:b/>
          <w:sz w:val="24"/>
          <w:szCs w:val="24"/>
        </w:rPr>
        <w:t>В 20</w:t>
      </w:r>
      <w:r w:rsidR="000D6FA1" w:rsidRPr="000D6FA1">
        <w:rPr>
          <w:rFonts w:ascii="Times New Roman" w:hAnsi="Times New Roman"/>
          <w:b/>
          <w:sz w:val="24"/>
          <w:szCs w:val="24"/>
        </w:rPr>
        <w:t>20</w:t>
      </w:r>
      <w:r w:rsidRPr="000D6FA1">
        <w:rPr>
          <w:rFonts w:ascii="Times New Roman" w:hAnsi="Times New Roman"/>
          <w:b/>
          <w:sz w:val="24"/>
          <w:szCs w:val="24"/>
        </w:rPr>
        <w:t>-20</w:t>
      </w:r>
      <w:r w:rsidR="00A717D8" w:rsidRPr="000D6FA1">
        <w:rPr>
          <w:rFonts w:ascii="Times New Roman" w:hAnsi="Times New Roman"/>
          <w:b/>
          <w:sz w:val="24"/>
          <w:szCs w:val="24"/>
        </w:rPr>
        <w:t>2</w:t>
      </w:r>
      <w:r w:rsidR="000D6FA1" w:rsidRPr="000D6FA1">
        <w:rPr>
          <w:rFonts w:ascii="Times New Roman" w:hAnsi="Times New Roman"/>
          <w:b/>
          <w:sz w:val="24"/>
          <w:szCs w:val="24"/>
        </w:rPr>
        <w:t>1</w:t>
      </w:r>
      <w:r w:rsidRPr="000D6FA1">
        <w:rPr>
          <w:rFonts w:ascii="Times New Roman" w:hAnsi="Times New Roman"/>
          <w:b/>
          <w:sz w:val="24"/>
          <w:szCs w:val="24"/>
        </w:rPr>
        <w:t xml:space="preserve"> учебном году</w:t>
      </w:r>
      <w:r>
        <w:rPr>
          <w:rFonts w:ascii="Times New Roman" w:hAnsi="Times New Roman"/>
          <w:sz w:val="24"/>
          <w:szCs w:val="24"/>
        </w:rPr>
        <w:t xml:space="preserve"> режим  работы, организация образовательной деятельности в школе осуществлялись в соответствии с календарным  учебным графиком (рассмотрен на заседании педагогического совета, протокол от </w:t>
      </w:r>
      <w:r w:rsidR="000D6FA1">
        <w:rPr>
          <w:rFonts w:ascii="Times New Roman" w:hAnsi="Times New Roman"/>
          <w:sz w:val="24"/>
          <w:szCs w:val="24"/>
        </w:rPr>
        <w:t>28</w:t>
      </w:r>
      <w:r w:rsidR="00B9157A">
        <w:rPr>
          <w:rFonts w:ascii="Times New Roman" w:hAnsi="Times New Roman"/>
          <w:sz w:val="24"/>
          <w:szCs w:val="24"/>
        </w:rPr>
        <w:t xml:space="preserve"> августа</w:t>
      </w:r>
      <w:r w:rsidR="000D6FA1">
        <w:rPr>
          <w:rFonts w:ascii="Times New Roman" w:hAnsi="Times New Roman"/>
          <w:sz w:val="24"/>
          <w:szCs w:val="24"/>
        </w:rPr>
        <w:t xml:space="preserve"> 2020</w:t>
      </w:r>
      <w:r w:rsidR="000A0C66">
        <w:rPr>
          <w:rFonts w:ascii="Times New Roman" w:hAnsi="Times New Roman"/>
          <w:sz w:val="24"/>
          <w:szCs w:val="24"/>
        </w:rPr>
        <w:t xml:space="preserve"> г №</w:t>
      </w:r>
      <w:r w:rsidR="00B9157A">
        <w:rPr>
          <w:rFonts w:ascii="Times New Roman" w:hAnsi="Times New Roman"/>
          <w:sz w:val="24"/>
          <w:szCs w:val="24"/>
        </w:rPr>
        <w:t>01</w:t>
      </w:r>
      <w:r w:rsidR="000A0C66">
        <w:rPr>
          <w:rFonts w:ascii="Times New Roman" w:hAnsi="Times New Roman"/>
          <w:sz w:val="24"/>
          <w:szCs w:val="24"/>
        </w:rPr>
        <w:t>, согласован с управляющим  советом,</w:t>
      </w:r>
      <w:r w:rsidR="00B9157A">
        <w:rPr>
          <w:rFonts w:ascii="Times New Roman" w:hAnsi="Times New Roman"/>
          <w:sz w:val="24"/>
          <w:szCs w:val="24"/>
        </w:rPr>
        <w:t xml:space="preserve"> протокол от </w:t>
      </w:r>
      <w:r w:rsidR="00A717D8">
        <w:rPr>
          <w:rFonts w:ascii="Times New Roman" w:hAnsi="Times New Roman"/>
          <w:sz w:val="24"/>
          <w:szCs w:val="24"/>
        </w:rPr>
        <w:t>2</w:t>
      </w:r>
      <w:r w:rsidR="000D6FA1">
        <w:rPr>
          <w:rFonts w:ascii="Times New Roman" w:hAnsi="Times New Roman"/>
          <w:sz w:val="24"/>
          <w:szCs w:val="24"/>
        </w:rPr>
        <w:t>8</w:t>
      </w:r>
      <w:r w:rsidR="00B9157A">
        <w:rPr>
          <w:rFonts w:ascii="Times New Roman" w:hAnsi="Times New Roman"/>
          <w:sz w:val="24"/>
          <w:szCs w:val="24"/>
        </w:rPr>
        <w:t xml:space="preserve"> августа 20</w:t>
      </w:r>
      <w:r w:rsidR="000D6FA1">
        <w:rPr>
          <w:rFonts w:ascii="Times New Roman" w:hAnsi="Times New Roman"/>
          <w:sz w:val="24"/>
          <w:szCs w:val="24"/>
        </w:rPr>
        <w:t>20</w:t>
      </w:r>
      <w:r w:rsidR="00B9157A">
        <w:rPr>
          <w:rFonts w:ascii="Times New Roman" w:hAnsi="Times New Roman"/>
          <w:sz w:val="24"/>
          <w:szCs w:val="24"/>
        </w:rPr>
        <w:t xml:space="preserve"> г №0</w:t>
      </w:r>
      <w:r w:rsidR="000D6FA1">
        <w:rPr>
          <w:rFonts w:ascii="Times New Roman" w:hAnsi="Times New Roman"/>
          <w:sz w:val="24"/>
          <w:szCs w:val="24"/>
        </w:rPr>
        <w:t>1</w:t>
      </w:r>
      <w:r w:rsidR="000A0C66">
        <w:rPr>
          <w:rFonts w:ascii="Times New Roman" w:hAnsi="Times New Roman"/>
          <w:sz w:val="24"/>
          <w:szCs w:val="24"/>
        </w:rPr>
        <w:t xml:space="preserve">,  утвержден приказом директора от </w:t>
      </w:r>
      <w:r w:rsidR="000D6FA1">
        <w:rPr>
          <w:rFonts w:ascii="Times New Roman" w:hAnsi="Times New Roman"/>
          <w:sz w:val="24"/>
          <w:szCs w:val="24"/>
        </w:rPr>
        <w:t>28</w:t>
      </w:r>
      <w:r w:rsidR="00B9157A">
        <w:rPr>
          <w:rFonts w:ascii="Times New Roman" w:hAnsi="Times New Roman"/>
          <w:sz w:val="24"/>
          <w:szCs w:val="24"/>
        </w:rPr>
        <w:t xml:space="preserve"> августа 20</w:t>
      </w:r>
      <w:r w:rsidR="000D6FA1">
        <w:rPr>
          <w:rFonts w:ascii="Times New Roman" w:hAnsi="Times New Roman"/>
          <w:sz w:val="24"/>
          <w:szCs w:val="24"/>
        </w:rPr>
        <w:t>20 года №11</w:t>
      </w:r>
      <w:r w:rsidR="00A717D8">
        <w:rPr>
          <w:rFonts w:ascii="Times New Roman" w:hAnsi="Times New Roman"/>
          <w:sz w:val="24"/>
          <w:szCs w:val="24"/>
        </w:rPr>
        <w:t>0</w:t>
      </w:r>
      <w:r w:rsidR="000A0C66">
        <w:rPr>
          <w:rFonts w:ascii="Times New Roman" w:hAnsi="Times New Roman"/>
          <w:sz w:val="24"/>
          <w:szCs w:val="24"/>
        </w:rPr>
        <w:t xml:space="preserve">), расписаниями уроков, внеурочной деятельности, неаудиторных занятий, кружков и секций (утверждены приказом от </w:t>
      </w:r>
      <w:r w:rsidR="000D6FA1">
        <w:rPr>
          <w:rFonts w:ascii="Times New Roman" w:hAnsi="Times New Roman"/>
          <w:sz w:val="24"/>
          <w:szCs w:val="24"/>
        </w:rPr>
        <w:t>28</w:t>
      </w:r>
      <w:r w:rsidR="00A717D8">
        <w:rPr>
          <w:rFonts w:ascii="Times New Roman" w:hAnsi="Times New Roman"/>
          <w:sz w:val="24"/>
          <w:szCs w:val="24"/>
        </w:rPr>
        <w:t xml:space="preserve"> августа 20</w:t>
      </w:r>
      <w:r w:rsidR="000D6FA1">
        <w:rPr>
          <w:rFonts w:ascii="Times New Roman" w:hAnsi="Times New Roman"/>
          <w:sz w:val="24"/>
          <w:szCs w:val="24"/>
        </w:rPr>
        <w:t>20</w:t>
      </w:r>
      <w:r w:rsidR="00A717D8">
        <w:rPr>
          <w:rFonts w:ascii="Times New Roman" w:hAnsi="Times New Roman"/>
          <w:sz w:val="24"/>
          <w:szCs w:val="24"/>
        </w:rPr>
        <w:t xml:space="preserve"> года №1</w:t>
      </w:r>
      <w:r w:rsidR="000D6FA1">
        <w:rPr>
          <w:rFonts w:ascii="Times New Roman" w:hAnsi="Times New Roman"/>
          <w:sz w:val="24"/>
          <w:szCs w:val="24"/>
        </w:rPr>
        <w:t>1</w:t>
      </w:r>
      <w:r w:rsidR="00A717D8">
        <w:rPr>
          <w:rFonts w:ascii="Times New Roman" w:hAnsi="Times New Roman"/>
          <w:sz w:val="24"/>
          <w:szCs w:val="24"/>
        </w:rPr>
        <w:t>0</w:t>
      </w:r>
      <w:r w:rsidR="000A0C66">
        <w:rPr>
          <w:rFonts w:ascii="Times New Roman" w:hAnsi="Times New Roman"/>
          <w:sz w:val="24"/>
          <w:szCs w:val="24"/>
        </w:rPr>
        <w:t>).</w:t>
      </w:r>
    </w:p>
    <w:p w:rsidR="000A0C66" w:rsidRDefault="000A0C66" w:rsidP="00883337">
      <w:pPr>
        <w:spacing w:after="0"/>
        <w:jc w:val="both"/>
        <w:rPr>
          <w:rFonts w:ascii="Times New Roman" w:hAnsi="Times New Roman"/>
          <w:sz w:val="24"/>
          <w:szCs w:val="24"/>
        </w:rPr>
      </w:pPr>
      <w:r>
        <w:rPr>
          <w:rFonts w:ascii="Times New Roman" w:hAnsi="Times New Roman"/>
          <w:sz w:val="24"/>
          <w:szCs w:val="24"/>
        </w:rPr>
        <w:tab/>
        <w:t>Режим  работы и отдыха  для педагогических работников устанавливался в соответствии с правилами внутреннего  трудового  распорядка для работников М</w:t>
      </w:r>
      <w:r w:rsidR="00A717D8">
        <w:rPr>
          <w:rFonts w:ascii="Times New Roman" w:hAnsi="Times New Roman"/>
          <w:sz w:val="24"/>
          <w:szCs w:val="24"/>
        </w:rPr>
        <w:t>Б</w:t>
      </w:r>
      <w:r>
        <w:rPr>
          <w:rFonts w:ascii="Times New Roman" w:hAnsi="Times New Roman"/>
          <w:sz w:val="24"/>
          <w:szCs w:val="24"/>
        </w:rPr>
        <w:t xml:space="preserve">ОУ  </w:t>
      </w:r>
      <w:r w:rsidR="00A717D8">
        <w:rPr>
          <w:rFonts w:ascii="Times New Roman" w:hAnsi="Times New Roman"/>
          <w:sz w:val="24"/>
          <w:szCs w:val="24"/>
        </w:rPr>
        <w:t>«</w:t>
      </w:r>
      <w:r>
        <w:rPr>
          <w:rFonts w:ascii="Times New Roman" w:hAnsi="Times New Roman"/>
          <w:sz w:val="24"/>
          <w:szCs w:val="24"/>
        </w:rPr>
        <w:t>Иловская СОШ им. Героя России В. Бурцева</w:t>
      </w:r>
      <w:r w:rsidR="00A717D8">
        <w:rPr>
          <w:rFonts w:ascii="Times New Roman" w:hAnsi="Times New Roman"/>
          <w:sz w:val="24"/>
          <w:szCs w:val="24"/>
        </w:rPr>
        <w:t>»</w:t>
      </w:r>
      <w:r>
        <w:rPr>
          <w:rFonts w:ascii="Times New Roman" w:hAnsi="Times New Roman"/>
          <w:sz w:val="24"/>
          <w:szCs w:val="24"/>
        </w:rPr>
        <w:t>.</w:t>
      </w:r>
    </w:p>
    <w:p w:rsidR="000A0C66" w:rsidRDefault="000A0C66" w:rsidP="00883337">
      <w:pPr>
        <w:spacing w:after="0"/>
        <w:jc w:val="both"/>
        <w:rPr>
          <w:rFonts w:ascii="Times New Roman" w:hAnsi="Times New Roman"/>
          <w:sz w:val="24"/>
          <w:szCs w:val="24"/>
        </w:rPr>
      </w:pPr>
      <w:r>
        <w:rPr>
          <w:rFonts w:ascii="Times New Roman" w:hAnsi="Times New Roman"/>
          <w:sz w:val="24"/>
          <w:szCs w:val="24"/>
        </w:rPr>
        <w:tab/>
        <w:t>Режим организации  образовательного процесса, права и  обязанности обучающихся, применение  поощрения и  мер дисциплинарного взыскания к обучающимся регулировались правилами внутреннего распорядка обучающихся.</w:t>
      </w:r>
    </w:p>
    <w:p w:rsidR="000A0C66" w:rsidRPr="00990B59" w:rsidRDefault="000A0C66" w:rsidP="00883337">
      <w:pPr>
        <w:spacing w:after="0"/>
        <w:jc w:val="both"/>
        <w:rPr>
          <w:rFonts w:ascii="Times New Roman" w:hAnsi="Times New Roman"/>
          <w:sz w:val="24"/>
          <w:szCs w:val="24"/>
        </w:rPr>
      </w:pPr>
      <w:r>
        <w:rPr>
          <w:rFonts w:ascii="Times New Roman" w:hAnsi="Times New Roman"/>
          <w:sz w:val="24"/>
          <w:szCs w:val="24"/>
        </w:rPr>
        <w:tab/>
        <w:t>Деятельность  М</w:t>
      </w:r>
      <w:r w:rsidR="00A717D8">
        <w:rPr>
          <w:rFonts w:ascii="Times New Roman" w:hAnsi="Times New Roman"/>
          <w:sz w:val="24"/>
          <w:szCs w:val="24"/>
        </w:rPr>
        <w:t>Б</w:t>
      </w:r>
      <w:r>
        <w:rPr>
          <w:rFonts w:ascii="Times New Roman" w:hAnsi="Times New Roman"/>
          <w:sz w:val="24"/>
          <w:szCs w:val="24"/>
        </w:rPr>
        <w:t xml:space="preserve">ОУ </w:t>
      </w:r>
      <w:r w:rsidR="00A717D8">
        <w:rPr>
          <w:rFonts w:ascii="Times New Roman" w:hAnsi="Times New Roman"/>
          <w:sz w:val="24"/>
          <w:szCs w:val="24"/>
        </w:rPr>
        <w:t>«</w:t>
      </w:r>
      <w:r>
        <w:rPr>
          <w:rFonts w:ascii="Times New Roman" w:hAnsi="Times New Roman"/>
          <w:sz w:val="24"/>
          <w:szCs w:val="24"/>
        </w:rPr>
        <w:t>Иловская СОШ им. Героя России В. Бурцева</w:t>
      </w:r>
      <w:r w:rsidR="00A717D8">
        <w:rPr>
          <w:rFonts w:ascii="Times New Roman" w:hAnsi="Times New Roman"/>
          <w:sz w:val="24"/>
          <w:szCs w:val="24"/>
        </w:rPr>
        <w:t>»</w:t>
      </w:r>
      <w:r>
        <w:rPr>
          <w:rFonts w:ascii="Times New Roman" w:hAnsi="Times New Roman"/>
          <w:sz w:val="24"/>
          <w:szCs w:val="24"/>
        </w:rPr>
        <w:t xml:space="preserve">  по основным вопросам организации и осуществления образовательной  деятельности регламентировалась локальными нормативными актами, прошедшими соответствующую процедуру согласования и утверждения.</w:t>
      </w:r>
    </w:p>
    <w:p w:rsidR="00A4605B" w:rsidRDefault="00883337" w:rsidP="00883337">
      <w:pPr>
        <w:spacing w:after="0"/>
        <w:jc w:val="both"/>
        <w:rPr>
          <w:rFonts w:ascii="Times New Roman" w:hAnsi="Times New Roman"/>
          <w:sz w:val="24"/>
          <w:szCs w:val="24"/>
        </w:rPr>
      </w:pPr>
      <w:r w:rsidRPr="00990B59">
        <w:rPr>
          <w:rFonts w:ascii="Times New Roman" w:hAnsi="Times New Roman"/>
          <w:b/>
          <w:sz w:val="24"/>
          <w:szCs w:val="24"/>
        </w:rPr>
        <w:t xml:space="preserve">Продолжительность учебной недели: </w:t>
      </w:r>
      <w:r w:rsidRPr="00990B59">
        <w:rPr>
          <w:rFonts w:ascii="Times New Roman" w:hAnsi="Times New Roman"/>
          <w:sz w:val="24"/>
          <w:szCs w:val="24"/>
        </w:rPr>
        <w:t>в режиме 5-дневной недели обучались 1-</w:t>
      </w:r>
      <w:r w:rsidR="00A4605B">
        <w:rPr>
          <w:rFonts w:ascii="Times New Roman" w:hAnsi="Times New Roman"/>
          <w:sz w:val="24"/>
          <w:szCs w:val="24"/>
        </w:rPr>
        <w:t>11</w:t>
      </w:r>
      <w:r w:rsidRPr="00990B59">
        <w:rPr>
          <w:rFonts w:ascii="Times New Roman" w:hAnsi="Times New Roman"/>
          <w:sz w:val="24"/>
          <w:szCs w:val="24"/>
        </w:rPr>
        <w:t xml:space="preserve"> классы. </w:t>
      </w:r>
    </w:p>
    <w:p w:rsidR="00883337" w:rsidRPr="00990B59" w:rsidRDefault="00883337" w:rsidP="00883337">
      <w:pPr>
        <w:spacing w:after="0"/>
        <w:jc w:val="both"/>
        <w:rPr>
          <w:rFonts w:ascii="Times New Roman" w:hAnsi="Times New Roman"/>
          <w:sz w:val="24"/>
          <w:szCs w:val="24"/>
        </w:rPr>
      </w:pPr>
      <w:r w:rsidRPr="00990B59">
        <w:rPr>
          <w:rFonts w:ascii="Times New Roman" w:hAnsi="Times New Roman"/>
          <w:b/>
          <w:sz w:val="24"/>
          <w:szCs w:val="24"/>
        </w:rPr>
        <w:t>Сменность</w:t>
      </w:r>
      <w:r w:rsidRPr="00990B59">
        <w:rPr>
          <w:rFonts w:ascii="Times New Roman" w:hAnsi="Times New Roman"/>
          <w:sz w:val="24"/>
          <w:szCs w:val="24"/>
        </w:rPr>
        <w:t>: одна смена.</w:t>
      </w:r>
    </w:p>
    <w:p w:rsidR="00883337" w:rsidRPr="00990B59" w:rsidRDefault="00883337" w:rsidP="00883337">
      <w:pPr>
        <w:spacing w:after="0"/>
        <w:jc w:val="both"/>
        <w:rPr>
          <w:rFonts w:ascii="Times New Roman" w:hAnsi="Times New Roman"/>
          <w:sz w:val="24"/>
          <w:szCs w:val="24"/>
        </w:rPr>
      </w:pPr>
      <w:r w:rsidRPr="00990B59">
        <w:rPr>
          <w:rFonts w:ascii="Times New Roman" w:hAnsi="Times New Roman"/>
          <w:b/>
          <w:sz w:val="24"/>
          <w:szCs w:val="24"/>
        </w:rPr>
        <w:t xml:space="preserve">Начало учебных занятий: </w:t>
      </w:r>
      <w:r w:rsidRPr="00990B59">
        <w:rPr>
          <w:rFonts w:ascii="Times New Roman" w:hAnsi="Times New Roman"/>
          <w:sz w:val="24"/>
          <w:szCs w:val="24"/>
        </w:rPr>
        <w:t xml:space="preserve"> </w:t>
      </w:r>
      <w:r w:rsidR="000D6FA1">
        <w:rPr>
          <w:rFonts w:ascii="Times New Roman" w:hAnsi="Times New Roman"/>
          <w:b/>
          <w:sz w:val="24"/>
          <w:szCs w:val="24"/>
        </w:rPr>
        <w:t xml:space="preserve">в 2019-2020 учебном  году </w:t>
      </w:r>
      <w:r w:rsidR="000D6FA1" w:rsidRPr="00990B59">
        <w:rPr>
          <w:rFonts w:ascii="Times New Roman" w:hAnsi="Times New Roman"/>
          <w:sz w:val="24"/>
          <w:szCs w:val="24"/>
        </w:rPr>
        <w:t xml:space="preserve"> </w:t>
      </w:r>
      <w:r w:rsidR="000D6FA1">
        <w:rPr>
          <w:rFonts w:ascii="Times New Roman" w:hAnsi="Times New Roman"/>
          <w:sz w:val="24"/>
          <w:szCs w:val="24"/>
        </w:rPr>
        <w:t xml:space="preserve">- </w:t>
      </w:r>
      <w:r w:rsidRPr="00990B59">
        <w:rPr>
          <w:rFonts w:ascii="Times New Roman" w:hAnsi="Times New Roman"/>
          <w:sz w:val="24"/>
          <w:szCs w:val="24"/>
        </w:rPr>
        <w:t>8.30.</w:t>
      </w:r>
      <w:r w:rsidR="000D6FA1">
        <w:rPr>
          <w:rFonts w:ascii="Times New Roman" w:hAnsi="Times New Roman"/>
          <w:sz w:val="24"/>
          <w:szCs w:val="24"/>
        </w:rPr>
        <w:t xml:space="preserve">, </w:t>
      </w:r>
      <w:r w:rsidR="000D6FA1" w:rsidRPr="000D6FA1">
        <w:rPr>
          <w:rFonts w:ascii="Times New Roman" w:hAnsi="Times New Roman"/>
          <w:b/>
          <w:sz w:val="24"/>
          <w:szCs w:val="24"/>
        </w:rPr>
        <w:t>в</w:t>
      </w:r>
      <w:r w:rsidR="000D6FA1">
        <w:rPr>
          <w:rFonts w:ascii="Times New Roman" w:hAnsi="Times New Roman"/>
          <w:sz w:val="24"/>
          <w:szCs w:val="24"/>
        </w:rPr>
        <w:t xml:space="preserve"> </w:t>
      </w:r>
      <w:r w:rsidR="000D6FA1" w:rsidRPr="000D6FA1">
        <w:rPr>
          <w:rFonts w:ascii="Times New Roman" w:hAnsi="Times New Roman"/>
          <w:b/>
          <w:sz w:val="24"/>
          <w:szCs w:val="24"/>
        </w:rPr>
        <w:t>2020-2021 учебном году</w:t>
      </w:r>
      <w:r w:rsidR="000D6FA1">
        <w:rPr>
          <w:rFonts w:ascii="Times New Roman" w:hAnsi="Times New Roman"/>
          <w:b/>
          <w:sz w:val="24"/>
          <w:szCs w:val="24"/>
        </w:rPr>
        <w:t xml:space="preserve"> </w:t>
      </w:r>
      <w:r w:rsidR="000D6FA1" w:rsidRPr="000D6FA1">
        <w:rPr>
          <w:rFonts w:ascii="Times New Roman" w:hAnsi="Times New Roman"/>
          <w:sz w:val="24"/>
          <w:szCs w:val="24"/>
        </w:rPr>
        <w:t>08.00</w:t>
      </w:r>
      <w:r w:rsidR="000D6FA1">
        <w:rPr>
          <w:rFonts w:ascii="Times New Roman" w:hAnsi="Times New Roman"/>
          <w:b/>
          <w:sz w:val="24"/>
          <w:szCs w:val="24"/>
        </w:rPr>
        <w:t xml:space="preserve">- 1-2; 4 классы; </w:t>
      </w:r>
      <w:r w:rsidR="000D6FA1" w:rsidRPr="000D6FA1">
        <w:rPr>
          <w:rFonts w:ascii="Times New Roman" w:hAnsi="Times New Roman"/>
          <w:sz w:val="24"/>
          <w:szCs w:val="24"/>
        </w:rPr>
        <w:t>08.15</w:t>
      </w:r>
      <w:r w:rsidR="000D6FA1">
        <w:rPr>
          <w:rFonts w:ascii="Times New Roman" w:hAnsi="Times New Roman"/>
          <w:b/>
          <w:sz w:val="24"/>
          <w:szCs w:val="24"/>
        </w:rPr>
        <w:t xml:space="preserve"> – 3,5,6-е классы; </w:t>
      </w:r>
      <w:r w:rsidR="000D6FA1" w:rsidRPr="000D6FA1">
        <w:rPr>
          <w:rFonts w:ascii="Times New Roman" w:hAnsi="Times New Roman"/>
          <w:sz w:val="24"/>
          <w:szCs w:val="24"/>
        </w:rPr>
        <w:t>09.15</w:t>
      </w:r>
      <w:r w:rsidR="000D6FA1">
        <w:rPr>
          <w:rFonts w:ascii="Times New Roman" w:hAnsi="Times New Roman"/>
          <w:b/>
          <w:sz w:val="24"/>
          <w:szCs w:val="24"/>
        </w:rPr>
        <w:t xml:space="preserve"> – 7-11-е классы.</w:t>
      </w:r>
    </w:p>
    <w:p w:rsidR="00B9157A" w:rsidRPr="00990B59" w:rsidRDefault="00B9157A" w:rsidP="000D6FA1">
      <w:pPr>
        <w:spacing w:after="0"/>
        <w:ind w:firstLine="360"/>
        <w:jc w:val="both"/>
        <w:rPr>
          <w:b/>
          <w:sz w:val="24"/>
          <w:szCs w:val="24"/>
        </w:rPr>
      </w:pPr>
      <w:r w:rsidRPr="00990B59">
        <w:rPr>
          <w:rFonts w:ascii="Times New Roman" w:hAnsi="Times New Roman"/>
          <w:sz w:val="24"/>
          <w:szCs w:val="24"/>
        </w:rPr>
        <w:t xml:space="preserve">Средний показатель </w:t>
      </w:r>
      <w:r w:rsidRPr="00990B59">
        <w:rPr>
          <w:rFonts w:ascii="Times New Roman" w:hAnsi="Times New Roman"/>
          <w:b/>
          <w:sz w:val="24"/>
          <w:szCs w:val="24"/>
        </w:rPr>
        <w:t>наполняемости</w:t>
      </w:r>
      <w:r>
        <w:rPr>
          <w:rFonts w:ascii="Times New Roman" w:hAnsi="Times New Roman"/>
          <w:b/>
          <w:sz w:val="24"/>
          <w:szCs w:val="24"/>
        </w:rPr>
        <w:t xml:space="preserve"> </w:t>
      </w:r>
      <w:r w:rsidRPr="00990B59">
        <w:rPr>
          <w:rFonts w:ascii="Times New Roman" w:hAnsi="Times New Roman"/>
          <w:b/>
          <w:sz w:val="24"/>
          <w:szCs w:val="24"/>
        </w:rPr>
        <w:t xml:space="preserve"> классов</w:t>
      </w:r>
      <w:r>
        <w:rPr>
          <w:rFonts w:ascii="Times New Roman" w:hAnsi="Times New Roman"/>
          <w:b/>
          <w:sz w:val="24"/>
          <w:szCs w:val="24"/>
        </w:rPr>
        <w:t xml:space="preserve"> в 201</w:t>
      </w:r>
      <w:r w:rsidR="002A35BE">
        <w:rPr>
          <w:rFonts w:ascii="Times New Roman" w:hAnsi="Times New Roman"/>
          <w:b/>
          <w:sz w:val="24"/>
          <w:szCs w:val="24"/>
        </w:rPr>
        <w:t>9</w:t>
      </w:r>
      <w:r>
        <w:rPr>
          <w:rFonts w:ascii="Times New Roman" w:hAnsi="Times New Roman"/>
          <w:b/>
          <w:sz w:val="24"/>
          <w:szCs w:val="24"/>
        </w:rPr>
        <w:t>-20</w:t>
      </w:r>
      <w:r w:rsidR="002A35BE">
        <w:rPr>
          <w:rFonts w:ascii="Times New Roman" w:hAnsi="Times New Roman"/>
          <w:b/>
          <w:sz w:val="24"/>
          <w:szCs w:val="24"/>
        </w:rPr>
        <w:t>20</w:t>
      </w:r>
      <w:r>
        <w:rPr>
          <w:rFonts w:ascii="Times New Roman" w:hAnsi="Times New Roman"/>
          <w:b/>
          <w:sz w:val="24"/>
          <w:szCs w:val="24"/>
        </w:rPr>
        <w:t xml:space="preserve"> учебном  году </w:t>
      </w:r>
      <w:r w:rsidRPr="00990B59">
        <w:rPr>
          <w:rFonts w:ascii="Times New Roman" w:hAnsi="Times New Roman"/>
          <w:sz w:val="24"/>
          <w:szCs w:val="24"/>
        </w:rPr>
        <w:t xml:space="preserve"> составляет 1</w:t>
      </w:r>
      <w:r w:rsidR="007B2801">
        <w:rPr>
          <w:rFonts w:ascii="Times New Roman" w:hAnsi="Times New Roman"/>
          <w:sz w:val="24"/>
          <w:szCs w:val="24"/>
        </w:rPr>
        <w:t>5</w:t>
      </w:r>
      <w:r>
        <w:rPr>
          <w:rFonts w:ascii="Times New Roman" w:hAnsi="Times New Roman"/>
          <w:sz w:val="24"/>
          <w:szCs w:val="24"/>
        </w:rPr>
        <w:t>,</w:t>
      </w:r>
      <w:r w:rsidR="004F2A60">
        <w:rPr>
          <w:rFonts w:ascii="Times New Roman" w:hAnsi="Times New Roman"/>
          <w:sz w:val="24"/>
          <w:szCs w:val="24"/>
        </w:rPr>
        <w:t>4</w:t>
      </w:r>
      <w:r w:rsidRPr="00990B59">
        <w:rPr>
          <w:rFonts w:ascii="Times New Roman" w:hAnsi="Times New Roman"/>
          <w:sz w:val="24"/>
          <w:szCs w:val="24"/>
        </w:rPr>
        <w:t>.</w:t>
      </w:r>
      <w:r>
        <w:rPr>
          <w:rFonts w:ascii="Times New Roman" w:hAnsi="Times New Roman"/>
          <w:sz w:val="24"/>
          <w:szCs w:val="24"/>
        </w:rPr>
        <w:t xml:space="preserve">  </w:t>
      </w:r>
      <w:r w:rsidRPr="00990B59">
        <w:rPr>
          <w:rFonts w:ascii="Times New Roman" w:hAnsi="Times New Roman"/>
          <w:sz w:val="24"/>
          <w:szCs w:val="24"/>
        </w:rPr>
        <w:t xml:space="preserve"> Количество учеников в классах  соответствует  санитарным нормам. </w:t>
      </w:r>
    </w:p>
    <w:p w:rsidR="00B9157A" w:rsidRPr="00990B59" w:rsidRDefault="00B9157A" w:rsidP="00B9157A">
      <w:pPr>
        <w:spacing w:after="0"/>
        <w:ind w:left="360"/>
        <w:jc w:val="right"/>
        <w:rPr>
          <w:rFonts w:ascii="Times New Roman" w:hAnsi="Times New Roman"/>
          <w:b/>
          <w:sz w:val="24"/>
          <w:szCs w:val="24"/>
        </w:rPr>
      </w:pPr>
      <w:r w:rsidRPr="00990B59">
        <w:rPr>
          <w:rFonts w:ascii="Times New Roman" w:hAnsi="Times New Roman"/>
          <w:b/>
          <w:sz w:val="24"/>
          <w:szCs w:val="24"/>
        </w:rPr>
        <w:t xml:space="preserve">                                                                                                                                </w:t>
      </w:r>
      <w:r w:rsidRPr="00990B59">
        <w:rPr>
          <w:rFonts w:ascii="Times New Roman" w:hAnsi="Times New Roman"/>
          <w:sz w:val="24"/>
          <w:szCs w:val="24"/>
        </w:rPr>
        <w:t>Таблица №</w:t>
      </w:r>
      <w:r w:rsidR="002A35BE">
        <w:rPr>
          <w:rFonts w:ascii="Times New Roman" w:hAnsi="Times New Roman"/>
          <w:sz w:val="24"/>
          <w:szCs w:val="24"/>
        </w:rPr>
        <w:t>10</w:t>
      </w:r>
    </w:p>
    <w:tbl>
      <w:tblPr>
        <w:tblW w:w="14369" w:type="dxa"/>
        <w:tblInd w:w="-132" w:type="dxa"/>
        <w:tblLayout w:type="fixed"/>
        <w:tblCellMar>
          <w:left w:w="10" w:type="dxa"/>
          <w:right w:w="10" w:type="dxa"/>
        </w:tblCellMar>
        <w:tblLook w:val="0000"/>
      </w:tblPr>
      <w:tblGrid>
        <w:gridCol w:w="851"/>
        <w:gridCol w:w="709"/>
        <w:gridCol w:w="850"/>
        <w:gridCol w:w="709"/>
        <w:gridCol w:w="709"/>
        <w:gridCol w:w="709"/>
        <w:gridCol w:w="708"/>
        <w:gridCol w:w="709"/>
        <w:gridCol w:w="709"/>
        <w:gridCol w:w="850"/>
        <w:gridCol w:w="709"/>
        <w:gridCol w:w="851"/>
        <w:gridCol w:w="708"/>
        <w:gridCol w:w="709"/>
        <w:gridCol w:w="709"/>
        <w:gridCol w:w="850"/>
        <w:gridCol w:w="12"/>
        <w:gridCol w:w="981"/>
        <w:gridCol w:w="1275"/>
        <w:gridCol w:w="12"/>
        <w:gridCol w:w="40"/>
      </w:tblGrid>
      <w:tr w:rsidR="00E84345" w:rsidRPr="00990B59" w:rsidTr="00E84345">
        <w:trPr>
          <w:gridAfter w:val="1"/>
          <w:wAfter w:w="40" w:type="dxa"/>
          <w:trHeight w:hRule="exact" w:val="773"/>
        </w:trPr>
        <w:tc>
          <w:tcPr>
            <w:tcW w:w="5954" w:type="dxa"/>
            <w:gridSpan w:val="8"/>
            <w:tcBorders>
              <w:top w:val="single" w:sz="4" w:space="0" w:color="auto"/>
              <w:left w:val="single" w:sz="4" w:space="0" w:color="auto"/>
              <w:bottom w:val="single" w:sz="4" w:space="0" w:color="auto"/>
            </w:tcBorders>
            <w:shd w:val="clear" w:color="auto" w:fill="FFFFFF"/>
          </w:tcPr>
          <w:p w:rsidR="00E84345" w:rsidRPr="005936A6" w:rsidRDefault="00E84345" w:rsidP="00E84345">
            <w:pPr>
              <w:pStyle w:val="a3"/>
              <w:rPr>
                <w:sz w:val="24"/>
                <w:szCs w:val="24"/>
              </w:rPr>
            </w:pPr>
            <w:r w:rsidRPr="005936A6">
              <w:rPr>
                <w:sz w:val="24"/>
                <w:szCs w:val="24"/>
              </w:rPr>
              <w:t>начальное общее образование</w:t>
            </w:r>
          </w:p>
        </w:tc>
        <w:tc>
          <w:tcPr>
            <w:tcW w:w="6107" w:type="dxa"/>
            <w:gridSpan w:val="9"/>
            <w:tcBorders>
              <w:top w:val="single" w:sz="4" w:space="0" w:color="auto"/>
              <w:left w:val="single" w:sz="4" w:space="0" w:color="auto"/>
            </w:tcBorders>
            <w:shd w:val="clear" w:color="auto" w:fill="FFFFFF"/>
          </w:tcPr>
          <w:p w:rsidR="00E84345" w:rsidRPr="005936A6" w:rsidRDefault="00E84345" w:rsidP="00E84345">
            <w:pPr>
              <w:pStyle w:val="a3"/>
              <w:rPr>
                <w:sz w:val="24"/>
                <w:szCs w:val="24"/>
              </w:rPr>
            </w:pPr>
            <w:r w:rsidRPr="005936A6">
              <w:rPr>
                <w:sz w:val="24"/>
                <w:szCs w:val="24"/>
              </w:rPr>
              <w:t>основное общее образование</w:t>
            </w:r>
          </w:p>
        </w:tc>
        <w:tc>
          <w:tcPr>
            <w:tcW w:w="2268" w:type="dxa"/>
            <w:gridSpan w:val="3"/>
            <w:tcBorders>
              <w:top w:val="single" w:sz="4" w:space="0" w:color="auto"/>
              <w:left w:val="single" w:sz="4" w:space="0" w:color="auto"/>
              <w:right w:val="single" w:sz="4" w:space="0" w:color="auto"/>
            </w:tcBorders>
            <w:shd w:val="clear" w:color="auto" w:fill="FFFFFF"/>
          </w:tcPr>
          <w:p w:rsidR="00E84345" w:rsidRPr="005936A6" w:rsidRDefault="00E84345" w:rsidP="00E84345">
            <w:pPr>
              <w:pStyle w:val="a3"/>
              <w:rPr>
                <w:sz w:val="24"/>
                <w:szCs w:val="24"/>
              </w:rPr>
            </w:pPr>
            <w:r w:rsidRPr="005936A6">
              <w:rPr>
                <w:sz w:val="24"/>
                <w:szCs w:val="24"/>
              </w:rPr>
              <w:t>среднее общее образование</w:t>
            </w:r>
          </w:p>
        </w:tc>
      </w:tr>
      <w:tr w:rsidR="00E84345" w:rsidRPr="00990B59" w:rsidTr="00E84345">
        <w:trPr>
          <w:gridAfter w:val="2"/>
          <w:wAfter w:w="52" w:type="dxa"/>
          <w:trHeight w:hRule="exact" w:val="557"/>
        </w:trPr>
        <w:tc>
          <w:tcPr>
            <w:tcW w:w="851" w:type="dxa"/>
            <w:tcBorders>
              <w:top w:val="single" w:sz="4" w:space="0" w:color="auto"/>
              <w:left w:val="single" w:sz="4" w:space="0" w:color="auto"/>
            </w:tcBorders>
            <w:shd w:val="clear" w:color="auto" w:fill="FFFFFF"/>
          </w:tcPr>
          <w:p w:rsidR="00E84345" w:rsidRPr="005936A6" w:rsidRDefault="00E84345" w:rsidP="00E84345">
            <w:pPr>
              <w:pStyle w:val="a3"/>
              <w:ind w:left="200"/>
              <w:rPr>
                <w:sz w:val="24"/>
                <w:szCs w:val="24"/>
              </w:rPr>
            </w:pPr>
            <w:r w:rsidRPr="005936A6">
              <w:rPr>
                <w:sz w:val="24"/>
                <w:szCs w:val="24"/>
              </w:rPr>
              <w:lastRenderedPageBreak/>
              <w:t>1«А»</w:t>
            </w:r>
          </w:p>
        </w:tc>
        <w:tc>
          <w:tcPr>
            <w:tcW w:w="709" w:type="dxa"/>
            <w:tcBorders>
              <w:top w:val="single" w:sz="4" w:space="0" w:color="auto"/>
              <w:left w:val="single" w:sz="4" w:space="0" w:color="auto"/>
            </w:tcBorders>
            <w:shd w:val="clear" w:color="auto" w:fill="FFFFFF"/>
          </w:tcPr>
          <w:p w:rsidR="00E84345" w:rsidRPr="005936A6" w:rsidRDefault="00E84345" w:rsidP="00E84345">
            <w:pPr>
              <w:pStyle w:val="a3"/>
              <w:rPr>
                <w:sz w:val="24"/>
                <w:szCs w:val="24"/>
              </w:rPr>
            </w:pPr>
            <w:r>
              <w:rPr>
                <w:sz w:val="24"/>
                <w:szCs w:val="24"/>
              </w:rPr>
              <w:t>1</w:t>
            </w:r>
            <w:r w:rsidRPr="005936A6">
              <w:rPr>
                <w:sz w:val="24"/>
                <w:szCs w:val="24"/>
              </w:rPr>
              <w:t xml:space="preserve"> </w:t>
            </w:r>
            <w:r w:rsidRPr="00990B59">
              <w:rPr>
                <w:b w:val="0"/>
                <w:sz w:val="24"/>
                <w:szCs w:val="24"/>
              </w:rPr>
              <w:t>«Б»</w:t>
            </w:r>
          </w:p>
        </w:tc>
        <w:tc>
          <w:tcPr>
            <w:tcW w:w="850" w:type="dxa"/>
            <w:tcBorders>
              <w:top w:val="single" w:sz="4" w:space="0" w:color="auto"/>
              <w:left w:val="single" w:sz="4" w:space="0" w:color="auto"/>
            </w:tcBorders>
            <w:shd w:val="clear" w:color="auto" w:fill="FFFFFF"/>
          </w:tcPr>
          <w:p w:rsidR="00E84345" w:rsidRPr="00990B59" w:rsidRDefault="00E84345" w:rsidP="00E84345">
            <w:pPr>
              <w:spacing w:line="240" w:lineRule="auto"/>
              <w:jc w:val="center"/>
              <w:rPr>
                <w:rFonts w:ascii="Times New Roman" w:hAnsi="Times New Roman"/>
                <w:b/>
                <w:sz w:val="24"/>
                <w:szCs w:val="24"/>
              </w:rPr>
            </w:pPr>
            <w:r w:rsidRPr="00990B59">
              <w:rPr>
                <w:rFonts w:ascii="Times New Roman" w:hAnsi="Times New Roman"/>
                <w:b/>
                <w:sz w:val="24"/>
                <w:szCs w:val="24"/>
              </w:rPr>
              <w:t>2</w:t>
            </w:r>
            <w:r>
              <w:rPr>
                <w:rFonts w:ascii="Times New Roman" w:hAnsi="Times New Roman"/>
                <w:b/>
                <w:sz w:val="24"/>
                <w:szCs w:val="24"/>
              </w:rPr>
              <w:t xml:space="preserve"> «А»</w:t>
            </w:r>
          </w:p>
          <w:p w:rsidR="00E84345" w:rsidRPr="00990B59" w:rsidRDefault="00E84345" w:rsidP="00E84345">
            <w:pPr>
              <w:spacing w:line="240" w:lineRule="auto"/>
              <w:rPr>
                <w:rFonts w:ascii="Times New Roman" w:hAnsi="Times New Roman"/>
                <w:b/>
                <w:sz w:val="24"/>
                <w:szCs w:val="24"/>
              </w:rPr>
            </w:pPr>
          </w:p>
        </w:tc>
        <w:tc>
          <w:tcPr>
            <w:tcW w:w="709" w:type="dxa"/>
            <w:tcBorders>
              <w:top w:val="single" w:sz="4" w:space="0" w:color="auto"/>
              <w:left w:val="single" w:sz="4" w:space="0" w:color="auto"/>
            </w:tcBorders>
            <w:shd w:val="clear" w:color="auto" w:fill="FFFFFF"/>
          </w:tcPr>
          <w:p w:rsidR="00E84345" w:rsidRPr="00990B59" w:rsidRDefault="00E84345" w:rsidP="00E84345">
            <w:pPr>
              <w:spacing w:line="240" w:lineRule="auto"/>
              <w:jc w:val="center"/>
              <w:rPr>
                <w:rFonts w:ascii="Times New Roman" w:hAnsi="Times New Roman"/>
                <w:b/>
                <w:sz w:val="24"/>
                <w:szCs w:val="24"/>
              </w:rPr>
            </w:pPr>
            <w:r>
              <w:rPr>
                <w:rFonts w:ascii="Times New Roman" w:hAnsi="Times New Roman"/>
                <w:b/>
                <w:sz w:val="24"/>
                <w:szCs w:val="24"/>
              </w:rPr>
              <w:t>2 «Б</w:t>
            </w:r>
            <w:r w:rsidRPr="00990B59">
              <w:rPr>
                <w:rFonts w:ascii="Times New Roman" w:hAnsi="Times New Roman"/>
                <w:b/>
                <w:sz w:val="24"/>
                <w:szCs w:val="24"/>
              </w:rPr>
              <w:t>»</w:t>
            </w:r>
          </w:p>
        </w:tc>
        <w:tc>
          <w:tcPr>
            <w:tcW w:w="709" w:type="dxa"/>
            <w:tcBorders>
              <w:top w:val="single" w:sz="4" w:space="0" w:color="auto"/>
              <w:left w:val="single" w:sz="4" w:space="0" w:color="auto"/>
            </w:tcBorders>
            <w:shd w:val="clear" w:color="auto" w:fill="FFFFFF"/>
          </w:tcPr>
          <w:p w:rsidR="00E84345" w:rsidRPr="00990B59" w:rsidRDefault="00E84345" w:rsidP="00E84345">
            <w:pPr>
              <w:spacing w:line="240" w:lineRule="auto"/>
              <w:jc w:val="center"/>
              <w:rPr>
                <w:rFonts w:ascii="Times New Roman" w:hAnsi="Times New Roman"/>
                <w:b/>
                <w:sz w:val="24"/>
                <w:szCs w:val="24"/>
              </w:rPr>
            </w:pPr>
            <w:r>
              <w:rPr>
                <w:rFonts w:ascii="Times New Roman" w:hAnsi="Times New Roman"/>
                <w:b/>
                <w:sz w:val="24"/>
                <w:szCs w:val="24"/>
              </w:rPr>
              <w:t xml:space="preserve">3 </w:t>
            </w:r>
            <w:r w:rsidRPr="00990B59">
              <w:rPr>
                <w:rFonts w:ascii="Times New Roman" w:hAnsi="Times New Roman"/>
                <w:b/>
                <w:sz w:val="24"/>
                <w:szCs w:val="24"/>
              </w:rPr>
              <w:t>«А»</w:t>
            </w:r>
          </w:p>
        </w:tc>
        <w:tc>
          <w:tcPr>
            <w:tcW w:w="709" w:type="dxa"/>
            <w:tcBorders>
              <w:top w:val="single" w:sz="4" w:space="0" w:color="auto"/>
              <w:left w:val="single" w:sz="4" w:space="0" w:color="auto"/>
            </w:tcBorders>
            <w:shd w:val="clear" w:color="auto" w:fill="FFFFFF"/>
          </w:tcPr>
          <w:p w:rsidR="00E84345" w:rsidRPr="00990B59" w:rsidRDefault="00E84345" w:rsidP="00E84345">
            <w:pPr>
              <w:spacing w:line="240" w:lineRule="auto"/>
              <w:jc w:val="center"/>
              <w:rPr>
                <w:rFonts w:ascii="Times New Roman" w:hAnsi="Times New Roman"/>
                <w:b/>
                <w:sz w:val="24"/>
                <w:szCs w:val="24"/>
              </w:rPr>
            </w:pPr>
            <w:r>
              <w:rPr>
                <w:rFonts w:ascii="Times New Roman" w:hAnsi="Times New Roman"/>
                <w:b/>
                <w:sz w:val="24"/>
                <w:szCs w:val="24"/>
              </w:rPr>
              <w:t>3</w:t>
            </w:r>
            <w:r w:rsidRPr="00990B59">
              <w:rPr>
                <w:rFonts w:ascii="Times New Roman" w:hAnsi="Times New Roman"/>
                <w:b/>
                <w:sz w:val="24"/>
                <w:szCs w:val="24"/>
              </w:rPr>
              <w:t>«Б»</w:t>
            </w:r>
          </w:p>
        </w:tc>
        <w:tc>
          <w:tcPr>
            <w:tcW w:w="708" w:type="dxa"/>
            <w:tcBorders>
              <w:top w:val="single" w:sz="4" w:space="0" w:color="auto"/>
              <w:left w:val="single" w:sz="4" w:space="0" w:color="auto"/>
            </w:tcBorders>
            <w:shd w:val="clear" w:color="auto" w:fill="FFFFFF"/>
          </w:tcPr>
          <w:p w:rsidR="00E84345" w:rsidRPr="00990B59" w:rsidRDefault="00E84345" w:rsidP="00E84345">
            <w:pPr>
              <w:spacing w:line="240" w:lineRule="auto"/>
              <w:jc w:val="center"/>
              <w:rPr>
                <w:rFonts w:ascii="Times New Roman" w:hAnsi="Times New Roman"/>
                <w:b/>
                <w:sz w:val="24"/>
                <w:szCs w:val="24"/>
              </w:rPr>
            </w:pPr>
            <w:r>
              <w:rPr>
                <w:rFonts w:ascii="Times New Roman" w:hAnsi="Times New Roman"/>
                <w:b/>
                <w:sz w:val="24"/>
                <w:szCs w:val="24"/>
              </w:rPr>
              <w:t xml:space="preserve">4 </w:t>
            </w:r>
            <w:r w:rsidRPr="00990B59">
              <w:rPr>
                <w:rFonts w:ascii="Times New Roman" w:hAnsi="Times New Roman"/>
                <w:b/>
                <w:sz w:val="24"/>
                <w:szCs w:val="24"/>
              </w:rPr>
              <w:t>«А»</w:t>
            </w:r>
          </w:p>
        </w:tc>
        <w:tc>
          <w:tcPr>
            <w:tcW w:w="709" w:type="dxa"/>
            <w:tcBorders>
              <w:top w:val="single" w:sz="4" w:space="0" w:color="auto"/>
              <w:left w:val="single" w:sz="4" w:space="0" w:color="auto"/>
            </w:tcBorders>
            <w:shd w:val="clear" w:color="auto" w:fill="FFFFFF"/>
          </w:tcPr>
          <w:p w:rsidR="00E84345" w:rsidRPr="00990B59" w:rsidRDefault="00E84345" w:rsidP="00E84345">
            <w:pPr>
              <w:spacing w:line="240" w:lineRule="auto"/>
              <w:jc w:val="center"/>
              <w:rPr>
                <w:rFonts w:ascii="Times New Roman" w:hAnsi="Times New Roman"/>
                <w:b/>
                <w:sz w:val="24"/>
                <w:szCs w:val="24"/>
              </w:rPr>
            </w:pPr>
            <w:r>
              <w:rPr>
                <w:rFonts w:ascii="Times New Roman" w:hAnsi="Times New Roman"/>
                <w:b/>
                <w:sz w:val="24"/>
                <w:szCs w:val="24"/>
              </w:rPr>
              <w:t>4</w:t>
            </w:r>
            <w:r w:rsidRPr="00990B59">
              <w:rPr>
                <w:rFonts w:ascii="Times New Roman" w:hAnsi="Times New Roman"/>
                <w:b/>
                <w:sz w:val="24"/>
                <w:szCs w:val="24"/>
              </w:rPr>
              <w:t>«Б»</w:t>
            </w:r>
          </w:p>
        </w:tc>
        <w:tc>
          <w:tcPr>
            <w:tcW w:w="709" w:type="dxa"/>
            <w:tcBorders>
              <w:top w:val="single" w:sz="4" w:space="0" w:color="auto"/>
              <w:left w:val="single" w:sz="4" w:space="0" w:color="auto"/>
            </w:tcBorders>
            <w:shd w:val="clear" w:color="auto" w:fill="FFFFFF"/>
          </w:tcPr>
          <w:p w:rsidR="00E84345" w:rsidRPr="00990B59" w:rsidRDefault="001C6035" w:rsidP="00E84345">
            <w:pPr>
              <w:spacing w:line="240" w:lineRule="auto"/>
              <w:jc w:val="center"/>
              <w:rPr>
                <w:rFonts w:ascii="Times New Roman" w:hAnsi="Times New Roman"/>
                <w:b/>
                <w:sz w:val="24"/>
                <w:szCs w:val="24"/>
              </w:rPr>
            </w:pPr>
            <w:r>
              <w:rPr>
                <w:rFonts w:ascii="Times New Roman" w:hAnsi="Times New Roman"/>
                <w:b/>
                <w:sz w:val="24"/>
                <w:szCs w:val="24"/>
              </w:rPr>
              <w:t>5</w:t>
            </w:r>
          </w:p>
        </w:tc>
        <w:tc>
          <w:tcPr>
            <w:tcW w:w="850" w:type="dxa"/>
            <w:tcBorders>
              <w:top w:val="single" w:sz="4" w:space="0" w:color="auto"/>
              <w:left w:val="single" w:sz="4" w:space="0" w:color="auto"/>
            </w:tcBorders>
            <w:shd w:val="clear" w:color="auto" w:fill="FFFFFF"/>
          </w:tcPr>
          <w:p w:rsidR="00E84345" w:rsidRPr="00990B59" w:rsidRDefault="00E84345" w:rsidP="00E84345">
            <w:pPr>
              <w:spacing w:line="240" w:lineRule="auto"/>
              <w:jc w:val="center"/>
              <w:rPr>
                <w:rFonts w:ascii="Times New Roman" w:hAnsi="Times New Roman"/>
                <w:b/>
                <w:sz w:val="24"/>
                <w:szCs w:val="24"/>
              </w:rPr>
            </w:pPr>
            <w:r>
              <w:rPr>
                <w:rFonts w:ascii="Times New Roman" w:hAnsi="Times New Roman"/>
                <w:b/>
                <w:sz w:val="24"/>
                <w:szCs w:val="24"/>
              </w:rPr>
              <w:t>6 «А»</w:t>
            </w:r>
          </w:p>
        </w:tc>
        <w:tc>
          <w:tcPr>
            <w:tcW w:w="709" w:type="dxa"/>
            <w:tcBorders>
              <w:top w:val="single" w:sz="4" w:space="0" w:color="auto"/>
              <w:left w:val="single" w:sz="4" w:space="0" w:color="auto"/>
            </w:tcBorders>
            <w:shd w:val="clear" w:color="auto" w:fill="FFFFFF"/>
          </w:tcPr>
          <w:p w:rsidR="00E84345" w:rsidRPr="00990B59" w:rsidRDefault="00E84345" w:rsidP="00E84345">
            <w:pPr>
              <w:spacing w:line="240" w:lineRule="auto"/>
              <w:jc w:val="center"/>
              <w:rPr>
                <w:rFonts w:ascii="Times New Roman" w:hAnsi="Times New Roman"/>
                <w:b/>
                <w:sz w:val="24"/>
                <w:szCs w:val="24"/>
              </w:rPr>
            </w:pPr>
            <w:r>
              <w:rPr>
                <w:rFonts w:ascii="Times New Roman" w:hAnsi="Times New Roman"/>
                <w:b/>
                <w:sz w:val="24"/>
                <w:szCs w:val="24"/>
              </w:rPr>
              <w:t>6 «Б</w:t>
            </w:r>
            <w:r w:rsidRPr="00990B59">
              <w:rPr>
                <w:rFonts w:ascii="Times New Roman" w:hAnsi="Times New Roman"/>
                <w:b/>
                <w:sz w:val="24"/>
                <w:szCs w:val="24"/>
              </w:rPr>
              <w:t>»</w:t>
            </w:r>
          </w:p>
        </w:tc>
        <w:tc>
          <w:tcPr>
            <w:tcW w:w="851" w:type="dxa"/>
            <w:tcBorders>
              <w:top w:val="single" w:sz="4" w:space="0" w:color="auto"/>
              <w:left w:val="single" w:sz="4" w:space="0" w:color="auto"/>
            </w:tcBorders>
            <w:shd w:val="clear" w:color="auto" w:fill="FFFFFF"/>
          </w:tcPr>
          <w:p w:rsidR="00E84345" w:rsidRPr="00D974F4" w:rsidRDefault="00E84345" w:rsidP="00E84345">
            <w:pPr>
              <w:spacing w:line="240" w:lineRule="auto"/>
              <w:jc w:val="center"/>
              <w:rPr>
                <w:rFonts w:ascii="Times New Roman" w:hAnsi="Times New Roman"/>
                <w:b/>
                <w:sz w:val="24"/>
                <w:szCs w:val="24"/>
              </w:rPr>
            </w:pPr>
            <w:r w:rsidRPr="00D974F4">
              <w:rPr>
                <w:rFonts w:ascii="Times New Roman" w:hAnsi="Times New Roman"/>
                <w:b/>
                <w:sz w:val="24"/>
                <w:szCs w:val="24"/>
              </w:rPr>
              <w:t>7 «А»</w:t>
            </w:r>
          </w:p>
        </w:tc>
        <w:tc>
          <w:tcPr>
            <w:tcW w:w="708" w:type="dxa"/>
            <w:tcBorders>
              <w:top w:val="single" w:sz="4" w:space="0" w:color="auto"/>
              <w:left w:val="single" w:sz="4" w:space="0" w:color="auto"/>
            </w:tcBorders>
            <w:shd w:val="clear" w:color="auto" w:fill="FFFFFF"/>
          </w:tcPr>
          <w:p w:rsidR="00E84345" w:rsidRPr="00D974F4" w:rsidRDefault="00E84345" w:rsidP="001C6035">
            <w:pPr>
              <w:pStyle w:val="a3"/>
              <w:rPr>
                <w:sz w:val="24"/>
                <w:szCs w:val="24"/>
              </w:rPr>
            </w:pPr>
            <w:r w:rsidRPr="00D974F4">
              <w:rPr>
                <w:sz w:val="24"/>
                <w:szCs w:val="24"/>
              </w:rPr>
              <w:t>7«Б»</w:t>
            </w:r>
          </w:p>
        </w:tc>
        <w:tc>
          <w:tcPr>
            <w:tcW w:w="709" w:type="dxa"/>
            <w:tcBorders>
              <w:top w:val="single" w:sz="4" w:space="0" w:color="auto"/>
              <w:left w:val="single" w:sz="4" w:space="0" w:color="auto"/>
            </w:tcBorders>
            <w:shd w:val="clear" w:color="auto" w:fill="FFFFFF"/>
          </w:tcPr>
          <w:p w:rsidR="00E84345" w:rsidRPr="005936A6" w:rsidRDefault="00E84345" w:rsidP="00E84345">
            <w:pPr>
              <w:pStyle w:val="a3"/>
              <w:rPr>
                <w:sz w:val="24"/>
                <w:szCs w:val="24"/>
              </w:rPr>
            </w:pPr>
            <w:r>
              <w:rPr>
                <w:sz w:val="24"/>
                <w:szCs w:val="24"/>
              </w:rPr>
              <w:t>8 «А»</w:t>
            </w:r>
          </w:p>
        </w:tc>
        <w:tc>
          <w:tcPr>
            <w:tcW w:w="709" w:type="dxa"/>
            <w:tcBorders>
              <w:top w:val="single" w:sz="4" w:space="0" w:color="auto"/>
              <w:left w:val="single" w:sz="4" w:space="0" w:color="auto"/>
            </w:tcBorders>
            <w:shd w:val="clear" w:color="auto" w:fill="FFFFFF"/>
          </w:tcPr>
          <w:p w:rsidR="00E84345" w:rsidRPr="005936A6" w:rsidRDefault="00E84345" w:rsidP="00E84345">
            <w:pPr>
              <w:pStyle w:val="a3"/>
              <w:rPr>
                <w:sz w:val="24"/>
                <w:szCs w:val="24"/>
              </w:rPr>
            </w:pPr>
            <w:r>
              <w:rPr>
                <w:sz w:val="24"/>
                <w:szCs w:val="24"/>
              </w:rPr>
              <w:t>8 «Б»</w:t>
            </w:r>
          </w:p>
        </w:tc>
        <w:tc>
          <w:tcPr>
            <w:tcW w:w="850" w:type="dxa"/>
            <w:tcBorders>
              <w:top w:val="single" w:sz="4" w:space="0" w:color="auto"/>
              <w:left w:val="single" w:sz="4" w:space="0" w:color="auto"/>
            </w:tcBorders>
            <w:shd w:val="clear" w:color="auto" w:fill="FFFFFF"/>
          </w:tcPr>
          <w:p w:rsidR="00E84345" w:rsidRPr="005936A6" w:rsidRDefault="00E84345" w:rsidP="00E84345">
            <w:pPr>
              <w:pStyle w:val="a3"/>
              <w:rPr>
                <w:sz w:val="24"/>
                <w:szCs w:val="24"/>
              </w:rPr>
            </w:pPr>
            <w:r w:rsidRPr="005936A6">
              <w:rPr>
                <w:sz w:val="24"/>
                <w:szCs w:val="24"/>
              </w:rPr>
              <w:t>9</w:t>
            </w:r>
            <w:r>
              <w:rPr>
                <w:sz w:val="24"/>
                <w:szCs w:val="24"/>
              </w:rPr>
              <w:t xml:space="preserve"> </w:t>
            </w:r>
          </w:p>
        </w:tc>
        <w:tc>
          <w:tcPr>
            <w:tcW w:w="993" w:type="dxa"/>
            <w:gridSpan w:val="2"/>
            <w:tcBorders>
              <w:top w:val="single" w:sz="4" w:space="0" w:color="auto"/>
              <w:left w:val="single" w:sz="4" w:space="0" w:color="auto"/>
            </w:tcBorders>
            <w:shd w:val="clear" w:color="auto" w:fill="FFFFFF"/>
          </w:tcPr>
          <w:p w:rsidR="00E84345" w:rsidRPr="005936A6" w:rsidRDefault="00E84345" w:rsidP="00E84345">
            <w:pPr>
              <w:pStyle w:val="a3"/>
              <w:ind w:left="240"/>
              <w:rPr>
                <w:sz w:val="24"/>
                <w:szCs w:val="24"/>
              </w:rPr>
            </w:pPr>
            <w:r w:rsidRPr="005936A6">
              <w:rPr>
                <w:sz w:val="24"/>
                <w:szCs w:val="24"/>
              </w:rPr>
              <w:t>10</w:t>
            </w:r>
          </w:p>
        </w:tc>
        <w:tc>
          <w:tcPr>
            <w:tcW w:w="1275" w:type="dxa"/>
            <w:tcBorders>
              <w:top w:val="single" w:sz="4" w:space="0" w:color="auto"/>
              <w:left w:val="single" w:sz="4" w:space="0" w:color="auto"/>
              <w:right w:val="single" w:sz="4" w:space="0" w:color="auto"/>
            </w:tcBorders>
            <w:shd w:val="clear" w:color="auto" w:fill="FFFFFF"/>
          </w:tcPr>
          <w:p w:rsidR="00E84345" w:rsidRPr="005936A6" w:rsidRDefault="00E84345" w:rsidP="00E84345">
            <w:pPr>
              <w:pStyle w:val="a3"/>
              <w:ind w:left="240"/>
              <w:rPr>
                <w:sz w:val="24"/>
                <w:szCs w:val="24"/>
              </w:rPr>
            </w:pPr>
            <w:r w:rsidRPr="005936A6">
              <w:rPr>
                <w:sz w:val="24"/>
                <w:szCs w:val="24"/>
              </w:rPr>
              <w:t>11</w:t>
            </w:r>
          </w:p>
        </w:tc>
      </w:tr>
      <w:tr w:rsidR="00E84345" w:rsidRPr="00990B59" w:rsidTr="003F7DB0">
        <w:trPr>
          <w:gridAfter w:val="2"/>
          <w:wAfter w:w="52" w:type="dxa"/>
          <w:trHeight w:hRule="exact" w:val="383"/>
        </w:trPr>
        <w:tc>
          <w:tcPr>
            <w:tcW w:w="851" w:type="dxa"/>
            <w:tcBorders>
              <w:top w:val="single" w:sz="4" w:space="0" w:color="auto"/>
              <w:left w:val="single" w:sz="4" w:space="0" w:color="auto"/>
              <w:bottom w:val="single" w:sz="4" w:space="0" w:color="auto"/>
            </w:tcBorders>
            <w:shd w:val="clear" w:color="auto" w:fill="FFFFFF"/>
          </w:tcPr>
          <w:p w:rsidR="00E84345" w:rsidRPr="005936A6" w:rsidRDefault="00E84345" w:rsidP="00E84345">
            <w:pPr>
              <w:pStyle w:val="a3"/>
              <w:ind w:left="120"/>
              <w:rPr>
                <w:b w:val="0"/>
                <w:sz w:val="24"/>
                <w:szCs w:val="24"/>
              </w:rPr>
            </w:pPr>
            <w:r>
              <w:rPr>
                <w:b w:val="0"/>
                <w:sz w:val="24"/>
                <w:szCs w:val="24"/>
              </w:rPr>
              <w:t>15</w:t>
            </w:r>
          </w:p>
        </w:tc>
        <w:tc>
          <w:tcPr>
            <w:tcW w:w="709" w:type="dxa"/>
            <w:tcBorders>
              <w:top w:val="single" w:sz="4" w:space="0" w:color="auto"/>
              <w:left w:val="single" w:sz="4" w:space="0" w:color="auto"/>
              <w:bottom w:val="single" w:sz="4" w:space="0" w:color="auto"/>
            </w:tcBorders>
            <w:shd w:val="clear" w:color="auto" w:fill="FFFFFF"/>
          </w:tcPr>
          <w:p w:rsidR="00E84345" w:rsidRPr="005936A6" w:rsidRDefault="00E84345" w:rsidP="00E84345">
            <w:pPr>
              <w:pStyle w:val="a3"/>
              <w:ind w:left="120"/>
              <w:rPr>
                <w:b w:val="0"/>
                <w:sz w:val="24"/>
                <w:szCs w:val="24"/>
              </w:rPr>
            </w:pPr>
            <w:r>
              <w:rPr>
                <w:b w:val="0"/>
                <w:sz w:val="24"/>
                <w:szCs w:val="24"/>
              </w:rPr>
              <w:t>16</w:t>
            </w:r>
          </w:p>
        </w:tc>
        <w:tc>
          <w:tcPr>
            <w:tcW w:w="850" w:type="dxa"/>
            <w:tcBorders>
              <w:top w:val="single" w:sz="4" w:space="0" w:color="auto"/>
              <w:left w:val="single" w:sz="4" w:space="0" w:color="auto"/>
              <w:bottom w:val="single" w:sz="4" w:space="0" w:color="auto"/>
            </w:tcBorders>
            <w:shd w:val="clear" w:color="auto" w:fill="FFFFFF"/>
          </w:tcPr>
          <w:p w:rsidR="00E84345" w:rsidRPr="005936A6" w:rsidRDefault="00E84345" w:rsidP="00E84345">
            <w:pPr>
              <w:pStyle w:val="a3"/>
              <w:ind w:left="120"/>
              <w:rPr>
                <w:b w:val="0"/>
                <w:sz w:val="24"/>
                <w:szCs w:val="24"/>
              </w:rPr>
            </w:pPr>
            <w:r>
              <w:rPr>
                <w:b w:val="0"/>
                <w:sz w:val="24"/>
                <w:szCs w:val="24"/>
              </w:rPr>
              <w:t>15</w:t>
            </w:r>
          </w:p>
        </w:tc>
        <w:tc>
          <w:tcPr>
            <w:tcW w:w="709" w:type="dxa"/>
            <w:tcBorders>
              <w:top w:val="single" w:sz="4" w:space="0" w:color="auto"/>
              <w:left w:val="single" w:sz="4" w:space="0" w:color="auto"/>
              <w:bottom w:val="single" w:sz="4" w:space="0" w:color="auto"/>
            </w:tcBorders>
            <w:shd w:val="clear" w:color="auto" w:fill="FFFFFF"/>
          </w:tcPr>
          <w:p w:rsidR="00E84345" w:rsidRPr="005936A6" w:rsidRDefault="00E84345" w:rsidP="00E84345">
            <w:pPr>
              <w:pStyle w:val="a3"/>
              <w:ind w:left="120"/>
              <w:rPr>
                <w:b w:val="0"/>
                <w:sz w:val="24"/>
                <w:szCs w:val="24"/>
              </w:rPr>
            </w:pPr>
            <w:r w:rsidRPr="005936A6">
              <w:rPr>
                <w:b w:val="0"/>
                <w:sz w:val="24"/>
                <w:szCs w:val="24"/>
              </w:rPr>
              <w:t>1</w:t>
            </w:r>
            <w:r>
              <w:rPr>
                <w:b w:val="0"/>
                <w:sz w:val="24"/>
                <w:szCs w:val="24"/>
              </w:rPr>
              <w:t>4</w:t>
            </w:r>
          </w:p>
        </w:tc>
        <w:tc>
          <w:tcPr>
            <w:tcW w:w="709" w:type="dxa"/>
            <w:tcBorders>
              <w:top w:val="single" w:sz="4" w:space="0" w:color="auto"/>
              <w:left w:val="single" w:sz="4" w:space="0" w:color="auto"/>
              <w:bottom w:val="single" w:sz="4" w:space="0" w:color="auto"/>
            </w:tcBorders>
            <w:shd w:val="clear" w:color="auto" w:fill="FFFFFF"/>
          </w:tcPr>
          <w:p w:rsidR="00E84345" w:rsidRPr="005936A6" w:rsidRDefault="00E84345" w:rsidP="00E84345">
            <w:pPr>
              <w:pStyle w:val="a3"/>
              <w:ind w:left="120"/>
              <w:rPr>
                <w:b w:val="0"/>
                <w:sz w:val="24"/>
                <w:szCs w:val="24"/>
              </w:rPr>
            </w:pPr>
            <w:r>
              <w:rPr>
                <w:b w:val="0"/>
                <w:sz w:val="24"/>
                <w:szCs w:val="24"/>
              </w:rPr>
              <w:t>13</w:t>
            </w:r>
          </w:p>
        </w:tc>
        <w:tc>
          <w:tcPr>
            <w:tcW w:w="709" w:type="dxa"/>
            <w:tcBorders>
              <w:top w:val="single" w:sz="4" w:space="0" w:color="auto"/>
              <w:left w:val="single" w:sz="4" w:space="0" w:color="auto"/>
              <w:bottom w:val="single" w:sz="4" w:space="0" w:color="auto"/>
            </w:tcBorders>
            <w:shd w:val="clear" w:color="auto" w:fill="FFFFFF"/>
          </w:tcPr>
          <w:p w:rsidR="00E84345" w:rsidRPr="005936A6" w:rsidRDefault="00E84345" w:rsidP="00E84345">
            <w:pPr>
              <w:pStyle w:val="a3"/>
              <w:rPr>
                <w:b w:val="0"/>
                <w:sz w:val="24"/>
                <w:szCs w:val="24"/>
              </w:rPr>
            </w:pPr>
            <w:r>
              <w:rPr>
                <w:b w:val="0"/>
                <w:sz w:val="24"/>
                <w:szCs w:val="24"/>
              </w:rPr>
              <w:t>13</w:t>
            </w:r>
          </w:p>
          <w:p w:rsidR="00E84345" w:rsidRPr="005936A6" w:rsidRDefault="00E84345" w:rsidP="00E84345">
            <w:pPr>
              <w:pStyle w:val="a3"/>
              <w:rPr>
                <w:b w:val="0"/>
                <w:sz w:val="24"/>
                <w:szCs w:val="24"/>
              </w:rPr>
            </w:pPr>
          </w:p>
        </w:tc>
        <w:tc>
          <w:tcPr>
            <w:tcW w:w="708" w:type="dxa"/>
            <w:tcBorders>
              <w:top w:val="single" w:sz="4" w:space="0" w:color="auto"/>
              <w:left w:val="single" w:sz="4" w:space="0" w:color="auto"/>
              <w:bottom w:val="single" w:sz="4" w:space="0" w:color="auto"/>
            </w:tcBorders>
            <w:shd w:val="clear" w:color="auto" w:fill="FFFFFF"/>
          </w:tcPr>
          <w:p w:rsidR="00E84345" w:rsidRDefault="00E84345" w:rsidP="00E84345">
            <w:pPr>
              <w:jc w:val="center"/>
              <w:rPr>
                <w:rFonts w:ascii="Times New Roman" w:hAnsi="Times New Roman"/>
                <w:sz w:val="24"/>
                <w:szCs w:val="24"/>
              </w:rPr>
            </w:pPr>
            <w:r>
              <w:rPr>
                <w:rFonts w:ascii="Times New Roman" w:hAnsi="Times New Roman"/>
                <w:sz w:val="24"/>
                <w:szCs w:val="24"/>
              </w:rPr>
              <w:t>17</w:t>
            </w:r>
          </w:p>
          <w:p w:rsidR="00E84345" w:rsidRPr="005936A6" w:rsidRDefault="00E84345" w:rsidP="00E84345">
            <w:pPr>
              <w:pStyle w:val="a3"/>
              <w:jc w:val="left"/>
              <w:rPr>
                <w:b w:val="0"/>
                <w:sz w:val="24"/>
                <w:szCs w:val="24"/>
              </w:rPr>
            </w:pPr>
          </w:p>
        </w:tc>
        <w:tc>
          <w:tcPr>
            <w:tcW w:w="709" w:type="dxa"/>
            <w:tcBorders>
              <w:top w:val="single" w:sz="4" w:space="0" w:color="auto"/>
              <w:left w:val="single" w:sz="4" w:space="0" w:color="auto"/>
              <w:bottom w:val="single" w:sz="4" w:space="0" w:color="auto"/>
            </w:tcBorders>
            <w:shd w:val="clear" w:color="auto" w:fill="FFFFFF"/>
          </w:tcPr>
          <w:p w:rsidR="00E84345" w:rsidRPr="005936A6" w:rsidRDefault="00E84345" w:rsidP="00E84345">
            <w:pPr>
              <w:pStyle w:val="a3"/>
              <w:rPr>
                <w:b w:val="0"/>
                <w:sz w:val="24"/>
                <w:szCs w:val="24"/>
              </w:rPr>
            </w:pPr>
            <w:r>
              <w:rPr>
                <w:b w:val="0"/>
                <w:sz w:val="24"/>
                <w:szCs w:val="24"/>
              </w:rPr>
              <w:t>17</w:t>
            </w:r>
          </w:p>
        </w:tc>
        <w:tc>
          <w:tcPr>
            <w:tcW w:w="709" w:type="dxa"/>
            <w:tcBorders>
              <w:top w:val="single" w:sz="4" w:space="0" w:color="auto"/>
              <w:left w:val="single" w:sz="4" w:space="0" w:color="auto"/>
              <w:bottom w:val="single" w:sz="4" w:space="0" w:color="auto"/>
            </w:tcBorders>
            <w:shd w:val="clear" w:color="auto" w:fill="FFFFFF"/>
          </w:tcPr>
          <w:p w:rsidR="00E84345" w:rsidRPr="005936A6" w:rsidRDefault="001C6035" w:rsidP="00E84345">
            <w:pPr>
              <w:pStyle w:val="a3"/>
              <w:ind w:left="180"/>
              <w:rPr>
                <w:b w:val="0"/>
                <w:sz w:val="24"/>
                <w:szCs w:val="24"/>
              </w:rPr>
            </w:pPr>
            <w:r>
              <w:rPr>
                <w:b w:val="0"/>
                <w:sz w:val="24"/>
                <w:szCs w:val="24"/>
              </w:rPr>
              <w:t>26</w:t>
            </w:r>
          </w:p>
        </w:tc>
        <w:tc>
          <w:tcPr>
            <w:tcW w:w="850" w:type="dxa"/>
            <w:tcBorders>
              <w:top w:val="single" w:sz="4" w:space="0" w:color="auto"/>
              <w:left w:val="single" w:sz="4" w:space="0" w:color="auto"/>
              <w:bottom w:val="single" w:sz="4" w:space="0" w:color="auto"/>
            </w:tcBorders>
            <w:shd w:val="clear" w:color="auto" w:fill="FFFFFF"/>
          </w:tcPr>
          <w:p w:rsidR="00E84345" w:rsidRPr="005936A6" w:rsidRDefault="00E84345" w:rsidP="00E84345">
            <w:pPr>
              <w:pStyle w:val="a3"/>
              <w:ind w:left="200"/>
              <w:rPr>
                <w:b w:val="0"/>
                <w:sz w:val="24"/>
                <w:szCs w:val="24"/>
              </w:rPr>
            </w:pPr>
            <w:r>
              <w:rPr>
                <w:b w:val="0"/>
                <w:sz w:val="24"/>
                <w:szCs w:val="24"/>
              </w:rPr>
              <w:t>1</w:t>
            </w:r>
            <w:r w:rsidR="001C6035">
              <w:rPr>
                <w:b w:val="0"/>
                <w:sz w:val="24"/>
                <w:szCs w:val="24"/>
              </w:rPr>
              <w:t>6</w:t>
            </w:r>
          </w:p>
        </w:tc>
        <w:tc>
          <w:tcPr>
            <w:tcW w:w="709" w:type="dxa"/>
            <w:tcBorders>
              <w:top w:val="single" w:sz="4" w:space="0" w:color="auto"/>
              <w:left w:val="single" w:sz="4" w:space="0" w:color="auto"/>
              <w:bottom w:val="single" w:sz="4" w:space="0" w:color="auto"/>
            </w:tcBorders>
            <w:shd w:val="clear" w:color="auto" w:fill="FFFFFF"/>
          </w:tcPr>
          <w:p w:rsidR="00E84345" w:rsidRPr="005936A6" w:rsidRDefault="00E84345" w:rsidP="00E84345">
            <w:pPr>
              <w:pStyle w:val="a3"/>
              <w:ind w:left="240"/>
              <w:rPr>
                <w:b w:val="0"/>
                <w:sz w:val="24"/>
                <w:szCs w:val="24"/>
              </w:rPr>
            </w:pPr>
            <w:r>
              <w:rPr>
                <w:b w:val="0"/>
                <w:sz w:val="24"/>
                <w:szCs w:val="24"/>
              </w:rPr>
              <w:t>1</w:t>
            </w:r>
            <w:r w:rsidR="001C6035">
              <w:rPr>
                <w:b w:val="0"/>
                <w:sz w:val="24"/>
                <w:szCs w:val="24"/>
              </w:rPr>
              <w:t>4</w:t>
            </w:r>
          </w:p>
        </w:tc>
        <w:tc>
          <w:tcPr>
            <w:tcW w:w="851" w:type="dxa"/>
            <w:tcBorders>
              <w:top w:val="single" w:sz="4" w:space="0" w:color="auto"/>
              <w:left w:val="single" w:sz="4" w:space="0" w:color="auto"/>
              <w:bottom w:val="single" w:sz="4" w:space="0" w:color="auto"/>
            </w:tcBorders>
            <w:shd w:val="clear" w:color="auto" w:fill="FFFFFF"/>
          </w:tcPr>
          <w:p w:rsidR="00E84345" w:rsidRPr="005936A6" w:rsidRDefault="00E84345" w:rsidP="00E84345">
            <w:pPr>
              <w:pStyle w:val="a3"/>
              <w:ind w:left="180"/>
              <w:rPr>
                <w:b w:val="0"/>
                <w:sz w:val="24"/>
                <w:szCs w:val="24"/>
              </w:rPr>
            </w:pPr>
            <w:r>
              <w:rPr>
                <w:b w:val="0"/>
                <w:sz w:val="24"/>
                <w:szCs w:val="24"/>
              </w:rPr>
              <w:t>1</w:t>
            </w:r>
            <w:r w:rsidR="001C6035">
              <w:rPr>
                <w:b w:val="0"/>
                <w:sz w:val="24"/>
                <w:szCs w:val="24"/>
              </w:rPr>
              <w:t>3</w:t>
            </w:r>
          </w:p>
        </w:tc>
        <w:tc>
          <w:tcPr>
            <w:tcW w:w="708" w:type="dxa"/>
            <w:tcBorders>
              <w:top w:val="single" w:sz="4" w:space="0" w:color="auto"/>
              <w:left w:val="single" w:sz="4" w:space="0" w:color="auto"/>
              <w:bottom w:val="single" w:sz="4" w:space="0" w:color="auto"/>
            </w:tcBorders>
            <w:shd w:val="clear" w:color="auto" w:fill="FFFFFF"/>
          </w:tcPr>
          <w:p w:rsidR="00E84345" w:rsidRPr="005936A6" w:rsidRDefault="001C6035" w:rsidP="001C6035">
            <w:pPr>
              <w:pStyle w:val="a3"/>
              <w:rPr>
                <w:b w:val="0"/>
                <w:sz w:val="24"/>
                <w:szCs w:val="24"/>
              </w:rPr>
            </w:pPr>
            <w:r>
              <w:rPr>
                <w:b w:val="0"/>
                <w:sz w:val="24"/>
                <w:szCs w:val="24"/>
              </w:rPr>
              <w:t>9</w:t>
            </w:r>
          </w:p>
        </w:tc>
        <w:tc>
          <w:tcPr>
            <w:tcW w:w="709" w:type="dxa"/>
            <w:tcBorders>
              <w:top w:val="single" w:sz="4" w:space="0" w:color="auto"/>
              <w:left w:val="single" w:sz="4" w:space="0" w:color="auto"/>
              <w:bottom w:val="single" w:sz="4" w:space="0" w:color="auto"/>
            </w:tcBorders>
            <w:shd w:val="clear" w:color="auto" w:fill="FFFFFF"/>
          </w:tcPr>
          <w:p w:rsidR="00E84345" w:rsidRPr="005936A6" w:rsidRDefault="004F2A60" w:rsidP="00E84345">
            <w:pPr>
              <w:pStyle w:val="a3"/>
              <w:rPr>
                <w:b w:val="0"/>
                <w:sz w:val="24"/>
                <w:szCs w:val="24"/>
              </w:rPr>
            </w:pPr>
            <w:r>
              <w:rPr>
                <w:b w:val="0"/>
                <w:sz w:val="24"/>
                <w:szCs w:val="24"/>
              </w:rPr>
              <w:t>14</w:t>
            </w:r>
          </w:p>
        </w:tc>
        <w:tc>
          <w:tcPr>
            <w:tcW w:w="709" w:type="dxa"/>
            <w:tcBorders>
              <w:top w:val="single" w:sz="4" w:space="0" w:color="auto"/>
              <w:left w:val="single" w:sz="4" w:space="0" w:color="auto"/>
              <w:bottom w:val="single" w:sz="4" w:space="0" w:color="auto"/>
            </w:tcBorders>
            <w:shd w:val="clear" w:color="auto" w:fill="FFFFFF"/>
          </w:tcPr>
          <w:p w:rsidR="00E84345" w:rsidRPr="005936A6" w:rsidRDefault="00E84345" w:rsidP="004F2A60">
            <w:pPr>
              <w:pStyle w:val="a3"/>
              <w:rPr>
                <w:b w:val="0"/>
                <w:sz w:val="24"/>
                <w:szCs w:val="24"/>
              </w:rPr>
            </w:pPr>
            <w:r>
              <w:rPr>
                <w:b w:val="0"/>
                <w:sz w:val="24"/>
                <w:szCs w:val="24"/>
              </w:rPr>
              <w:t>1</w:t>
            </w:r>
            <w:r w:rsidR="004F2A60">
              <w:rPr>
                <w:b w:val="0"/>
                <w:sz w:val="24"/>
                <w:szCs w:val="24"/>
              </w:rPr>
              <w:t>3</w:t>
            </w:r>
          </w:p>
        </w:tc>
        <w:tc>
          <w:tcPr>
            <w:tcW w:w="850" w:type="dxa"/>
            <w:tcBorders>
              <w:top w:val="single" w:sz="4" w:space="0" w:color="auto"/>
              <w:left w:val="single" w:sz="4" w:space="0" w:color="auto"/>
              <w:bottom w:val="single" w:sz="4" w:space="0" w:color="auto"/>
            </w:tcBorders>
            <w:shd w:val="clear" w:color="auto" w:fill="FFFFFF"/>
          </w:tcPr>
          <w:p w:rsidR="00E84345" w:rsidRPr="005936A6" w:rsidRDefault="004F2A60" w:rsidP="00E84345">
            <w:pPr>
              <w:pStyle w:val="a3"/>
              <w:rPr>
                <w:b w:val="0"/>
                <w:sz w:val="24"/>
                <w:szCs w:val="24"/>
              </w:rPr>
            </w:pPr>
            <w:r>
              <w:rPr>
                <w:b w:val="0"/>
                <w:sz w:val="24"/>
                <w:szCs w:val="24"/>
              </w:rPr>
              <w:t>26</w:t>
            </w:r>
          </w:p>
        </w:tc>
        <w:tc>
          <w:tcPr>
            <w:tcW w:w="993" w:type="dxa"/>
            <w:gridSpan w:val="2"/>
            <w:tcBorders>
              <w:top w:val="single" w:sz="4" w:space="0" w:color="auto"/>
              <w:left w:val="single" w:sz="4" w:space="0" w:color="auto"/>
              <w:bottom w:val="single" w:sz="4" w:space="0" w:color="auto"/>
            </w:tcBorders>
            <w:shd w:val="clear" w:color="auto" w:fill="FFFFFF"/>
          </w:tcPr>
          <w:p w:rsidR="00E84345" w:rsidRPr="005936A6" w:rsidRDefault="001C6035" w:rsidP="00E84345">
            <w:pPr>
              <w:pStyle w:val="a3"/>
              <w:ind w:left="240"/>
              <w:rPr>
                <w:b w:val="0"/>
                <w:sz w:val="24"/>
                <w:szCs w:val="24"/>
              </w:rPr>
            </w:pPr>
            <w:r>
              <w:rPr>
                <w:b w:val="0"/>
                <w:sz w:val="24"/>
                <w:szCs w:val="24"/>
              </w:rPr>
              <w:t>10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84345" w:rsidRPr="005936A6" w:rsidRDefault="001C6035" w:rsidP="00E84345">
            <w:pPr>
              <w:pStyle w:val="a3"/>
              <w:ind w:left="240"/>
              <w:rPr>
                <w:b w:val="0"/>
                <w:sz w:val="24"/>
                <w:szCs w:val="24"/>
              </w:rPr>
            </w:pPr>
            <w:r>
              <w:rPr>
                <w:b w:val="0"/>
                <w:sz w:val="24"/>
                <w:szCs w:val="24"/>
              </w:rPr>
              <w:t>16</w:t>
            </w:r>
          </w:p>
        </w:tc>
      </w:tr>
      <w:tr w:rsidR="001C6035" w:rsidRPr="00990B59" w:rsidTr="001C6035">
        <w:trPr>
          <w:gridAfter w:val="2"/>
          <w:wAfter w:w="52" w:type="dxa"/>
          <w:trHeight w:hRule="exact" w:val="315"/>
        </w:trPr>
        <w:tc>
          <w:tcPr>
            <w:tcW w:w="5954" w:type="dxa"/>
            <w:gridSpan w:val="8"/>
            <w:tcBorders>
              <w:top w:val="single" w:sz="4" w:space="0" w:color="auto"/>
              <w:left w:val="single" w:sz="4" w:space="0" w:color="auto"/>
              <w:bottom w:val="single" w:sz="4" w:space="0" w:color="auto"/>
            </w:tcBorders>
            <w:shd w:val="clear" w:color="auto" w:fill="FFFFFF"/>
          </w:tcPr>
          <w:p w:rsidR="001C6035" w:rsidRDefault="001C6035" w:rsidP="00E84345">
            <w:pPr>
              <w:pStyle w:val="a3"/>
              <w:rPr>
                <w:b w:val="0"/>
                <w:sz w:val="24"/>
                <w:szCs w:val="24"/>
              </w:rPr>
            </w:pPr>
            <w:r>
              <w:rPr>
                <w:b w:val="0"/>
                <w:sz w:val="24"/>
                <w:szCs w:val="24"/>
              </w:rPr>
              <w:t>120</w:t>
            </w:r>
          </w:p>
        </w:tc>
        <w:tc>
          <w:tcPr>
            <w:tcW w:w="6095" w:type="dxa"/>
            <w:gridSpan w:val="8"/>
            <w:tcBorders>
              <w:top w:val="single" w:sz="4" w:space="0" w:color="auto"/>
              <w:left w:val="single" w:sz="4" w:space="0" w:color="auto"/>
              <w:bottom w:val="single" w:sz="4" w:space="0" w:color="auto"/>
            </w:tcBorders>
            <w:shd w:val="clear" w:color="auto" w:fill="FFFFFF"/>
          </w:tcPr>
          <w:p w:rsidR="001C6035" w:rsidRPr="005936A6" w:rsidRDefault="001C6035" w:rsidP="00E84345">
            <w:pPr>
              <w:pStyle w:val="a3"/>
              <w:rPr>
                <w:b w:val="0"/>
                <w:sz w:val="24"/>
                <w:szCs w:val="24"/>
              </w:rPr>
            </w:pPr>
            <w:r>
              <w:rPr>
                <w:b w:val="0"/>
                <w:sz w:val="24"/>
                <w:szCs w:val="24"/>
              </w:rPr>
              <w:t>131</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FFFFF"/>
          </w:tcPr>
          <w:p w:rsidR="001C6035" w:rsidRDefault="001C6035" w:rsidP="00E84345">
            <w:pPr>
              <w:pStyle w:val="a3"/>
              <w:ind w:left="240"/>
              <w:rPr>
                <w:b w:val="0"/>
                <w:sz w:val="24"/>
                <w:szCs w:val="24"/>
              </w:rPr>
            </w:pPr>
            <w:r>
              <w:rPr>
                <w:b w:val="0"/>
                <w:sz w:val="24"/>
                <w:szCs w:val="24"/>
              </w:rPr>
              <w:t>26</w:t>
            </w:r>
          </w:p>
        </w:tc>
      </w:tr>
      <w:tr w:rsidR="00E84345" w:rsidTr="00E84345">
        <w:tblPrEx>
          <w:tblBorders>
            <w:top w:val="single" w:sz="4" w:space="0" w:color="auto"/>
          </w:tblBorders>
          <w:tblCellMar>
            <w:left w:w="108" w:type="dxa"/>
            <w:right w:w="108" w:type="dxa"/>
          </w:tblCellMar>
        </w:tblPrEx>
        <w:trPr>
          <w:gridBefore w:val="11"/>
          <w:wBefore w:w="8222" w:type="dxa"/>
          <w:trHeight w:val="100"/>
        </w:trPr>
        <w:tc>
          <w:tcPr>
            <w:tcW w:w="6147" w:type="dxa"/>
            <w:gridSpan w:val="10"/>
          </w:tcPr>
          <w:p w:rsidR="00E84345" w:rsidRDefault="00E84345" w:rsidP="00E84345">
            <w:pPr>
              <w:pStyle w:val="a3"/>
              <w:ind w:right="140"/>
              <w:rPr>
                <w:sz w:val="22"/>
                <w:szCs w:val="22"/>
                <w:u w:val="single"/>
                <w:shd w:val="clear" w:color="auto" w:fill="FFFFFF"/>
              </w:rPr>
            </w:pPr>
          </w:p>
        </w:tc>
      </w:tr>
    </w:tbl>
    <w:p w:rsidR="00234437" w:rsidRPr="00DA6986" w:rsidRDefault="00234437" w:rsidP="000D6FA1">
      <w:pPr>
        <w:spacing w:after="0"/>
        <w:ind w:firstLine="360"/>
        <w:jc w:val="both"/>
        <w:rPr>
          <w:b/>
          <w:sz w:val="24"/>
          <w:szCs w:val="24"/>
        </w:rPr>
      </w:pPr>
      <w:r w:rsidRPr="00DA6986">
        <w:rPr>
          <w:rFonts w:ascii="Times New Roman" w:hAnsi="Times New Roman"/>
          <w:sz w:val="24"/>
          <w:szCs w:val="24"/>
        </w:rPr>
        <w:t xml:space="preserve">Средний показатель </w:t>
      </w:r>
      <w:r w:rsidRPr="00DA6986">
        <w:rPr>
          <w:rFonts w:ascii="Times New Roman" w:hAnsi="Times New Roman"/>
          <w:b/>
          <w:sz w:val="24"/>
          <w:szCs w:val="24"/>
        </w:rPr>
        <w:t>наполняемости  классов в первом полугодии  20</w:t>
      </w:r>
      <w:r w:rsidR="004F2A60" w:rsidRPr="00DA6986">
        <w:rPr>
          <w:rFonts w:ascii="Times New Roman" w:hAnsi="Times New Roman"/>
          <w:b/>
          <w:sz w:val="24"/>
          <w:szCs w:val="24"/>
        </w:rPr>
        <w:t>20</w:t>
      </w:r>
      <w:r w:rsidR="00D974F4" w:rsidRPr="00DA6986">
        <w:rPr>
          <w:rFonts w:ascii="Times New Roman" w:hAnsi="Times New Roman"/>
          <w:b/>
          <w:sz w:val="24"/>
          <w:szCs w:val="24"/>
        </w:rPr>
        <w:t>-20</w:t>
      </w:r>
      <w:r w:rsidR="007B2801" w:rsidRPr="00DA6986">
        <w:rPr>
          <w:rFonts w:ascii="Times New Roman" w:hAnsi="Times New Roman"/>
          <w:b/>
          <w:sz w:val="24"/>
          <w:szCs w:val="24"/>
        </w:rPr>
        <w:t>2</w:t>
      </w:r>
      <w:r w:rsidR="004F2A60" w:rsidRPr="00DA6986">
        <w:rPr>
          <w:rFonts w:ascii="Times New Roman" w:hAnsi="Times New Roman"/>
          <w:b/>
          <w:sz w:val="24"/>
          <w:szCs w:val="24"/>
        </w:rPr>
        <w:t>1</w:t>
      </w:r>
      <w:r w:rsidRPr="00DA6986">
        <w:rPr>
          <w:rFonts w:ascii="Times New Roman" w:hAnsi="Times New Roman"/>
          <w:b/>
          <w:sz w:val="24"/>
          <w:szCs w:val="24"/>
        </w:rPr>
        <w:t xml:space="preserve"> учебного  года </w:t>
      </w:r>
      <w:r w:rsidRPr="00DA6986">
        <w:rPr>
          <w:rFonts w:ascii="Times New Roman" w:hAnsi="Times New Roman"/>
          <w:sz w:val="24"/>
          <w:szCs w:val="24"/>
        </w:rPr>
        <w:t xml:space="preserve"> составляет 1</w:t>
      </w:r>
      <w:r w:rsidR="00DA6986">
        <w:rPr>
          <w:rFonts w:ascii="Times New Roman" w:hAnsi="Times New Roman"/>
          <w:sz w:val="24"/>
          <w:szCs w:val="24"/>
        </w:rPr>
        <w:t>4</w:t>
      </w:r>
      <w:r w:rsidRPr="00DA6986">
        <w:rPr>
          <w:rFonts w:ascii="Times New Roman" w:hAnsi="Times New Roman"/>
          <w:sz w:val="24"/>
          <w:szCs w:val="24"/>
        </w:rPr>
        <w:t xml:space="preserve">.   Количество учеников в классах  соответствует  санитарным нормам. </w:t>
      </w:r>
    </w:p>
    <w:p w:rsidR="00234437" w:rsidRPr="00DA6986" w:rsidRDefault="00234437" w:rsidP="00932E98">
      <w:pPr>
        <w:spacing w:after="0"/>
        <w:ind w:left="360"/>
        <w:jc w:val="right"/>
        <w:rPr>
          <w:rFonts w:ascii="Times New Roman" w:hAnsi="Times New Roman"/>
          <w:b/>
          <w:sz w:val="24"/>
          <w:szCs w:val="24"/>
        </w:rPr>
      </w:pPr>
      <w:r w:rsidRPr="00DA6986">
        <w:rPr>
          <w:rFonts w:ascii="Times New Roman" w:hAnsi="Times New Roman"/>
          <w:b/>
          <w:sz w:val="24"/>
          <w:szCs w:val="24"/>
        </w:rPr>
        <w:t xml:space="preserve">                                                                                                         </w:t>
      </w:r>
      <w:r w:rsidRPr="00DA6986">
        <w:rPr>
          <w:rFonts w:ascii="Times New Roman" w:hAnsi="Times New Roman"/>
          <w:sz w:val="24"/>
          <w:szCs w:val="24"/>
        </w:rPr>
        <w:t>Таблица №</w:t>
      </w:r>
      <w:r w:rsidR="002A35BE" w:rsidRPr="00DA6986">
        <w:rPr>
          <w:rFonts w:ascii="Times New Roman" w:hAnsi="Times New Roman"/>
          <w:sz w:val="24"/>
          <w:szCs w:val="24"/>
        </w:rPr>
        <w:t>11</w:t>
      </w:r>
    </w:p>
    <w:tbl>
      <w:tblPr>
        <w:tblOverlap w:val="never"/>
        <w:tblW w:w="14459" w:type="dxa"/>
        <w:tblInd w:w="-132" w:type="dxa"/>
        <w:tblLayout w:type="fixed"/>
        <w:tblCellMar>
          <w:left w:w="10" w:type="dxa"/>
          <w:right w:w="10" w:type="dxa"/>
        </w:tblCellMar>
        <w:tblLook w:val="0000"/>
      </w:tblPr>
      <w:tblGrid>
        <w:gridCol w:w="850"/>
        <w:gridCol w:w="991"/>
        <w:gridCol w:w="850"/>
        <w:gridCol w:w="849"/>
        <w:gridCol w:w="850"/>
        <w:gridCol w:w="938"/>
        <w:gridCol w:w="905"/>
        <w:gridCol w:w="713"/>
        <w:gridCol w:w="709"/>
        <w:gridCol w:w="567"/>
        <w:gridCol w:w="567"/>
        <w:gridCol w:w="709"/>
        <w:gridCol w:w="709"/>
        <w:gridCol w:w="708"/>
        <w:gridCol w:w="709"/>
        <w:gridCol w:w="585"/>
        <w:gridCol w:w="549"/>
        <w:gridCol w:w="709"/>
        <w:gridCol w:w="992"/>
      </w:tblGrid>
      <w:tr w:rsidR="002A273E" w:rsidRPr="00DA6986" w:rsidTr="00932E98">
        <w:trPr>
          <w:trHeight w:hRule="exact" w:val="773"/>
        </w:trPr>
        <w:tc>
          <w:tcPr>
            <w:tcW w:w="6946" w:type="dxa"/>
            <w:gridSpan w:val="8"/>
            <w:tcBorders>
              <w:top w:val="single" w:sz="4" w:space="0" w:color="auto"/>
              <w:left w:val="single" w:sz="4" w:space="0" w:color="auto"/>
              <w:bottom w:val="single" w:sz="4" w:space="0" w:color="auto"/>
            </w:tcBorders>
            <w:shd w:val="clear" w:color="auto" w:fill="FFFFFF"/>
          </w:tcPr>
          <w:p w:rsidR="002A273E" w:rsidRPr="00DA6986" w:rsidRDefault="002A273E" w:rsidP="002A273E">
            <w:pPr>
              <w:pStyle w:val="a3"/>
              <w:rPr>
                <w:sz w:val="24"/>
                <w:szCs w:val="24"/>
              </w:rPr>
            </w:pPr>
            <w:r w:rsidRPr="00DA6986">
              <w:rPr>
                <w:sz w:val="24"/>
                <w:szCs w:val="24"/>
              </w:rPr>
              <w:t>начальное общее образование</w:t>
            </w:r>
          </w:p>
        </w:tc>
        <w:tc>
          <w:tcPr>
            <w:tcW w:w="5812" w:type="dxa"/>
            <w:gridSpan w:val="9"/>
            <w:tcBorders>
              <w:top w:val="single" w:sz="4" w:space="0" w:color="auto"/>
              <w:left w:val="single" w:sz="4" w:space="0" w:color="auto"/>
            </w:tcBorders>
            <w:shd w:val="clear" w:color="auto" w:fill="FFFFFF"/>
          </w:tcPr>
          <w:p w:rsidR="002A273E" w:rsidRPr="00DA6986" w:rsidRDefault="002A273E" w:rsidP="002A273E">
            <w:pPr>
              <w:pStyle w:val="a3"/>
              <w:rPr>
                <w:sz w:val="24"/>
                <w:szCs w:val="24"/>
              </w:rPr>
            </w:pPr>
            <w:r w:rsidRPr="00DA6986">
              <w:rPr>
                <w:sz w:val="24"/>
                <w:szCs w:val="24"/>
              </w:rPr>
              <w:t>основное общее образование</w:t>
            </w:r>
          </w:p>
        </w:tc>
        <w:tc>
          <w:tcPr>
            <w:tcW w:w="1701" w:type="dxa"/>
            <w:gridSpan w:val="2"/>
            <w:tcBorders>
              <w:top w:val="single" w:sz="4" w:space="0" w:color="auto"/>
              <w:left w:val="single" w:sz="4" w:space="0" w:color="auto"/>
              <w:right w:val="single" w:sz="4" w:space="0" w:color="auto"/>
            </w:tcBorders>
            <w:shd w:val="clear" w:color="auto" w:fill="FFFFFF"/>
          </w:tcPr>
          <w:p w:rsidR="002A273E" w:rsidRPr="00DA6986" w:rsidRDefault="002A273E" w:rsidP="008B4132">
            <w:pPr>
              <w:pStyle w:val="a3"/>
              <w:rPr>
                <w:sz w:val="24"/>
                <w:szCs w:val="24"/>
              </w:rPr>
            </w:pPr>
            <w:r w:rsidRPr="00DA6986">
              <w:rPr>
                <w:sz w:val="24"/>
                <w:szCs w:val="24"/>
              </w:rPr>
              <w:t>среднее общее образование</w:t>
            </w:r>
          </w:p>
        </w:tc>
      </w:tr>
      <w:tr w:rsidR="00DA6986" w:rsidRPr="00DA6986" w:rsidTr="00932E98">
        <w:trPr>
          <w:trHeight w:hRule="exact" w:val="557"/>
        </w:trPr>
        <w:tc>
          <w:tcPr>
            <w:tcW w:w="850" w:type="dxa"/>
            <w:tcBorders>
              <w:top w:val="single" w:sz="4" w:space="0" w:color="auto"/>
              <w:left w:val="single" w:sz="4" w:space="0" w:color="auto"/>
            </w:tcBorders>
            <w:shd w:val="clear" w:color="auto" w:fill="FFFFFF"/>
          </w:tcPr>
          <w:p w:rsidR="00DA6986" w:rsidRPr="00DA6986" w:rsidRDefault="00DA6986" w:rsidP="008B4132">
            <w:pPr>
              <w:pStyle w:val="a3"/>
              <w:ind w:left="200"/>
              <w:rPr>
                <w:sz w:val="24"/>
                <w:szCs w:val="24"/>
              </w:rPr>
            </w:pPr>
            <w:r w:rsidRPr="00DA6986">
              <w:rPr>
                <w:sz w:val="24"/>
                <w:szCs w:val="24"/>
              </w:rPr>
              <w:t>1«А»</w:t>
            </w:r>
          </w:p>
        </w:tc>
        <w:tc>
          <w:tcPr>
            <w:tcW w:w="991" w:type="dxa"/>
            <w:tcBorders>
              <w:top w:val="single" w:sz="4" w:space="0" w:color="auto"/>
              <w:left w:val="single" w:sz="4" w:space="0" w:color="auto"/>
            </w:tcBorders>
            <w:shd w:val="clear" w:color="auto" w:fill="FFFFFF"/>
          </w:tcPr>
          <w:p w:rsidR="00DA6986" w:rsidRPr="00DA6986" w:rsidRDefault="00DA6986" w:rsidP="008B4132">
            <w:pPr>
              <w:pStyle w:val="a3"/>
              <w:rPr>
                <w:sz w:val="24"/>
                <w:szCs w:val="24"/>
              </w:rPr>
            </w:pPr>
            <w:r w:rsidRPr="00DA6986">
              <w:rPr>
                <w:sz w:val="24"/>
                <w:szCs w:val="24"/>
              </w:rPr>
              <w:t>1 «Б»</w:t>
            </w:r>
          </w:p>
        </w:tc>
        <w:tc>
          <w:tcPr>
            <w:tcW w:w="850" w:type="dxa"/>
            <w:tcBorders>
              <w:top w:val="single" w:sz="4" w:space="0" w:color="auto"/>
              <w:left w:val="single" w:sz="4" w:space="0" w:color="auto"/>
            </w:tcBorders>
            <w:shd w:val="clear" w:color="auto" w:fill="FFFFFF"/>
          </w:tcPr>
          <w:p w:rsidR="00DA6986" w:rsidRPr="00DA6986" w:rsidRDefault="00DA6986" w:rsidP="008B4132">
            <w:pPr>
              <w:spacing w:line="240" w:lineRule="auto"/>
              <w:jc w:val="center"/>
              <w:rPr>
                <w:rFonts w:ascii="Times New Roman" w:hAnsi="Times New Roman"/>
                <w:b/>
                <w:sz w:val="24"/>
                <w:szCs w:val="24"/>
              </w:rPr>
            </w:pPr>
            <w:r w:rsidRPr="00DA6986">
              <w:rPr>
                <w:rFonts w:ascii="Times New Roman" w:hAnsi="Times New Roman"/>
                <w:b/>
                <w:sz w:val="24"/>
                <w:szCs w:val="24"/>
              </w:rPr>
              <w:t>2 «А»</w:t>
            </w:r>
          </w:p>
          <w:p w:rsidR="00DA6986" w:rsidRPr="00DA6986" w:rsidRDefault="00DA6986" w:rsidP="00D974F4">
            <w:pPr>
              <w:spacing w:line="240" w:lineRule="auto"/>
              <w:rPr>
                <w:rFonts w:ascii="Times New Roman" w:hAnsi="Times New Roman"/>
                <w:b/>
                <w:sz w:val="24"/>
                <w:szCs w:val="24"/>
              </w:rPr>
            </w:pPr>
          </w:p>
        </w:tc>
        <w:tc>
          <w:tcPr>
            <w:tcW w:w="849" w:type="dxa"/>
            <w:tcBorders>
              <w:top w:val="single" w:sz="4" w:space="0" w:color="auto"/>
              <w:left w:val="single" w:sz="4" w:space="0" w:color="auto"/>
            </w:tcBorders>
            <w:shd w:val="clear" w:color="auto" w:fill="FFFFFF"/>
          </w:tcPr>
          <w:p w:rsidR="00DA6986" w:rsidRPr="00DA6986" w:rsidRDefault="00DA6986" w:rsidP="008B4132">
            <w:pPr>
              <w:spacing w:line="240" w:lineRule="auto"/>
              <w:jc w:val="center"/>
              <w:rPr>
                <w:rFonts w:ascii="Times New Roman" w:hAnsi="Times New Roman"/>
                <w:b/>
                <w:sz w:val="24"/>
                <w:szCs w:val="24"/>
              </w:rPr>
            </w:pPr>
            <w:r w:rsidRPr="00DA6986">
              <w:rPr>
                <w:rFonts w:ascii="Times New Roman" w:hAnsi="Times New Roman"/>
                <w:b/>
                <w:sz w:val="24"/>
                <w:szCs w:val="24"/>
              </w:rPr>
              <w:t>2 «Б»</w:t>
            </w:r>
          </w:p>
        </w:tc>
        <w:tc>
          <w:tcPr>
            <w:tcW w:w="850" w:type="dxa"/>
            <w:tcBorders>
              <w:top w:val="single" w:sz="4" w:space="0" w:color="auto"/>
              <w:left w:val="single" w:sz="4" w:space="0" w:color="auto"/>
            </w:tcBorders>
            <w:shd w:val="clear" w:color="auto" w:fill="FFFFFF"/>
          </w:tcPr>
          <w:p w:rsidR="00DA6986" w:rsidRPr="00DA6986" w:rsidRDefault="00DA6986" w:rsidP="008B4132">
            <w:pPr>
              <w:spacing w:line="240" w:lineRule="auto"/>
              <w:jc w:val="center"/>
              <w:rPr>
                <w:rFonts w:ascii="Times New Roman" w:hAnsi="Times New Roman"/>
                <w:b/>
                <w:sz w:val="24"/>
                <w:szCs w:val="24"/>
              </w:rPr>
            </w:pPr>
            <w:r w:rsidRPr="00DA6986">
              <w:rPr>
                <w:rFonts w:ascii="Times New Roman" w:hAnsi="Times New Roman"/>
                <w:b/>
                <w:sz w:val="24"/>
                <w:szCs w:val="24"/>
              </w:rPr>
              <w:t>3 «А»</w:t>
            </w:r>
          </w:p>
        </w:tc>
        <w:tc>
          <w:tcPr>
            <w:tcW w:w="938" w:type="dxa"/>
            <w:tcBorders>
              <w:top w:val="single" w:sz="4" w:space="0" w:color="auto"/>
              <w:left w:val="single" w:sz="4" w:space="0" w:color="auto"/>
            </w:tcBorders>
            <w:shd w:val="clear" w:color="auto" w:fill="FFFFFF"/>
          </w:tcPr>
          <w:p w:rsidR="00DA6986" w:rsidRPr="00DA6986" w:rsidRDefault="00DA6986" w:rsidP="00D974F4">
            <w:pPr>
              <w:spacing w:line="240" w:lineRule="auto"/>
              <w:jc w:val="center"/>
              <w:rPr>
                <w:rFonts w:ascii="Times New Roman" w:hAnsi="Times New Roman"/>
                <w:b/>
                <w:sz w:val="24"/>
                <w:szCs w:val="24"/>
              </w:rPr>
            </w:pPr>
            <w:r w:rsidRPr="00DA6986">
              <w:rPr>
                <w:rFonts w:ascii="Times New Roman" w:hAnsi="Times New Roman"/>
                <w:b/>
                <w:sz w:val="24"/>
                <w:szCs w:val="24"/>
              </w:rPr>
              <w:t>3«Б»</w:t>
            </w:r>
          </w:p>
        </w:tc>
        <w:tc>
          <w:tcPr>
            <w:tcW w:w="905" w:type="dxa"/>
            <w:tcBorders>
              <w:top w:val="single" w:sz="4" w:space="0" w:color="auto"/>
              <w:left w:val="single" w:sz="4" w:space="0" w:color="auto"/>
            </w:tcBorders>
            <w:shd w:val="clear" w:color="auto" w:fill="FFFFFF"/>
          </w:tcPr>
          <w:p w:rsidR="00DA6986" w:rsidRPr="00DA6986" w:rsidRDefault="00DA6986" w:rsidP="00912194">
            <w:pPr>
              <w:pStyle w:val="a3"/>
              <w:ind w:left="131"/>
              <w:jc w:val="left"/>
              <w:rPr>
                <w:sz w:val="24"/>
                <w:szCs w:val="24"/>
              </w:rPr>
            </w:pPr>
            <w:r w:rsidRPr="00DA6986">
              <w:rPr>
                <w:sz w:val="24"/>
                <w:szCs w:val="24"/>
              </w:rPr>
              <w:t>4 «А»</w:t>
            </w:r>
          </w:p>
        </w:tc>
        <w:tc>
          <w:tcPr>
            <w:tcW w:w="713" w:type="dxa"/>
            <w:tcBorders>
              <w:top w:val="single" w:sz="4" w:space="0" w:color="auto"/>
              <w:left w:val="single" w:sz="4" w:space="0" w:color="auto"/>
            </w:tcBorders>
            <w:shd w:val="clear" w:color="auto" w:fill="FFFFFF"/>
          </w:tcPr>
          <w:p w:rsidR="00DA6986" w:rsidRPr="00DA6986" w:rsidRDefault="00DA6986" w:rsidP="00912194">
            <w:pPr>
              <w:spacing w:line="240" w:lineRule="auto"/>
              <w:jc w:val="center"/>
              <w:rPr>
                <w:rFonts w:ascii="Times New Roman" w:hAnsi="Times New Roman"/>
                <w:b/>
                <w:sz w:val="24"/>
                <w:szCs w:val="24"/>
              </w:rPr>
            </w:pPr>
            <w:r w:rsidRPr="00DA6986">
              <w:rPr>
                <w:rFonts w:ascii="Times New Roman" w:hAnsi="Times New Roman"/>
                <w:b/>
                <w:sz w:val="24"/>
                <w:szCs w:val="24"/>
              </w:rPr>
              <w:t>4 «Б»</w:t>
            </w:r>
          </w:p>
        </w:tc>
        <w:tc>
          <w:tcPr>
            <w:tcW w:w="709" w:type="dxa"/>
            <w:tcBorders>
              <w:top w:val="single" w:sz="4" w:space="0" w:color="auto"/>
              <w:left w:val="single" w:sz="4" w:space="0" w:color="auto"/>
            </w:tcBorders>
            <w:shd w:val="clear" w:color="auto" w:fill="FFFFFF"/>
          </w:tcPr>
          <w:p w:rsidR="00DA6986" w:rsidRPr="00DA6986" w:rsidRDefault="00DA6986" w:rsidP="008B4132">
            <w:pPr>
              <w:spacing w:line="240" w:lineRule="auto"/>
              <w:jc w:val="center"/>
              <w:rPr>
                <w:rFonts w:ascii="Times New Roman" w:hAnsi="Times New Roman"/>
                <w:b/>
                <w:sz w:val="24"/>
                <w:szCs w:val="24"/>
              </w:rPr>
            </w:pPr>
            <w:r w:rsidRPr="00DA6986">
              <w:rPr>
                <w:rFonts w:ascii="Times New Roman" w:hAnsi="Times New Roman"/>
                <w:b/>
                <w:sz w:val="24"/>
                <w:szCs w:val="24"/>
              </w:rPr>
              <w:t>5«А»</w:t>
            </w:r>
          </w:p>
        </w:tc>
        <w:tc>
          <w:tcPr>
            <w:tcW w:w="567" w:type="dxa"/>
            <w:tcBorders>
              <w:top w:val="single" w:sz="4" w:space="0" w:color="auto"/>
              <w:left w:val="single" w:sz="4" w:space="0" w:color="auto"/>
            </w:tcBorders>
            <w:shd w:val="clear" w:color="auto" w:fill="FFFFFF"/>
          </w:tcPr>
          <w:p w:rsidR="00DA6986" w:rsidRPr="00DA6986" w:rsidRDefault="00DA6986" w:rsidP="00DA6986">
            <w:pPr>
              <w:spacing w:line="240" w:lineRule="auto"/>
              <w:jc w:val="center"/>
              <w:rPr>
                <w:rFonts w:ascii="Times New Roman" w:hAnsi="Times New Roman"/>
                <w:b/>
                <w:sz w:val="24"/>
                <w:szCs w:val="24"/>
              </w:rPr>
            </w:pPr>
            <w:r>
              <w:rPr>
                <w:rFonts w:ascii="Times New Roman" w:hAnsi="Times New Roman"/>
                <w:b/>
                <w:sz w:val="24"/>
                <w:szCs w:val="24"/>
              </w:rPr>
              <w:t>5</w:t>
            </w:r>
            <w:r w:rsidRPr="00DA6986">
              <w:rPr>
                <w:rFonts w:ascii="Times New Roman" w:hAnsi="Times New Roman"/>
                <w:b/>
                <w:sz w:val="24"/>
                <w:szCs w:val="24"/>
              </w:rPr>
              <w:t>«Б»</w:t>
            </w:r>
          </w:p>
        </w:tc>
        <w:tc>
          <w:tcPr>
            <w:tcW w:w="567" w:type="dxa"/>
            <w:tcBorders>
              <w:top w:val="single" w:sz="4" w:space="0" w:color="auto"/>
              <w:left w:val="single" w:sz="4" w:space="0" w:color="auto"/>
            </w:tcBorders>
            <w:shd w:val="clear" w:color="auto" w:fill="FFFFFF"/>
          </w:tcPr>
          <w:p w:rsidR="00DA6986" w:rsidRPr="00DA6986" w:rsidRDefault="00DA6986" w:rsidP="00DA6986">
            <w:pPr>
              <w:spacing w:line="240" w:lineRule="auto"/>
              <w:jc w:val="center"/>
              <w:rPr>
                <w:rFonts w:ascii="Times New Roman" w:hAnsi="Times New Roman"/>
                <w:b/>
                <w:sz w:val="24"/>
                <w:szCs w:val="24"/>
              </w:rPr>
            </w:pPr>
            <w:r w:rsidRPr="00DA6986">
              <w:rPr>
                <w:rFonts w:ascii="Times New Roman" w:hAnsi="Times New Roman"/>
                <w:b/>
                <w:sz w:val="24"/>
                <w:szCs w:val="24"/>
              </w:rPr>
              <w:t xml:space="preserve">6 </w:t>
            </w:r>
          </w:p>
        </w:tc>
        <w:tc>
          <w:tcPr>
            <w:tcW w:w="709" w:type="dxa"/>
            <w:tcBorders>
              <w:top w:val="single" w:sz="4" w:space="0" w:color="auto"/>
              <w:left w:val="single" w:sz="4" w:space="0" w:color="auto"/>
            </w:tcBorders>
            <w:shd w:val="clear" w:color="auto" w:fill="FFFFFF"/>
          </w:tcPr>
          <w:p w:rsidR="00DA6986" w:rsidRPr="00DA6986" w:rsidRDefault="00DA6986" w:rsidP="00DA6986">
            <w:pPr>
              <w:spacing w:line="240" w:lineRule="auto"/>
              <w:jc w:val="center"/>
              <w:rPr>
                <w:rFonts w:ascii="Times New Roman" w:hAnsi="Times New Roman"/>
                <w:b/>
                <w:sz w:val="24"/>
                <w:szCs w:val="24"/>
              </w:rPr>
            </w:pPr>
            <w:r w:rsidRPr="00DA6986">
              <w:rPr>
                <w:rFonts w:ascii="Times New Roman" w:hAnsi="Times New Roman"/>
                <w:b/>
                <w:sz w:val="24"/>
                <w:szCs w:val="24"/>
              </w:rPr>
              <w:t>7 «А»</w:t>
            </w:r>
          </w:p>
        </w:tc>
        <w:tc>
          <w:tcPr>
            <w:tcW w:w="709" w:type="dxa"/>
            <w:tcBorders>
              <w:top w:val="single" w:sz="4" w:space="0" w:color="auto"/>
              <w:left w:val="single" w:sz="4" w:space="0" w:color="auto"/>
            </w:tcBorders>
            <w:shd w:val="clear" w:color="auto" w:fill="FFFFFF"/>
          </w:tcPr>
          <w:p w:rsidR="00DA6986" w:rsidRPr="00DA6986" w:rsidRDefault="00DA6986" w:rsidP="002A273E">
            <w:pPr>
              <w:pStyle w:val="a3"/>
              <w:ind w:left="132"/>
              <w:rPr>
                <w:sz w:val="24"/>
                <w:szCs w:val="24"/>
              </w:rPr>
            </w:pPr>
            <w:r w:rsidRPr="00DA6986">
              <w:rPr>
                <w:sz w:val="24"/>
                <w:szCs w:val="24"/>
              </w:rPr>
              <w:t>7«Б»</w:t>
            </w:r>
          </w:p>
        </w:tc>
        <w:tc>
          <w:tcPr>
            <w:tcW w:w="708" w:type="dxa"/>
            <w:tcBorders>
              <w:top w:val="single" w:sz="4" w:space="0" w:color="auto"/>
              <w:left w:val="single" w:sz="4" w:space="0" w:color="auto"/>
            </w:tcBorders>
            <w:shd w:val="clear" w:color="auto" w:fill="FFFFFF"/>
          </w:tcPr>
          <w:p w:rsidR="00DA6986" w:rsidRPr="00DA6986" w:rsidRDefault="00DA6986" w:rsidP="00912194">
            <w:pPr>
              <w:pStyle w:val="a3"/>
              <w:rPr>
                <w:sz w:val="24"/>
                <w:szCs w:val="24"/>
              </w:rPr>
            </w:pPr>
            <w:r w:rsidRPr="00DA6986">
              <w:rPr>
                <w:sz w:val="24"/>
                <w:szCs w:val="24"/>
              </w:rPr>
              <w:t>8 «А»</w:t>
            </w:r>
          </w:p>
        </w:tc>
        <w:tc>
          <w:tcPr>
            <w:tcW w:w="709" w:type="dxa"/>
            <w:tcBorders>
              <w:top w:val="single" w:sz="4" w:space="0" w:color="auto"/>
              <w:left w:val="single" w:sz="4" w:space="0" w:color="auto"/>
            </w:tcBorders>
            <w:shd w:val="clear" w:color="auto" w:fill="FFFFFF"/>
          </w:tcPr>
          <w:p w:rsidR="00DA6986" w:rsidRPr="00DA6986" w:rsidRDefault="00DA6986" w:rsidP="00912194">
            <w:pPr>
              <w:pStyle w:val="a3"/>
              <w:rPr>
                <w:sz w:val="24"/>
                <w:szCs w:val="24"/>
              </w:rPr>
            </w:pPr>
            <w:r w:rsidRPr="00DA6986">
              <w:rPr>
                <w:sz w:val="24"/>
                <w:szCs w:val="24"/>
              </w:rPr>
              <w:t>8 «Б»</w:t>
            </w:r>
          </w:p>
        </w:tc>
        <w:tc>
          <w:tcPr>
            <w:tcW w:w="585" w:type="dxa"/>
            <w:tcBorders>
              <w:top w:val="single" w:sz="4" w:space="0" w:color="auto"/>
              <w:left w:val="single" w:sz="4" w:space="0" w:color="auto"/>
            </w:tcBorders>
            <w:shd w:val="clear" w:color="auto" w:fill="FFFFFF"/>
          </w:tcPr>
          <w:p w:rsidR="00DA6986" w:rsidRPr="00DA6986" w:rsidRDefault="00DA6986" w:rsidP="002A273E">
            <w:pPr>
              <w:pStyle w:val="a3"/>
              <w:rPr>
                <w:sz w:val="24"/>
                <w:szCs w:val="24"/>
              </w:rPr>
            </w:pPr>
            <w:r w:rsidRPr="00DA6986">
              <w:rPr>
                <w:sz w:val="24"/>
                <w:szCs w:val="24"/>
              </w:rPr>
              <w:t>9«А»</w:t>
            </w:r>
          </w:p>
        </w:tc>
        <w:tc>
          <w:tcPr>
            <w:tcW w:w="549" w:type="dxa"/>
            <w:tcBorders>
              <w:top w:val="single" w:sz="4" w:space="0" w:color="auto"/>
              <w:left w:val="single" w:sz="4" w:space="0" w:color="auto"/>
            </w:tcBorders>
            <w:shd w:val="clear" w:color="auto" w:fill="FFFFFF"/>
          </w:tcPr>
          <w:p w:rsidR="00DA6986" w:rsidRPr="00DA6986" w:rsidRDefault="00DA6986" w:rsidP="00DA6986">
            <w:pPr>
              <w:pStyle w:val="a3"/>
              <w:rPr>
                <w:sz w:val="24"/>
                <w:szCs w:val="24"/>
              </w:rPr>
            </w:pPr>
            <w:r>
              <w:rPr>
                <w:sz w:val="24"/>
                <w:szCs w:val="24"/>
              </w:rPr>
              <w:t>9</w:t>
            </w:r>
            <w:r w:rsidRPr="00DA6986">
              <w:rPr>
                <w:sz w:val="24"/>
                <w:szCs w:val="24"/>
              </w:rPr>
              <w:t>«Б»</w:t>
            </w:r>
          </w:p>
        </w:tc>
        <w:tc>
          <w:tcPr>
            <w:tcW w:w="709" w:type="dxa"/>
            <w:tcBorders>
              <w:top w:val="single" w:sz="4" w:space="0" w:color="auto"/>
              <w:left w:val="single" w:sz="4" w:space="0" w:color="auto"/>
            </w:tcBorders>
            <w:shd w:val="clear" w:color="auto" w:fill="FFFFFF"/>
          </w:tcPr>
          <w:p w:rsidR="00DA6986" w:rsidRPr="00DA6986" w:rsidRDefault="00DA6986" w:rsidP="008B4132">
            <w:pPr>
              <w:pStyle w:val="a3"/>
              <w:ind w:left="240"/>
              <w:rPr>
                <w:sz w:val="24"/>
                <w:szCs w:val="24"/>
              </w:rPr>
            </w:pPr>
            <w:r w:rsidRPr="00DA6986">
              <w:rPr>
                <w:sz w:val="24"/>
                <w:szCs w:val="24"/>
              </w:rPr>
              <w:t>10</w:t>
            </w:r>
          </w:p>
        </w:tc>
        <w:tc>
          <w:tcPr>
            <w:tcW w:w="992" w:type="dxa"/>
            <w:tcBorders>
              <w:top w:val="single" w:sz="4" w:space="0" w:color="auto"/>
              <w:left w:val="single" w:sz="4" w:space="0" w:color="auto"/>
              <w:right w:val="single" w:sz="4" w:space="0" w:color="auto"/>
            </w:tcBorders>
            <w:shd w:val="clear" w:color="auto" w:fill="FFFFFF"/>
          </w:tcPr>
          <w:p w:rsidR="00DA6986" w:rsidRPr="00DA6986" w:rsidRDefault="00DA6986" w:rsidP="008B4132">
            <w:pPr>
              <w:pStyle w:val="a3"/>
              <w:ind w:left="240"/>
              <w:rPr>
                <w:sz w:val="24"/>
                <w:szCs w:val="24"/>
              </w:rPr>
            </w:pPr>
            <w:r w:rsidRPr="00DA6986">
              <w:rPr>
                <w:sz w:val="24"/>
                <w:szCs w:val="24"/>
              </w:rPr>
              <w:t>11</w:t>
            </w:r>
          </w:p>
        </w:tc>
      </w:tr>
      <w:tr w:rsidR="00DA6986" w:rsidRPr="00DA6986" w:rsidTr="003F7DB0">
        <w:trPr>
          <w:trHeight w:hRule="exact" w:val="433"/>
        </w:trPr>
        <w:tc>
          <w:tcPr>
            <w:tcW w:w="850" w:type="dxa"/>
            <w:tcBorders>
              <w:top w:val="single" w:sz="4" w:space="0" w:color="auto"/>
              <w:left w:val="single" w:sz="4" w:space="0" w:color="auto"/>
              <w:bottom w:val="single" w:sz="4" w:space="0" w:color="auto"/>
            </w:tcBorders>
            <w:shd w:val="clear" w:color="auto" w:fill="FFFFFF"/>
          </w:tcPr>
          <w:p w:rsidR="00DA6986" w:rsidRPr="00DA6986" w:rsidRDefault="00DA6986" w:rsidP="008B4132">
            <w:pPr>
              <w:pStyle w:val="a3"/>
              <w:ind w:left="120"/>
              <w:rPr>
                <w:b w:val="0"/>
                <w:sz w:val="24"/>
                <w:szCs w:val="24"/>
              </w:rPr>
            </w:pPr>
            <w:r w:rsidRPr="00DA6986">
              <w:rPr>
                <w:b w:val="0"/>
                <w:sz w:val="24"/>
                <w:szCs w:val="24"/>
              </w:rPr>
              <w:t>1</w:t>
            </w:r>
            <w:r>
              <w:rPr>
                <w:b w:val="0"/>
                <w:sz w:val="24"/>
                <w:szCs w:val="24"/>
              </w:rPr>
              <w:t>4</w:t>
            </w:r>
          </w:p>
        </w:tc>
        <w:tc>
          <w:tcPr>
            <w:tcW w:w="991" w:type="dxa"/>
            <w:tcBorders>
              <w:top w:val="single" w:sz="4" w:space="0" w:color="auto"/>
              <w:left w:val="single" w:sz="4" w:space="0" w:color="auto"/>
              <w:bottom w:val="single" w:sz="4" w:space="0" w:color="auto"/>
            </w:tcBorders>
            <w:shd w:val="clear" w:color="auto" w:fill="FFFFFF"/>
          </w:tcPr>
          <w:p w:rsidR="00DA6986" w:rsidRPr="00DA6986" w:rsidRDefault="00DA6986" w:rsidP="008B4132">
            <w:pPr>
              <w:pStyle w:val="a3"/>
              <w:ind w:left="120"/>
              <w:rPr>
                <w:b w:val="0"/>
                <w:sz w:val="24"/>
                <w:szCs w:val="24"/>
              </w:rPr>
            </w:pPr>
            <w:r w:rsidRPr="00DA6986">
              <w:rPr>
                <w:b w:val="0"/>
                <w:sz w:val="24"/>
                <w:szCs w:val="24"/>
              </w:rPr>
              <w:t>16</w:t>
            </w:r>
          </w:p>
        </w:tc>
        <w:tc>
          <w:tcPr>
            <w:tcW w:w="850" w:type="dxa"/>
            <w:tcBorders>
              <w:top w:val="single" w:sz="4" w:space="0" w:color="auto"/>
              <w:left w:val="single" w:sz="4" w:space="0" w:color="auto"/>
              <w:bottom w:val="single" w:sz="4" w:space="0" w:color="auto"/>
            </w:tcBorders>
            <w:shd w:val="clear" w:color="auto" w:fill="FFFFFF"/>
          </w:tcPr>
          <w:p w:rsidR="00DA6986" w:rsidRPr="00DA6986" w:rsidRDefault="00DA6986" w:rsidP="002A273E">
            <w:pPr>
              <w:pStyle w:val="a3"/>
              <w:ind w:left="120"/>
              <w:rPr>
                <w:b w:val="0"/>
                <w:sz w:val="24"/>
                <w:szCs w:val="24"/>
              </w:rPr>
            </w:pPr>
            <w:r w:rsidRPr="00DA6986">
              <w:rPr>
                <w:b w:val="0"/>
                <w:sz w:val="24"/>
                <w:szCs w:val="24"/>
              </w:rPr>
              <w:t>15</w:t>
            </w:r>
          </w:p>
        </w:tc>
        <w:tc>
          <w:tcPr>
            <w:tcW w:w="849" w:type="dxa"/>
            <w:tcBorders>
              <w:top w:val="single" w:sz="4" w:space="0" w:color="auto"/>
              <w:left w:val="single" w:sz="4" w:space="0" w:color="auto"/>
              <w:bottom w:val="single" w:sz="4" w:space="0" w:color="auto"/>
            </w:tcBorders>
            <w:shd w:val="clear" w:color="auto" w:fill="FFFFFF"/>
          </w:tcPr>
          <w:p w:rsidR="00DA6986" w:rsidRPr="00DA6986" w:rsidRDefault="00DA6986" w:rsidP="002A273E">
            <w:pPr>
              <w:pStyle w:val="a3"/>
              <w:ind w:left="120"/>
              <w:rPr>
                <w:b w:val="0"/>
                <w:sz w:val="24"/>
                <w:szCs w:val="24"/>
              </w:rPr>
            </w:pPr>
            <w:r w:rsidRPr="00DA6986">
              <w:rPr>
                <w:b w:val="0"/>
                <w:sz w:val="24"/>
                <w:szCs w:val="24"/>
              </w:rPr>
              <w:t>1</w:t>
            </w:r>
            <w:r>
              <w:rPr>
                <w:b w:val="0"/>
                <w:sz w:val="24"/>
                <w:szCs w:val="24"/>
              </w:rPr>
              <w:t>7</w:t>
            </w:r>
          </w:p>
        </w:tc>
        <w:tc>
          <w:tcPr>
            <w:tcW w:w="850" w:type="dxa"/>
            <w:tcBorders>
              <w:top w:val="single" w:sz="4" w:space="0" w:color="auto"/>
              <w:left w:val="single" w:sz="4" w:space="0" w:color="auto"/>
              <w:bottom w:val="single" w:sz="4" w:space="0" w:color="auto"/>
            </w:tcBorders>
            <w:shd w:val="clear" w:color="auto" w:fill="FFFFFF"/>
          </w:tcPr>
          <w:p w:rsidR="00DA6986" w:rsidRPr="00DA6986" w:rsidRDefault="00DA6986" w:rsidP="002A273E">
            <w:pPr>
              <w:pStyle w:val="a3"/>
              <w:ind w:left="120"/>
              <w:rPr>
                <w:b w:val="0"/>
                <w:sz w:val="24"/>
                <w:szCs w:val="24"/>
              </w:rPr>
            </w:pPr>
            <w:r w:rsidRPr="00DA6986">
              <w:rPr>
                <w:b w:val="0"/>
                <w:sz w:val="24"/>
                <w:szCs w:val="24"/>
              </w:rPr>
              <w:t>1</w:t>
            </w:r>
            <w:r>
              <w:rPr>
                <w:b w:val="0"/>
                <w:sz w:val="24"/>
                <w:szCs w:val="24"/>
              </w:rPr>
              <w:t>5</w:t>
            </w:r>
          </w:p>
        </w:tc>
        <w:tc>
          <w:tcPr>
            <w:tcW w:w="938" w:type="dxa"/>
            <w:tcBorders>
              <w:top w:val="single" w:sz="4" w:space="0" w:color="auto"/>
              <w:left w:val="single" w:sz="4" w:space="0" w:color="auto"/>
              <w:bottom w:val="single" w:sz="4" w:space="0" w:color="auto"/>
            </w:tcBorders>
            <w:shd w:val="clear" w:color="auto" w:fill="FFFFFF"/>
          </w:tcPr>
          <w:p w:rsidR="00DA6986" w:rsidRPr="00DA6986" w:rsidRDefault="00DA6986" w:rsidP="008B4132">
            <w:pPr>
              <w:pStyle w:val="a3"/>
              <w:rPr>
                <w:b w:val="0"/>
                <w:sz w:val="24"/>
                <w:szCs w:val="24"/>
              </w:rPr>
            </w:pPr>
            <w:r>
              <w:rPr>
                <w:b w:val="0"/>
                <w:sz w:val="24"/>
                <w:szCs w:val="24"/>
              </w:rPr>
              <w:t>14</w:t>
            </w:r>
          </w:p>
          <w:p w:rsidR="00DA6986" w:rsidRPr="00DA6986" w:rsidRDefault="00DA6986" w:rsidP="008B4132">
            <w:pPr>
              <w:pStyle w:val="a3"/>
              <w:rPr>
                <w:b w:val="0"/>
                <w:sz w:val="24"/>
                <w:szCs w:val="24"/>
              </w:rPr>
            </w:pPr>
          </w:p>
        </w:tc>
        <w:tc>
          <w:tcPr>
            <w:tcW w:w="905" w:type="dxa"/>
            <w:tcBorders>
              <w:top w:val="single" w:sz="4" w:space="0" w:color="auto"/>
              <w:left w:val="single" w:sz="4" w:space="0" w:color="auto"/>
              <w:bottom w:val="single" w:sz="4" w:space="0" w:color="auto"/>
            </w:tcBorders>
            <w:shd w:val="clear" w:color="auto" w:fill="FFFFFF"/>
          </w:tcPr>
          <w:p w:rsidR="00DA6986" w:rsidRPr="00DA6986" w:rsidRDefault="00DA6986" w:rsidP="008B4132">
            <w:pPr>
              <w:jc w:val="center"/>
              <w:rPr>
                <w:rFonts w:ascii="Times New Roman" w:hAnsi="Times New Roman"/>
                <w:sz w:val="24"/>
                <w:szCs w:val="24"/>
              </w:rPr>
            </w:pPr>
            <w:r>
              <w:rPr>
                <w:rFonts w:ascii="Times New Roman" w:hAnsi="Times New Roman"/>
                <w:sz w:val="24"/>
                <w:szCs w:val="24"/>
              </w:rPr>
              <w:t>14</w:t>
            </w:r>
          </w:p>
          <w:p w:rsidR="00DA6986" w:rsidRPr="00DA6986" w:rsidRDefault="00DA6986" w:rsidP="008B4132">
            <w:pPr>
              <w:pStyle w:val="a3"/>
              <w:jc w:val="left"/>
              <w:rPr>
                <w:b w:val="0"/>
                <w:sz w:val="24"/>
                <w:szCs w:val="24"/>
              </w:rPr>
            </w:pPr>
          </w:p>
        </w:tc>
        <w:tc>
          <w:tcPr>
            <w:tcW w:w="713" w:type="dxa"/>
            <w:tcBorders>
              <w:top w:val="single" w:sz="4" w:space="0" w:color="auto"/>
              <w:left w:val="single" w:sz="4" w:space="0" w:color="auto"/>
              <w:bottom w:val="single" w:sz="4" w:space="0" w:color="auto"/>
            </w:tcBorders>
            <w:shd w:val="clear" w:color="auto" w:fill="FFFFFF"/>
          </w:tcPr>
          <w:p w:rsidR="00DA6986" w:rsidRPr="00DA6986" w:rsidRDefault="00DA6986" w:rsidP="008B4132">
            <w:pPr>
              <w:pStyle w:val="a3"/>
              <w:ind w:left="200"/>
              <w:rPr>
                <w:b w:val="0"/>
                <w:sz w:val="24"/>
                <w:szCs w:val="24"/>
              </w:rPr>
            </w:pPr>
            <w:r w:rsidRPr="00DA6986">
              <w:rPr>
                <w:b w:val="0"/>
                <w:sz w:val="24"/>
                <w:szCs w:val="24"/>
              </w:rPr>
              <w:t>1</w:t>
            </w:r>
            <w:r>
              <w:rPr>
                <w:b w:val="0"/>
                <w:sz w:val="24"/>
                <w:szCs w:val="24"/>
              </w:rPr>
              <w:t>3</w:t>
            </w:r>
          </w:p>
        </w:tc>
        <w:tc>
          <w:tcPr>
            <w:tcW w:w="709" w:type="dxa"/>
            <w:tcBorders>
              <w:top w:val="single" w:sz="4" w:space="0" w:color="auto"/>
              <w:left w:val="single" w:sz="4" w:space="0" w:color="auto"/>
              <w:bottom w:val="single" w:sz="4" w:space="0" w:color="auto"/>
            </w:tcBorders>
            <w:shd w:val="clear" w:color="auto" w:fill="FFFFFF"/>
          </w:tcPr>
          <w:p w:rsidR="00DA6986" w:rsidRPr="00DA6986" w:rsidRDefault="00DA6986" w:rsidP="008B4132">
            <w:pPr>
              <w:pStyle w:val="a3"/>
              <w:ind w:left="180"/>
              <w:rPr>
                <w:b w:val="0"/>
                <w:sz w:val="24"/>
                <w:szCs w:val="24"/>
              </w:rPr>
            </w:pPr>
            <w:r>
              <w:rPr>
                <w:b w:val="0"/>
                <w:sz w:val="24"/>
                <w:szCs w:val="24"/>
              </w:rPr>
              <w:t>17</w:t>
            </w:r>
          </w:p>
        </w:tc>
        <w:tc>
          <w:tcPr>
            <w:tcW w:w="567" w:type="dxa"/>
            <w:tcBorders>
              <w:top w:val="single" w:sz="4" w:space="0" w:color="auto"/>
              <w:left w:val="single" w:sz="4" w:space="0" w:color="auto"/>
              <w:bottom w:val="single" w:sz="4" w:space="0" w:color="auto"/>
            </w:tcBorders>
            <w:shd w:val="clear" w:color="auto" w:fill="FFFFFF"/>
          </w:tcPr>
          <w:p w:rsidR="00DA6986" w:rsidRPr="00DA6986" w:rsidRDefault="00DA6986" w:rsidP="002A273E">
            <w:pPr>
              <w:pStyle w:val="a3"/>
              <w:ind w:left="200"/>
              <w:rPr>
                <w:b w:val="0"/>
                <w:sz w:val="24"/>
                <w:szCs w:val="24"/>
              </w:rPr>
            </w:pPr>
            <w:r w:rsidRPr="00DA6986">
              <w:rPr>
                <w:b w:val="0"/>
                <w:sz w:val="24"/>
                <w:szCs w:val="24"/>
              </w:rPr>
              <w:t>1</w:t>
            </w:r>
            <w:r>
              <w:rPr>
                <w:b w:val="0"/>
                <w:sz w:val="24"/>
                <w:szCs w:val="24"/>
              </w:rPr>
              <w:t>5</w:t>
            </w:r>
          </w:p>
        </w:tc>
        <w:tc>
          <w:tcPr>
            <w:tcW w:w="567" w:type="dxa"/>
            <w:tcBorders>
              <w:top w:val="single" w:sz="4" w:space="0" w:color="auto"/>
              <w:left w:val="single" w:sz="4" w:space="0" w:color="auto"/>
              <w:bottom w:val="single" w:sz="4" w:space="0" w:color="auto"/>
            </w:tcBorders>
            <w:shd w:val="clear" w:color="auto" w:fill="FFFFFF"/>
          </w:tcPr>
          <w:p w:rsidR="00DA6986" w:rsidRPr="00DA6986" w:rsidRDefault="00DA6986" w:rsidP="00DA6986">
            <w:pPr>
              <w:pStyle w:val="a3"/>
              <w:ind w:left="132"/>
              <w:jc w:val="left"/>
              <w:rPr>
                <w:b w:val="0"/>
                <w:sz w:val="24"/>
                <w:szCs w:val="24"/>
              </w:rPr>
            </w:pPr>
            <w:r>
              <w:rPr>
                <w:b w:val="0"/>
                <w:sz w:val="24"/>
                <w:szCs w:val="24"/>
              </w:rPr>
              <w:t>26</w:t>
            </w:r>
          </w:p>
        </w:tc>
        <w:tc>
          <w:tcPr>
            <w:tcW w:w="709" w:type="dxa"/>
            <w:tcBorders>
              <w:top w:val="single" w:sz="4" w:space="0" w:color="auto"/>
              <w:left w:val="single" w:sz="4" w:space="0" w:color="auto"/>
              <w:bottom w:val="single" w:sz="4" w:space="0" w:color="auto"/>
            </w:tcBorders>
            <w:shd w:val="clear" w:color="auto" w:fill="FFFFFF"/>
          </w:tcPr>
          <w:p w:rsidR="00DA6986" w:rsidRPr="00DA6986" w:rsidRDefault="00DA6986" w:rsidP="008B4132">
            <w:pPr>
              <w:pStyle w:val="a3"/>
              <w:ind w:left="180"/>
              <w:rPr>
                <w:b w:val="0"/>
                <w:sz w:val="24"/>
                <w:szCs w:val="24"/>
              </w:rPr>
            </w:pPr>
            <w:r w:rsidRPr="00DA6986">
              <w:rPr>
                <w:b w:val="0"/>
                <w:sz w:val="24"/>
                <w:szCs w:val="24"/>
              </w:rPr>
              <w:t>1</w:t>
            </w:r>
            <w:r>
              <w:rPr>
                <w:b w:val="0"/>
                <w:sz w:val="24"/>
                <w:szCs w:val="24"/>
              </w:rPr>
              <w:t>4</w:t>
            </w:r>
          </w:p>
        </w:tc>
        <w:tc>
          <w:tcPr>
            <w:tcW w:w="709" w:type="dxa"/>
            <w:tcBorders>
              <w:top w:val="single" w:sz="4" w:space="0" w:color="auto"/>
              <w:left w:val="single" w:sz="4" w:space="0" w:color="auto"/>
              <w:bottom w:val="single" w:sz="4" w:space="0" w:color="auto"/>
            </w:tcBorders>
            <w:shd w:val="clear" w:color="auto" w:fill="FFFFFF"/>
          </w:tcPr>
          <w:p w:rsidR="00DA6986" w:rsidRPr="00DA6986" w:rsidRDefault="00DA6986" w:rsidP="008B4132">
            <w:pPr>
              <w:pStyle w:val="a3"/>
              <w:ind w:left="240"/>
              <w:rPr>
                <w:b w:val="0"/>
                <w:sz w:val="24"/>
                <w:szCs w:val="24"/>
              </w:rPr>
            </w:pPr>
            <w:r>
              <w:rPr>
                <w:b w:val="0"/>
                <w:sz w:val="24"/>
                <w:szCs w:val="24"/>
              </w:rPr>
              <w:t>13</w:t>
            </w:r>
          </w:p>
        </w:tc>
        <w:tc>
          <w:tcPr>
            <w:tcW w:w="708" w:type="dxa"/>
            <w:tcBorders>
              <w:top w:val="single" w:sz="4" w:space="0" w:color="auto"/>
              <w:left w:val="single" w:sz="4" w:space="0" w:color="auto"/>
              <w:bottom w:val="single" w:sz="4" w:space="0" w:color="auto"/>
            </w:tcBorders>
            <w:shd w:val="clear" w:color="auto" w:fill="FFFFFF"/>
          </w:tcPr>
          <w:p w:rsidR="00DA6986" w:rsidRPr="00DA6986" w:rsidRDefault="00DA6986" w:rsidP="008B4132">
            <w:pPr>
              <w:pStyle w:val="a3"/>
              <w:rPr>
                <w:b w:val="0"/>
                <w:sz w:val="24"/>
                <w:szCs w:val="24"/>
              </w:rPr>
            </w:pPr>
            <w:r w:rsidRPr="00DA6986">
              <w:rPr>
                <w:b w:val="0"/>
                <w:sz w:val="24"/>
                <w:szCs w:val="24"/>
              </w:rPr>
              <w:t>1</w:t>
            </w:r>
            <w:r>
              <w:rPr>
                <w:b w:val="0"/>
                <w:sz w:val="24"/>
                <w:szCs w:val="24"/>
              </w:rPr>
              <w:t>2</w:t>
            </w:r>
          </w:p>
        </w:tc>
        <w:tc>
          <w:tcPr>
            <w:tcW w:w="709" w:type="dxa"/>
            <w:tcBorders>
              <w:top w:val="single" w:sz="4" w:space="0" w:color="auto"/>
              <w:left w:val="single" w:sz="4" w:space="0" w:color="auto"/>
              <w:bottom w:val="single" w:sz="4" w:space="0" w:color="auto"/>
            </w:tcBorders>
            <w:shd w:val="clear" w:color="auto" w:fill="FFFFFF"/>
          </w:tcPr>
          <w:p w:rsidR="00DA6986" w:rsidRPr="00DA6986" w:rsidRDefault="00DA6986" w:rsidP="002A273E">
            <w:pPr>
              <w:pStyle w:val="a3"/>
              <w:rPr>
                <w:b w:val="0"/>
                <w:sz w:val="24"/>
                <w:szCs w:val="24"/>
              </w:rPr>
            </w:pPr>
            <w:r>
              <w:rPr>
                <w:b w:val="0"/>
                <w:sz w:val="24"/>
                <w:szCs w:val="24"/>
              </w:rPr>
              <w:t>9</w:t>
            </w:r>
          </w:p>
        </w:tc>
        <w:tc>
          <w:tcPr>
            <w:tcW w:w="585" w:type="dxa"/>
            <w:tcBorders>
              <w:top w:val="single" w:sz="4" w:space="0" w:color="auto"/>
              <w:left w:val="single" w:sz="4" w:space="0" w:color="auto"/>
              <w:bottom w:val="single" w:sz="4" w:space="0" w:color="auto"/>
            </w:tcBorders>
            <w:shd w:val="clear" w:color="auto" w:fill="FFFFFF"/>
          </w:tcPr>
          <w:p w:rsidR="00DA6986" w:rsidRPr="00DA6986" w:rsidRDefault="00DA6986" w:rsidP="00234437">
            <w:pPr>
              <w:pStyle w:val="a3"/>
              <w:rPr>
                <w:b w:val="0"/>
                <w:sz w:val="24"/>
                <w:szCs w:val="24"/>
              </w:rPr>
            </w:pPr>
            <w:r>
              <w:rPr>
                <w:b w:val="0"/>
                <w:sz w:val="24"/>
                <w:szCs w:val="24"/>
              </w:rPr>
              <w:t>14</w:t>
            </w:r>
          </w:p>
        </w:tc>
        <w:tc>
          <w:tcPr>
            <w:tcW w:w="549" w:type="dxa"/>
            <w:tcBorders>
              <w:top w:val="single" w:sz="4" w:space="0" w:color="auto"/>
              <w:left w:val="single" w:sz="4" w:space="0" w:color="auto"/>
              <w:bottom w:val="single" w:sz="4" w:space="0" w:color="auto"/>
            </w:tcBorders>
            <w:shd w:val="clear" w:color="auto" w:fill="FFFFFF"/>
          </w:tcPr>
          <w:p w:rsidR="00DA6986" w:rsidRPr="00DA6986" w:rsidRDefault="00DA6986" w:rsidP="00234437">
            <w:pPr>
              <w:pStyle w:val="a3"/>
              <w:rPr>
                <w:b w:val="0"/>
                <w:sz w:val="24"/>
                <w:szCs w:val="24"/>
              </w:rPr>
            </w:pPr>
            <w:r>
              <w:rPr>
                <w:b w:val="0"/>
                <w:sz w:val="24"/>
                <w:szCs w:val="24"/>
              </w:rPr>
              <w:t>13</w:t>
            </w:r>
          </w:p>
        </w:tc>
        <w:tc>
          <w:tcPr>
            <w:tcW w:w="709" w:type="dxa"/>
            <w:tcBorders>
              <w:top w:val="single" w:sz="4" w:space="0" w:color="auto"/>
              <w:left w:val="single" w:sz="4" w:space="0" w:color="auto"/>
              <w:bottom w:val="single" w:sz="4" w:space="0" w:color="auto"/>
            </w:tcBorders>
            <w:shd w:val="clear" w:color="auto" w:fill="FFFFFF"/>
          </w:tcPr>
          <w:p w:rsidR="00DA6986" w:rsidRPr="00DA6986" w:rsidRDefault="00DA6986" w:rsidP="002A273E">
            <w:pPr>
              <w:pStyle w:val="a3"/>
              <w:ind w:left="240"/>
              <w:rPr>
                <w:b w:val="0"/>
                <w:sz w:val="24"/>
                <w:szCs w:val="24"/>
              </w:rPr>
            </w:pPr>
            <w:r>
              <w:rPr>
                <w:b w:val="0"/>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A6986" w:rsidRPr="00DA6986" w:rsidRDefault="00DA6986" w:rsidP="008B4132">
            <w:pPr>
              <w:pStyle w:val="a3"/>
              <w:ind w:left="240"/>
              <w:rPr>
                <w:b w:val="0"/>
                <w:sz w:val="24"/>
                <w:szCs w:val="24"/>
              </w:rPr>
            </w:pPr>
            <w:r w:rsidRPr="00DA6986">
              <w:rPr>
                <w:b w:val="0"/>
                <w:sz w:val="24"/>
                <w:szCs w:val="24"/>
              </w:rPr>
              <w:t>1</w:t>
            </w:r>
            <w:r>
              <w:rPr>
                <w:b w:val="0"/>
                <w:sz w:val="24"/>
                <w:szCs w:val="24"/>
              </w:rPr>
              <w:t>0</w:t>
            </w:r>
          </w:p>
        </w:tc>
      </w:tr>
      <w:tr w:rsidR="004B7483" w:rsidRPr="00990B59" w:rsidTr="00932E98">
        <w:trPr>
          <w:trHeight w:hRule="exact" w:val="363"/>
        </w:trPr>
        <w:tc>
          <w:tcPr>
            <w:tcW w:w="6946" w:type="dxa"/>
            <w:gridSpan w:val="8"/>
            <w:tcBorders>
              <w:top w:val="single" w:sz="4" w:space="0" w:color="auto"/>
              <w:left w:val="single" w:sz="4" w:space="0" w:color="auto"/>
              <w:bottom w:val="single" w:sz="4" w:space="0" w:color="auto"/>
            </w:tcBorders>
            <w:shd w:val="clear" w:color="auto" w:fill="FFFFFF"/>
          </w:tcPr>
          <w:p w:rsidR="004B7483" w:rsidRPr="005936A6" w:rsidRDefault="00DA6986" w:rsidP="004B7483">
            <w:pPr>
              <w:pStyle w:val="a3"/>
              <w:rPr>
                <w:b w:val="0"/>
                <w:sz w:val="24"/>
                <w:szCs w:val="24"/>
              </w:rPr>
            </w:pPr>
            <w:r>
              <w:rPr>
                <w:b w:val="0"/>
                <w:sz w:val="24"/>
                <w:szCs w:val="24"/>
              </w:rPr>
              <w:t>118</w:t>
            </w:r>
          </w:p>
        </w:tc>
        <w:tc>
          <w:tcPr>
            <w:tcW w:w="5812" w:type="dxa"/>
            <w:gridSpan w:val="9"/>
            <w:tcBorders>
              <w:top w:val="single" w:sz="4" w:space="0" w:color="auto"/>
              <w:left w:val="single" w:sz="4" w:space="0" w:color="auto"/>
              <w:bottom w:val="single" w:sz="4" w:space="0" w:color="auto"/>
            </w:tcBorders>
            <w:shd w:val="clear" w:color="auto" w:fill="FFFFFF"/>
          </w:tcPr>
          <w:p w:rsidR="004B7483" w:rsidRPr="005936A6" w:rsidRDefault="004B7483" w:rsidP="004B7483">
            <w:pPr>
              <w:pStyle w:val="a3"/>
              <w:rPr>
                <w:b w:val="0"/>
                <w:sz w:val="24"/>
                <w:szCs w:val="24"/>
              </w:rPr>
            </w:pPr>
            <w:r>
              <w:rPr>
                <w:b w:val="0"/>
                <w:sz w:val="24"/>
                <w:szCs w:val="24"/>
              </w:rPr>
              <w:t>13</w:t>
            </w:r>
            <w:r w:rsidR="00DA6986">
              <w:rPr>
                <w:b w:val="0"/>
                <w:sz w:val="24"/>
                <w:szCs w:val="24"/>
              </w:rPr>
              <w:t>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4B7483" w:rsidRPr="005936A6" w:rsidRDefault="00DA6986" w:rsidP="008B4132">
            <w:pPr>
              <w:pStyle w:val="a3"/>
              <w:ind w:left="240"/>
              <w:rPr>
                <w:b w:val="0"/>
                <w:sz w:val="24"/>
                <w:szCs w:val="24"/>
              </w:rPr>
            </w:pPr>
            <w:r>
              <w:rPr>
                <w:b w:val="0"/>
                <w:sz w:val="24"/>
                <w:szCs w:val="24"/>
              </w:rPr>
              <w:t>15</w:t>
            </w:r>
          </w:p>
        </w:tc>
      </w:tr>
      <w:tr w:rsidR="002A273E" w:rsidRPr="00990B59" w:rsidTr="00932E98">
        <w:trPr>
          <w:trHeight w:hRule="exact" w:val="301"/>
        </w:trPr>
        <w:tc>
          <w:tcPr>
            <w:tcW w:w="14459" w:type="dxa"/>
            <w:gridSpan w:val="19"/>
            <w:tcBorders>
              <w:top w:val="single" w:sz="4" w:space="0" w:color="auto"/>
              <w:left w:val="single" w:sz="4" w:space="0" w:color="auto"/>
              <w:bottom w:val="single" w:sz="4" w:space="0" w:color="auto"/>
              <w:right w:val="single" w:sz="4" w:space="0" w:color="auto"/>
            </w:tcBorders>
            <w:shd w:val="clear" w:color="auto" w:fill="FFFFFF"/>
          </w:tcPr>
          <w:p w:rsidR="002A273E" w:rsidRPr="005936A6" w:rsidRDefault="002A273E" w:rsidP="008B4132">
            <w:pPr>
              <w:pStyle w:val="a3"/>
              <w:ind w:left="240"/>
              <w:rPr>
                <w:b w:val="0"/>
                <w:sz w:val="24"/>
                <w:szCs w:val="24"/>
              </w:rPr>
            </w:pPr>
            <w:r w:rsidRPr="005936A6">
              <w:rPr>
                <w:b w:val="0"/>
                <w:sz w:val="24"/>
                <w:szCs w:val="24"/>
              </w:rPr>
              <w:t>2</w:t>
            </w:r>
            <w:r w:rsidR="00DA6986">
              <w:rPr>
                <w:b w:val="0"/>
                <w:sz w:val="24"/>
                <w:szCs w:val="24"/>
              </w:rPr>
              <w:t>68</w:t>
            </w:r>
          </w:p>
        </w:tc>
      </w:tr>
    </w:tbl>
    <w:p w:rsidR="00932E98" w:rsidRDefault="00932E98" w:rsidP="009E30BF">
      <w:pPr>
        <w:pStyle w:val="a3"/>
        <w:ind w:right="140"/>
        <w:rPr>
          <w:sz w:val="22"/>
          <w:szCs w:val="22"/>
          <w:u w:val="single"/>
          <w:shd w:val="clear" w:color="auto" w:fill="FFFFFF"/>
        </w:rPr>
      </w:pPr>
    </w:p>
    <w:p w:rsidR="003F7DB0" w:rsidRDefault="003F7DB0" w:rsidP="009E30BF">
      <w:pPr>
        <w:pStyle w:val="a3"/>
        <w:ind w:right="140"/>
        <w:rPr>
          <w:sz w:val="22"/>
          <w:szCs w:val="22"/>
          <w:u w:val="single"/>
          <w:shd w:val="clear" w:color="auto" w:fill="FFFFFF"/>
        </w:rPr>
      </w:pPr>
    </w:p>
    <w:p w:rsidR="00234437" w:rsidRDefault="00C46A78" w:rsidP="009E30BF">
      <w:pPr>
        <w:pStyle w:val="a3"/>
        <w:ind w:right="140"/>
        <w:rPr>
          <w:sz w:val="22"/>
          <w:szCs w:val="22"/>
          <w:u w:val="single"/>
          <w:shd w:val="clear" w:color="auto" w:fill="FFFFFF"/>
        </w:rPr>
      </w:pPr>
      <w:r>
        <w:rPr>
          <w:sz w:val="22"/>
          <w:szCs w:val="22"/>
          <w:u w:val="single"/>
          <w:shd w:val="clear" w:color="auto" w:fill="FFFFFF"/>
        </w:rPr>
        <w:t>1.5. Соответствие образовательной  деятельности социальному заказу.</w:t>
      </w:r>
    </w:p>
    <w:p w:rsidR="00C46A78" w:rsidRPr="006013AB" w:rsidRDefault="00C46A78" w:rsidP="00C46A78">
      <w:pPr>
        <w:pStyle w:val="a3"/>
        <w:ind w:right="140"/>
        <w:jc w:val="both"/>
        <w:rPr>
          <w:b w:val="0"/>
          <w:sz w:val="24"/>
          <w:szCs w:val="24"/>
          <w:shd w:val="clear" w:color="auto" w:fill="FFFFFF"/>
        </w:rPr>
      </w:pPr>
      <w:r>
        <w:rPr>
          <w:b w:val="0"/>
          <w:sz w:val="22"/>
          <w:szCs w:val="22"/>
          <w:shd w:val="clear" w:color="auto" w:fill="FFFFFF"/>
        </w:rPr>
        <w:tab/>
      </w:r>
      <w:r w:rsidRPr="006013AB">
        <w:rPr>
          <w:b w:val="0"/>
          <w:sz w:val="24"/>
          <w:szCs w:val="24"/>
          <w:shd w:val="clear" w:color="auto" w:fill="FFFFFF"/>
        </w:rPr>
        <w:t>М</w:t>
      </w:r>
      <w:r w:rsidR="004B7483">
        <w:rPr>
          <w:b w:val="0"/>
          <w:sz w:val="24"/>
          <w:szCs w:val="24"/>
          <w:shd w:val="clear" w:color="auto" w:fill="FFFFFF"/>
        </w:rPr>
        <w:t>Б</w:t>
      </w:r>
      <w:r w:rsidRPr="006013AB">
        <w:rPr>
          <w:b w:val="0"/>
          <w:sz w:val="24"/>
          <w:szCs w:val="24"/>
          <w:shd w:val="clear" w:color="auto" w:fill="FFFFFF"/>
        </w:rPr>
        <w:t xml:space="preserve">ОУ </w:t>
      </w:r>
      <w:r w:rsidR="004B7483">
        <w:rPr>
          <w:b w:val="0"/>
          <w:sz w:val="24"/>
          <w:szCs w:val="24"/>
          <w:shd w:val="clear" w:color="auto" w:fill="FFFFFF"/>
        </w:rPr>
        <w:t>«</w:t>
      </w:r>
      <w:r w:rsidRPr="006013AB">
        <w:rPr>
          <w:b w:val="0"/>
          <w:sz w:val="24"/>
          <w:szCs w:val="24"/>
          <w:shd w:val="clear" w:color="auto" w:fill="FFFFFF"/>
        </w:rPr>
        <w:t>Иловская СОШ им. Героя России В. Бурцева</w:t>
      </w:r>
      <w:r w:rsidR="004B7483">
        <w:rPr>
          <w:b w:val="0"/>
          <w:sz w:val="24"/>
          <w:szCs w:val="24"/>
          <w:shd w:val="clear" w:color="auto" w:fill="FFFFFF"/>
        </w:rPr>
        <w:t>»</w:t>
      </w:r>
      <w:r w:rsidRPr="006013AB">
        <w:rPr>
          <w:b w:val="0"/>
          <w:sz w:val="24"/>
          <w:szCs w:val="24"/>
          <w:shd w:val="clear" w:color="auto" w:fill="FFFFFF"/>
        </w:rPr>
        <w:t xml:space="preserve"> является муниципальным  образовательным учреждением, ориентированным  на обучение, воспитание и развитие  всех и каждого обучающегося с учетом их </w:t>
      </w:r>
      <w:r w:rsidR="00FF5E8F" w:rsidRPr="006013AB">
        <w:rPr>
          <w:b w:val="0"/>
          <w:sz w:val="24"/>
          <w:szCs w:val="24"/>
          <w:shd w:val="clear" w:color="auto" w:fill="FFFFFF"/>
        </w:rPr>
        <w:t>индивидуальных (возрастных, физиологических, психологических, интеллектуальных и др) особенностей, образовательных потребностей и возможностей, личностных склонностей.</w:t>
      </w:r>
    </w:p>
    <w:p w:rsidR="00FF5E8F" w:rsidRPr="006013AB" w:rsidRDefault="00FF5E8F" w:rsidP="00145637">
      <w:pPr>
        <w:pStyle w:val="a3"/>
        <w:ind w:right="140" w:firstLine="708"/>
        <w:jc w:val="both"/>
        <w:rPr>
          <w:b w:val="0"/>
          <w:sz w:val="24"/>
          <w:szCs w:val="24"/>
          <w:shd w:val="clear" w:color="auto" w:fill="FFFFFF"/>
        </w:rPr>
      </w:pPr>
      <w:r w:rsidRPr="006013AB">
        <w:rPr>
          <w:b w:val="0"/>
          <w:sz w:val="24"/>
          <w:szCs w:val="24"/>
          <w:shd w:val="clear" w:color="auto" w:fill="FFFFFF"/>
        </w:rPr>
        <w:t>М</w:t>
      </w:r>
      <w:r w:rsidR="004B7483">
        <w:rPr>
          <w:b w:val="0"/>
          <w:sz w:val="24"/>
          <w:szCs w:val="24"/>
          <w:shd w:val="clear" w:color="auto" w:fill="FFFFFF"/>
        </w:rPr>
        <w:t>Б</w:t>
      </w:r>
      <w:r w:rsidRPr="006013AB">
        <w:rPr>
          <w:b w:val="0"/>
          <w:sz w:val="24"/>
          <w:szCs w:val="24"/>
          <w:shd w:val="clear" w:color="auto" w:fill="FFFFFF"/>
        </w:rPr>
        <w:t xml:space="preserve">ОУ </w:t>
      </w:r>
      <w:r w:rsidR="004B7483">
        <w:rPr>
          <w:b w:val="0"/>
          <w:sz w:val="24"/>
          <w:szCs w:val="24"/>
          <w:shd w:val="clear" w:color="auto" w:fill="FFFFFF"/>
        </w:rPr>
        <w:t>«</w:t>
      </w:r>
      <w:r w:rsidRPr="006013AB">
        <w:rPr>
          <w:b w:val="0"/>
          <w:sz w:val="24"/>
          <w:szCs w:val="24"/>
          <w:shd w:val="clear" w:color="auto" w:fill="FFFFFF"/>
        </w:rPr>
        <w:t>Иловская СОШ им. Героя России В. Бурцева</w:t>
      </w:r>
      <w:r w:rsidR="004B7483">
        <w:rPr>
          <w:b w:val="0"/>
          <w:sz w:val="24"/>
          <w:szCs w:val="24"/>
          <w:shd w:val="clear" w:color="auto" w:fill="FFFFFF"/>
        </w:rPr>
        <w:t>»</w:t>
      </w:r>
      <w:r w:rsidRPr="006013AB">
        <w:rPr>
          <w:b w:val="0"/>
          <w:sz w:val="24"/>
          <w:szCs w:val="24"/>
          <w:shd w:val="clear" w:color="auto" w:fill="FFFFFF"/>
        </w:rPr>
        <w:t xml:space="preserve"> – одно из крупных сельских  образовательных  учреждений среднего общего  образования, имеющее  необходимые  материально-технические, кадровые, научно-методические условия для осуществления деятельности, призванное выполнить  социальный заказ государства.  В учреждении  создано  современное информационно насыщенное образовательное  пространство, обеспечивающее  качественные изменения в организации и содержании  образовательной  деятельности, а также в характере  результатов обучения на всех ее уровнях.</w:t>
      </w:r>
      <w:r w:rsidR="002C6655" w:rsidRPr="006013AB">
        <w:rPr>
          <w:b w:val="0"/>
          <w:sz w:val="24"/>
          <w:szCs w:val="24"/>
          <w:shd w:val="clear" w:color="auto" w:fill="FFFFFF"/>
        </w:rPr>
        <w:t xml:space="preserve"> </w:t>
      </w:r>
    </w:p>
    <w:p w:rsidR="002C6655" w:rsidRPr="006013AB" w:rsidRDefault="002C6655" w:rsidP="00C46A78">
      <w:pPr>
        <w:pStyle w:val="a3"/>
        <w:ind w:right="140"/>
        <w:jc w:val="both"/>
        <w:rPr>
          <w:b w:val="0"/>
          <w:sz w:val="24"/>
          <w:szCs w:val="24"/>
          <w:shd w:val="clear" w:color="auto" w:fill="FFFFFF"/>
        </w:rPr>
      </w:pPr>
      <w:r w:rsidRPr="006013AB">
        <w:rPr>
          <w:b w:val="0"/>
          <w:sz w:val="24"/>
          <w:szCs w:val="24"/>
          <w:shd w:val="clear" w:color="auto" w:fill="FFFFFF"/>
        </w:rPr>
        <w:tab/>
        <w:t>В школе  на уровне среднего общего образования  реализуется  профильная подготовка  обучающихся. Функционируют классы  с профильным (социально-гуманитарный профиль)  и углубленным  и</w:t>
      </w:r>
      <w:r w:rsidR="00D974F4">
        <w:rPr>
          <w:b w:val="0"/>
          <w:sz w:val="24"/>
          <w:szCs w:val="24"/>
          <w:shd w:val="clear" w:color="auto" w:fill="FFFFFF"/>
        </w:rPr>
        <w:t>зучением  отдельных предметов (</w:t>
      </w:r>
      <w:r w:rsidRPr="006013AB">
        <w:rPr>
          <w:b w:val="0"/>
          <w:sz w:val="24"/>
          <w:szCs w:val="24"/>
          <w:shd w:val="clear" w:color="auto" w:fill="FFFFFF"/>
        </w:rPr>
        <w:t xml:space="preserve">русский язык, физика, </w:t>
      </w:r>
      <w:r w:rsidR="00DA6986">
        <w:rPr>
          <w:b w:val="0"/>
          <w:sz w:val="24"/>
          <w:szCs w:val="24"/>
          <w:shd w:val="clear" w:color="auto" w:fill="FFFFFF"/>
        </w:rPr>
        <w:t>математика, английский язык и история</w:t>
      </w:r>
      <w:r w:rsidRPr="006013AB">
        <w:rPr>
          <w:b w:val="0"/>
          <w:sz w:val="24"/>
          <w:szCs w:val="24"/>
          <w:shd w:val="clear" w:color="auto" w:fill="FFFFFF"/>
        </w:rPr>
        <w:t>).</w:t>
      </w:r>
    </w:p>
    <w:p w:rsidR="002C6655" w:rsidRPr="006013AB" w:rsidRDefault="002C6655" w:rsidP="00C46A78">
      <w:pPr>
        <w:pStyle w:val="a3"/>
        <w:ind w:right="140"/>
        <w:jc w:val="both"/>
        <w:rPr>
          <w:b w:val="0"/>
          <w:sz w:val="24"/>
          <w:szCs w:val="24"/>
          <w:shd w:val="clear" w:color="auto" w:fill="FFFFFF"/>
        </w:rPr>
      </w:pPr>
      <w:r w:rsidRPr="006013AB">
        <w:rPr>
          <w:b w:val="0"/>
          <w:sz w:val="24"/>
          <w:szCs w:val="24"/>
          <w:shd w:val="clear" w:color="auto" w:fill="FFFFFF"/>
        </w:rPr>
        <w:tab/>
        <w:t>С целью  выравнивания стартовых возможностей будущих первоклассников в марте-апреле в учреждении была  организована  предшкольная подготовка как бесплатная дополнительная образовательная услуга.</w:t>
      </w:r>
    </w:p>
    <w:p w:rsidR="002C6655" w:rsidRPr="006013AB" w:rsidRDefault="002C6655" w:rsidP="006013AB">
      <w:pPr>
        <w:pStyle w:val="a3"/>
        <w:ind w:right="140"/>
        <w:jc w:val="both"/>
        <w:rPr>
          <w:b w:val="0"/>
          <w:sz w:val="24"/>
          <w:szCs w:val="24"/>
          <w:shd w:val="clear" w:color="auto" w:fill="FFFFFF"/>
        </w:rPr>
      </w:pPr>
      <w:r w:rsidRPr="006013AB">
        <w:rPr>
          <w:b w:val="0"/>
          <w:sz w:val="24"/>
          <w:szCs w:val="24"/>
          <w:shd w:val="clear" w:color="auto" w:fill="FFFFFF"/>
        </w:rPr>
        <w:tab/>
        <w:t>В соответствии с действующим  законодательством РФ в сфере образования, уставом учреждения в школе организовано  индивидуальное обучение на дому для детей, которым  по состоянию здоровья лечебно-профилактическим учреждением рекомендована такая форма обучения.</w:t>
      </w:r>
    </w:p>
    <w:p w:rsidR="006013AB" w:rsidRDefault="00C46A78" w:rsidP="006013AB">
      <w:pPr>
        <w:pStyle w:val="p37"/>
        <w:shd w:val="clear" w:color="auto" w:fill="FFFFFF"/>
        <w:spacing w:before="0" w:beforeAutospacing="0" w:after="0" w:afterAutospacing="0"/>
        <w:ind w:firstLine="569"/>
        <w:jc w:val="both"/>
        <w:rPr>
          <w:rStyle w:val="s1"/>
          <w:color w:val="000000"/>
          <w:szCs w:val="28"/>
        </w:rPr>
      </w:pPr>
      <w:r>
        <w:rPr>
          <w:rStyle w:val="s1"/>
          <w:color w:val="000000"/>
          <w:szCs w:val="28"/>
        </w:rPr>
        <w:lastRenderedPageBreak/>
        <w:t xml:space="preserve">Реализация социального заказа по отношению к образовательному учреждению складывается из следующих основных компонентов: государственного заказа (его содержание определяется нормативными документами, а именно - государственным образовательным стандартом); потребностей </w:t>
      </w:r>
      <w:r w:rsidR="002C6655">
        <w:rPr>
          <w:rStyle w:val="s1"/>
          <w:color w:val="000000"/>
          <w:szCs w:val="28"/>
        </w:rPr>
        <w:t>об</w:t>
      </w:r>
      <w:r>
        <w:rPr>
          <w:rStyle w:val="s1"/>
          <w:color w:val="000000"/>
          <w:szCs w:val="28"/>
        </w:rPr>
        <w:t>уча</w:t>
      </w:r>
      <w:r w:rsidR="002C6655">
        <w:rPr>
          <w:rStyle w:val="s1"/>
          <w:color w:val="000000"/>
          <w:szCs w:val="28"/>
        </w:rPr>
        <w:t>ю</w:t>
      </w:r>
      <w:r>
        <w:rPr>
          <w:rStyle w:val="s1"/>
          <w:color w:val="000000"/>
          <w:szCs w:val="28"/>
        </w:rPr>
        <w:t>щихся</w:t>
      </w:r>
      <w:r w:rsidR="002C6655">
        <w:rPr>
          <w:rStyle w:val="s1"/>
          <w:color w:val="000000"/>
          <w:szCs w:val="28"/>
        </w:rPr>
        <w:t xml:space="preserve"> </w:t>
      </w:r>
      <w:r>
        <w:rPr>
          <w:rStyle w:val="s1"/>
          <w:color w:val="000000"/>
          <w:szCs w:val="28"/>
        </w:rPr>
        <w:t xml:space="preserve"> (выявляются в ходе анкетирования, устных опросов, экспертных оценок педагогов); ожиданий родителей</w:t>
      </w:r>
      <w:r w:rsidR="006013AB">
        <w:rPr>
          <w:rStyle w:val="s1"/>
          <w:color w:val="000000"/>
          <w:szCs w:val="28"/>
        </w:rPr>
        <w:t xml:space="preserve"> </w:t>
      </w:r>
      <w:r>
        <w:rPr>
          <w:rStyle w:val="s1"/>
          <w:color w:val="000000"/>
          <w:szCs w:val="28"/>
        </w:rPr>
        <w:t xml:space="preserve"> (выявляются в ходе бесед, анкетирования и т.д.); </w:t>
      </w:r>
      <w:r w:rsidR="006013AB">
        <w:rPr>
          <w:rStyle w:val="s1"/>
          <w:color w:val="000000"/>
          <w:szCs w:val="28"/>
        </w:rPr>
        <w:t xml:space="preserve"> </w:t>
      </w:r>
      <w:r>
        <w:rPr>
          <w:rStyle w:val="s1"/>
          <w:color w:val="000000"/>
          <w:szCs w:val="28"/>
        </w:rPr>
        <w:t xml:space="preserve">профессионально-педагогических потребностей учителей (устанавливаются в ходе бесед, анкетирования, публичного обсуждения школьных проблем); </w:t>
      </w:r>
      <w:r w:rsidR="006013AB">
        <w:rPr>
          <w:rStyle w:val="s1"/>
          <w:color w:val="000000"/>
          <w:szCs w:val="28"/>
        </w:rPr>
        <w:t xml:space="preserve"> </w:t>
      </w:r>
      <w:r>
        <w:rPr>
          <w:rStyle w:val="s1"/>
          <w:color w:val="000000"/>
          <w:szCs w:val="28"/>
        </w:rPr>
        <w:t>требований и ожиданий образовательных учреждений профессионального образования (определяются в ходе анализа отзывов о выпускниках и успешности сдачи ими вступительных экзаменов в вузы и т.д.). Согласно требованиям государственного ст</w:t>
      </w:r>
      <w:r w:rsidR="006013AB">
        <w:rPr>
          <w:rStyle w:val="s1"/>
          <w:color w:val="000000"/>
          <w:szCs w:val="28"/>
        </w:rPr>
        <w:t xml:space="preserve">андарта общего образования школа </w:t>
      </w:r>
      <w:r>
        <w:rPr>
          <w:rStyle w:val="s1"/>
          <w:color w:val="000000"/>
          <w:szCs w:val="28"/>
        </w:rPr>
        <w:t xml:space="preserve"> обеспечивает:</w:t>
      </w:r>
    </w:p>
    <w:p w:rsidR="006013AB" w:rsidRDefault="00C46A78" w:rsidP="006013AB">
      <w:pPr>
        <w:pStyle w:val="p37"/>
        <w:shd w:val="clear" w:color="auto" w:fill="FFFFFF"/>
        <w:spacing w:before="0" w:beforeAutospacing="0" w:after="0" w:afterAutospacing="0"/>
        <w:ind w:firstLine="569"/>
        <w:jc w:val="both"/>
        <w:rPr>
          <w:rStyle w:val="s1"/>
          <w:color w:val="000000"/>
          <w:szCs w:val="28"/>
        </w:rPr>
      </w:pPr>
      <w:r>
        <w:rPr>
          <w:rStyle w:val="s1"/>
          <w:color w:val="000000"/>
          <w:szCs w:val="28"/>
        </w:rPr>
        <w:t xml:space="preserve"> </w:t>
      </w:r>
      <w:r w:rsidR="006013AB">
        <w:rPr>
          <w:rStyle w:val="s1"/>
          <w:color w:val="000000"/>
          <w:szCs w:val="28"/>
        </w:rPr>
        <w:t>-</w:t>
      </w:r>
      <w:r>
        <w:rPr>
          <w:rStyle w:val="s1"/>
          <w:color w:val="000000"/>
          <w:szCs w:val="28"/>
        </w:rPr>
        <w:t xml:space="preserve">равные возможностей для всех граждан в получении качественного образования; </w:t>
      </w:r>
    </w:p>
    <w:p w:rsidR="006013AB" w:rsidRDefault="006013AB" w:rsidP="006013AB">
      <w:pPr>
        <w:pStyle w:val="p37"/>
        <w:shd w:val="clear" w:color="auto" w:fill="FFFFFF"/>
        <w:spacing w:before="0" w:beforeAutospacing="0" w:after="0" w:afterAutospacing="0"/>
        <w:ind w:firstLine="569"/>
        <w:jc w:val="both"/>
        <w:rPr>
          <w:rStyle w:val="s1"/>
          <w:color w:val="000000"/>
          <w:szCs w:val="28"/>
        </w:rPr>
      </w:pPr>
      <w:r>
        <w:rPr>
          <w:rStyle w:val="s1"/>
          <w:color w:val="000000"/>
          <w:szCs w:val="28"/>
        </w:rPr>
        <w:t>-</w:t>
      </w:r>
      <w:r w:rsidR="00C46A78">
        <w:rPr>
          <w:rStyle w:val="s1"/>
          <w:color w:val="000000"/>
          <w:szCs w:val="28"/>
        </w:rPr>
        <w:t>защиту обучающихся от перегрузок и сохранение их психического и физического здоровья;</w:t>
      </w:r>
    </w:p>
    <w:p w:rsidR="006013AB" w:rsidRDefault="006013AB" w:rsidP="006013AB">
      <w:pPr>
        <w:pStyle w:val="p37"/>
        <w:shd w:val="clear" w:color="auto" w:fill="FFFFFF"/>
        <w:spacing w:before="0" w:beforeAutospacing="0" w:after="0" w:afterAutospacing="0"/>
        <w:ind w:firstLine="569"/>
        <w:jc w:val="both"/>
        <w:rPr>
          <w:rStyle w:val="s1"/>
          <w:color w:val="000000"/>
          <w:szCs w:val="28"/>
        </w:rPr>
      </w:pPr>
      <w:r>
        <w:rPr>
          <w:rStyle w:val="s1"/>
          <w:color w:val="000000"/>
          <w:szCs w:val="28"/>
        </w:rPr>
        <w:t>-</w:t>
      </w:r>
      <w:r w:rsidR="00C46A78">
        <w:rPr>
          <w:rStyle w:val="s1"/>
          <w:color w:val="000000"/>
          <w:szCs w:val="28"/>
        </w:rPr>
        <w:t>преемственность образовательных программ на разных уровнях общего образования, возможности получения профессионального образования;</w:t>
      </w:r>
    </w:p>
    <w:p w:rsidR="00C46A78" w:rsidRDefault="00C46A78" w:rsidP="006013AB">
      <w:pPr>
        <w:pStyle w:val="p37"/>
        <w:shd w:val="clear" w:color="auto" w:fill="FFFFFF"/>
        <w:spacing w:before="0" w:beforeAutospacing="0" w:after="0" w:afterAutospacing="0"/>
        <w:ind w:firstLine="569"/>
        <w:jc w:val="both"/>
        <w:rPr>
          <w:color w:val="000000"/>
          <w:sz w:val="28"/>
          <w:szCs w:val="28"/>
        </w:rPr>
      </w:pPr>
      <w:r>
        <w:rPr>
          <w:rStyle w:val="s1"/>
          <w:color w:val="000000"/>
          <w:szCs w:val="28"/>
        </w:rPr>
        <w:t xml:space="preserve"> </w:t>
      </w:r>
      <w:r w:rsidR="006013AB">
        <w:rPr>
          <w:rStyle w:val="s1"/>
          <w:color w:val="000000"/>
          <w:szCs w:val="28"/>
        </w:rPr>
        <w:t>-</w:t>
      </w:r>
      <w:r>
        <w:rPr>
          <w:rStyle w:val="s1"/>
          <w:color w:val="000000"/>
          <w:szCs w:val="28"/>
        </w:rPr>
        <w:t>социальную защищённость обучающихся.</w:t>
      </w:r>
    </w:p>
    <w:p w:rsidR="00C46A78" w:rsidRDefault="00C46A78" w:rsidP="006013AB">
      <w:pPr>
        <w:pStyle w:val="p37"/>
        <w:shd w:val="clear" w:color="auto" w:fill="FFFFFF"/>
        <w:spacing w:before="0" w:beforeAutospacing="0" w:after="0" w:afterAutospacing="0"/>
        <w:ind w:firstLine="569"/>
        <w:jc w:val="both"/>
        <w:rPr>
          <w:color w:val="000000"/>
          <w:sz w:val="28"/>
          <w:szCs w:val="28"/>
        </w:rPr>
      </w:pPr>
      <w:r>
        <w:rPr>
          <w:rStyle w:val="s1"/>
          <w:color w:val="000000"/>
          <w:szCs w:val="28"/>
        </w:rPr>
        <w:t>Базовая задача современного образования – учить не только готовым ответам на вопросы, которые задаёт человеку общество, а знаниям, умениям, навыкам, привычке отвечать за свои поступки, за правильность собственного выбора в ситуациях, с которыми приходится иметь дело, нравственной оценке своих поступков и поступков других людей. Этому сп</w:t>
      </w:r>
      <w:r w:rsidR="006013AB">
        <w:rPr>
          <w:rStyle w:val="s1"/>
          <w:color w:val="000000"/>
          <w:szCs w:val="28"/>
        </w:rPr>
        <w:t xml:space="preserve">особствует использование в учреждении </w:t>
      </w:r>
      <w:r>
        <w:rPr>
          <w:rStyle w:val="s1"/>
          <w:color w:val="000000"/>
          <w:szCs w:val="28"/>
        </w:rPr>
        <w:t xml:space="preserve"> проектного личностно-ориентированного обучения, деловых игр</w:t>
      </w:r>
      <w:r w:rsidR="006013AB">
        <w:rPr>
          <w:rStyle w:val="s1"/>
          <w:color w:val="000000"/>
          <w:szCs w:val="28"/>
        </w:rPr>
        <w:t xml:space="preserve">, нетрадиционных уроков. В школе </w:t>
      </w:r>
      <w:r>
        <w:rPr>
          <w:rStyle w:val="s1"/>
          <w:color w:val="000000"/>
          <w:szCs w:val="28"/>
        </w:rPr>
        <w:t xml:space="preserve"> орг</w:t>
      </w:r>
      <w:r w:rsidR="006013AB">
        <w:rPr>
          <w:rStyle w:val="s1"/>
          <w:color w:val="000000"/>
          <w:szCs w:val="28"/>
        </w:rPr>
        <w:t>анизуются и проходят  различные</w:t>
      </w:r>
      <w:r>
        <w:rPr>
          <w:rStyle w:val="s1"/>
          <w:color w:val="000000"/>
          <w:szCs w:val="28"/>
        </w:rPr>
        <w:t xml:space="preserve"> конкурсы, олимпиады и другие виды деятельности, способствующие развитию познавательной активности учащихся.</w:t>
      </w:r>
    </w:p>
    <w:p w:rsidR="00960262" w:rsidRDefault="00960262" w:rsidP="00F900D2">
      <w:pPr>
        <w:pStyle w:val="a3"/>
        <w:tabs>
          <w:tab w:val="left" w:pos="2835"/>
        </w:tabs>
        <w:ind w:right="140"/>
        <w:rPr>
          <w:sz w:val="24"/>
          <w:szCs w:val="24"/>
          <w:u w:val="single"/>
          <w:shd w:val="clear" w:color="auto" w:fill="FFFFFF"/>
        </w:rPr>
      </w:pPr>
    </w:p>
    <w:p w:rsidR="00145637" w:rsidRDefault="00145637" w:rsidP="00F900D2">
      <w:pPr>
        <w:pStyle w:val="a3"/>
        <w:tabs>
          <w:tab w:val="left" w:pos="2835"/>
        </w:tabs>
        <w:ind w:right="140"/>
        <w:rPr>
          <w:sz w:val="24"/>
          <w:szCs w:val="24"/>
          <w:u w:val="single"/>
          <w:shd w:val="clear" w:color="auto" w:fill="FFFFFF"/>
        </w:rPr>
      </w:pPr>
    </w:p>
    <w:p w:rsidR="00145637" w:rsidRDefault="00145637" w:rsidP="00F900D2">
      <w:pPr>
        <w:pStyle w:val="a3"/>
        <w:tabs>
          <w:tab w:val="left" w:pos="2835"/>
        </w:tabs>
        <w:ind w:right="140"/>
        <w:rPr>
          <w:sz w:val="24"/>
          <w:szCs w:val="24"/>
          <w:u w:val="single"/>
          <w:shd w:val="clear" w:color="auto" w:fill="FFFFFF"/>
        </w:rPr>
      </w:pPr>
    </w:p>
    <w:p w:rsidR="00C46A78" w:rsidRPr="00F900D2" w:rsidRDefault="00F900D2" w:rsidP="00F900D2">
      <w:pPr>
        <w:pStyle w:val="a3"/>
        <w:tabs>
          <w:tab w:val="left" w:pos="2835"/>
        </w:tabs>
        <w:ind w:right="140"/>
        <w:rPr>
          <w:sz w:val="24"/>
          <w:szCs w:val="24"/>
          <w:u w:val="single"/>
          <w:shd w:val="clear" w:color="auto" w:fill="FFFFFF"/>
        </w:rPr>
      </w:pPr>
      <w:r w:rsidRPr="00F900D2">
        <w:rPr>
          <w:sz w:val="24"/>
          <w:szCs w:val="24"/>
          <w:u w:val="single"/>
          <w:shd w:val="clear" w:color="auto" w:fill="FFFFFF"/>
        </w:rPr>
        <w:t>1.6. Организация социального партнерства.</w:t>
      </w:r>
    </w:p>
    <w:p w:rsidR="00234437" w:rsidRPr="004C10DE" w:rsidRDefault="00234437" w:rsidP="00F900D2">
      <w:pPr>
        <w:pStyle w:val="a3"/>
        <w:ind w:right="140"/>
        <w:jc w:val="both"/>
        <w:rPr>
          <w:b w:val="0"/>
          <w:sz w:val="24"/>
          <w:szCs w:val="24"/>
          <w:shd w:val="clear" w:color="auto" w:fill="FFFFFF"/>
        </w:rPr>
      </w:pPr>
    </w:p>
    <w:p w:rsidR="007C3202" w:rsidRPr="004C10DE" w:rsidRDefault="00C72B98" w:rsidP="007F2E93">
      <w:pPr>
        <w:pStyle w:val="a3"/>
        <w:ind w:right="140" w:firstLine="708"/>
        <w:jc w:val="both"/>
        <w:rPr>
          <w:b w:val="0"/>
          <w:color w:val="000000"/>
          <w:sz w:val="24"/>
          <w:szCs w:val="24"/>
          <w:shd w:val="clear" w:color="auto" w:fill="FFFFFF"/>
        </w:rPr>
      </w:pPr>
      <w:r w:rsidRPr="004C10DE">
        <w:rPr>
          <w:b w:val="0"/>
          <w:color w:val="000000"/>
          <w:sz w:val="24"/>
          <w:szCs w:val="24"/>
          <w:shd w:val="clear" w:color="auto" w:fill="FFFFFF"/>
        </w:rPr>
        <w:t>В М</w:t>
      </w:r>
      <w:r w:rsidR="004B7483">
        <w:rPr>
          <w:b w:val="0"/>
          <w:color w:val="000000"/>
          <w:sz w:val="24"/>
          <w:szCs w:val="24"/>
          <w:shd w:val="clear" w:color="auto" w:fill="FFFFFF"/>
        </w:rPr>
        <w:t>Б</w:t>
      </w:r>
      <w:r w:rsidRPr="004C10DE">
        <w:rPr>
          <w:b w:val="0"/>
          <w:color w:val="000000"/>
          <w:sz w:val="24"/>
          <w:szCs w:val="24"/>
          <w:shd w:val="clear" w:color="auto" w:fill="FFFFFF"/>
        </w:rPr>
        <w:t xml:space="preserve">ОУ </w:t>
      </w:r>
      <w:r w:rsidR="004B7483">
        <w:rPr>
          <w:b w:val="0"/>
          <w:color w:val="000000"/>
          <w:sz w:val="24"/>
          <w:szCs w:val="24"/>
          <w:shd w:val="clear" w:color="auto" w:fill="FFFFFF"/>
        </w:rPr>
        <w:t>«</w:t>
      </w:r>
      <w:r w:rsidRPr="004C10DE">
        <w:rPr>
          <w:b w:val="0"/>
          <w:color w:val="000000"/>
          <w:sz w:val="24"/>
          <w:szCs w:val="24"/>
          <w:shd w:val="clear" w:color="auto" w:fill="FFFFFF"/>
        </w:rPr>
        <w:t>Иловская СОШ им. Героя России В. Бурцева</w:t>
      </w:r>
      <w:r w:rsidR="004B7483">
        <w:rPr>
          <w:b w:val="0"/>
          <w:color w:val="000000"/>
          <w:sz w:val="24"/>
          <w:szCs w:val="24"/>
          <w:shd w:val="clear" w:color="auto" w:fill="FFFFFF"/>
        </w:rPr>
        <w:t>»</w:t>
      </w:r>
      <w:r w:rsidRPr="004C10DE">
        <w:rPr>
          <w:b w:val="0"/>
          <w:color w:val="000000"/>
          <w:sz w:val="24"/>
          <w:szCs w:val="24"/>
          <w:shd w:val="clear" w:color="auto" w:fill="FFFFFF"/>
        </w:rPr>
        <w:t xml:space="preserve"> </w:t>
      </w:r>
      <w:r w:rsidR="007C3202" w:rsidRPr="004C10DE">
        <w:rPr>
          <w:b w:val="0"/>
          <w:color w:val="000000"/>
          <w:sz w:val="24"/>
          <w:szCs w:val="24"/>
          <w:shd w:val="clear" w:color="auto" w:fill="FFFFFF"/>
        </w:rPr>
        <w:t>организовано социальное взаимодействие с участниками образовательных отношений, государственными и местными органами власти, общественными организациями, организациями дополнительного образования, нацеленное на согласование и реализацию интересов участников этих отношений.</w:t>
      </w:r>
    </w:p>
    <w:p w:rsidR="00C72B98" w:rsidRPr="004C10DE" w:rsidRDefault="00D974F4" w:rsidP="007C3202">
      <w:pPr>
        <w:pStyle w:val="a3"/>
        <w:ind w:right="140"/>
        <w:jc w:val="both"/>
        <w:rPr>
          <w:b w:val="0"/>
          <w:color w:val="000000"/>
          <w:sz w:val="24"/>
          <w:szCs w:val="24"/>
          <w:shd w:val="clear" w:color="auto" w:fill="FFFFFF"/>
        </w:rPr>
      </w:pPr>
      <w:r>
        <w:rPr>
          <w:b w:val="0"/>
          <w:color w:val="000000"/>
          <w:sz w:val="24"/>
          <w:szCs w:val="24"/>
          <w:shd w:val="clear" w:color="auto" w:fill="FFFFFF"/>
        </w:rPr>
        <w:tab/>
        <w:t>В течение 20</w:t>
      </w:r>
      <w:r w:rsidR="00DA6986">
        <w:rPr>
          <w:b w:val="0"/>
          <w:color w:val="000000"/>
          <w:sz w:val="24"/>
          <w:szCs w:val="24"/>
          <w:shd w:val="clear" w:color="auto" w:fill="FFFFFF"/>
        </w:rPr>
        <w:t>20</w:t>
      </w:r>
      <w:r w:rsidR="00C72B98" w:rsidRPr="004C10DE">
        <w:rPr>
          <w:b w:val="0"/>
          <w:color w:val="000000"/>
          <w:sz w:val="24"/>
          <w:szCs w:val="24"/>
          <w:shd w:val="clear" w:color="auto" w:fill="FFFFFF"/>
        </w:rPr>
        <w:t xml:space="preserve"> года школа поддерживала связи с различными предприятиями и организациями села, города и района, помогающими в работе воспитания и развития подрастающего поколения.</w:t>
      </w:r>
    </w:p>
    <w:p w:rsidR="007F2E93" w:rsidRPr="00990B59" w:rsidRDefault="007F2E93" w:rsidP="007F2E93">
      <w:pPr>
        <w:spacing w:after="0"/>
        <w:ind w:left="360"/>
        <w:jc w:val="right"/>
        <w:rPr>
          <w:rFonts w:ascii="Times New Roman" w:hAnsi="Times New Roman"/>
          <w:b/>
          <w:sz w:val="24"/>
          <w:szCs w:val="24"/>
        </w:rPr>
      </w:pPr>
      <w:r w:rsidRPr="00990B59">
        <w:rPr>
          <w:rFonts w:ascii="Times New Roman" w:hAnsi="Times New Roman"/>
          <w:b/>
          <w:sz w:val="24"/>
          <w:szCs w:val="24"/>
        </w:rPr>
        <w:t xml:space="preserve">                                                                                                                                </w:t>
      </w:r>
      <w:r w:rsidRPr="00990B59">
        <w:rPr>
          <w:rFonts w:ascii="Times New Roman" w:hAnsi="Times New Roman"/>
          <w:sz w:val="24"/>
          <w:szCs w:val="24"/>
        </w:rPr>
        <w:t>Таблица №</w:t>
      </w:r>
      <w:r w:rsidR="00DA6986">
        <w:rPr>
          <w:rFonts w:ascii="Times New Roman" w:hAnsi="Times New Roman"/>
          <w:sz w:val="24"/>
          <w:szCs w:val="24"/>
        </w:rPr>
        <w:t>12</w:t>
      </w:r>
    </w:p>
    <w:p w:rsidR="00C72B98" w:rsidRPr="004C10DE" w:rsidRDefault="00C72B98" w:rsidP="007C3202">
      <w:pPr>
        <w:pStyle w:val="a3"/>
        <w:ind w:right="140"/>
        <w:jc w:val="both"/>
        <w:rPr>
          <w:b w:val="0"/>
          <w:color w:val="000000"/>
          <w:sz w:val="24"/>
          <w:szCs w:val="24"/>
          <w:shd w:val="clear" w:color="auto" w:fill="FFFFFF"/>
        </w:rPr>
      </w:pPr>
    </w:p>
    <w:tbl>
      <w:tblPr>
        <w:tblStyle w:val="a8"/>
        <w:tblW w:w="0" w:type="auto"/>
        <w:tblLook w:val="04A0"/>
      </w:tblPr>
      <w:tblGrid>
        <w:gridCol w:w="959"/>
        <w:gridCol w:w="6095"/>
        <w:gridCol w:w="7054"/>
      </w:tblGrid>
      <w:tr w:rsidR="00C72B98" w:rsidRPr="004C10DE" w:rsidTr="00C72B98">
        <w:tc>
          <w:tcPr>
            <w:tcW w:w="959" w:type="dxa"/>
          </w:tcPr>
          <w:p w:rsidR="00C72B98" w:rsidRPr="004C10DE" w:rsidRDefault="00C72B98" w:rsidP="00C72B98">
            <w:pPr>
              <w:pStyle w:val="a3"/>
              <w:ind w:right="140"/>
              <w:rPr>
                <w:color w:val="000000"/>
                <w:sz w:val="24"/>
                <w:szCs w:val="24"/>
                <w:shd w:val="clear" w:color="auto" w:fill="FFFFFF"/>
              </w:rPr>
            </w:pPr>
            <w:r w:rsidRPr="004C10DE">
              <w:rPr>
                <w:color w:val="000000"/>
                <w:sz w:val="24"/>
                <w:szCs w:val="24"/>
                <w:shd w:val="clear" w:color="auto" w:fill="FFFFFF"/>
              </w:rPr>
              <w:t>№ п.п.</w:t>
            </w:r>
          </w:p>
        </w:tc>
        <w:tc>
          <w:tcPr>
            <w:tcW w:w="6095" w:type="dxa"/>
          </w:tcPr>
          <w:p w:rsidR="00C72B98" w:rsidRPr="004C10DE" w:rsidRDefault="00C72B98" w:rsidP="00C72B98">
            <w:pPr>
              <w:pStyle w:val="a3"/>
              <w:ind w:right="140"/>
              <w:rPr>
                <w:color w:val="000000"/>
                <w:sz w:val="24"/>
                <w:szCs w:val="24"/>
                <w:shd w:val="clear" w:color="auto" w:fill="FFFFFF"/>
              </w:rPr>
            </w:pPr>
            <w:r w:rsidRPr="004C10DE">
              <w:rPr>
                <w:color w:val="000000"/>
                <w:sz w:val="24"/>
                <w:szCs w:val="24"/>
                <w:shd w:val="clear" w:color="auto" w:fill="FFFFFF"/>
              </w:rPr>
              <w:t>Социальный партнер</w:t>
            </w:r>
          </w:p>
        </w:tc>
        <w:tc>
          <w:tcPr>
            <w:tcW w:w="7054" w:type="dxa"/>
          </w:tcPr>
          <w:p w:rsidR="00C72B98" w:rsidRPr="004C10DE" w:rsidRDefault="00C72B98" w:rsidP="00C72B98">
            <w:pPr>
              <w:pStyle w:val="a3"/>
              <w:ind w:right="140"/>
              <w:rPr>
                <w:color w:val="000000"/>
                <w:sz w:val="24"/>
                <w:szCs w:val="24"/>
                <w:shd w:val="clear" w:color="auto" w:fill="FFFFFF"/>
              </w:rPr>
            </w:pPr>
            <w:r w:rsidRPr="004C10DE">
              <w:rPr>
                <w:color w:val="000000"/>
                <w:sz w:val="24"/>
                <w:szCs w:val="24"/>
                <w:shd w:val="clear" w:color="auto" w:fill="FFFFFF"/>
              </w:rPr>
              <w:t>Формы взаимодействия</w:t>
            </w:r>
          </w:p>
        </w:tc>
      </w:tr>
      <w:tr w:rsidR="00C72B98" w:rsidRPr="004C10DE" w:rsidTr="00C72B98">
        <w:tc>
          <w:tcPr>
            <w:tcW w:w="959" w:type="dxa"/>
          </w:tcPr>
          <w:p w:rsidR="00C72B98" w:rsidRPr="004C10DE" w:rsidRDefault="00C72B98" w:rsidP="007C3202">
            <w:pPr>
              <w:pStyle w:val="a3"/>
              <w:ind w:right="140"/>
              <w:jc w:val="both"/>
              <w:rPr>
                <w:b w:val="0"/>
                <w:color w:val="000000"/>
                <w:sz w:val="24"/>
                <w:szCs w:val="24"/>
                <w:shd w:val="clear" w:color="auto" w:fill="FFFFFF"/>
              </w:rPr>
            </w:pPr>
            <w:r w:rsidRPr="004C10DE">
              <w:rPr>
                <w:b w:val="0"/>
                <w:color w:val="000000"/>
                <w:sz w:val="24"/>
                <w:szCs w:val="24"/>
                <w:shd w:val="clear" w:color="auto" w:fill="FFFFFF"/>
              </w:rPr>
              <w:t>1</w:t>
            </w:r>
          </w:p>
        </w:tc>
        <w:tc>
          <w:tcPr>
            <w:tcW w:w="6095" w:type="dxa"/>
          </w:tcPr>
          <w:p w:rsidR="00C72B98" w:rsidRPr="004C10DE" w:rsidRDefault="00C72B98" w:rsidP="007C3202">
            <w:pPr>
              <w:pStyle w:val="a3"/>
              <w:ind w:right="140"/>
              <w:jc w:val="both"/>
              <w:rPr>
                <w:b w:val="0"/>
                <w:color w:val="000000"/>
                <w:sz w:val="24"/>
                <w:szCs w:val="24"/>
                <w:shd w:val="clear" w:color="auto" w:fill="FFFFFF"/>
              </w:rPr>
            </w:pPr>
            <w:r w:rsidRPr="004C10DE">
              <w:rPr>
                <w:b w:val="0"/>
                <w:color w:val="000000"/>
                <w:sz w:val="24"/>
                <w:szCs w:val="24"/>
                <w:shd w:val="clear" w:color="auto" w:fill="FFFFFF"/>
              </w:rPr>
              <w:t>ПДН</w:t>
            </w:r>
          </w:p>
        </w:tc>
        <w:tc>
          <w:tcPr>
            <w:tcW w:w="7054" w:type="dxa"/>
          </w:tcPr>
          <w:p w:rsidR="00C72B98" w:rsidRPr="004C10DE" w:rsidRDefault="00C72B98" w:rsidP="007C3202">
            <w:pPr>
              <w:pStyle w:val="a3"/>
              <w:ind w:right="140"/>
              <w:jc w:val="both"/>
              <w:rPr>
                <w:b w:val="0"/>
                <w:color w:val="000000"/>
                <w:sz w:val="24"/>
                <w:szCs w:val="24"/>
                <w:shd w:val="clear" w:color="auto" w:fill="FFFFFF"/>
              </w:rPr>
            </w:pPr>
            <w:r w:rsidRPr="004C10DE">
              <w:rPr>
                <w:b w:val="0"/>
                <w:color w:val="000000"/>
                <w:sz w:val="24"/>
                <w:szCs w:val="24"/>
                <w:shd w:val="clear" w:color="auto" w:fill="FFFFFF"/>
              </w:rPr>
              <w:t>Рейды, беседы, совет профилактики, лекции. Оказание помощи учащимся «группы риска», семьями социального риска</w:t>
            </w:r>
          </w:p>
        </w:tc>
      </w:tr>
      <w:tr w:rsidR="00C72B98" w:rsidRPr="004C10DE" w:rsidTr="00C72B98">
        <w:tc>
          <w:tcPr>
            <w:tcW w:w="959" w:type="dxa"/>
          </w:tcPr>
          <w:p w:rsidR="00C72B98" w:rsidRPr="004C10DE" w:rsidRDefault="00C72B98" w:rsidP="007C3202">
            <w:pPr>
              <w:pStyle w:val="a3"/>
              <w:ind w:right="140"/>
              <w:jc w:val="both"/>
              <w:rPr>
                <w:b w:val="0"/>
                <w:color w:val="000000"/>
                <w:sz w:val="24"/>
                <w:szCs w:val="24"/>
                <w:shd w:val="clear" w:color="auto" w:fill="FFFFFF"/>
              </w:rPr>
            </w:pPr>
            <w:r w:rsidRPr="004C10DE">
              <w:rPr>
                <w:b w:val="0"/>
                <w:color w:val="000000"/>
                <w:sz w:val="24"/>
                <w:szCs w:val="24"/>
                <w:shd w:val="clear" w:color="auto" w:fill="FFFFFF"/>
              </w:rPr>
              <w:t>2</w:t>
            </w:r>
          </w:p>
        </w:tc>
        <w:tc>
          <w:tcPr>
            <w:tcW w:w="6095" w:type="dxa"/>
          </w:tcPr>
          <w:p w:rsidR="00C72B98" w:rsidRPr="004C10DE" w:rsidRDefault="00C72B98" w:rsidP="007C3202">
            <w:pPr>
              <w:pStyle w:val="a3"/>
              <w:ind w:right="140"/>
              <w:jc w:val="both"/>
              <w:rPr>
                <w:b w:val="0"/>
                <w:color w:val="000000"/>
                <w:sz w:val="24"/>
                <w:szCs w:val="24"/>
                <w:shd w:val="clear" w:color="auto" w:fill="FFFFFF"/>
              </w:rPr>
            </w:pPr>
            <w:r w:rsidRPr="004C10DE">
              <w:rPr>
                <w:b w:val="0"/>
                <w:color w:val="000000"/>
                <w:sz w:val="24"/>
                <w:szCs w:val="24"/>
                <w:shd w:val="clear" w:color="auto" w:fill="FFFFFF"/>
              </w:rPr>
              <w:t>ГИБДД</w:t>
            </w:r>
          </w:p>
        </w:tc>
        <w:tc>
          <w:tcPr>
            <w:tcW w:w="7054" w:type="dxa"/>
          </w:tcPr>
          <w:p w:rsidR="00C72B98" w:rsidRPr="004C10DE" w:rsidRDefault="00C72B98" w:rsidP="007C3202">
            <w:pPr>
              <w:pStyle w:val="a3"/>
              <w:ind w:right="140"/>
              <w:jc w:val="both"/>
              <w:rPr>
                <w:b w:val="0"/>
                <w:color w:val="000000"/>
                <w:sz w:val="24"/>
                <w:szCs w:val="24"/>
                <w:shd w:val="clear" w:color="auto" w:fill="FFFFFF"/>
              </w:rPr>
            </w:pPr>
            <w:r w:rsidRPr="004C10DE">
              <w:rPr>
                <w:b w:val="0"/>
                <w:color w:val="000000"/>
                <w:sz w:val="24"/>
                <w:szCs w:val="24"/>
                <w:shd w:val="clear" w:color="auto" w:fill="FFFFFF"/>
              </w:rPr>
              <w:t>Встречи, беседы, методическая помощь, собрания, инструктажи, конкурсы, соревнования.</w:t>
            </w:r>
          </w:p>
        </w:tc>
      </w:tr>
      <w:tr w:rsidR="00C72B98" w:rsidRPr="004C10DE" w:rsidTr="00C72B98">
        <w:tc>
          <w:tcPr>
            <w:tcW w:w="959" w:type="dxa"/>
          </w:tcPr>
          <w:p w:rsidR="00C72B98" w:rsidRPr="004C10DE" w:rsidRDefault="00C72B98" w:rsidP="007C3202">
            <w:pPr>
              <w:pStyle w:val="a3"/>
              <w:ind w:right="140"/>
              <w:jc w:val="both"/>
              <w:rPr>
                <w:b w:val="0"/>
                <w:color w:val="000000"/>
                <w:sz w:val="24"/>
                <w:szCs w:val="24"/>
                <w:shd w:val="clear" w:color="auto" w:fill="FFFFFF"/>
              </w:rPr>
            </w:pPr>
            <w:r w:rsidRPr="004C10DE">
              <w:rPr>
                <w:b w:val="0"/>
                <w:color w:val="000000"/>
                <w:sz w:val="24"/>
                <w:szCs w:val="24"/>
                <w:shd w:val="clear" w:color="auto" w:fill="FFFFFF"/>
              </w:rPr>
              <w:t>3</w:t>
            </w:r>
          </w:p>
        </w:tc>
        <w:tc>
          <w:tcPr>
            <w:tcW w:w="6095" w:type="dxa"/>
          </w:tcPr>
          <w:p w:rsidR="00C72B98" w:rsidRPr="004C10DE" w:rsidRDefault="00C72B98" w:rsidP="007C3202">
            <w:pPr>
              <w:pStyle w:val="a3"/>
              <w:ind w:right="140"/>
              <w:jc w:val="both"/>
              <w:rPr>
                <w:b w:val="0"/>
                <w:color w:val="000000"/>
                <w:sz w:val="24"/>
                <w:szCs w:val="24"/>
                <w:shd w:val="clear" w:color="auto" w:fill="FFFFFF"/>
              </w:rPr>
            </w:pPr>
            <w:r w:rsidRPr="004C10DE">
              <w:rPr>
                <w:b w:val="0"/>
                <w:color w:val="000000"/>
                <w:sz w:val="24"/>
                <w:szCs w:val="24"/>
                <w:shd w:val="clear" w:color="auto" w:fill="FFFFFF"/>
              </w:rPr>
              <w:t xml:space="preserve"> ОМВД</w:t>
            </w:r>
          </w:p>
        </w:tc>
        <w:tc>
          <w:tcPr>
            <w:tcW w:w="7054" w:type="dxa"/>
          </w:tcPr>
          <w:p w:rsidR="00C72B98" w:rsidRPr="004C10DE" w:rsidRDefault="00C72B98" w:rsidP="007C3202">
            <w:pPr>
              <w:pStyle w:val="a3"/>
              <w:ind w:right="140"/>
              <w:jc w:val="both"/>
              <w:rPr>
                <w:b w:val="0"/>
                <w:color w:val="000000"/>
                <w:sz w:val="24"/>
                <w:szCs w:val="24"/>
                <w:shd w:val="clear" w:color="auto" w:fill="FFFFFF"/>
              </w:rPr>
            </w:pPr>
            <w:r w:rsidRPr="004C10DE">
              <w:rPr>
                <w:b w:val="0"/>
                <w:color w:val="000000"/>
                <w:sz w:val="24"/>
                <w:szCs w:val="24"/>
                <w:shd w:val="clear" w:color="auto" w:fill="FFFFFF"/>
              </w:rPr>
              <w:t>Встречи, беседы, методическая помощь, собрания, инструктажи</w:t>
            </w:r>
          </w:p>
        </w:tc>
      </w:tr>
      <w:tr w:rsidR="00C72B98" w:rsidRPr="004C10DE" w:rsidTr="00C72B98">
        <w:tc>
          <w:tcPr>
            <w:tcW w:w="959" w:type="dxa"/>
          </w:tcPr>
          <w:p w:rsidR="00C72B98" w:rsidRPr="004C10DE" w:rsidRDefault="00C72B98" w:rsidP="007C3202">
            <w:pPr>
              <w:pStyle w:val="a3"/>
              <w:ind w:right="140"/>
              <w:jc w:val="both"/>
              <w:rPr>
                <w:b w:val="0"/>
                <w:color w:val="000000"/>
                <w:sz w:val="24"/>
                <w:szCs w:val="24"/>
                <w:shd w:val="clear" w:color="auto" w:fill="FFFFFF"/>
              </w:rPr>
            </w:pPr>
            <w:r w:rsidRPr="004C10DE">
              <w:rPr>
                <w:b w:val="0"/>
                <w:color w:val="000000"/>
                <w:sz w:val="24"/>
                <w:szCs w:val="24"/>
                <w:shd w:val="clear" w:color="auto" w:fill="FFFFFF"/>
              </w:rPr>
              <w:lastRenderedPageBreak/>
              <w:t>4</w:t>
            </w:r>
          </w:p>
        </w:tc>
        <w:tc>
          <w:tcPr>
            <w:tcW w:w="6095" w:type="dxa"/>
          </w:tcPr>
          <w:p w:rsidR="00C72B98" w:rsidRPr="004C10DE" w:rsidRDefault="00C72B98" w:rsidP="007C3202">
            <w:pPr>
              <w:pStyle w:val="a3"/>
              <w:ind w:right="140"/>
              <w:jc w:val="both"/>
              <w:rPr>
                <w:b w:val="0"/>
                <w:color w:val="000000"/>
                <w:sz w:val="24"/>
                <w:szCs w:val="24"/>
                <w:shd w:val="clear" w:color="auto" w:fill="FFFFFF"/>
              </w:rPr>
            </w:pPr>
            <w:r w:rsidRPr="004C10DE">
              <w:rPr>
                <w:b w:val="0"/>
                <w:color w:val="000000"/>
                <w:sz w:val="24"/>
                <w:szCs w:val="24"/>
                <w:shd w:val="clear" w:color="auto" w:fill="FFFFFF"/>
              </w:rPr>
              <w:t>Управление по делам ГО и ЧС</w:t>
            </w:r>
          </w:p>
        </w:tc>
        <w:tc>
          <w:tcPr>
            <w:tcW w:w="7054" w:type="dxa"/>
          </w:tcPr>
          <w:p w:rsidR="00C72B98" w:rsidRPr="004C10DE" w:rsidRDefault="00C72B98" w:rsidP="007C3202">
            <w:pPr>
              <w:pStyle w:val="a3"/>
              <w:ind w:right="140"/>
              <w:jc w:val="both"/>
              <w:rPr>
                <w:b w:val="0"/>
                <w:color w:val="000000"/>
                <w:sz w:val="24"/>
                <w:szCs w:val="24"/>
                <w:shd w:val="clear" w:color="auto" w:fill="FFFFFF"/>
              </w:rPr>
            </w:pPr>
            <w:r w:rsidRPr="004C10DE">
              <w:rPr>
                <w:b w:val="0"/>
                <w:color w:val="000000"/>
                <w:sz w:val="24"/>
                <w:szCs w:val="24"/>
                <w:shd w:val="clear" w:color="auto" w:fill="FFFFFF"/>
              </w:rPr>
              <w:t>Лекции, беседы, практические занятия, методические рекомендации.</w:t>
            </w:r>
          </w:p>
        </w:tc>
      </w:tr>
      <w:tr w:rsidR="00C72B98" w:rsidRPr="004C10DE" w:rsidTr="00C72B98">
        <w:tc>
          <w:tcPr>
            <w:tcW w:w="959" w:type="dxa"/>
          </w:tcPr>
          <w:p w:rsidR="00C72B98" w:rsidRPr="004C10DE" w:rsidRDefault="00C72B98" w:rsidP="007C3202">
            <w:pPr>
              <w:pStyle w:val="a3"/>
              <w:ind w:right="140"/>
              <w:jc w:val="both"/>
              <w:rPr>
                <w:b w:val="0"/>
                <w:color w:val="000000"/>
                <w:sz w:val="24"/>
                <w:szCs w:val="24"/>
                <w:shd w:val="clear" w:color="auto" w:fill="FFFFFF"/>
              </w:rPr>
            </w:pPr>
            <w:r w:rsidRPr="004C10DE">
              <w:rPr>
                <w:b w:val="0"/>
                <w:color w:val="000000"/>
                <w:sz w:val="24"/>
                <w:szCs w:val="24"/>
                <w:shd w:val="clear" w:color="auto" w:fill="FFFFFF"/>
              </w:rPr>
              <w:t>5</w:t>
            </w:r>
          </w:p>
        </w:tc>
        <w:tc>
          <w:tcPr>
            <w:tcW w:w="6095" w:type="dxa"/>
          </w:tcPr>
          <w:p w:rsidR="00C72B98" w:rsidRPr="004C10DE" w:rsidRDefault="00C72B98" w:rsidP="007C3202">
            <w:pPr>
              <w:pStyle w:val="a3"/>
              <w:ind w:right="140"/>
              <w:jc w:val="both"/>
              <w:rPr>
                <w:b w:val="0"/>
                <w:color w:val="000000"/>
                <w:sz w:val="24"/>
                <w:szCs w:val="24"/>
                <w:shd w:val="clear" w:color="auto" w:fill="FFFFFF"/>
              </w:rPr>
            </w:pPr>
            <w:r w:rsidRPr="004C10DE">
              <w:rPr>
                <w:b w:val="0"/>
                <w:color w:val="000000"/>
                <w:sz w:val="24"/>
                <w:szCs w:val="24"/>
                <w:shd w:val="clear" w:color="auto" w:fill="FFFFFF"/>
              </w:rPr>
              <w:t>Образовательные учреждения города и района</w:t>
            </w:r>
          </w:p>
        </w:tc>
        <w:tc>
          <w:tcPr>
            <w:tcW w:w="7054" w:type="dxa"/>
          </w:tcPr>
          <w:p w:rsidR="00C72B98" w:rsidRPr="004C10DE" w:rsidRDefault="00C72B98" w:rsidP="007C3202">
            <w:pPr>
              <w:pStyle w:val="a3"/>
              <w:ind w:right="140"/>
              <w:jc w:val="both"/>
              <w:rPr>
                <w:b w:val="0"/>
                <w:color w:val="000000"/>
                <w:sz w:val="24"/>
                <w:szCs w:val="24"/>
                <w:shd w:val="clear" w:color="auto" w:fill="FFFFFF"/>
              </w:rPr>
            </w:pPr>
            <w:r w:rsidRPr="004C10DE">
              <w:rPr>
                <w:b w:val="0"/>
                <w:color w:val="000000"/>
                <w:sz w:val="24"/>
                <w:szCs w:val="24"/>
                <w:shd w:val="clear" w:color="auto" w:fill="FFFFFF"/>
              </w:rPr>
              <w:t xml:space="preserve">Обмен опытом, </w:t>
            </w:r>
            <w:r w:rsidR="00C00D68" w:rsidRPr="004C10DE">
              <w:rPr>
                <w:b w:val="0"/>
                <w:color w:val="000000"/>
                <w:sz w:val="24"/>
                <w:szCs w:val="24"/>
                <w:shd w:val="clear" w:color="auto" w:fill="FFFFFF"/>
              </w:rPr>
              <w:t>соревнования по спортивным играм, конкурсы.</w:t>
            </w:r>
          </w:p>
        </w:tc>
      </w:tr>
      <w:tr w:rsidR="00C72B98" w:rsidRPr="004C10DE" w:rsidTr="00C72B98">
        <w:tc>
          <w:tcPr>
            <w:tcW w:w="959" w:type="dxa"/>
          </w:tcPr>
          <w:p w:rsidR="00C72B98" w:rsidRPr="004C10DE" w:rsidRDefault="00C00D68" w:rsidP="007C3202">
            <w:pPr>
              <w:pStyle w:val="a3"/>
              <w:ind w:right="140"/>
              <w:jc w:val="both"/>
              <w:rPr>
                <w:b w:val="0"/>
                <w:color w:val="000000"/>
                <w:sz w:val="24"/>
                <w:szCs w:val="24"/>
                <w:shd w:val="clear" w:color="auto" w:fill="FFFFFF"/>
              </w:rPr>
            </w:pPr>
            <w:r w:rsidRPr="004C10DE">
              <w:rPr>
                <w:b w:val="0"/>
                <w:color w:val="000000"/>
                <w:sz w:val="24"/>
                <w:szCs w:val="24"/>
                <w:shd w:val="clear" w:color="auto" w:fill="FFFFFF"/>
              </w:rPr>
              <w:t>6</w:t>
            </w:r>
          </w:p>
        </w:tc>
        <w:tc>
          <w:tcPr>
            <w:tcW w:w="6095" w:type="dxa"/>
          </w:tcPr>
          <w:p w:rsidR="00C72B98" w:rsidRPr="004C10DE" w:rsidRDefault="00C00D68" w:rsidP="007C3202">
            <w:pPr>
              <w:pStyle w:val="a3"/>
              <w:ind w:right="140"/>
              <w:jc w:val="both"/>
              <w:rPr>
                <w:b w:val="0"/>
                <w:color w:val="000000"/>
                <w:sz w:val="24"/>
                <w:szCs w:val="24"/>
                <w:shd w:val="clear" w:color="auto" w:fill="FFFFFF"/>
              </w:rPr>
            </w:pPr>
            <w:r w:rsidRPr="004C10DE">
              <w:rPr>
                <w:b w:val="0"/>
                <w:color w:val="000000"/>
                <w:sz w:val="24"/>
                <w:szCs w:val="24"/>
                <w:shd w:val="clear" w:color="auto" w:fill="FFFFFF"/>
              </w:rPr>
              <w:t>Модельная библиотека с. Иловка</w:t>
            </w:r>
          </w:p>
        </w:tc>
        <w:tc>
          <w:tcPr>
            <w:tcW w:w="7054" w:type="dxa"/>
          </w:tcPr>
          <w:p w:rsidR="00C72B98" w:rsidRPr="004C10DE" w:rsidRDefault="00C00D68" w:rsidP="007C3202">
            <w:pPr>
              <w:pStyle w:val="a3"/>
              <w:ind w:right="140"/>
              <w:jc w:val="both"/>
              <w:rPr>
                <w:b w:val="0"/>
                <w:color w:val="000000"/>
                <w:sz w:val="24"/>
                <w:szCs w:val="24"/>
                <w:shd w:val="clear" w:color="auto" w:fill="FFFFFF"/>
              </w:rPr>
            </w:pPr>
            <w:r w:rsidRPr="004C10DE">
              <w:rPr>
                <w:b w:val="0"/>
                <w:color w:val="000000"/>
                <w:sz w:val="24"/>
                <w:szCs w:val="24"/>
                <w:shd w:val="clear" w:color="auto" w:fill="FFFFFF"/>
              </w:rPr>
              <w:t>Библиотечные уроки, беседы, лекции, викторины.</w:t>
            </w:r>
          </w:p>
        </w:tc>
      </w:tr>
      <w:tr w:rsidR="00C72B98" w:rsidRPr="004C10DE" w:rsidTr="00C72B98">
        <w:tc>
          <w:tcPr>
            <w:tcW w:w="959" w:type="dxa"/>
          </w:tcPr>
          <w:p w:rsidR="00C72B98" w:rsidRPr="004C10DE" w:rsidRDefault="00C00D68" w:rsidP="007C3202">
            <w:pPr>
              <w:pStyle w:val="a3"/>
              <w:ind w:right="140"/>
              <w:jc w:val="both"/>
              <w:rPr>
                <w:b w:val="0"/>
                <w:color w:val="000000"/>
                <w:sz w:val="24"/>
                <w:szCs w:val="24"/>
                <w:shd w:val="clear" w:color="auto" w:fill="FFFFFF"/>
              </w:rPr>
            </w:pPr>
            <w:r w:rsidRPr="004C10DE">
              <w:rPr>
                <w:b w:val="0"/>
                <w:color w:val="000000"/>
                <w:sz w:val="24"/>
                <w:szCs w:val="24"/>
                <w:shd w:val="clear" w:color="auto" w:fill="FFFFFF"/>
              </w:rPr>
              <w:t>7</w:t>
            </w:r>
          </w:p>
        </w:tc>
        <w:tc>
          <w:tcPr>
            <w:tcW w:w="6095" w:type="dxa"/>
          </w:tcPr>
          <w:p w:rsidR="00C72B98" w:rsidRPr="004C10DE" w:rsidRDefault="00C00D68" w:rsidP="007C3202">
            <w:pPr>
              <w:pStyle w:val="a3"/>
              <w:ind w:right="140"/>
              <w:jc w:val="both"/>
              <w:rPr>
                <w:b w:val="0"/>
                <w:color w:val="000000"/>
                <w:sz w:val="24"/>
                <w:szCs w:val="24"/>
                <w:shd w:val="clear" w:color="auto" w:fill="FFFFFF"/>
              </w:rPr>
            </w:pPr>
            <w:r w:rsidRPr="004C10DE">
              <w:rPr>
                <w:b w:val="0"/>
                <w:color w:val="000000"/>
                <w:sz w:val="24"/>
                <w:szCs w:val="24"/>
                <w:shd w:val="clear" w:color="auto" w:fill="FFFFFF"/>
              </w:rPr>
              <w:t>Модельный дом культуры</w:t>
            </w:r>
          </w:p>
        </w:tc>
        <w:tc>
          <w:tcPr>
            <w:tcW w:w="7054" w:type="dxa"/>
          </w:tcPr>
          <w:p w:rsidR="00C72B98" w:rsidRPr="004C10DE" w:rsidRDefault="00C00D68" w:rsidP="007C3202">
            <w:pPr>
              <w:pStyle w:val="a3"/>
              <w:ind w:right="140"/>
              <w:jc w:val="both"/>
              <w:rPr>
                <w:b w:val="0"/>
                <w:color w:val="000000"/>
                <w:sz w:val="24"/>
                <w:szCs w:val="24"/>
                <w:shd w:val="clear" w:color="auto" w:fill="FFFFFF"/>
              </w:rPr>
            </w:pPr>
            <w:r w:rsidRPr="004C10DE">
              <w:rPr>
                <w:b w:val="0"/>
                <w:color w:val="000000"/>
                <w:sz w:val="24"/>
                <w:szCs w:val="24"/>
                <w:shd w:val="clear" w:color="auto" w:fill="FFFFFF"/>
              </w:rPr>
              <w:t xml:space="preserve"> Конкурсы,  различные мероприятия, викторины</w:t>
            </w:r>
          </w:p>
        </w:tc>
      </w:tr>
      <w:tr w:rsidR="00C72B98" w:rsidRPr="004C10DE" w:rsidTr="00C72B98">
        <w:tc>
          <w:tcPr>
            <w:tcW w:w="959" w:type="dxa"/>
          </w:tcPr>
          <w:p w:rsidR="00C72B98" w:rsidRPr="004C10DE" w:rsidRDefault="00C00D68" w:rsidP="007C3202">
            <w:pPr>
              <w:pStyle w:val="a3"/>
              <w:ind w:right="140"/>
              <w:jc w:val="both"/>
              <w:rPr>
                <w:b w:val="0"/>
                <w:color w:val="000000"/>
                <w:sz w:val="24"/>
                <w:szCs w:val="24"/>
                <w:shd w:val="clear" w:color="auto" w:fill="FFFFFF"/>
              </w:rPr>
            </w:pPr>
            <w:r w:rsidRPr="004C10DE">
              <w:rPr>
                <w:b w:val="0"/>
                <w:color w:val="000000"/>
                <w:sz w:val="24"/>
                <w:szCs w:val="24"/>
                <w:shd w:val="clear" w:color="auto" w:fill="FFFFFF"/>
              </w:rPr>
              <w:t>8</w:t>
            </w:r>
          </w:p>
        </w:tc>
        <w:tc>
          <w:tcPr>
            <w:tcW w:w="6095" w:type="dxa"/>
          </w:tcPr>
          <w:p w:rsidR="00C72B98" w:rsidRPr="004C10DE" w:rsidRDefault="00C00D68" w:rsidP="007C3202">
            <w:pPr>
              <w:pStyle w:val="a3"/>
              <w:ind w:right="140"/>
              <w:jc w:val="both"/>
              <w:rPr>
                <w:b w:val="0"/>
                <w:color w:val="000000"/>
                <w:sz w:val="24"/>
                <w:szCs w:val="24"/>
                <w:shd w:val="clear" w:color="auto" w:fill="FFFFFF"/>
              </w:rPr>
            </w:pPr>
            <w:r w:rsidRPr="004C10DE">
              <w:rPr>
                <w:b w:val="0"/>
                <w:color w:val="000000"/>
                <w:sz w:val="24"/>
                <w:szCs w:val="24"/>
                <w:shd w:val="clear" w:color="auto" w:fill="FFFFFF"/>
              </w:rPr>
              <w:t>ДДТ</w:t>
            </w:r>
          </w:p>
        </w:tc>
        <w:tc>
          <w:tcPr>
            <w:tcW w:w="7054" w:type="dxa"/>
          </w:tcPr>
          <w:p w:rsidR="00C72B98" w:rsidRPr="004C10DE" w:rsidRDefault="00C00D68" w:rsidP="007C3202">
            <w:pPr>
              <w:pStyle w:val="a3"/>
              <w:ind w:right="140"/>
              <w:jc w:val="both"/>
              <w:rPr>
                <w:b w:val="0"/>
                <w:color w:val="000000"/>
                <w:sz w:val="24"/>
                <w:szCs w:val="24"/>
                <w:shd w:val="clear" w:color="auto" w:fill="FFFFFF"/>
              </w:rPr>
            </w:pPr>
            <w:r w:rsidRPr="004C10DE">
              <w:rPr>
                <w:b w:val="0"/>
                <w:color w:val="000000"/>
                <w:sz w:val="24"/>
                <w:szCs w:val="24"/>
                <w:shd w:val="clear" w:color="auto" w:fill="FFFFFF"/>
              </w:rPr>
              <w:t>Участие в массовых мероприятиях6 совместные праздники, концерты, кружки по интересам, встречи-беседы, выставки</w:t>
            </w:r>
          </w:p>
        </w:tc>
      </w:tr>
      <w:tr w:rsidR="00C72B98" w:rsidRPr="004C10DE" w:rsidTr="00C72B98">
        <w:tc>
          <w:tcPr>
            <w:tcW w:w="959" w:type="dxa"/>
          </w:tcPr>
          <w:p w:rsidR="00C72B98" w:rsidRPr="004C10DE" w:rsidRDefault="000B758B" w:rsidP="007C3202">
            <w:pPr>
              <w:pStyle w:val="a3"/>
              <w:ind w:right="140"/>
              <w:jc w:val="both"/>
              <w:rPr>
                <w:b w:val="0"/>
                <w:color w:val="000000"/>
                <w:sz w:val="24"/>
                <w:szCs w:val="24"/>
                <w:shd w:val="clear" w:color="auto" w:fill="FFFFFF"/>
              </w:rPr>
            </w:pPr>
            <w:r w:rsidRPr="004C10DE">
              <w:rPr>
                <w:b w:val="0"/>
                <w:color w:val="000000"/>
                <w:sz w:val="24"/>
                <w:szCs w:val="24"/>
                <w:shd w:val="clear" w:color="auto" w:fill="FFFFFF"/>
              </w:rPr>
              <w:t>9</w:t>
            </w:r>
          </w:p>
        </w:tc>
        <w:tc>
          <w:tcPr>
            <w:tcW w:w="6095" w:type="dxa"/>
          </w:tcPr>
          <w:p w:rsidR="00C72B98" w:rsidRPr="004C10DE" w:rsidRDefault="000B758B" w:rsidP="007C3202">
            <w:pPr>
              <w:pStyle w:val="a3"/>
              <w:ind w:right="140"/>
              <w:jc w:val="both"/>
              <w:rPr>
                <w:b w:val="0"/>
                <w:color w:val="000000"/>
                <w:sz w:val="24"/>
                <w:szCs w:val="24"/>
                <w:shd w:val="clear" w:color="auto" w:fill="FFFFFF"/>
              </w:rPr>
            </w:pPr>
            <w:r w:rsidRPr="004C10DE">
              <w:rPr>
                <w:b w:val="0"/>
                <w:color w:val="000000"/>
                <w:sz w:val="24"/>
                <w:szCs w:val="24"/>
                <w:shd w:val="clear" w:color="auto" w:fill="FFFFFF"/>
              </w:rPr>
              <w:t>ДЮСШ</w:t>
            </w:r>
          </w:p>
        </w:tc>
        <w:tc>
          <w:tcPr>
            <w:tcW w:w="7054" w:type="dxa"/>
          </w:tcPr>
          <w:p w:rsidR="00C72B98" w:rsidRPr="004C10DE" w:rsidRDefault="000B758B" w:rsidP="007C3202">
            <w:pPr>
              <w:pStyle w:val="a3"/>
              <w:ind w:right="140"/>
              <w:jc w:val="both"/>
              <w:rPr>
                <w:b w:val="0"/>
                <w:color w:val="000000"/>
                <w:sz w:val="24"/>
                <w:szCs w:val="24"/>
                <w:shd w:val="clear" w:color="auto" w:fill="FFFFFF"/>
              </w:rPr>
            </w:pPr>
            <w:r w:rsidRPr="004C10DE">
              <w:rPr>
                <w:b w:val="0"/>
                <w:color w:val="000000"/>
                <w:sz w:val="24"/>
                <w:szCs w:val="24"/>
                <w:shd w:val="clear" w:color="auto" w:fill="FFFFFF"/>
              </w:rPr>
              <w:t>Участие в спортивных соревнованиях, посещение  спортивных секций.</w:t>
            </w:r>
          </w:p>
        </w:tc>
      </w:tr>
      <w:tr w:rsidR="00C72B98" w:rsidRPr="004C10DE" w:rsidTr="00C72B98">
        <w:tc>
          <w:tcPr>
            <w:tcW w:w="959" w:type="dxa"/>
          </w:tcPr>
          <w:p w:rsidR="00C72B98" w:rsidRPr="004C10DE" w:rsidRDefault="000B758B" w:rsidP="007C3202">
            <w:pPr>
              <w:pStyle w:val="a3"/>
              <w:ind w:right="140"/>
              <w:jc w:val="both"/>
              <w:rPr>
                <w:b w:val="0"/>
                <w:color w:val="000000"/>
                <w:sz w:val="24"/>
                <w:szCs w:val="24"/>
                <w:shd w:val="clear" w:color="auto" w:fill="FFFFFF"/>
              </w:rPr>
            </w:pPr>
            <w:r w:rsidRPr="004C10DE">
              <w:rPr>
                <w:b w:val="0"/>
                <w:color w:val="000000"/>
                <w:sz w:val="24"/>
                <w:szCs w:val="24"/>
                <w:shd w:val="clear" w:color="auto" w:fill="FFFFFF"/>
              </w:rPr>
              <w:t>10</w:t>
            </w:r>
          </w:p>
        </w:tc>
        <w:tc>
          <w:tcPr>
            <w:tcW w:w="6095" w:type="dxa"/>
          </w:tcPr>
          <w:p w:rsidR="00C72B98" w:rsidRPr="004C10DE" w:rsidRDefault="004C10DE" w:rsidP="007C3202">
            <w:pPr>
              <w:pStyle w:val="a3"/>
              <w:ind w:right="140"/>
              <w:jc w:val="both"/>
              <w:rPr>
                <w:b w:val="0"/>
                <w:color w:val="000000"/>
                <w:sz w:val="24"/>
                <w:szCs w:val="24"/>
                <w:shd w:val="clear" w:color="auto" w:fill="FFFFFF"/>
              </w:rPr>
            </w:pPr>
            <w:r w:rsidRPr="004C10DE">
              <w:rPr>
                <w:b w:val="0"/>
                <w:color w:val="000000"/>
                <w:sz w:val="24"/>
                <w:szCs w:val="24"/>
                <w:shd w:val="clear" w:color="auto" w:fill="FFFFFF"/>
              </w:rPr>
              <w:t>Спортивный парк «Алексеевский»,</w:t>
            </w:r>
          </w:p>
          <w:p w:rsidR="004C10DE" w:rsidRPr="004C10DE" w:rsidRDefault="004C10DE" w:rsidP="007C3202">
            <w:pPr>
              <w:pStyle w:val="a3"/>
              <w:ind w:right="140"/>
              <w:jc w:val="both"/>
              <w:rPr>
                <w:b w:val="0"/>
                <w:color w:val="000000"/>
                <w:sz w:val="24"/>
                <w:szCs w:val="24"/>
                <w:shd w:val="clear" w:color="auto" w:fill="FFFFFF"/>
              </w:rPr>
            </w:pPr>
            <w:r w:rsidRPr="004C10DE">
              <w:rPr>
                <w:b w:val="0"/>
                <w:color w:val="000000"/>
                <w:sz w:val="24"/>
                <w:szCs w:val="24"/>
                <w:shd w:val="clear" w:color="auto" w:fill="FFFFFF"/>
              </w:rPr>
              <w:t>Водный комплекс «Невский»</w:t>
            </w:r>
          </w:p>
        </w:tc>
        <w:tc>
          <w:tcPr>
            <w:tcW w:w="7054" w:type="dxa"/>
          </w:tcPr>
          <w:p w:rsidR="00C72B98" w:rsidRPr="004C10DE" w:rsidRDefault="004C10DE" w:rsidP="007C3202">
            <w:pPr>
              <w:pStyle w:val="a3"/>
              <w:ind w:right="140"/>
              <w:jc w:val="both"/>
              <w:rPr>
                <w:b w:val="0"/>
                <w:color w:val="000000"/>
                <w:sz w:val="24"/>
                <w:szCs w:val="24"/>
                <w:shd w:val="clear" w:color="auto" w:fill="FFFFFF"/>
              </w:rPr>
            </w:pPr>
            <w:r w:rsidRPr="004C10DE">
              <w:rPr>
                <w:b w:val="0"/>
                <w:color w:val="000000"/>
                <w:sz w:val="24"/>
                <w:szCs w:val="24"/>
                <w:shd w:val="clear" w:color="auto" w:fill="FFFFFF"/>
              </w:rPr>
              <w:t>Организация мероприятий  по пропаганде здорового образа жизни</w:t>
            </w:r>
          </w:p>
        </w:tc>
      </w:tr>
      <w:tr w:rsidR="00C72B98" w:rsidRPr="004C10DE" w:rsidTr="00C72B98">
        <w:tc>
          <w:tcPr>
            <w:tcW w:w="959" w:type="dxa"/>
          </w:tcPr>
          <w:p w:rsidR="00C72B98" w:rsidRPr="004C10DE" w:rsidRDefault="004C10DE" w:rsidP="007C3202">
            <w:pPr>
              <w:pStyle w:val="a3"/>
              <w:ind w:right="140"/>
              <w:jc w:val="both"/>
              <w:rPr>
                <w:b w:val="0"/>
                <w:color w:val="000000"/>
                <w:sz w:val="24"/>
                <w:szCs w:val="24"/>
                <w:shd w:val="clear" w:color="auto" w:fill="FFFFFF"/>
              </w:rPr>
            </w:pPr>
            <w:r w:rsidRPr="004C10DE">
              <w:rPr>
                <w:b w:val="0"/>
                <w:color w:val="000000"/>
                <w:sz w:val="24"/>
                <w:szCs w:val="24"/>
                <w:shd w:val="clear" w:color="auto" w:fill="FFFFFF"/>
              </w:rPr>
              <w:t>11</w:t>
            </w:r>
          </w:p>
        </w:tc>
        <w:tc>
          <w:tcPr>
            <w:tcW w:w="6095" w:type="dxa"/>
          </w:tcPr>
          <w:p w:rsidR="00C72B98" w:rsidRPr="004C10DE" w:rsidRDefault="004C10DE" w:rsidP="007C3202">
            <w:pPr>
              <w:pStyle w:val="a3"/>
              <w:ind w:right="140"/>
              <w:jc w:val="both"/>
              <w:rPr>
                <w:b w:val="0"/>
                <w:color w:val="000000"/>
                <w:sz w:val="24"/>
                <w:szCs w:val="24"/>
                <w:shd w:val="clear" w:color="auto" w:fill="FFFFFF"/>
              </w:rPr>
            </w:pPr>
            <w:r w:rsidRPr="004C10DE">
              <w:rPr>
                <w:b w:val="0"/>
                <w:color w:val="000000"/>
                <w:sz w:val="24"/>
                <w:szCs w:val="24"/>
                <w:shd w:val="clear" w:color="auto" w:fill="FFFFFF"/>
              </w:rPr>
              <w:t>Учебные заведения города и области</w:t>
            </w:r>
          </w:p>
        </w:tc>
        <w:tc>
          <w:tcPr>
            <w:tcW w:w="7054" w:type="dxa"/>
          </w:tcPr>
          <w:p w:rsidR="00C72B98" w:rsidRPr="004C10DE" w:rsidRDefault="004C10DE" w:rsidP="007C3202">
            <w:pPr>
              <w:pStyle w:val="a3"/>
              <w:ind w:right="140"/>
              <w:jc w:val="both"/>
              <w:rPr>
                <w:b w:val="0"/>
                <w:color w:val="000000"/>
                <w:sz w:val="24"/>
                <w:szCs w:val="24"/>
                <w:shd w:val="clear" w:color="auto" w:fill="FFFFFF"/>
              </w:rPr>
            </w:pPr>
            <w:r w:rsidRPr="004C10DE">
              <w:rPr>
                <w:b w:val="0"/>
                <w:color w:val="000000"/>
                <w:sz w:val="24"/>
                <w:szCs w:val="24"/>
                <w:shd w:val="clear" w:color="auto" w:fill="FFFFFF"/>
              </w:rPr>
              <w:t>Профориентационная работа с детьми, родителями, информирование, дни открытых дверей</w:t>
            </w:r>
          </w:p>
        </w:tc>
      </w:tr>
      <w:tr w:rsidR="00C72B98" w:rsidRPr="004C10DE" w:rsidTr="00C72B98">
        <w:tc>
          <w:tcPr>
            <w:tcW w:w="959" w:type="dxa"/>
          </w:tcPr>
          <w:p w:rsidR="00C72B98" w:rsidRPr="004C10DE" w:rsidRDefault="004C10DE" w:rsidP="007C3202">
            <w:pPr>
              <w:pStyle w:val="a3"/>
              <w:ind w:right="140"/>
              <w:jc w:val="both"/>
              <w:rPr>
                <w:b w:val="0"/>
                <w:color w:val="000000"/>
                <w:sz w:val="24"/>
                <w:szCs w:val="24"/>
                <w:shd w:val="clear" w:color="auto" w:fill="FFFFFF"/>
              </w:rPr>
            </w:pPr>
            <w:r w:rsidRPr="004C10DE">
              <w:rPr>
                <w:b w:val="0"/>
                <w:color w:val="000000"/>
                <w:sz w:val="24"/>
                <w:szCs w:val="24"/>
                <w:shd w:val="clear" w:color="auto" w:fill="FFFFFF"/>
              </w:rPr>
              <w:t>12</w:t>
            </w:r>
          </w:p>
        </w:tc>
        <w:tc>
          <w:tcPr>
            <w:tcW w:w="6095" w:type="dxa"/>
          </w:tcPr>
          <w:p w:rsidR="00C72B98" w:rsidRPr="004C10DE" w:rsidRDefault="004C10DE" w:rsidP="007C3202">
            <w:pPr>
              <w:pStyle w:val="a3"/>
              <w:ind w:right="140"/>
              <w:jc w:val="both"/>
              <w:rPr>
                <w:b w:val="0"/>
                <w:color w:val="000000"/>
                <w:sz w:val="24"/>
                <w:szCs w:val="24"/>
                <w:shd w:val="clear" w:color="auto" w:fill="FFFFFF"/>
              </w:rPr>
            </w:pPr>
            <w:r w:rsidRPr="004C10DE">
              <w:rPr>
                <w:b w:val="0"/>
                <w:color w:val="000000"/>
                <w:sz w:val="24"/>
                <w:szCs w:val="24"/>
                <w:shd w:val="clear" w:color="auto" w:fill="FFFFFF"/>
              </w:rPr>
              <w:t xml:space="preserve">Храм Покрова </w:t>
            </w:r>
            <w:r w:rsidR="00D974F4">
              <w:rPr>
                <w:b w:val="0"/>
                <w:color w:val="000000"/>
                <w:sz w:val="24"/>
                <w:szCs w:val="24"/>
                <w:shd w:val="clear" w:color="auto" w:fill="FFFFFF"/>
              </w:rPr>
              <w:t>Пре</w:t>
            </w:r>
            <w:r w:rsidRPr="004C10DE">
              <w:rPr>
                <w:b w:val="0"/>
                <w:color w:val="000000"/>
                <w:sz w:val="24"/>
                <w:szCs w:val="24"/>
                <w:shd w:val="clear" w:color="auto" w:fill="FFFFFF"/>
              </w:rPr>
              <w:t>святой Богородицы с. Иловка</w:t>
            </w:r>
          </w:p>
        </w:tc>
        <w:tc>
          <w:tcPr>
            <w:tcW w:w="7054" w:type="dxa"/>
          </w:tcPr>
          <w:p w:rsidR="00C72B98" w:rsidRPr="004C10DE" w:rsidRDefault="004C10DE" w:rsidP="007C3202">
            <w:pPr>
              <w:pStyle w:val="a3"/>
              <w:ind w:right="140"/>
              <w:jc w:val="both"/>
              <w:rPr>
                <w:b w:val="0"/>
                <w:color w:val="000000"/>
                <w:sz w:val="24"/>
                <w:szCs w:val="24"/>
                <w:shd w:val="clear" w:color="auto" w:fill="FFFFFF"/>
              </w:rPr>
            </w:pPr>
            <w:r w:rsidRPr="004C10DE">
              <w:rPr>
                <w:b w:val="0"/>
                <w:color w:val="000000"/>
                <w:sz w:val="24"/>
                <w:szCs w:val="24"/>
                <w:shd w:val="clear" w:color="auto" w:fill="FFFFFF"/>
              </w:rPr>
              <w:t>Организация экскурсий, совместных мероприятий (встреч, бесед, лекций, классных часов)</w:t>
            </w:r>
          </w:p>
        </w:tc>
      </w:tr>
      <w:tr w:rsidR="00C72B98" w:rsidRPr="004C10DE" w:rsidTr="00C72B98">
        <w:tc>
          <w:tcPr>
            <w:tcW w:w="959" w:type="dxa"/>
          </w:tcPr>
          <w:p w:rsidR="00C72B98" w:rsidRPr="004C10DE" w:rsidRDefault="004C10DE" w:rsidP="007C3202">
            <w:pPr>
              <w:pStyle w:val="a3"/>
              <w:ind w:right="140"/>
              <w:jc w:val="both"/>
              <w:rPr>
                <w:b w:val="0"/>
                <w:color w:val="000000"/>
                <w:sz w:val="24"/>
                <w:szCs w:val="24"/>
                <w:shd w:val="clear" w:color="auto" w:fill="FFFFFF"/>
              </w:rPr>
            </w:pPr>
            <w:r w:rsidRPr="004C10DE">
              <w:rPr>
                <w:b w:val="0"/>
                <w:color w:val="000000"/>
                <w:sz w:val="24"/>
                <w:szCs w:val="24"/>
                <w:shd w:val="clear" w:color="auto" w:fill="FFFFFF"/>
              </w:rPr>
              <w:t>13</w:t>
            </w:r>
          </w:p>
        </w:tc>
        <w:tc>
          <w:tcPr>
            <w:tcW w:w="6095" w:type="dxa"/>
          </w:tcPr>
          <w:p w:rsidR="00C72B98" w:rsidRPr="004C10DE" w:rsidRDefault="00912194" w:rsidP="007C3202">
            <w:pPr>
              <w:pStyle w:val="a3"/>
              <w:ind w:right="140"/>
              <w:jc w:val="both"/>
              <w:rPr>
                <w:b w:val="0"/>
                <w:color w:val="000000"/>
                <w:sz w:val="24"/>
                <w:szCs w:val="24"/>
                <w:shd w:val="clear" w:color="auto" w:fill="FFFFFF"/>
              </w:rPr>
            </w:pPr>
            <w:r>
              <w:rPr>
                <w:b w:val="0"/>
                <w:color w:val="000000"/>
                <w:sz w:val="24"/>
                <w:szCs w:val="24"/>
                <w:shd w:val="clear" w:color="auto" w:fill="FFFFFF"/>
              </w:rPr>
              <w:t xml:space="preserve">ОГБУЗ </w:t>
            </w:r>
            <w:r w:rsidR="004B7483">
              <w:rPr>
                <w:b w:val="0"/>
                <w:color w:val="000000"/>
                <w:sz w:val="24"/>
                <w:szCs w:val="24"/>
                <w:shd w:val="clear" w:color="auto" w:fill="FFFFFF"/>
              </w:rPr>
              <w:t xml:space="preserve">Алексеевская </w:t>
            </w:r>
            <w:r w:rsidR="004C10DE" w:rsidRPr="004C10DE">
              <w:rPr>
                <w:b w:val="0"/>
                <w:color w:val="000000"/>
                <w:sz w:val="24"/>
                <w:szCs w:val="24"/>
                <w:shd w:val="clear" w:color="auto" w:fill="FFFFFF"/>
              </w:rPr>
              <w:t>ЦРБ</w:t>
            </w:r>
            <w:r w:rsidR="004B7483">
              <w:rPr>
                <w:b w:val="0"/>
                <w:color w:val="000000"/>
                <w:sz w:val="24"/>
                <w:szCs w:val="24"/>
                <w:shd w:val="clear" w:color="auto" w:fill="FFFFFF"/>
              </w:rPr>
              <w:t xml:space="preserve"> Иловская амбулатория</w:t>
            </w:r>
          </w:p>
        </w:tc>
        <w:tc>
          <w:tcPr>
            <w:tcW w:w="7054" w:type="dxa"/>
          </w:tcPr>
          <w:p w:rsidR="00C72B98" w:rsidRPr="004C10DE" w:rsidRDefault="004C10DE" w:rsidP="007C3202">
            <w:pPr>
              <w:pStyle w:val="a3"/>
              <w:ind w:right="140"/>
              <w:jc w:val="both"/>
              <w:rPr>
                <w:b w:val="0"/>
                <w:color w:val="000000"/>
                <w:sz w:val="24"/>
                <w:szCs w:val="24"/>
                <w:shd w:val="clear" w:color="auto" w:fill="FFFFFF"/>
              </w:rPr>
            </w:pPr>
            <w:r w:rsidRPr="004C10DE">
              <w:rPr>
                <w:b w:val="0"/>
                <w:color w:val="000000"/>
                <w:sz w:val="24"/>
                <w:szCs w:val="24"/>
                <w:shd w:val="clear" w:color="auto" w:fill="FFFFFF"/>
              </w:rPr>
              <w:t>Встречи, беседы с медработниками, лектории.</w:t>
            </w:r>
          </w:p>
        </w:tc>
      </w:tr>
      <w:tr w:rsidR="00C72B98" w:rsidRPr="004C10DE" w:rsidTr="00C72B98">
        <w:tc>
          <w:tcPr>
            <w:tcW w:w="959" w:type="dxa"/>
          </w:tcPr>
          <w:p w:rsidR="00C72B98" w:rsidRPr="004C10DE" w:rsidRDefault="004C10DE" w:rsidP="007C3202">
            <w:pPr>
              <w:pStyle w:val="a3"/>
              <w:ind w:right="140"/>
              <w:jc w:val="both"/>
              <w:rPr>
                <w:b w:val="0"/>
                <w:color w:val="000000"/>
                <w:sz w:val="24"/>
                <w:szCs w:val="24"/>
                <w:shd w:val="clear" w:color="auto" w:fill="FFFFFF"/>
              </w:rPr>
            </w:pPr>
            <w:r w:rsidRPr="004C10DE">
              <w:rPr>
                <w:b w:val="0"/>
                <w:color w:val="000000"/>
                <w:sz w:val="24"/>
                <w:szCs w:val="24"/>
                <w:shd w:val="clear" w:color="auto" w:fill="FFFFFF"/>
              </w:rPr>
              <w:t>14</w:t>
            </w:r>
          </w:p>
        </w:tc>
        <w:tc>
          <w:tcPr>
            <w:tcW w:w="6095" w:type="dxa"/>
          </w:tcPr>
          <w:p w:rsidR="00C72B98" w:rsidRPr="004C10DE" w:rsidRDefault="004C10DE" w:rsidP="007C3202">
            <w:pPr>
              <w:pStyle w:val="a3"/>
              <w:ind w:right="140"/>
              <w:jc w:val="both"/>
              <w:rPr>
                <w:b w:val="0"/>
                <w:color w:val="000000"/>
                <w:sz w:val="24"/>
                <w:szCs w:val="24"/>
                <w:shd w:val="clear" w:color="auto" w:fill="FFFFFF"/>
              </w:rPr>
            </w:pPr>
            <w:r w:rsidRPr="004C10DE">
              <w:rPr>
                <w:b w:val="0"/>
                <w:color w:val="000000"/>
                <w:sz w:val="24"/>
                <w:szCs w:val="24"/>
                <w:shd w:val="clear" w:color="auto" w:fill="FFFFFF"/>
              </w:rPr>
              <w:t>СЮН, СЮТ</w:t>
            </w:r>
          </w:p>
        </w:tc>
        <w:tc>
          <w:tcPr>
            <w:tcW w:w="7054" w:type="dxa"/>
          </w:tcPr>
          <w:p w:rsidR="00C72B98" w:rsidRPr="004C10DE" w:rsidRDefault="004C10DE" w:rsidP="007C3202">
            <w:pPr>
              <w:pStyle w:val="a3"/>
              <w:ind w:right="140"/>
              <w:jc w:val="both"/>
              <w:rPr>
                <w:b w:val="0"/>
                <w:color w:val="000000"/>
                <w:sz w:val="24"/>
                <w:szCs w:val="24"/>
                <w:shd w:val="clear" w:color="auto" w:fill="FFFFFF"/>
              </w:rPr>
            </w:pPr>
            <w:r w:rsidRPr="004C10DE">
              <w:rPr>
                <w:b w:val="0"/>
                <w:color w:val="000000"/>
                <w:sz w:val="24"/>
                <w:szCs w:val="24"/>
                <w:shd w:val="clear" w:color="auto" w:fill="FFFFFF"/>
              </w:rPr>
              <w:t>Конкурсы, кружки по интересам</w:t>
            </w:r>
          </w:p>
        </w:tc>
      </w:tr>
      <w:tr w:rsidR="00C72B98" w:rsidRPr="004C10DE" w:rsidTr="00C72B98">
        <w:tc>
          <w:tcPr>
            <w:tcW w:w="959" w:type="dxa"/>
          </w:tcPr>
          <w:p w:rsidR="00C72B98" w:rsidRPr="004C10DE" w:rsidRDefault="004C10DE" w:rsidP="007C3202">
            <w:pPr>
              <w:pStyle w:val="a3"/>
              <w:ind w:right="140"/>
              <w:jc w:val="both"/>
              <w:rPr>
                <w:b w:val="0"/>
                <w:color w:val="000000"/>
                <w:sz w:val="24"/>
                <w:szCs w:val="24"/>
                <w:shd w:val="clear" w:color="auto" w:fill="FFFFFF"/>
              </w:rPr>
            </w:pPr>
            <w:r w:rsidRPr="004C10DE">
              <w:rPr>
                <w:b w:val="0"/>
                <w:color w:val="000000"/>
                <w:sz w:val="24"/>
                <w:szCs w:val="24"/>
                <w:shd w:val="clear" w:color="auto" w:fill="FFFFFF"/>
              </w:rPr>
              <w:t>15</w:t>
            </w:r>
          </w:p>
        </w:tc>
        <w:tc>
          <w:tcPr>
            <w:tcW w:w="6095" w:type="dxa"/>
          </w:tcPr>
          <w:p w:rsidR="00C72B98" w:rsidRPr="004C10DE" w:rsidRDefault="004C10DE" w:rsidP="007C3202">
            <w:pPr>
              <w:pStyle w:val="a3"/>
              <w:ind w:right="140"/>
              <w:jc w:val="both"/>
              <w:rPr>
                <w:b w:val="0"/>
                <w:color w:val="000000"/>
                <w:sz w:val="24"/>
                <w:szCs w:val="24"/>
                <w:shd w:val="clear" w:color="auto" w:fill="FFFFFF"/>
              </w:rPr>
            </w:pPr>
            <w:r w:rsidRPr="004C10DE">
              <w:rPr>
                <w:b w:val="0"/>
                <w:color w:val="000000"/>
                <w:sz w:val="24"/>
                <w:szCs w:val="24"/>
                <w:shd w:val="clear" w:color="auto" w:fill="FFFFFF"/>
              </w:rPr>
              <w:t>Краеведческий музей</w:t>
            </w:r>
          </w:p>
        </w:tc>
        <w:tc>
          <w:tcPr>
            <w:tcW w:w="7054" w:type="dxa"/>
          </w:tcPr>
          <w:p w:rsidR="00C72B98" w:rsidRPr="004C10DE" w:rsidRDefault="004C10DE" w:rsidP="007C3202">
            <w:pPr>
              <w:pStyle w:val="a3"/>
              <w:ind w:right="140"/>
              <w:jc w:val="both"/>
              <w:rPr>
                <w:b w:val="0"/>
                <w:color w:val="000000"/>
                <w:sz w:val="24"/>
                <w:szCs w:val="24"/>
                <w:shd w:val="clear" w:color="auto" w:fill="FFFFFF"/>
              </w:rPr>
            </w:pPr>
            <w:r w:rsidRPr="004C10DE">
              <w:rPr>
                <w:b w:val="0"/>
                <w:color w:val="000000"/>
                <w:sz w:val="24"/>
                <w:szCs w:val="24"/>
                <w:shd w:val="clear" w:color="auto" w:fill="FFFFFF"/>
              </w:rPr>
              <w:t>Экскурсии, посещение выставок, музейные уроки</w:t>
            </w:r>
          </w:p>
        </w:tc>
      </w:tr>
      <w:tr w:rsidR="00C72B98" w:rsidRPr="004C10DE" w:rsidTr="00C72B98">
        <w:tc>
          <w:tcPr>
            <w:tcW w:w="959" w:type="dxa"/>
          </w:tcPr>
          <w:p w:rsidR="00C72B98" w:rsidRPr="004C10DE" w:rsidRDefault="004C10DE" w:rsidP="007C3202">
            <w:pPr>
              <w:pStyle w:val="a3"/>
              <w:ind w:right="140"/>
              <w:jc w:val="both"/>
              <w:rPr>
                <w:b w:val="0"/>
                <w:color w:val="000000"/>
                <w:sz w:val="24"/>
                <w:szCs w:val="24"/>
                <w:shd w:val="clear" w:color="auto" w:fill="FFFFFF"/>
              </w:rPr>
            </w:pPr>
            <w:r w:rsidRPr="004C10DE">
              <w:rPr>
                <w:b w:val="0"/>
                <w:color w:val="000000"/>
                <w:sz w:val="24"/>
                <w:szCs w:val="24"/>
                <w:shd w:val="clear" w:color="auto" w:fill="FFFFFF"/>
              </w:rPr>
              <w:t>16</w:t>
            </w:r>
          </w:p>
        </w:tc>
        <w:tc>
          <w:tcPr>
            <w:tcW w:w="6095" w:type="dxa"/>
          </w:tcPr>
          <w:p w:rsidR="00C72B98" w:rsidRPr="004C10DE" w:rsidRDefault="004C10DE" w:rsidP="007C3202">
            <w:pPr>
              <w:pStyle w:val="a3"/>
              <w:ind w:right="140"/>
              <w:jc w:val="both"/>
              <w:rPr>
                <w:b w:val="0"/>
                <w:color w:val="000000"/>
                <w:sz w:val="24"/>
                <w:szCs w:val="24"/>
                <w:shd w:val="clear" w:color="auto" w:fill="FFFFFF"/>
              </w:rPr>
            </w:pPr>
            <w:r w:rsidRPr="004C10DE">
              <w:rPr>
                <w:b w:val="0"/>
                <w:color w:val="000000"/>
                <w:sz w:val="24"/>
                <w:szCs w:val="24"/>
                <w:shd w:val="clear" w:color="auto" w:fill="FFFFFF"/>
              </w:rPr>
              <w:t>Предприятия района</w:t>
            </w:r>
          </w:p>
        </w:tc>
        <w:tc>
          <w:tcPr>
            <w:tcW w:w="7054" w:type="dxa"/>
          </w:tcPr>
          <w:p w:rsidR="00C72B98" w:rsidRPr="004C10DE" w:rsidRDefault="004C10DE" w:rsidP="007C3202">
            <w:pPr>
              <w:pStyle w:val="a3"/>
              <w:ind w:right="140"/>
              <w:jc w:val="both"/>
              <w:rPr>
                <w:b w:val="0"/>
                <w:color w:val="000000"/>
                <w:sz w:val="24"/>
                <w:szCs w:val="24"/>
                <w:shd w:val="clear" w:color="auto" w:fill="FFFFFF"/>
              </w:rPr>
            </w:pPr>
            <w:r w:rsidRPr="004C10DE">
              <w:rPr>
                <w:b w:val="0"/>
                <w:color w:val="000000"/>
                <w:sz w:val="24"/>
                <w:szCs w:val="24"/>
                <w:shd w:val="clear" w:color="auto" w:fill="FFFFFF"/>
              </w:rPr>
              <w:t>Экскурсии, профориентационная работа</w:t>
            </w:r>
          </w:p>
        </w:tc>
      </w:tr>
    </w:tbl>
    <w:p w:rsidR="007C3202" w:rsidRDefault="007C3202" w:rsidP="009E30BF">
      <w:pPr>
        <w:pStyle w:val="a3"/>
        <w:ind w:right="140"/>
        <w:rPr>
          <w:color w:val="000000"/>
          <w:sz w:val="26"/>
          <w:szCs w:val="26"/>
          <w:shd w:val="clear" w:color="auto" w:fill="FFFFFF"/>
        </w:rPr>
      </w:pPr>
    </w:p>
    <w:p w:rsidR="001260BD" w:rsidRPr="009E30BF" w:rsidRDefault="00F900D2" w:rsidP="009E30BF">
      <w:pPr>
        <w:pStyle w:val="a3"/>
        <w:ind w:right="140"/>
        <w:rPr>
          <w:sz w:val="22"/>
          <w:szCs w:val="22"/>
          <w:u w:val="single"/>
        </w:rPr>
      </w:pPr>
      <w:r>
        <w:rPr>
          <w:sz w:val="22"/>
          <w:szCs w:val="22"/>
          <w:u w:val="single"/>
          <w:shd w:val="clear" w:color="auto" w:fill="FFFFFF"/>
        </w:rPr>
        <w:t>1.7</w:t>
      </w:r>
      <w:r w:rsidR="001260BD" w:rsidRPr="009E30BF">
        <w:rPr>
          <w:sz w:val="22"/>
          <w:szCs w:val="22"/>
          <w:u w:val="single"/>
          <w:shd w:val="clear" w:color="auto" w:fill="FFFFFF"/>
        </w:rPr>
        <w:t>. </w:t>
      </w:r>
      <w:r w:rsidR="001260BD" w:rsidRPr="009E30BF">
        <w:rPr>
          <w:sz w:val="22"/>
          <w:szCs w:val="22"/>
          <w:u w:val="single"/>
        </w:rPr>
        <w:t>Оказание платных образовательных услуг</w:t>
      </w:r>
    </w:p>
    <w:p w:rsidR="001260BD" w:rsidRDefault="001260BD" w:rsidP="001260BD">
      <w:pPr>
        <w:spacing w:after="0"/>
        <w:ind w:firstLine="360"/>
        <w:jc w:val="both"/>
        <w:rPr>
          <w:rFonts w:ascii="Times New Roman" w:hAnsi="Times New Roman"/>
          <w:color w:val="FF0000"/>
          <w:sz w:val="24"/>
          <w:szCs w:val="24"/>
        </w:rPr>
      </w:pPr>
      <w:r w:rsidRPr="004C10DE">
        <w:rPr>
          <w:rFonts w:ascii="Times New Roman" w:hAnsi="Times New Roman"/>
          <w:sz w:val="24"/>
          <w:szCs w:val="24"/>
        </w:rPr>
        <w:t>М</w:t>
      </w:r>
      <w:r w:rsidR="004B7483">
        <w:rPr>
          <w:rFonts w:ascii="Times New Roman" w:hAnsi="Times New Roman"/>
          <w:sz w:val="24"/>
          <w:szCs w:val="24"/>
        </w:rPr>
        <w:t>Б</w:t>
      </w:r>
      <w:r w:rsidRPr="004C10DE">
        <w:rPr>
          <w:rFonts w:ascii="Times New Roman" w:hAnsi="Times New Roman"/>
          <w:sz w:val="24"/>
          <w:szCs w:val="24"/>
        </w:rPr>
        <w:t xml:space="preserve">ОУ </w:t>
      </w:r>
      <w:r w:rsidR="004B7483">
        <w:rPr>
          <w:rFonts w:ascii="Times New Roman" w:hAnsi="Times New Roman"/>
          <w:sz w:val="24"/>
          <w:szCs w:val="24"/>
        </w:rPr>
        <w:t>«</w:t>
      </w:r>
      <w:r w:rsidRPr="004C10DE">
        <w:rPr>
          <w:rFonts w:ascii="Times New Roman" w:hAnsi="Times New Roman"/>
          <w:sz w:val="24"/>
          <w:szCs w:val="24"/>
        </w:rPr>
        <w:t>Иловская СОШ им. Героя России В.Бурцева</w:t>
      </w:r>
      <w:r w:rsidR="004B7483">
        <w:rPr>
          <w:rFonts w:ascii="Times New Roman" w:hAnsi="Times New Roman"/>
          <w:sz w:val="24"/>
          <w:szCs w:val="24"/>
        </w:rPr>
        <w:t>»</w:t>
      </w:r>
      <w:r w:rsidRPr="004C10DE">
        <w:rPr>
          <w:rFonts w:ascii="Times New Roman" w:hAnsi="Times New Roman"/>
          <w:sz w:val="24"/>
          <w:szCs w:val="24"/>
        </w:rPr>
        <w:t xml:space="preserve"> не оказывает платных образовательных услуг.</w:t>
      </w:r>
      <w:r w:rsidRPr="004C10DE">
        <w:rPr>
          <w:rFonts w:ascii="Times New Roman" w:hAnsi="Times New Roman"/>
          <w:color w:val="FF0000"/>
          <w:sz w:val="24"/>
          <w:szCs w:val="24"/>
        </w:rPr>
        <w:t xml:space="preserve"> </w:t>
      </w:r>
    </w:p>
    <w:p w:rsidR="004C10DE" w:rsidRDefault="004C10DE" w:rsidP="001260BD">
      <w:pPr>
        <w:spacing w:after="0"/>
        <w:ind w:firstLine="360"/>
        <w:jc w:val="both"/>
        <w:rPr>
          <w:rFonts w:ascii="Times New Roman" w:hAnsi="Times New Roman"/>
          <w:color w:val="FF0000"/>
          <w:sz w:val="24"/>
          <w:szCs w:val="24"/>
        </w:rPr>
      </w:pPr>
    </w:p>
    <w:p w:rsidR="004C10DE" w:rsidRDefault="004C10DE" w:rsidP="004C10DE">
      <w:pPr>
        <w:spacing w:after="0"/>
        <w:ind w:firstLine="360"/>
        <w:jc w:val="center"/>
        <w:rPr>
          <w:rFonts w:ascii="Times New Roman" w:hAnsi="Times New Roman"/>
          <w:b/>
          <w:sz w:val="24"/>
          <w:szCs w:val="24"/>
          <w:u w:val="single"/>
        </w:rPr>
      </w:pPr>
      <w:r w:rsidRPr="004C10DE">
        <w:rPr>
          <w:rFonts w:ascii="Times New Roman" w:hAnsi="Times New Roman"/>
          <w:b/>
          <w:sz w:val="24"/>
          <w:szCs w:val="24"/>
          <w:u w:val="single"/>
        </w:rPr>
        <w:t>1.8. Прием и отчисление обучающихся.</w:t>
      </w:r>
    </w:p>
    <w:p w:rsidR="004C10DE" w:rsidRDefault="004C10DE" w:rsidP="004C10DE">
      <w:pPr>
        <w:spacing w:after="0"/>
        <w:ind w:firstLine="360"/>
        <w:jc w:val="both"/>
        <w:rPr>
          <w:rFonts w:ascii="Times New Roman" w:hAnsi="Times New Roman"/>
          <w:sz w:val="24"/>
          <w:szCs w:val="24"/>
        </w:rPr>
      </w:pPr>
      <w:r>
        <w:rPr>
          <w:rFonts w:ascii="Times New Roman" w:hAnsi="Times New Roman"/>
          <w:sz w:val="24"/>
          <w:szCs w:val="24"/>
        </w:rPr>
        <w:tab/>
        <w:t xml:space="preserve">Прием   граждан  на обучение по образовательным  программам начального общего, основного общего и  среднего общего образования </w:t>
      </w:r>
      <w:r w:rsidR="003E4BAC">
        <w:rPr>
          <w:rFonts w:ascii="Times New Roman" w:hAnsi="Times New Roman"/>
          <w:sz w:val="24"/>
          <w:szCs w:val="24"/>
        </w:rPr>
        <w:t xml:space="preserve"> осуществляется с соблюдением конституционных  прав  граждан Российской федерации на образование, гарантии общедоступности и бесплатности начального общего, основного общего, среднего  общего  образования в соответствии с п.8. ч.3 ст. 28,  ч. 2 ст. 30, ст. 55, ст. 67 федерального закона № 273-ФЗ от 29.12. 2012 г  «Об образовании в Российской Федерации».</w:t>
      </w:r>
    </w:p>
    <w:p w:rsidR="003E4BAC" w:rsidRDefault="003E4BAC" w:rsidP="004C10DE">
      <w:pPr>
        <w:spacing w:after="0"/>
        <w:ind w:firstLine="360"/>
        <w:jc w:val="both"/>
        <w:rPr>
          <w:rFonts w:ascii="Times New Roman" w:hAnsi="Times New Roman"/>
          <w:sz w:val="24"/>
          <w:szCs w:val="24"/>
        </w:rPr>
      </w:pPr>
    </w:p>
    <w:p w:rsidR="003E4BAC" w:rsidRDefault="003E4BAC" w:rsidP="003E4BAC">
      <w:pPr>
        <w:spacing w:after="0"/>
        <w:ind w:firstLine="360"/>
        <w:jc w:val="center"/>
        <w:rPr>
          <w:rFonts w:ascii="Times New Roman" w:hAnsi="Times New Roman"/>
          <w:b/>
          <w:sz w:val="24"/>
          <w:szCs w:val="24"/>
          <w:u w:val="single"/>
        </w:rPr>
      </w:pPr>
      <w:r w:rsidRPr="003E4BAC">
        <w:rPr>
          <w:rFonts w:ascii="Times New Roman" w:hAnsi="Times New Roman"/>
          <w:b/>
          <w:sz w:val="24"/>
          <w:szCs w:val="24"/>
          <w:u w:val="single"/>
        </w:rPr>
        <w:t>1.9. Анализ контингента обучающихся.</w:t>
      </w:r>
    </w:p>
    <w:p w:rsidR="007F2E93" w:rsidRPr="007F2E93" w:rsidRDefault="007F2E93" w:rsidP="007F2E93">
      <w:pPr>
        <w:spacing w:after="0"/>
        <w:ind w:firstLine="360"/>
        <w:jc w:val="both"/>
        <w:rPr>
          <w:rFonts w:ascii="Times New Roman" w:hAnsi="Times New Roman"/>
          <w:sz w:val="24"/>
          <w:szCs w:val="24"/>
        </w:rPr>
      </w:pPr>
      <w:r w:rsidRPr="007F2E93">
        <w:rPr>
          <w:rFonts w:ascii="Times New Roman" w:hAnsi="Times New Roman"/>
          <w:sz w:val="24"/>
          <w:szCs w:val="24"/>
        </w:rPr>
        <w:t>В 201</w:t>
      </w:r>
      <w:r w:rsidR="00DA6986">
        <w:rPr>
          <w:rFonts w:ascii="Times New Roman" w:hAnsi="Times New Roman"/>
          <w:sz w:val="24"/>
          <w:szCs w:val="24"/>
        </w:rPr>
        <w:t>9</w:t>
      </w:r>
      <w:r w:rsidRPr="007F2E93">
        <w:rPr>
          <w:rFonts w:ascii="Times New Roman" w:hAnsi="Times New Roman"/>
          <w:sz w:val="24"/>
          <w:szCs w:val="24"/>
        </w:rPr>
        <w:t>-20</w:t>
      </w:r>
      <w:r w:rsidR="00DA6986">
        <w:rPr>
          <w:rFonts w:ascii="Times New Roman" w:hAnsi="Times New Roman"/>
          <w:sz w:val="24"/>
          <w:szCs w:val="24"/>
        </w:rPr>
        <w:t>20</w:t>
      </w:r>
      <w:r w:rsidRPr="007F2E93">
        <w:rPr>
          <w:rFonts w:ascii="Times New Roman" w:hAnsi="Times New Roman"/>
          <w:sz w:val="24"/>
          <w:szCs w:val="24"/>
        </w:rPr>
        <w:t xml:space="preserve"> учебном году в школе обучалось 2</w:t>
      </w:r>
      <w:r w:rsidR="004B7483">
        <w:rPr>
          <w:rFonts w:ascii="Times New Roman" w:hAnsi="Times New Roman"/>
          <w:sz w:val="24"/>
          <w:szCs w:val="24"/>
        </w:rPr>
        <w:t>7</w:t>
      </w:r>
      <w:r w:rsidR="00960262">
        <w:rPr>
          <w:rFonts w:ascii="Times New Roman" w:hAnsi="Times New Roman"/>
          <w:sz w:val="24"/>
          <w:szCs w:val="24"/>
        </w:rPr>
        <w:t>5</w:t>
      </w:r>
      <w:r w:rsidRPr="007F2E93">
        <w:rPr>
          <w:rFonts w:ascii="Times New Roman" w:hAnsi="Times New Roman"/>
          <w:sz w:val="24"/>
          <w:szCs w:val="24"/>
        </w:rPr>
        <w:t xml:space="preserve"> человек, из них </w:t>
      </w:r>
      <w:r w:rsidR="00145637">
        <w:rPr>
          <w:rFonts w:ascii="Times New Roman" w:hAnsi="Times New Roman"/>
          <w:sz w:val="24"/>
          <w:szCs w:val="24"/>
        </w:rPr>
        <w:t>три</w:t>
      </w:r>
      <w:r w:rsidRPr="007F2E93">
        <w:rPr>
          <w:rFonts w:ascii="Times New Roman" w:hAnsi="Times New Roman"/>
          <w:sz w:val="24"/>
          <w:szCs w:val="24"/>
        </w:rPr>
        <w:t xml:space="preserve"> человека являются детьми-инвалидами. </w:t>
      </w:r>
      <w:r w:rsidR="00145637">
        <w:rPr>
          <w:rFonts w:ascii="Times New Roman" w:hAnsi="Times New Roman"/>
          <w:sz w:val="24"/>
          <w:szCs w:val="24"/>
        </w:rPr>
        <w:t xml:space="preserve">Один </w:t>
      </w:r>
      <w:r w:rsidRPr="007F2E93">
        <w:rPr>
          <w:rFonts w:ascii="Times New Roman" w:hAnsi="Times New Roman"/>
          <w:sz w:val="24"/>
          <w:szCs w:val="24"/>
        </w:rPr>
        <w:t xml:space="preserve"> </w:t>
      </w:r>
      <w:r w:rsidR="00145637">
        <w:rPr>
          <w:rFonts w:ascii="Times New Roman" w:hAnsi="Times New Roman"/>
          <w:sz w:val="24"/>
          <w:szCs w:val="24"/>
        </w:rPr>
        <w:t>ребенок</w:t>
      </w:r>
      <w:r w:rsidR="00D974F4">
        <w:rPr>
          <w:rFonts w:ascii="Times New Roman" w:hAnsi="Times New Roman"/>
          <w:sz w:val="24"/>
          <w:szCs w:val="24"/>
        </w:rPr>
        <w:t>-инвалид</w:t>
      </w:r>
      <w:r w:rsidR="00145637">
        <w:rPr>
          <w:rFonts w:ascii="Times New Roman" w:hAnsi="Times New Roman"/>
          <w:sz w:val="24"/>
          <w:szCs w:val="24"/>
        </w:rPr>
        <w:t xml:space="preserve"> </w:t>
      </w:r>
      <w:r w:rsidRPr="007F2E93">
        <w:rPr>
          <w:rFonts w:ascii="Times New Roman" w:hAnsi="Times New Roman"/>
          <w:sz w:val="24"/>
          <w:szCs w:val="24"/>
        </w:rPr>
        <w:t xml:space="preserve">получал образование в школе вместе с одноклассниками, что свидетельствует о создании в образовательном учреждении комфортной среды для обучения детей с разными возможностями. Для </w:t>
      </w:r>
      <w:r w:rsidR="004B7483">
        <w:rPr>
          <w:rFonts w:ascii="Times New Roman" w:hAnsi="Times New Roman"/>
          <w:sz w:val="24"/>
          <w:szCs w:val="24"/>
        </w:rPr>
        <w:t>двоих</w:t>
      </w:r>
      <w:r w:rsidRPr="007F2E93">
        <w:rPr>
          <w:rFonts w:ascii="Times New Roman" w:hAnsi="Times New Roman"/>
          <w:sz w:val="24"/>
          <w:szCs w:val="24"/>
        </w:rPr>
        <w:t xml:space="preserve"> </w:t>
      </w:r>
      <w:r w:rsidR="00D974F4">
        <w:rPr>
          <w:rFonts w:ascii="Times New Roman" w:hAnsi="Times New Roman"/>
          <w:sz w:val="24"/>
          <w:szCs w:val="24"/>
        </w:rPr>
        <w:t>детей</w:t>
      </w:r>
      <w:r w:rsidRPr="007F2E93">
        <w:rPr>
          <w:rFonts w:ascii="Times New Roman" w:hAnsi="Times New Roman"/>
          <w:sz w:val="24"/>
          <w:szCs w:val="24"/>
        </w:rPr>
        <w:t>-инвалид</w:t>
      </w:r>
      <w:r w:rsidR="00D974F4">
        <w:rPr>
          <w:rFonts w:ascii="Times New Roman" w:hAnsi="Times New Roman"/>
          <w:sz w:val="24"/>
          <w:szCs w:val="24"/>
        </w:rPr>
        <w:t>ов</w:t>
      </w:r>
      <w:r w:rsidRPr="007F2E93">
        <w:rPr>
          <w:rFonts w:ascii="Times New Roman" w:hAnsi="Times New Roman"/>
          <w:sz w:val="24"/>
          <w:szCs w:val="24"/>
        </w:rPr>
        <w:t>, обучающ</w:t>
      </w:r>
      <w:r w:rsidR="0066641D">
        <w:rPr>
          <w:rFonts w:ascii="Times New Roman" w:hAnsi="Times New Roman"/>
          <w:sz w:val="24"/>
          <w:szCs w:val="24"/>
        </w:rPr>
        <w:t>их</w:t>
      </w:r>
      <w:r w:rsidRPr="007F2E93">
        <w:rPr>
          <w:rFonts w:ascii="Times New Roman" w:hAnsi="Times New Roman"/>
          <w:sz w:val="24"/>
          <w:szCs w:val="24"/>
        </w:rPr>
        <w:t>ся на уровне начального общего образования, на основании заключени</w:t>
      </w:r>
      <w:r w:rsidR="0066641D">
        <w:rPr>
          <w:rFonts w:ascii="Times New Roman" w:hAnsi="Times New Roman"/>
          <w:sz w:val="24"/>
          <w:szCs w:val="24"/>
        </w:rPr>
        <w:t>й</w:t>
      </w:r>
      <w:r w:rsidRPr="007F2E93">
        <w:rPr>
          <w:rFonts w:ascii="Times New Roman" w:hAnsi="Times New Roman"/>
          <w:sz w:val="24"/>
          <w:szCs w:val="24"/>
        </w:rPr>
        <w:t xml:space="preserve"> и рекомендаций медицинского учреждения было организовано обучение по индивидуальному учебному плану на дому.</w:t>
      </w:r>
    </w:p>
    <w:p w:rsidR="00145637" w:rsidRDefault="007F2E93" w:rsidP="007F2E93">
      <w:pPr>
        <w:spacing w:after="0"/>
        <w:ind w:firstLine="360"/>
        <w:jc w:val="both"/>
        <w:rPr>
          <w:rFonts w:ascii="Times New Roman" w:hAnsi="Times New Roman"/>
          <w:sz w:val="24"/>
          <w:szCs w:val="24"/>
        </w:rPr>
      </w:pPr>
      <w:r w:rsidRPr="005C08EF">
        <w:rPr>
          <w:rFonts w:ascii="Times New Roman" w:hAnsi="Times New Roman"/>
          <w:sz w:val="24"/>
          <w:szCs w:val="24"/>
        </w:rPr>
        <w:lastRenderedPageBreak/>
        <w:t>Количество классов-комплектов составляло – 1</w:t>
      </w:r>
      <w:r w:rsidR="0066641D" w:rsidRPr="005C08EF">
        <w:rPr>
          <w:rFonts w:ascii="Times New Roman" w:hAnsi="Times New Roman"/>
          <w:sz w:val="24"/>
          <w:szCs w:val="24"/>
        </w:rPr>
        <w:t>8</w:t>
      </w:r>
      <w:r w:rsidRPr="005C08EF">
        <w:rPr>
          <w:rFonts w:ascii="Times New Roman" w:hAnsi="Times New Roman"/>
          <w:sz w:val="24"/>
          <w:szCs w:val="24"/>
        </w:rPr>
        <w:t xml:space="preserve"> классов:  начальное общее образование –</w:t>
      </w:r>
      <w:r w:rsidR="00145637">
        <w:rPr>
          <w:rFonts w:ascii="Times New Roman" w:hAnsi="Times New Roman"/>
          <w:sz w:val="24"/>
          <w:szCs w:val="24"/>
        </w:rPr>
        <w:t>8</w:t>
      </w:r>
      <w:r w:rsidR="005C08EF" w:rsidRPr="005C08EF">
        <w:rPr>
          <w:rFonts w:ascii="Times New Roman" w:hAnsi="Times New Roman"/>
          <w:sz w:val="24"/>
          <w:szCs w:val="24"/>
        </w:rPr>
        <w:t xml:space="preserve"> </w:t>
      </w:r>
      <w:r w:rsidRPr="005C08EF">
        <w:rPr>
          <w:rFonts w:ascii="Times New Roman" w:hAnsi="Times New Roman"/>
          <w:sz w:val="24"/>
          <w:szCs w:val="24"/>
        </w:rPr>
        <w:t>классов, основное общее –</w:t>
      </w:r>
      <w:r w:rsidR="005C08EF" w:rsidRPr="005C08EF">
        <w:rPr>
          <w:rFonts w:ascii="Times New Roman" w:hAnsi="Times New Roman"/>
          <w:sz w:val="24"/>
          <w:szCs w:val="24"/>
        </w:rPr>
        <w:t xml:space="preserve"> </w:t>
      </w:r>
      <w:r w:rsidR="00145637">
        <w:rPr>
          <w:rFonts w:ascii="Times New Roman" w:hAnsi="Times New Roman"/>
          <w:sz w:val="24"/>
          <w:szCs w:val="24"/>
        </w:rPr>
        <w:t>8</w:t>
      </w:r>
      <w:r w:rsidRPr="005C08EF">
        <w:rPr>
          <w:rFonts w:ascii="Times New Roman" w:hAnsi="Times New Roman"/>
          <w:sz w:val="24"/>
          <w:szCs w:val="24"/>
        </w:rPr>
        <w:t xml:space="preserve"> классов, среднее общее образование – 2 класса. Из них: </w:t>
      </w:r>
      <w:r w:rsidR="005C08EF" w:rsidRPr="007F2E93">
        <w:rPr>
          <w:rFonts w:ascii="Times New Roman" w:hAnsi="Times New Roman"/>
          <w:sz w:val="24"/>
          <w:szCs w:val="24"/>
        </w:rPr>
        <w:t>1</w:t>
      </w:r>
      <w:r w:rsidR="005C08EF">
        <w:rPr>
          <w:rFonts w:ascii="Times New Roman" w:hAnsi="Times New Roman"/>
          <w:sz w:val="24"/>
          <w:szCs w:val="24"/>
        </w:rPr>
        <w:t>0</w:t>
      </w:r>
      <w:r w:rsidR="005C08EF" w:rsidRPr="007F2E93">
        <w:rPr>
          <w:rFonts w:ascii="Times New Roman" w:hAnsi="Times New Roman"/>
          <w:sz w:val="24"/>
          <w:szCs w:val="24"/>
        </w:rPr>
        <w:t xml:space="preserve"> класс </w:t>
      </w:r>
      <w:r w:rsidR="005C08EF">
        <w:rPr>
          <w:rFonts w:ascii="Times New Roman" w:hAnsi="Times New Roman"/>
          <w:sz w:val="24"/>
          <w:szCs w:val="24"/>
        </w:rPr>
        <w:t>–</w:t>
      </w:r>
      <w:r w:rsidR="005C08EF" w:rsidRPr="007F2E93">
        <w:rPr>
          <w:rFonts w:ascii="Times New Roman" w:hAnsi="Times New Roman"/>
          <w:sz w:val="24"/>
          <w:szCs w:val="24"/>
        </w:rPr>
        <w:t xml:space="preserve"> </w:t>
      </w:r>
      <w:r w:rsidR="005C08EF">
        <w:rPr>
          <w:rFonts w:ascii="Times New Roman" w:hAnsi="Times New Roman"/>
          <w:sz w:val="24"/>
          <w:szCs w:val="24"/>
        </w:rPr>
        <w:t xml:space="preserve">1 группа </w:t>
      </w:r>
      <w:r w:rsidR="005C08EF" w:rsidRPr="007F2E93">
        <w:rPr>
          <w:rFonts w:ascii="Times New Roman" w:hAnsi="Times New Roman"/>
          <w:sz w:val="24"/>
          <w:szCs w:val="24"/>
        </w:rPr>
        <w:t>с профильным обучением (социально-гуманитарный профиль)</w:t>
      </w:r>
      <w:r w:rsidR="005C08EF">
        <w:rPr>
          <w:rFonts w:ascii="Times New Roman" w:hAnsi="Times New Roman"/>
          <w:sz w:val="24"/>
          <w:szCs w:val="24"/>
        </w:rPr>
        <w:t>, 2 группа с универсальным обучением</w:t>
      </w:r>
      <w:r w:rsidR="005C08EF" w:rsidRPr="007F2E93">
        <w:rPr>
          <w:rFonts w:ascii="Times New Roman" w:hAnsi="Times New Roman"/>
          <w:sz w:val="24"/>
          <w:szCs w:val="24"/>
        </w:rPr>
        <w:t xml:space="preserve"> и 1</w:t>
      </w:r>
      <w:r w:rsidR="005C08EF">
        <w:rPr>
          <w:rFonts w:ascii="Times New Roman" w:hAnsi="Times New Roman"/>
          <w:sz w:val="24"/>
          <w:szCs w:val="24"/>
        </w:rPr>
        <w:t>1</w:t>
      </w:r>
      <w:r w:rsidR="005C08EF" w:rsidRPr="007F2E93">
        <w:rPr>
          <w:rFonts w:ascii="Times New Roman" w:hAnsi="Times New Roman"/>
          <w:sz w:val="24"/>
          <w:szCs w:val="24"/>
        </w:rPr>
        <w:t xml:space="preserve"> класс с </w:t>
      </w:r>
      <w:r w:rsidR="00145637" w:rsidRPr="007F2E93">
        <w:rPr>
          <w:rFonts w:ascii="Times New Roman" w:hAnsi="Times New Roman"/>
          <w:sz w:val="24"/>
          <w:szCs w:val="24"/>
        </w:rPr>
        <w:t>социально-гуманитарный профиль</w:t>
      </w:r>
      <w:r w:rsidR="00145637">
        <w:rPr>
          <w:rFonts w:ascii="Times New Roman" w:hAnsi="Times New Roman"/>
          <w:sz w:val="24"/>
          <w:szCs w:val="24"/>
        </w:rPr>
        <w:t>.</w:t>
      </w:r>
    </w:p>
    <w:p w:rsidR="007F2E93" w:rsidRPr="007F2E93" w:rsidRDefault="00145637" w:rsidP="007F2E93">
      <w:pPr>
        <w:spacing w:after="0"/>
        <w:ind w:firstLine="360"/>
        <w:jc w:val="both"/>
        <w:rPr>
          <w:rFonts w:ascii="Times New Roman" w:hAnsi="Times New Roman"/>
          <w:sz w:val="24"/>
          <w:szCs w:val="24"/>
        </w:rPr>
      </w:pPr>
      <w:r>
        <w:rPr>
          <w:rFonts w:ascii="Times New Roman" w:hAnsi="Times New Roman"/>
          <w:sz w:val="24"/>
          <w:szCs w:val="24"/>
        </w:rPr>
        <w:t>По состоянию на 31.12.2020</w:t>
      </w:r>
      <w:r w:rsidR="0066641D">
        <w:rPr>
          <w:rFonts w:ascii="Times New Roman" w:hAnsi="Times New Roman"/>
          <w:sz w:val="24"/>
          <w:szCs w:val="24"/>
        </w:rPr>
        <w:t xml:space="preserve"> года в школе обучается 2</w:t>
      </w:r>
      <w:r>
        <w:rPr>
          <w:rFonts w:ascii="Times New Roman" w:hAnsi="Times New Roman"/>
          <w:sz w:val="24"/>
          <w:szCs w:val="24"/>
        </w:rPr>
        <w:t>68</w:t>
      </w:r>
      <w:r w:rsidR="007F2E93" w:rsidRPr="007F2E93">
        <w:rPr>
          <w:rFonts w:ascii="Times New Roman" w:hAnsi="Times New Roman"/>
          <w:sz w:val="24"/>
          <w:szCs w:val="24"/>
        </w:rPr>
        <w:t xml:space="preserve"> человек, из них </w:t>
      </w:r>
      <w:r>
        <w:rPr>
          <w:rFonts w:ascii="Times New Roman" w:hAnsi="Times New Roman"/>
          <w:sz w:val="24"/>
          <w:szCs w:val="24"/>
        </w:rPr>
        <w:t xml:space="preserve">два человека - дети-инвалиды, которые </w:t>
      </w:r>
      <w:r w:rsidR="007F2E93" w:rsidRPr="007F2E93">
        <w:rPr>
          <w:rFonts w:ascii="Times New Roman" w:hAnsi="Times New Roman"/>
          <w:sz w:val="24"/>
          <w:szCs w:val="24"/>
        </w:rPr>
        <w:t>обучаю</w:t>
      </w:r>
      <w:r>
        <w:rPr>
          <w:rFonts w:ascii="Times New Roman" w:hAnsi="Times New Roman"/>
          <w:sz w:val="24"/>
          <w:szCs w:val="24"/>
        </w:rPr>
        <w:t>т</w:t>
      </w:r>
      <w:r w:rsidR="007F2E93" w:rsidRPr="007F2E93">
        <w:rPr>
          <w:rFonts w:ascii="Times New Roman" w:hAnsi="Times New Roman"/>
          <w:sz w:val="24"/>
          <w:szCs w:val="24"/>
        </w:rPr>
        <w:t xml:space="preserve">ся на уровне </w:t>
      </w:r>
      <w:r>
        <w:rPr>
          <w:rFonts w:ascii="Times New Roman" w:hAnsi="Times New Roman"/>
          <w:sz w:val="24"/>
          <w:szCs w:val="24"/>
        </w:rPr>
        <w:t>основного</w:t>
      </w:r>
      <w:r w:rsidR="007F2E93" w:rsidRPr="007F2E93">
        <w:rPr>
          <w:rFonts w:ascii="Times New Roman" w:hAnsi="Times New Roman"/>
          <w:sz w:val="24"/>
          <w:szCs w:val="24"/>
        </w:rPr>
        <w:t xml:space="preserve"> образования, на основании заключений и рекомендаций медицинского учреждения организовано обучение по индивидуальным  учебным планам на дому.</w:t>
      </w:r>
    </w:p>
    <w:p w:rsidR="005C08EF" w:rsidRPr="007F2E93" w:rsidRDefault="007F2E93" w:rsidP="005C08EF">
      <w:pPr>
        <w:spacing w:after="0"/>
        <w:ind w:firstLine="360"/>
        <w:jc w:val="both"/>
        <w:rPr>
          <w:rFonts w:ascii="Times New Roman" w:hAnsi="Times New Roman"/>
          <w:sz w:val="24"/>
          <w:szCs w:val="24"/>
        </w:rPr>
      </w:pPr>
      <w:r w:rsidRPr="007F2E93">
        <w:rPr>
          <w:rFonts w:ascii="Times New Roman" w:hAnsi="Times New Roman"/>
          <w:sz w:val="24"/>
          <w:szCs w:val="24"/>
        </w:rPr>
        <w:t>Количест</w:t>
      </w:r>
      <w:r w:rsidR="0066641D">
        <w:rPr>
          <w:rFonts w:ascii="Times New Roman" w:hAnsi="Times New Roman"/>
          <w:sz w:val="24"/>
          <w:szCs w:val="24"/>
        </w:rPr>
        <w:t>во классов-комплектов составляет</w:t>
      </w:r>
      <w:r w:rsidRPr="007F2E93">
        <w:rPr>
          <w:rFonts w:ascii="Times New Roman" w:hAnsi="Times New Roman"/>
          <w:sz w:val="24"/>
          <w:szCs w:val="24"/>
        </w:rPr>
        <w:t xml:space="preserve"> – 1</w:t>
      </w:r>
      <w:r w:rsidR="00145637">
        <w:rPr>
          <w:rFonts w:ascii="Times New Roman" w:hAnsi="Times New Roman"/>
          <w:sz w:val="24"/>
          <w:szCs w:val="24"/>
        </w:rPr>
        <w:t>9</w:t>
      </w:r>
      <w:r w:rsidRPr="007F2E93">
        <w:rPr>
          <w:rFonts w:ascii="Times New Roman" w:hAnsi="Times New Roman"/>
          <w:sz w:val="24"/>
          <w:szCs w:val="24"/>
        </w:rPr>
        <w:t xml:space="preserve"> классов:  начальное общее образование – </w:t>
      </w:r>
      <w:r w:rsidR="005C08EF">
        <w:rPr>
          <w:rFonts w:ascii="Times New Roman" w:hAnsi="Times New Roman"/>
          <w:sz w:val="24"/>
          <w:szCs w:val="24"/>
        </w:rPr>
        <w:t>8</w:t>
      </w:r>
      <w:r w:rsidRPr="007F2E93">
        <w:rPr>
          <w:rFonts w:ascii="Times New Roman" w:hAnsi="Times New Roman"/>
          <w:sz w:val="24"/>
          <w:szCs w:val="24"/>
        </w:rPr>
        <w:t xml:space="preserve"> классов, основное общее – </w:t>
      </w:r>
      <w:r w:rsidR="00145637">
        <w:rPr>
          <w:rFonts w:ascii="Times New Roman" w:hAnsi="Times New Roman"/>
          <w:sz w:val="24"/>
          <w:szCs w:val="24"/>
        </w:rPr>
        <w:t>9</w:t>
      </w:r>
      <w:r w:rsidRPr="007F2E93">
        <w:rPr>
          <w:rFonts w:ascii="Times New Roman" w:hAnsi="Times New Roman"/>
          <w:sz w:val="24"/>
          <w:szCs w:val="24"/>
        </w:rPr>
        <w:t xml:space="preserve"> классов, среднее общее образование – 2 класса. Из них: </w:t>
      </w:r>
      <w:r w:rsidR="005C08EF" w:rsidRPr="005C08EF">
        <w:rPr>
          <w:rFonts w:ascii="Times New Roman" w:hAnsi="Times New Roman"/>
          <w:sz w:val="24"/>
          <w:szCs w:val="24"/>
        </w:rPr>
        <w:t>2 класса-</w:t>
      </w:r>
      <w:r w:rsidR="005C08EF" w:rsidRPr="007F2E93">
        <w:rPr>
          <w:rFonts w:ascii="Times New Roman" w:hAnsi="Times New Roman"/>
          <w:sz w:val="24"/>
          <w:szCs w:val="24"/>
        </w:rPr>
        <w:t>комплекта с профильным обучением.</w:t>
      </w:r>
    </w:p>
    <w:p w:rsidR="001260BD" w:rsidRDefault="00CD3DAE" w:rsidP="00883337">
      <w:pPr>
        <w:spacing w:after="0"/>
        <w:ind w:firstLine="360"/>
        <w:jc w:val="both"/>
        <w:rPr>
          <w:rFonts w:ascii="Times New Roman" w:hAnsi="Times New Roman"/>
          <w:sz w:val="24"/>
          <w:szCs w:val="24"/>
        </w:rPr>
      </w:pPr>
      <w:r>
        <w:rPr>
          <w:rFonts w:ascii="Times New Roman" w:hAnsi="Times New Roman"/>
          <w:sz w:val="24"/>
          <w:szCs w:val="24"/>
        </w:rPr>
        <w:t xml:space="preserve">В школе  сохраняется  стабильный контингент обучающихся,  динамичное равновесие между количеством  поступающих и выбывающих обучающихся. </w:t>
      </w:r>
      <w:r w:rsidR="000077EB">
        <w:rPr>
          <w:rFonts w:ascii="Times New Roman" w:hAnsi="Times New Roman"/>
          <w:sz w:val="24"/>
          <w:szCs w:val="24"/>
        </w:rPr>
        <w:t xml:space="preserve"> Этому способствуют следующие факторы</w:t>
      </w:r>
      <w:r w:rsidR="007F2E93">
        <w:rPr>
          <w:rFonts w:ascii="Times New Roman" w:hAnsi="Times New Roman"/>
          <w:sz w:val="24"/>
          <w:szCs w:val="24"/>
        </w:rPr>
        <w:t>:</w:t>
      </w:r>
      <w:r w:rsidR="000077EB">
        <w:rPr>
          <w:rFonts w:ascii="Times New Roman" w:hAnsi="Times New Roman"/>
          <w:sz w:val="24"/>
          <w:szCs w:val="24"/>
        </w:rPr>
        <w:t xml:space="preserve"> стабильные  результаты обученности школьников;  наличие блока  дополнительного  образования; открытость  образовательного  учреждения; проведение  школьных  мероприятий с участием  родительской  общественности.</w:t>
      </w:r>
    </w:p>
    <w:p w:rsidR="00145637" w:rsidRPr="0069464A" w:rsidRDefault="000077EB" w:rsidP="00145637">
      <w:pPr>
        <w:spacing w:after="0"/>
        <w:ind w:firstLine="360"/>
        <w:jc w:val="both"/>
        <w:rPr>
          <w:rStyle w:val="s2"/>
          <w:b/>
          <w:bCs/>
          <w:color w:val="000000"/>
        </w:rPr>
      </w:pPr>
      <w:r>
        <w:rPr>
          <w:rFonts w:ascii="Times New Roman" w:hAnsi="Times New Roman"/>
          <w:sz w:val="24"/>
          <w:szCs w:val="24"/>
        </w:rPr>
        <w:t>Таким образом, в школе созданы  достаточные  и необходимые  условия для доступности качественного  образования, обеспечивающие  возможность успешного обучения и развития учащихся в соответствии с возрастными особенностями, индивидуальными склонностями и</w:t>
      </w:r>
    </w:p>
    <w:p w:rsidR="00145637" w:rsidRDefault="00145637" w:rsidP="009D245F">
      <w:pPr>
        <w:spacing w:after="0" w:line="240" w:lineRule="auto"/>
        <w:jc w:val="both"/>
        <w:rPr>
          <w:rFonts w:ascii="Times New Roman" w:hAnsi="Times New Roman"/>
          <w:sz w:val="24"/>
          <w:szCs w:val="24"/>
        </w:rPr>
      </w:pPr>
      <w:r>
        <w:rPr>
          <w:rFonts w:ascii="Times New Roman" w:hAnsi="Times New Roman"/>
          <w:sz w:val="24"/>
          <w:szCs w:val="24"/>
        </w:rPr>
        <w:t>предпочтениями.</w:t>
      </w:r>
    </w:p>
    <w:p w:rsidR="009D245F" w:rsidRDefault="009D245F" w:rsidP="00145637">
      <w:pPr>
        <w:pStyle w:val="p5"/>
        <w:shd w:val="clear" w:color="auto" w:fill="FFFFFF"/>
        <w:jc w:val="both"/>
        <w:rPr>
          <w:rStyle w:val="s2"/>
          <w:b/>
          <w:bCs/>
          <w:color w:val="000000"/>
        </w:rPr>
      </w:pPr>
    </w:p>
    <w:p w:rsidR="009D245F" w:rsidRDefault="009D245F" w:rsidP="00145637">
      <w:pPr>
        <w:pStyle w:val="p5"/>
        <w:shd w:val="clear" w:color="auto" w:fill="FFFFFF"/>
        <w:jc w:val="both"/>
        <w:rPr>
          <w:rStyle w:val="s2"/>
          <w:b/>
          <w:bCs/>
          <w:color w:val="000000"/>
        </w:rPr>
      </w:pPr>
    </w:p>
    <w:p w:rsidR="000077EB" w:rsidRPr="0069464A" w:rsidRDefault="00145637" w:rsidP="00145637">
      <w:pPr>
        <w:pStyle w:val="p5"/>
        <w:shd w:val="clear" w:color="auto" w:fill="FFFFFF"/>
        <w:jc w:val="both"/>
        <w:rPr>
          <w:color w:val="000000"/>
        </w:rPr>
      </w:pPr>
      <w:r w:rsidRPr="0069464A">
        <w:rPr>
          <w:rStyle w:val="s2"/>
          <w:b/>
          <w:bCs/>
          <w:color w:val="000000"/>
        </w:rPr>
        <w:t>Выводы</w:t>
      </w:r>
      <w:r w:rsidR="009D245F">
        <w:rPr>
          <w:rStyle w:val="s2"/>
          <w:b/>
          <w:bCs/>
          <w:color w:val="000000"/>
        </w:rPr>
        <w:t>:</w:t>
      </w:r>
    </w:p>
    <w:p w:rsidR="000077EB" w:rsidRDefault="000077EB" w:rsidP="000077EB">
      <w:pPr>
        <w:pStyle w:val="p32"/>
        <w:shd w:val="clear" w:color="auto" w:fill="FFFFFF"/>
        <w:spacing w:before="0" w:beforeAutospacing="0" w:after="0" w:afterAutospacing="0"/>
        <w:ind w:firstLine="513"/>
        <w:jc w:val="both"/>
        <w:rPr>
          <w:color w:val="000000"/>
          <w:sz w:val="28"/>
          <w:szCs w:val="28"/>
        </w:rPr>
      </w:pPr>
      <w:r>
        <w:rPr>
          <w:rStyle w:val="s1"/>
          <w:color w:val="000000"/>
          <w:szCs w:val="28"/>
        </w:rPr>
        <w:t>1. В организации учебной деятельности в М</w:t>
      </w:r>
      <w:r w:rsidR="005C08EF">
        <w:rPr>
          <w:rStyle w:val="s1"/>
          <w:color w:val="000000"/>
          <w:szCs w:val="28"/>
        </w:rPr>
        <w:t>Б</w:t>
      </w:r>
      <w:r>
        <w:rPr>
          <w:rStyle w:val="s1"/>
          <w:color w:val="000000"/>
          <w:szCs w:val="28"/>
        </w:rPr>
        <w:t xml:space="preserve">ОУ </w:t>
      </w:r>
      <w:r w:rsidR="005C08EF">
        <w:rPr>
          <w:rStyle w:val="s1"/>
          <w:color w:val="000000"/>
          <w:szCs w:val="28"/>
        </w:rPr>
        <w:t>«</w:t>
      </w:r>
      <w:r>
        <w:rPr>
          <w:rStyle w:val="s1"/>
          <w:color w:val="000000"/>
          <w:szCs w:val="28"/>
        </w:rPr>
        <w:t>Иловская СОШ им. Героя России В. Бурцева</w:t>
      </w:r>
      <w:r w:rsidR="005C08EF">
        <w:rPr>
          <w:rStyle w:val="s1"/>
          <w:color w:val="000000"/>
          <w:szCs w:val="28"/>
        </w:rPr>
        <w:t>»</w:t>
      </w:r>
      <w:r>
        <w:rPr>
          <w:rStyle w:val="s1"/>
          <w:color w:val="000000"/>
          <w:szCs w:val="28"/>
        </w:rPr>
        <w:t xml:space="preserve">  обеспечивается обучение по общеобразовательным программам, программам профильного изучения предметов. Максимально допустимая недельная нагрузка обучающихся на всех уровнях о</w:t>
      </w:r>
      <w:r w:rsidR="004C18D2">
        <w:rPr>
          <w:rStyle w:val="s1"/>
          <w:color w:val="000000"/>
          <w:szCs w:val="28"/>
        </w:rPr>
        <w:t>бщего образов</w:t>
      </w:r>
      <w:r w:rsidR="005C08EF">
        <w:rPr>
          <w:rStyle w:val="s1"/>
          <w:color w:val="000000"/>
          <w:szCs w:val="28"/>
        </w:rPr>
        <w:t>ания  соответствует требованиям</w:t>
      </w:r>
      <w:r>
        <w:rPr>
          <w:rStyle w:val="s1"/>
          <w:color w:val="000000"/>
          <w:szCs w:val="28"/>
        </w:rPr>
        <w:t>.</w:t>
      </w:r>
    </w:p>
    <w:p w:rsidR="000077EB" w:rsidRDefault="000077EB" w:rsidP="000077EB">
      <w:pPr>
        <w:pStyle w:val="p32"/>
        <w:shd w:val="clear" w:color="auto" w:fill="FFFFFF"/>
        <w:spacing w:before="0" w:beforeAutospacing="0" w:after="0" w:afterAutospacing="0"/>
        <w:ind w:firstLine="513"/>
        <w:jc w:val="both"/>
        <w:rPr>
          <w:color w:val="000000"/>
          <w:sz w:val="28"/>
          <w:szCs w:val="28"/>
        </w:rPr>
      </w:pPr>
      <w:r>
        <w:rPr>
          <w:rStyle w:val="s1"/>
          <w:color w:val="000000"/>
          <w:szCs w:val="28"/>
        </w:rPr>
        <w:t>2. Учебные планы в полном объёме реализуют потребности и запросы участников образовательного процесса. Часть учебного плана, формируемая участниками образовательного процесса,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w:t>
      </w:r>
    </w:p>
    <w:p w:rsidR="000077EB" w:rsidRDefault="000077EB" w:rsidP="000077EB">
      <w:pPr>
        <w:pStyle w:val="p32"/>
        <w:shd w:val="clear" w:color="auto" w:fill="FFFFFF"/>
        <w:spacing w:before="0" w:beforeAutospacing="0" w:after="0" w:afterAutospacing="0"/>
        <w:ind w:firstLine="513"/>
        <w:jc w:val="both"/>
        <w:rPr>
          <w:color w:val="000000"/>
          <w:sz w:val="28"/>
          <w:szCs w:val="28"/>
        </w:rPr>
      </w:pPr>
      <w:r>
        <w:rPr>
          <w:rStyle w:val="s1"/>
          <w:color w:val="000000"/>
          <w:szCs w:val="28"/>
        </w:rPr>
        <w:t>3. В  учреждении созданы все необходимые условия для реализации социального заказа.</w:t>
      </w:r>
    </w:p>
    <w:p w:rsidR="000077EB" w:rsidRDefault="000077EB" w:rsidP="000077EB">
      <w:pPr>
        <w:pStyle w:val="p32"/>
        <w:shd w:val="clear" w:color="auto" w:fill="FFFFFF"/>
        <w:spacing w:before="0" w:beforeAutospacing="0" w:after="0" w:afterAutospacing="0"/>
        <w:ind w:firstLine="513"/>
        <w:jc w:val="both"/>
        <w:rPr>
          <w:color w:val="000000"/>
          <w:sz w:val="28"/>
          <w:szCs w:val="28"/>
        </w:rPr>
      </w:pPr>
      <w:r>
        <w:rPr>
          <w:rStyle w:val="s1"/>
          <w:color w:val="000000"/>
          <w:szCs w:val="28"/>
        </w:rPr>
        <w:t>4. В учреждении  реализуется устойчивая модель социального партнерства, что положительно влияет на совершенствование содержания, технологии и материальной базы обучения и воспитания, позволяет эффективнее решать проблему повышения качества образования.</w:t>
      </w:r>
    </w:p>
    <w:p w:rsidR="000077EB" w:rsidRDefault="000077EB" w:rsidP="000077EB">
      <w:pPr>
        <w:pStyle w:val="p32"/>
        <w:shd w:val="clear" w:color="auto" w:fill="FFFFFF"/>
        <w:spacing w:before="0" w:beforeAutospacing="0" w:after="0" w:afterAutospacing="0"/>
        <w:ind w:firstLine="513"/>
        <w:jc w:val="both"/>
        <w:rPr>
          <w:rStyle w:val="s1"/>
          <w:color w:val="000000"/>
          <w:szCs w:val="28"/>
        </w:rPr>
      </w:pPr>
      <w:r>
        <w:rPr>
          <w:rStyle w:val="s1"/>
          <w:color w:val="000000"/>
          <w:szCs w:val="28"/>
        </w:rPr>
        <w:t>5. Контингент учащихся стабилен,  создаются необходимые условия для его сохранения.</w:t>
      </w:r>
    </w:p>
    <w:p w:rsidR="000077EB" w:rsidRPr="0069464A" w:rsidRDefault="000077EB" w:rsidP="000077EB">
      <w:pPr>
        <w:pStyle w:val="p5"/>
        <w:shd w:val="clear" w:color="auto" w:fill="FFFFFF"/>
        <w:spacing w:before="0" w:beforeAutospacing="0" w:after="0" w:afterAutospacing="0"/>
        <w:jc w:val="both"/>
        <w:rPr>
          <w:color w:val="000000"/>
        </w:rPr>
      </w:pPr>
      <w:r w:rsidRPr="0069464A">
        <w:rPr>
          <w:rStyle w:val="s2"/>
          <w:b/>
          <w:bCs/>
          <w:color w:val="000000"/>
        </w:rPr>
        <w:t>Проблемы:</w:t>
      </w:r>
    </w:p>
    <w:p w:rsidR="000077EB" w:rsidRPr="0069464A" w:rsidRDefault="000077EB" w:rsidP="004C18D2">
      <w:pPr>
        <w:pStyle w:val="p32"/>
        <w:shd w:val="clear" w:color="auto" w:fill="FFFFFF"/>
        <w:spacing w:before="0" w:beforeAutospacing="0" w:after="0" w:afterAutospacing="0"/>
        <w:ind w:firstLine="513"/>
        <w:jc w:val="both"/>
        <w:rPr>
          <w:color w:val="000000"/>
        </w:rPr>
      </w:pPr>
      <w:r w:rsidRPr="0069464A">
        <w:rPr>
          <w:rStyle w:val="s1"/>
          <w:color w:val="000000"/>
        </w:rPr>
        <w:t>1. Отсутствие четких представлений и ожиданий у участников образовательного процесса (учащихся, родителей). Неготовность родителей и обучающихся сформулировать и оформить заказ образовательному учреждению.</w:t>
      </w:r>
    </w:p>
    <w:p w:rsidR="000077EB" w:rsidRPr="0069464A" w:rsidRDefault="000077EB" w:rsidP="004C18D2">
      <w:pPr>
        <w:pStyle w:val="p32"/>
        <w:shd w:val="clear" w:color="auto" w:fill="FFFFFF"/>
        <w:spacing w:before="0" w:beforeAutospacing="0" w:after="0" w:afterAutospacing="0"/>
        <w:ind w:firstLine="513"/>
        <w:jc w:val="both"/>
        <w:rPr>
          <w:color w:val="000000"/>
        </w:rPr>
      </w:pPr>
      <w:r w:rsidRPr="0069464A">
        <w:rPr>
          <w:rStyle w:val="s1"/>
          <w:color w:val="000000"/>
        </w:rPr>
        <w:lastRenderedPageBreak/>
        <w:t>2. Не в полном объеме используются ресурсы социальных партнеров для организации внеурочной деятельности.</w:t>
      </w:r>
    </w:p>
    <w:p w:rsidR="000077EB" w:rsidRPr="0069464A" w:rsidRDefault="000077EB" w:rsidP="004C18D2">
      <w:pPr>
        <w:pStyle w:val="p5"/>
        <w:shd w:val="clear" w:color="auto" w:fill="FFFFFF"/>
        <w:spacing w:before="0" w:beforeAutospacing="0" w:after="0" w:afterAutospacing="0"/>
        <w:jc w:val="both"/>
        <w:rPr>
          <w:color w:val="000000"/>
        </w:rPr>
      </w:pPr>
      <w:r w:rsidRPr="0069464A">
        <w:rPr>
          <w:rStyle w:val="s2"/>
          <w:b/>
          <w:bCs/>
          <w:color w:val="000000"/>
        </w:rPr>
        <w:t>Задачи:</w:t>
      </w:r>
    </w:p>
    <w:p w:rsidR="000077EB" w:rsidRPr="0069464A" w:rsidRDefault="000077EB" w:rsidP="004C18D2">
      <w:pPr>
        <w:pStyle w:val="p32"/>
        <w:shd w:val="clear" w:color="auto" w:fill="FFFFFF"/>
        <w:spacing w:before="0" w:beforeAutospacing="0" w:after="0" w:afterAutospacing="0"/>
        <w:ind w:firstLine="513"/>
        <w:jc w:val="both"/>
        <w:rPr>
          <w:color w:val="000000"/>
        </w:rPr>
      </w:pPr>
      <w:r w:rsidRPr="0069464A">
        <w:rPr>
          <w:rStyle w:val="s1"/>
          <w:color w:val="000000"/>
        </w:rPr>
        <w:t>1. Составить план организации просветительской деятельности с родителями и обучающимися в течение всего учебного года.</w:t>
      </w:r>
    </w:p>
    <w:p w:rsidR="000077EB" w:rsidRPr="0069464A" w:rsidRDefault="000077EB" w:rsidP="004C18D2">
      <w:pPr>
        <w:pStyle w:val="p32"/>
        <w:shd w:val="clear" w:color="auto" w:fill="FFFFFF"/>
        <w:spacing w:before="0" w:beforeAutospacing="0" w:after="0" w:afterAutospacing="0"/>
        <w:ind w:firstLine="513"/>
        <w:jc w:val="both"/>
        <w:rPr>
          <w:color w:val="000000"/>
        </w:rPr>
      </w:pPr>
      <w:r w:rsidRPr="0069464A">
        <w:rPr>
          <w:rStyle w:val="s1"/>
          <w:color w:val="000000"/>
        </w:rPr>
        <w:t>2. Привлечь к работе в рамках внеурочной деятельности специалистов учреждений - социальных партнеров.</w:t>
      </w:r>
    </w:p>
    <w:p w:rsidR="004C18D2" w:rsidRPr="007F2E93" w:rsidRDefault="007F2E93" w:rsidP="004C18D2">
      <w:pPr>
        <w:pStyle w:val="p7"/>
        <w:shd w:val="clear" w:color="auto" w:fill="FFFFFF"/>
        <w:jc w:val="center"/>
        <w:rPr>
          <w:color w:val="000000"/>
          <w:u w:val="single"/>
        </w:rPr>
      </w:pPr>
      <w:r w:rsidRPr="008254B8">
        <w:rPr>
          <w:b/>
        </w:rPr>
        <w:t xml:space="preserve">Раздел </w:t>
      </w:r>
      <w:r>
        <w:rPr>
          <w:b/>
        </w:rPr>
        <w:t>2</w:t>
      </w:r>
      <w:r w:rsidR="004C18D2" w:rsidRPr="004C18D2">
        <w:rPr>
          <w:rStyle w:val="s7"/>
          <w:b/>
          <w:bCs/>
          <w:color w:val="000000"/>
          <w:sz w:val="32"/>
          <w:szCs w:val="32"/>
          <w:u w:val="single"/>
        </w:rPr>
        <w:t>.</w:t>
      </w:r>
      <w:r w:rsidR="004C18D2" w:rsidRPr="007F2E93">
        <w:rPr>
          <w:rStyle w:val="s7"/>
          <w:b/>
          <w:bCs/>
          <w:color w:val="000000"/>
          <w:u w:val="single"/>
        </w:rPr>
        <w:t>Оценка системы управления учреждением</w:t>
      </w:r>
    </w:p>
    <w:p w:rsidR="004C18D2" w:rsidRDefault="004C18D2" w:rsidP="004C18D2">
      <w:pPr>
        <w:pStyle w:val="p5"/>
        <w:shd w:val="clear" w:color="auto" w:fill="FFFFFF"/>
        <w:jc w:val="center"/>
        <w:rPr>
          <w:rStyle w:val="s2"/>
          <w:b/>
          <w:bCs/>
          <w:color w:val="000000"/>
          <w:u w:val="single"/>
        </w:rPr>
      </w:pPr>
      <w:r w:rsidRPr="004C18D2">
        <w:rPr>
          <w:rStyle w:val="s2"/>
          <w:b/>
          <w:bCs/>
          <w:color w:val="000000"/>
          <w:u w:val="single"/>
        </w:rPr>
        <w:t>2.1. Организационная структура управления учреждением.</w:t>
      </w:r>
    </w:p>
    <w:p w:rsidR="004C18D2" w:rsidRDefault="004C18D2" w:rsidP="00EB5EC5">
      <w:pPr>
        <w:pStyle w:val="p5"/>
        <w:shd w:val="clear" w:color="auto" w:fill="FFFFFF"/>
        <w:spacing w:before="0" w:beforeAutospacing="0" w:after="0" w:afterAutospacing="0"/>
        <w:jc w:val="both"/>
        <w:rPr>
          <w:rStyle w:val="s2"/>
          <w:bCs/>
          <w:color w:val="000000"/>
        </w:rPr>
      </w:pPr>
      <w:r>
        <w:rPr>
          <w:rStyle w:val="s2"/>
          <w:bCs/>
          <w:color w:val="000000"/>
        </w:rPr>
        <w:tab/>
        <w:t>Управление М</w:t>
      </w:r>
      <w:r w:rsidR="005C08EF">
        <w:rPr>
          <w:rStyle w:val="s2"/>
          <w:bCs/>
          <w:color w:val="000000"/>
        </w:rPr>
        <w:t>Б</w:t>
      </w:r>
      <w:r>
        <w:rPr>
          <w:rStyle w:val="s2"/>
          <w:bCs/>
          <w:color w:val="000000"/>
        </w:rPr>
        <w:t xml:space="preserve">ОУ </w:t>
      </w:r>
      <w:r w:rsidR="005C08EF">
        <w:rPr>
          <w:rStyle w:val="s2"/>
          <w:bCs/>
          <w:color w:val="000000"/>
        </w:rPr>
        <w:t>«</w:t>
      </w:r>
      <w:r>
        <w:rPr>
          <w:rStyle w:val="s2"/>
          <w:bCs/>
          <w:color w:val="000000"/>
        </w:rPr>
        <w:t>Иловская СОШ им. Героя России В. Бурцева</w:t>
      </w:r>
      <w:r w:rsidR="005C08EF">
        <w:rPr>
          <w:rStyle w:val="s2"/>
          <w:bCs/>
          <w:color w:val="000000"/>
        </w:rPr>
        <w:t>»</w:t>
      </w:r>
      <w:r>
        <w:rPr>
          <w:rStyle w:val="s2"/>
          <w:bCs/>
          <w:color w:val="000000"/>
        </w:rPr>
        <w:t xml:space="preserve"> осуществляется в соответствии с действующим  законодательством, Уставом и строится на принципах  единоначалия и коллегиальности. Непосредственное руководство школой  осуществляет директор, прошедший  соответствующую аттестацию, назначаемый и освобождаемый от должности учредителем.</w:t>
      </w:r>
    </w:p>
    <w:p w:rsidR="004C18D2" w:rsidRDefault="00EB5EC5" w:rsidP="00EB5EC5">
      <w:pPr>
        <w:pStyle w:val="p5"/>
        <w:shd w:val="clear" w:color="auto" w:fill="FFFFFF"/>
        <w:spacing w:before="0" w:beforeAutospacing="0" w:after="0" w:afterAutospacing="0"/>
        <w:jc w:val="both"/>
        <w:rPr>
          <w:rStyle w:val="s2"/>
          <w:bCs/>
          <w:color w:val="000000"/>
        </w:rPr>
      </w:pPr>
      <w:r>
        <w:rPr>
          <w:rStyle w:val="s2"/>
          <w:bCs/>
          <w:color w:val="000000"/>
        </w:rPr>
        <w:tab/>
        <w:t>Коллегиальными  органами управления М</w:t>
      </w:r>
      <w:r w:rsidR="005C08EF">
        <w:rPr>
          <w:rStyle w:val="s2"/>
          <w:bCs/>
          <w:color w:val="000000"/>
        </w:rPr>
        <w:t>Б</w:t>
      </w:r>
      <w:r>
        <w:rPr>
          <w:rStyle w:val="s2"/>
          <w:bCs/>
          <w:color w:val="000000"/>
        </w:rPr>
        <w:t xml:space="preserve">ОУ </w:t>
      </w:r>
      <w:r w:rsidR="005C08EF">
        <w:rPr>
          <w:rStyle w:val="s2"/>
          <w:bCs/>
          <w:color w:val="000000"/>
        </w:rPr>
        <w:t>«</w:t>
      </w:r>
      <w:r>
        <w:rPr>
          <w:rStyle w:val="s2"/>
          <w:bCs/>
          <w:color w:val="000000"/>
        </w:rPr>
        <w:t>Иловская СОШ</w:t>
      </w:r>
      <w:r w:rsidR="005C08EF" w:rsidRPr="005C08EF">
        <w:rPr>
          <w:rStyle w:val="s2"/>
          <w:bCs/>
          <w:color w:val="000000"/>
        </w:rPr>
        <w:t xml:space="preserve"> </w:t>
      </w:r>
      <w:r w:rsidR="005C08EF">
        <w:rPr>
          <w:rStyle w:val="s2"/>
          <w:bCs/>
          <w:color w:val="000000"/>
        </w:rPr>
        <w:t>им. Героя России В. Бурцева»</w:t>
      </w:r>
      <w:r>
        <w:rPr>
          <w:rStyle w:val="s2"/>
          <w:bCs/>
          <w:color w:val="000000"/>
        </w:rPr>
        <w:t xml:space="preserve"> являются:</w:t>
      </w:r>
    </w:p>
    <w:p w:rsidR="00EB5EC5" w:rsidRDefault="00EB5EC5" w:rsidP="00EB5EC5">
      <w:pPr>
        <w:pStyle w:val="p5"/>
        <w:shd w:val="clear" w:color="auto" w:fill="FFFFFF"/>
        <w:spacing w:before="0" w:beforeAutospacing="0" w:after="0" w:afterAutospacing="0"/>
        <w:jc w:val="both"/>
        <w:rPr>
          <w:rStyle w:val="s2"/>
          <w:bCs/>
          <w:color w:val="000000"/>
        </w:rPr>
      </w:pPr>
      <w:r>
        <w:rPr>
          <w:rStyle w:val="s2"/>
          <w:bCs/>
          <w:color w:val="000000"/>
        </w:rPr>
        <w:t>-общее собрание  работников</w:t>
      </w:r>
    </w:p>
    <w:p w:rsidR="00EB5EC5" w:rsidRDefault="00EB5EC5" w:rsidP="00EB5EC5">
      <w:pPr>
        <w:pStyle w:val="p5"/>
        <w:shd w:val="clear" w:color="auto" w:fill="FFFFFF"/>
        <w:spacing w:before="0" w:beforeAutospacing="0" w:after="0" w:afterAutospacing="0"/>
        <w:jc w:val="both"/>
        <w:rPr>
          <w:rStyle w:val="s2"/>
          <w:bCs/>
          <w:color w:val="000000"/>
        </w:rPr>
      </w:pPr>
      <w:r>
        <w:rPr>
          <w:rStyle w:val="s2"/>
          <w:bCs/>
          <w:color w:val="000000"/>
        </w:rPr>
        <w:t>-педагогический совет</w:t>
      </w:r>
    </w:p>
    <w:p w:rsidR="00EB5EC5" w:rsidRDefault="00EB5EC5" w:rsidP="00EB5EC5">
      <w:pPr>
        <w:pStyle w:val="p5"/>
        <w:shd w:val="clear" w:color="auto" w:fill="FFFFFF"/>
        <w:spacing w:before="0" w:beforeAutospacing="0" w:after="0" w:afterAutospacing="0"/>
        <w:jc w:val="both"/>
        <w:rPr>
          <w:rStyle w:val="s2"/>
          <w:bCs/>
          <w:color w:val="000000"/>
        </w:rPr>
      </w:pPr>
      <w:r>
        <w:rPr>
          <w:rStyle w:val="s2"/>
          <w:bCs/>
          <w:color w:val="000000"/>
        </w:rPr>
        <w:t>-управляющий Совет.</w:t>
      </w:r>
    </w:p>
    <w:p w:rsidR="00EB5EC5" w:rsidRDefault="00EB5EC5" w:rsidP="00EB5EC5">
      <w:pPr>
        <w:pStyle w:val="p5"/>
        <w:shd w:val="clear" w:color="auto" w:fill="FFFFFF"/>
        <w:spacing w:before="0" w:beforeAutospacing="0" w:after="0" w:afterAutospacing="0"/>
        <w:jc w:val="both"/>
        <w:rPr>
          <w:rStyle w:val="s2"/>
          <w:bCs/>
          <w:color w:val="000000"/>
        </w:rPr>
      </w:pPr>
      <w:r>
        <w:rPr>
          <w:rStyle w:val="s2"/>
          <w:bCs/>
          <w:color w:val="000000"/>
        </w:rPr>
        <w:t>Также в учреждении  функционирует родительское собрание, совет обучающихся.</w:t>
      </w:r>
    </w:p>
    <w:p w:rsidR="00EB5EC5" w:rsidRDefault="00EB5EC5" w:rsidP="00EB5EC5">
      <w:pPr>
        <w:pStyle w:val="p5"/>
        <w:shd w:val="clear" w:color="auto" w:fill="FFFFFF"/>
        <w:spacing w:before="0" w:beforeAutospacing="0" w:after="0" w:afterAutospacing="0"/>
        <w:jc w:val="both"/>
        <w:rPr>
          <w:rStyle w:val="s2"/>
          <w:bCs/>
          <w:color w:val="000000"/>
        </w:rPr>
      </w:pPr>
      <w:r>
        <w:rPr>
          <w:rStyle w:val="s2"/>
          <w:bCs/>
          <w:color w:val="000000"/>
        </w:rPr>
        <w:tab/>
        <w:t>Общее  собрание работников М</w:t>
      </w:r>
      <w:r w:rsidR="005C08EF">
        <w:rPr>
          <w:rStyle w:val="s2"/>
          <w:bCs/>
          <w:color w:val="000000"/>
        </w:rPr>
        <w:t>Б</w:t>
      </w:r>
      <w:r>
        <w:rPr>
          <w:rStyle w:val="s2"/>
          <w:bCs/>
          <w:color w:val="000000"/>
        </w:rPr>
        <w:t xml:space="preserve">ОУ </w:t>
      </w:r>
      <w:r w:rsidR="005C08EF">
        <w:rPr>
          <w:rStyle w:val="s2"/>
          <w:bCs/>
          <w:color w:val="000000"/>
        </w:rPr>
        <w:t>«</w:t>
      </w:r>
      <w:r>
        <w:rPr>
          <w:rStyle w:val="s2"/>
          <w:bCs/>
          <w:color w:val="000000"/>
        </w:rPr>
        <w:t>Иловская СОШ им. Героя России В. Бурцева</w:t>
      </w:r>
      <w:r w:rsidR="005C08EF">
        <w:rPr>
          <w:rStyle w:val="s2"/>
          <w:bCs/>
          <w:color w:val="000000"/>
        </w:rPr>
        <w:t>»</w:t>
      </w:r>
      <w:r>
        <w:rPr>
          <w:rStyle w:val="s2"/>
          <w:bCs/>
          <w:color w:val="000000"/>
        </w:rPr>
        <w:t xml:space="preserve">  действует  бессрочно и включает в себя работников  Учреждения на дату проведения общего собрания, работающих на  условиях  полного рабочего дня. В 20</w:t>
      </w:r>
      <w:r w:rsidR="00445C35">
        <w:rPr>
          <w:rStyle w:val="s2"/>
          <w:bCs/>
          <w:color w:val="000000"/>
        </w:rPr>
        <w:t>20</w:t>
      </w:r>
      <w:r>
        <w:rPr>
          <w:rStyle w:val="s2"/>
          <w:bCs/>
          <w:color w:val="000000"/>
        </w:rPr>
        <w:t xml:space="preserve"> году  было проведено 2 собрания, на которых были  рассмотрены вопросы о</w:t>
      </w:r>
      <w:r w:rsidR="00580891">
        <w:rPr>
          <w:rStyle w:val="s2"/>
          <w:bCs/>
          <w:color w:val="000000"/>
        </w:rPr>
        <w:t xml:space="preserve"> соблюдении принципов социального партнерства в учреждении, система оплаты труда работникам; о</w:t>
      </w:r>
      <w:r>
        <w:rPr>
          <w:rStyle w:val="s2"/>
          <w:bCs/>
          <w:color w:val="000000"/>
        </w:rPr>
        <w:t xml:space="preserve"> создании необходимых условий т</w:t>
      </w:r>
      <w:r w:rsidR="00580891">
        <w:rPr>
          <w:rStyle w:val="s2"/>
          <w:bCs/>
          <w:color w:val="000000"/>
        </w:rPr>
        <w:t>руда для работников Учреждения.</w:t>
      </w:r>
    </w:p>
    <w:p w:rsidR="00580891" w:rsidRPr="006F35EE" w:rsidRDefault="00580891" w:rsidP="00EB5EC5">
      <w:pPr>
        <w:pStyle w:val="p5"/>
        <w:shd w:val="clear" w:color="auto" w:fill="FFFFFF"/>
        <w:spacing w:before="0" w:beforeAutospacing="0" w:after="0" w:afterAutospacing="0"/>
        <w:jc w:val="both"/>
        <w:rPr>
          <w:rStyle w:val="s2"/>
          <w:bCs/>
        </w:rPr>
      </w:pPr>
      <w:r>
        <w:rPr>
          <w:rStyle w:val="s2"/>
          <w:bCs/>
          <w:color w:val="000000"/>
        </w:rPr>
        <w:tab/>
        <w:t>Педагогический совет М</w:t>
      </w:r>
      <w:r w:rsidR="005C08EF">
        <w:rPr>
          <w:rStyle w:val="s2"/>
          <w:bCs/>
          <w:color w:val="000000"/>
        </w:rPr>
        <w:t>Б</w:t>
      </w:r>
      <w:r>
        <w:rPr>
          <w:rStyle w:val="s2"/>
          <w:bCs/>
          <w:color w:val="000000"/>
        </w:rPr>
        <w:t xml:space="preserve">ОУ </w:t>
      </w:r>
      <w:r w:rsidR="005C08EF">
        <w:rPr>
          <w:rStyle w:val="s2"/>
          <w:bCs/>
          <w:color w:val="000000"/>
        </w:rPr>
        <w:t>«</w:t>
      </w:r>
      <w:r>
        <w:rPr>
          <w:rStyle w:val="s2"/>
          <w:bCs/>
          <w:color w:val="000000"/>
        </w:rPr>
        <w:t>Иловская СОШ им. Героя России В. Бурцева</w:t>
      </w:r>
      <w:r w:rsidR="005C08EF">
        <w:rPr>
          <w:rStyle w:val="s2"/>
          <w:bCs/>
          <w:color w:val="000000"/>
        </w:rPr>
        <w:t>»</w:t>
      </w:r>
      <w:r>
        <w:rPr>
          <w:rStyle w:val="s2"/>
          <w:bCs/>
          <w:color w:val="000000"/>
        </w:rPr>
        <w:t xml:space="preserve"> является постоянно действующим коллегиальным органом управления, созданным в целях развития и совершенствования учебно-воспитательного  процесса, повышения профессионального мастерства и творческого  роста педагогических работников. Членами педагогического совета  являются все педагогические работники учреждения, в том числе совместители, а также председатель родительского собрания Учреждения. </w:t>
      </w:r>
      <w:r w:rsidRPr="006F35EE">
        <w:rPr>
          <w:rStyle w:val="s2"/>
          <w:bCs/>
        </w:rPr>
        <w:t>В 20</w:t>
      </w:r>
      <w:r w:rsidR="00445C35">
        <w:rPr>
          <w:rStyle w:val="s2"/>
          <w:bCs/>
        </w:rPr>
        <w:t>20</w:t>
      </w:r>
      <w:r w:rsidRPr="006F35EE">
        <w:rPr>
          <w:rStyle w:val="s2"/>
          <w:bCs/>
        </w:rPr>
        <w:t xml:space="preserve"> году было проведено </w:t>
      </w:r>
      <w:r w:rsidR="00445C35">
        <w:rPr>
          <w:rStyle w:val="s2"/>
          <w:bCs/>
        </w:rPr>
        <w:t>10</w:t>
      </w:r>
      <w:r w:rsidRPr="006F35EE">
        <w:rPr>
          <w:rStyle w:val="s2"/>
          <w:bCs/>
        </w:rPr>
        <w:t xml:space="preserve"> заседаний, которые способствовали  выработке стратегии  работы педагогического коллектива, активизации деятельности по актуальным различным вопросам.</w:t>
      </w:r>
    </w:p>
    <w:p w:rsidR="00580891" w:rsidRPr="006F35EE" w:rsidRDefault="00580891" w:rsidP="00EB5EC5">
      <w:pPr>
        <w:pStyle w:val="p5"/>
        <w:shd w:val="clear" w:color="auto" w:fill="FFFFFF"/>
        <w:spacing w:before="0" w:beforeAutospacing="0" w:after="0" w:afterAutospacing="0"/>
        <w:jc w:val="both"/>
        <w:rPr>
          <w:rStyle w:val="s2"/>
          <w:bCs/>
        </w:rPr>
      </w:pPr>
      <w:r>
        <w:rPr>
          <w:rStyle w:val="s2"/>
          <w:bCs/>
        </w:rPr>
        <w:tab/>
        <w:t xml:space="preserve"> Управляющий Совет Учреждения  является  коллегиальным  органом управления, созданным для реализации принципа</w:t>
      </w:r>
      <w:r w:rsidR="000B1481">
        <w:rPr>
          <w:rStyle w:val="s2"/>
          <w:bCs/>
        </w:rPr>
        <w:t xml:space="preserve"> демократического, государственно-общественного характера управления учреждением. В состав  управляющего совета входят представители родителей (законных представителей) обучающихся учреждения, представители обучающихся, представители работников учреждения, представитель учредителя, директор учреждения, а также представители общественности. Деятельность Управляющего Совета  проходила в соответствии с его компетен</w:t>
      </w:r>
      <w:r w:rsidR="006B7D53">
        <w:rPr>
          <w:rStyle w:val="s2"/>
          <w:bCs/>
        </w:rPr>
        <w:t xml:space="preserve">циями. </w:t>
      </w:r>
      <w:r w:rsidR="006B7D53" w:rsidRPr="006F35EE">
        <w:rPr>
          <w:rStyle w:val="s2"/>
          <w:bCs/>
        </w:rPr>
        <w:t>В 20</w:t>
      </w:r>
      <w:r w:rsidR="00445C35">
        <w:rPr>
          <w:rStyle w:val="s2"/>
          <w:bCs/>
        </w:rPr>
        <w:t>20</w:t>
      </w:r>
      <w:r w:rsidR="006B7D53" w:rsidRPr="006F35EE">
        <w:rPr>
          <w:rStyle w:val="s2"/>
          <w:bCs/>
        </w:rPr>
        <w:t xml:space="preserve"> году  состоялось </w:t>
      </w:r>
      <w:r w:rsidR="006F35EE" w:rsidRPr="006F35EE">
        <w:rPr>
          <w:rStyle w:val="s2"/>
          <w:bCs/>
        </w:rPr>
        <w:t>8</w:t>
      </w:r>
      <w:r w:rsidR="000B1481" w:rsidRPr="006F35EE">
        <w:rPr>
          <w:rStyle w:val="s2"/>
          <w:bCs/>
        </w:rPr>
        <w:t xml:space="preserve"> заседаний Управляющего Совета, на которых решались задачи по следующим направлениям деятельности:</w:t>
      </w:r>
    </w:p>
    <w:p w:rsidR="000B1481" w:rsidRDefault="000B1481" w:rsidP="009E42E2">
      <w:pPr>
        <w:pStyle w:val="p5"/>
        <w:numPr>
          <w:ilvl w:val="0"/>
          <w:numId w:val="6"/>
        </w:numPr>
        <w:shd w:val="clear" w:color="auto" w:fill="FFFFFF"/>
        <w:spacing w:before="0" w:beforeAutospacing="0" w:after="0" w:afterAutospacing="0"/>
        <w:jc w:val="both"/>
        <w:rPr>
          <w:rStyle w:val="s2"/>
          <w:bCs/>
        </w:rPr>
      </w:pPr>
      <w:r>
        <w:rPr>
          <w:rStyle w:val="s2"/>
          <w:bCs/>
        </w:rPr>
        <w:t>Определение основных направлений развития Учреждения.</w:t>
      </w:r>
    </w:p>
    <w:p w:rsidR="000B1481" w:rsidRDefault="000B1481" w:rsidP="009E42E2">
      <w:pPr>
        <w:pStyle w:val="p5"/>
        <w:numPr>
          <w:ilvl w:val="0"/>
          <w:numId w:val="6"/>
        </w:numPr>
        <w:shd w:val="clear" w:color="auto" w:fill="FFFFFF"/>
        <w:spacing w:before="0" w:beforeAutospacing="0" w:after="0" w:afterAutospacing="0"/>
        <w:jc w:val="both"/>
        <w:rPr>
          <w:rStyle w:val="s2"/>
          <w:bCs/>
        </w:rPr>
      </w:pPr>
      <w:r>
        <w:rPr>
          <w:rStyle w:val="s2"/>
          <w:bCs/>
        </w:rPr>
        <w:t>Содействие  повышению эффективности финансово-хозяйственной деятельности, рациональному использованию бюджетных и внебюджетных средств.</w:t>
      </w:r>
    </w:p>
    <w:p w:rsidR="000B1481" w:rsidRDefault="000B1481" w:rsidP="009E42E2">
      <w:pPr>
        <w:pStyle w:val="p5"/>
        <w:numPr>
          <w:ilvl w:val="0"/>
          <w:numId w:val="6"/>
        </w:numPr>
        <w:shd w:val="clear" w:color="auto" w:fill="FFFFFF"/>
        <w:spacing w:before="0" w:beforeAutospacing="0" w:after="0" w:afterAutospacing="0"/>
        <w:jc w:val="both"/>
        <w:rPr>
          <w:rStyle w:val="s2"/>
          <w:bCs/>
        </w:rPr>
      </w:pPr>
      <w:r>
        <w:rPr>
          <w:rStyle w:val="s2"/>
          <w:bCs/>
        </w:rPr>
        <w:t>Содействие формированию оптимальных условий, внедрению эффективных форм организации образовательного процесса.</w:t>
      </w:r>
    </w:p>
    <w:p w:rsidR="000B1481" w:rsidRDefault="000B1481" w:rsidP="009E42E2">
      <w:pPr>
        <w:pStyle w:val="p5"/>
        <w:numPr>
          <w:ilvl w:val="0"/>
          <w:numId w:val="6"/>
        </w:numPr>
        <w:shd w:val="clear" w:color="auto" w:fill="FFFFFF"/>
        <w:spacing w:before="0" w:beforeAutospacing="0" w:after="0" w:afterAutospacing="0"/>
        <w:jc w:val="both"/>
        <w:rPr>
          <w:rStyle w:val="s2"/>
          <w:bCs/>
        </w:rPr>
      </w:pPr>
      <w:r>
        <w:rPr>
          <w:rStyle w:val="s2"/>
          <w:bCs/>
        </w:rPr>
        <w:lastRenderedPageBreak/>
        <w:t>Обеспечение  функционирования  системы  внутреннего мониторинга качества образования в учреждении.</w:t>
      </w:r>
    </w:p>
    <w:p w:rsidR="000B1481" w:rsidRDefault="00496164" w:rsidP="009E42E2">
      <w:pPr>
        <w:pStyle w:val="p5"/>
        <w:numPr>
          <w:ilvl w:val="0"/>
          <w:numId w:val="6"/>
        </w:numPr>
        <w:shd w:val="clear" w:color="auto" w:fill="FFFFFF"/>
        <w:spacing w:before="0" w:beforeAutospacing="0" w:after="0" w:afterAutospacing="0"/>
        <w:jc w:val="both"/>
        <w:rPr>
          <w:rStyle w:val="s2"/>
          <w:bCs/>
        </w:rPr>
      </w:pPr>
      <w:r>
        <w:rPr>
          <w:rStyle w:val="s2"/>
          <w:bCs/>
        </w:rPr>
        <w:t>Контроль  за соблюдением здоровых и безопасных условий обучения и воспитания.</w:t>
      </w:r>
    </w:p>
    <w:p w:rsidR="00496164" w:rsidRDefault="00496164" w:rsidP="00496164">
      <w:pPr>
        <w:pStyle w:val="p5"/>
        <w:shd w:val="clear" w:color="auto" w:fill="FFFFFF"/>
        <w:spacing w:before="0" w:beforeAutospacing="0" w:after="0" w:afterAutospacing="0"/>
        <w:jc w:val="both"/>
        <w:rPr>
          <w:rStyle w:val="s2"/>
          <w:bCs/>
        </w:rPr>
      </w:pPr>
    </w:p>
    <w:p w:rsidR="00496164" w:rsidRDefault="00496164" w:rsidP="0066641D">
      <w:pPr>
        <w:pStyle w:val="p5"/>
        <w:shd w:val="clear" w:color="auto" w:fill="FFFFFF"/>
        <w:spacing w:before="0" w:beforeAutospacing="0" w:after="0" w:afterAutospacing="0"/>
        <w:ind w:firstLine="360"/>
        <w:jc w:val="both"/>
        <w:rPr>
          <w:rStyle w:val="s2"/>
          <w:bCs/>
        </w:rPr>
      </w:pPr>
      <w:r>
        <w:rPr>
          <w:rStyle w:val="s2"/>
          <w:bCs/>
        </w:rPr>
        <w:t>В целом работа Управляющего Совета позволила успешно реализовать  основные принципы и направления деятельности учреждения в части открытости образовательного пространства, максимального выполнения запросов социума и родителей (законных представителей).</w:t>
      </w:r>
    </w:p>
    <w:p w:rsidR="00496164" w:rsidRDefault="00496164" w:rsidP="00496164">
      <w:pPr>
        <w:pStyle w:val="p5"/>
        <w:shd w:val="clear" w:color="auto" w:fill="FFFFFF"/>
        <w:spacing w:before="0" w:beforeAutospacing="0" w:after="0" w:afterAutospacing="0"/>
        <w:jc w:val="both"/>
        <w:rPr>
          <w:rStyle w:val="s2"/>
          <w:bCs/>
        </w:rPr>
      </w:pPr>
      <w:r>
        <w:rPr>
          <w:rStyle w:val="s2"/>
          <w:bCs/>
        </w:rPr>
        <w:tab/>
        <w:t>В  М</w:t>
      </w:r>
      <w:r w:rsidR="006F35EE">
        <w:rPr>
          <w:rStyle w:val="s2"/>
          <w:bCs/>
        </w:rPr>
        <w:t>Б</w:t>
      </w:r>
      <w:r>
        <w:rPr>
          <w:rStyle w:val="s2"/>
          <w:bCs/>
        </w:rPr>
        <w:t xml:space="preserve">ОУ </w:t>
      </w:r>
      <w:r w:rsidR="006F35EE">
        <w:rPr>
          <w:rStyle w:val="s2"/>
          <w:bCs/>
        </w:rPr>
        <w:t>«</w:t>
      </w:r>
      <w:r>
        <w:rPr>
          <w:rStyle w:val="s2"/>
          <w:bCs/>
        </w:rPr>
        <w:t>Иловская СОШ им. Героя России В. Бурцева</w:t>
      </w:r>
      <w:r w:rsidR="006F35EE">
        <w:rPr>
          <w:rStyle w:val="s2"/>
          <w:bCs/>
        </w:rPr>
        <w:t>»</w:t>
      </w:r>
      <w:r>
        <w:rPr>
          <w:rStyle w:val="s2"/>
          <w:bCs/>
        </w:rPr>
        <w:t xml:space="preserve">  функционирует Родительское  собрание – орган управления, обеспечивающий участие родителей (законных  представит</w:t>
      </w:r>
      <w:r w:rsidR="001C3590">
        <w:rPr>
          <w:rStyle w:val="s2"/>
          <w:bCs/>
        </w:rPr>
        <w:t xml:space="preserve">елей) в управлении учреждением. </w:t>
      </w:r>
      <w:r>
        <w:rPr>
          <w:rStyle w:val="s2"/>
          <w:bCs/>
        </w:rPr>
        <w:t xml:space="preserve"> В 20</w:t>
      </w:r>
      <w:r w:rsidR="00445C35">
        <w:rPr>
          <w:rStyle w:val="s2"/>
          <w:bCs/>
        </w:rPr>
        <w:t>20</w:t>
      </w:r>
      <w:r>
        <w:rPr>
          <w:rStyle w:val="s2"/>
          <w:bCs/>
        </w:rPr>
        <w:t xml:space="preserve"> году  состоялось  </w:t>
      </w:r>
      <w:r w:rsidR="008B4132" w:rsidRPr="008B4132">
        <w:rPr>
          <w:rStyle w:val="s2"/>
          <w:bCs/>
        </w:rPr>
        <w:t xml:space="preserve">2 </w:t>
      </w:r>
      <w:r w:rsidRPr="008B4132">
        <w:rPr>
          <w:rStyle w:val="s2"/>
          <w:bCs/>
        </w:rPr>
        <w:t>собрания</w:t>
      </w:r>
      <w:r>
        <w:rPr>
          <w:rStyle w:val="s2"/>
          <w:bCs/>
        </w:rPr>
        <w:t>, на которых были рассмотрены вопросы по совместной работе  родительской общественности и М</w:t>
      </w:r>
      <w:r w:rsidR="006F35EE">
        <w:rPr>
          <w:rStyle w:val="s2"/>
          <w:bCs/>
        </w:rPr>
        <w:t>Б</w:t>
      </w:r>
      <w:r>
        <w:rPr>
          <w:rStyle w:val="s2"/>
          <w:bCs/>
        </w:rPr>
        <w:t xml:space="preserve">ОУ </w:t>
      </w:r>
      <w:r w:rsidR="006F35EE">
        <w:rPr>
          <w:rStyle w:val="s2"/>
          <w:bCs/>
        </w:rPr>
        <w:t>«</w:t>
      </w:r>
      <w:r>
        <w:rPr>
          <w:rStyle w:val="s2"/>
          <w:bCs/>
        </w:rPr>
        <w:t>Иловская СОШ им. Героя России В. Бурцева</w:t>
      </w:r>
      <w:r w:rsidR="006F35EE">
        <w:rPr>
          <w:rStyle w:val="s2"/>
          <w:bCs/>
        </w:rPr>
        <w:t>»</w:t>
      </w:r>
      <w:r>
        <w:rPr>
          <w:rStyle w:val="s2"/>
          <w:bCs/>
        </w:rPr>
        <w:t xml:space="preserve">  по реализации федеральной, региональной и муниципальной политики в области  образования, обсуждены  основные направления развития школы.</w:t>
      </w:r>
    </w:p>
    <w:p w:rsidR="00496164" w:rsidRDefault="00496164" w:rsidP="00496164">
      <w:pPr>
        <w:pStyle w:val="p5"/>
        <w:shd w:val="clear" w:color="auto" w:fill="FFFFFF"/>
        <w:spacing w:before="0" w:beforeAutospacing="0" w:after="0" w:afterAutospacing="0"/>
        <w:jc w:val="both"/>
        <w:rPr>
          <w:rStyle w:val="s2"/>
          <w:bCs/>
        </w:rPr>
      </w:pPr>
      <w:r>
        <w:rPr>
          <w:rStyle w:val="s2"/>
          <w:bCs/>
        </w:rPr>
        <w:t xml:space="preserve"> В М</w:t>
      </w:r>
      <w:r w:rsidR="006F35EE">
        <w:rPr>
          <w:rStyle w:val="s2"/>
          <w:bCs/>
        </w:rPr>
        <w:t>Б</w:t>
      </w:r>
      <w:r>
        <w:rPr>
          <w:rStyle w:val="s2"/>
          <w:bCs/>
        </w:rPr>
        <w:t xml:space="preserve">ОУ </w:t>
      </w:r>
      <w:r w:rsidR="006F35EE">
        <w:rPr>
          <w:rStyle w:val="s2"/>
          <w:bCs/>
        </w:rPr>
        <w:t>«</w:t>
      </w:r>
      <w:r>
        <w:rPr>
          <w:rStyle w:val="s2"/>
          <w:bCs/>
        </w:rPr>
        <w:t>Иловская  СОШ им. Героя России В. Бурцева</w:t>
      </w:r>
      <w:r w:rsidR="006F35EE">
        <w:rPr>
          <w:rStyle w:val="s2"/>
          <w:bCs/>
        </w:rPr>
        <w:t>»</w:t>
      </w:r>
      <w:r>
        <w:rPr>
          <w:rStyle w:val="s2"/>
          <w:bCs/>
        </w:rPr>
        <w:t xml:space="preserve">  на добровольной основе  созданы сове</w:t>
      </w:r>
      <w:r w:rsidR="00B36F99">
        <w:rPr>
          <w:rStyle w:val="s2"/>
          <w:bCs/>
        </w:rPr>
        <w:t>т обучающихся, обеспечивающий  учет мнения обучающихся  по вопросам управления учреждением и при принятии  учреждением локальных актов, затрагивающих их права и законные интересы.</w:t>
      </w:r>
    </w:p>
    <w:p w:rsidR="00EB5EC5" w:rsidRPr="004C18D2" w:rsidRDefault="00B36F99" w:rsidP="00EB5EC5">
      <w:pPr>
        <w:pStyle w:val="p5"/>
        <w:shd w:val="clear" w:color="auto" w:fill="FFFFFF"/>
        <w:spacing w:before="0" w:beforeAutospacing="0" w:after="0" w:afterAutospacing="0"/>
        <w:jc w:val="both"/>
        <w:rPr>
          <w:color w:val="000000"/>
        </w:rPr>
      </w:pPr>
      <w:r>
        <w:rPr>
          <w:rStyle w:val="s2"/>
          <w:bCs/>
        </w:rPr>
        <w:tab/>
      </w:r>
    </w:p>
    <w:p w:rsidR="004C18D2" w:rsidRPr="00B36F99" w:rsidRDefault="008B4132" w:rsidP="00DD6839">
      <w:pPr>
        <w:pStyle w:val="p8"/>
        <w:shd w:val="clear" w:color="auto" w:fill="FFFFFF"/>
        <w:spacing w:before="0" w:beforeAutospacing="0" w:after="0" w:afterAutospacing="0"/>
        <w:jc w:val="center"/>
        <w:rPr>
          <w:color w:val="000000"/>
          <w:u w:val="single"/>
        </w:rPr>
      </w:pPr>
      <w:r>
        <w:rPr>
          <w:rStyle w:val="s2"/>
          <w:b/>
          <w:bCs/>
          <w:color w:val="000000"/>
          <w:u w:val="single"/>
        </w:rPr>
        <w:t>2.2</w:t>
      </w:r>
      <w:r w:rsidR="004C18D2" w:rsidRPr="00B36F99">
        <w:rPr>
          <w:rStyle w:val="s2"/>
          <w:b/>
          <w:bCs/>
          <w:color w:val="000000"/>
          <w:u w:val="single"/>
        </w:rPr>
        <w:t>. Результаты независимой оценки качества образования учреждения.</w:t>
      </w:r>
    </w:p>
    <w:p w:rsidR="00177300" w:rsidRDefault="00177300" w:rsidP="00177300">
      <w:pPr>
        <w:pStyle w:val="Default"/>
        <w:jc w:val="center"/>
        <w:rPr>
          <w:sz w:val="23"/>
          <w:szCs w:val="23"/>
        </w:rPr>
      </w:pPr>
      <w:r>
        <w:rPr>
          <w:b/>
          <w:bCs/>
          <w:sz w:val="23"/>
          <w:szCs w:val="23"/>
        </w:rPr>
        <w:t>Независимая оценка качества образования (ВПР).</w:t>
      </w:r>
    </w:p>
    <w:p w:rsidR="00A32A47" w:rsidRPr="00445C35" w:rsidRDefault="00A32A47" w:rsidP="00445C35">
      <w:pPr>
        <w:autoSpaceDE w:val="0"/>
        <w:autoSpaceDN w:val="0"/>
        <w:adjustRightInd w:val="0"/>
        <w:spacing w:after="0" w:line="240" w:lineRule="auto"/>
        <w:ind w:firstLine="708"/>
        <w:rPr>
          <w:rFonts w:ascii="Times New Roman" w:hAnsi="Times New Roman"/>
          <w:sz w:val="24"/>
          <w:szCs w:val="24"/>
        </w:rPr>
      </w:pPr>
      <w:r w:rsidRPr="00445C35">
        <w:rPr>
          <w:rFonts w:ascii="Times New Roman" w:hAnsi="Times New Roman"/>
          <w:sz w:val="24"/>
          <w:szCs w:val="24"/>
        </w:rPr>
        <w:t>В соответствии c приказами Федеральной службы по надзору в сфере образования и науки (Рособрнадзор) от 0</w:t>
      </w:r>
      <w:r w:rsidR="00445C35" w:rsidRPr="00445C35">
        <w:rPr>
          <w:rFonts w:ascii="Times New Roman" w:hAnsi="Times New Roman"/>
          <w:sz w:val="24"/>
          <w:szCs w:val="24"/>
        </w:rPr>
        <w:t>5</w:t>
      </w:r>
      <w:r w:rsidRPr="00445C35">
        <w:rPr>
          <w:rFonts w:ascii="Times New Roman" w:hAnsi="Times New Roman"/>
          <w:sz w:val="24"/>
          <w:szCs w:val="24"/>
        </w:rPr>
        <w:t xml:space="preserve"> </w:t>
      </w:r>
      <w:r w:rsidR="00445C35" w:rsidRPr="00445C35">
        <w:rPr>
          <w:rFonts w:ascii="Times New Roman" w:hAnsi="Times New Roman"/>
          <w:sz w:val="24"/>
          <w:szCs w:val="24"/>
        </w:rPr>
        <w:t>августа</w:t>
      </w:r>
      <w:r w:rsidRPr="00445C35">
        <w:rPr>
          <w:rFonts w:ascii="Times New Roman" w:hAnsi="Times New Roman"/>
          <w:sz w:val="24"/>
          <w:szCs w:val="24"/>
        </w:rPr>
        <w:t xml:space="preserve"> 20</w:t>
      </w:r>
      <w:r w:rsidR="00445C35" w:rsidRPr="00445C35">
        <w:rPr>
          <w:rFonts w:ascii="Times New Roman" w:hAnsi="Times New Roman"/>
          <w:sz w:val="24"/>
          <w:szCs w:val="24"/>
        </w:rPr>
        <w:t>20</w:t>
      </w:r>
      <w:r w:rsidRPr="00445C35">
        <w:rPr>
          <w:rFonts w:ascii="Times New Roman" w:hAnsi="Times New Roman"/>
          <w:sz w:val="24"/>
          <w:szCs w:val="24"/>
        </w:rPr>
        <w:t xml:space="preserve"> г. № </w:t>
      </w:r>
      <w:r w:rsidR="00445C35" w:rsidRPr="00445C35">
        <w:rPr>
          <w:rFonts w:ascii="Times New Roman" w:hAnsi="Times New Roman"/>
          <w:sz w:val="24"/>
          <w:szCs w:val="24"/>
        </w:rPr>
        <w:t>821</w:t>
      </w:r>
      <w:r w:rsidRPr="00445C35">
        <w:rPr>
          <w:rFonts w:ascii="Times New Roman" w:hAnsi="Times New Roman"/>
          <w:sz w:val="24"/>
          <w:szCs w:val="24"/>
        </w:rPr>
        <w:t xml:space="preserve"> «</w:t>
      </w:r>
      <w:r w:rsidR="00445C35" w:rsidRPr="00445C35">
        <w:rPr>
          <w:rFonts w:ascii="Times New Roman" w:eastAsiaTheme="minorHAnsi" w:hAnsi="Times New Roman"/>
          <w:sz w:val="24"/>
          <w:szCs w:val="24"/>
          <w:lang w:eastAsia="en-US"/>
        </w:rPr>
        <w:t>О внесении изменений в приказ Федеральной службы по надзору в сфере образования и науки от 27 декабря 2019 г. № 1746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w:t>
      </w:r>
      <w:r w:rsidRPr="00445C35">
        <w:rPr>
          <w:rFonts w:ascii="Times New Roman" w:hAnsi="Times New Roman"/>
          <w:sz w:val="24"/>
          <w:szCs w:val="24"/>
        </w:rPr>
        <w:t xml:space="preserve">, </w:t>
      </w:r>
      <w:r w:rsidR="00445C35" w:rsidRPr="00445C35">
        <w:rPr>
          <w:rFonts w:ascii="Times New Roman" w:hAnsi="Times New Roman"/>
          <w:sz w:val="24"/>
          <w:szCs w:val="24"/>
        </w:rPr>
        <w:t>приказа департамента образования Белгородской области</w:t>
      </w:r>
      <w:r w:rsidR="00445C35" w:rsidRPr="00445C35">
        <w:rPr>
          <w:rFonts w:ascii="Times New Roman" w:hAnsi="Times New Roman"/>
          <w:noProof/>
          <w:sz w:val="24"/>
          <w:szCs w:val="24"/>
        </w:rPr>
        <w:t xml:space="preserve"> от 07 сентября № 2310 «</w:t>
      </w:r>
      <w:r w:rsidR="00445C35" w:rsidRPr="00445C35">
        <w:rPr>
          <w:rFonts w:ascii="Times New Roman" w:hAnsi="Times New Roman"/>
          <w:sz w:val="24"/>
          <w:szCs w:val="24"/>
        </w:rPr>
        <w:t>О проведении всероссийских проверочных работ в общеобразовательных организациях Белгородской области осенью 2020 года»</w:t>
      </w:r>
      <w:r w:rsidRPr="00445C35">
        <w:rPr>
          <w:rFonts w:ascii="Times New Roman" w:hAnsi="Times New Roman"/>
          <w:sz w:val="24"/>
          <w:szCs w:val="24"/>
        </w:rPr>
        <w:t xml:space="preserve">, управления образования администрации Алексеевского городского округа от </w:t>
      </w:r>
      <w:r w:rsidR="00445C35" w:rsidRPr="00445C35">
        <w:rPr>
          <w:rFonts w:ascii="Times New Roman" w:hAnsi="Times New Roman"/>
          <w:sz w:val="24"/>
          <w:szCs w:val="24"/>
        </w:rPr>
        <w:t>09</w:t>
      </w:r>
      <w:r w:rsidRPr="00445C35">
        <w:rPr>
          <w:rFonts w:ascii="Times New Roman" w:hAnsi="Times New Roman"/>
          <w:sz w:val="24"/>
          <w:szCs w:val="24"/>
        </w:rPr>
        <w:t xml:space="preserve"> марта 20</w:t>
      </w:r>
      <w:r w:rsidR="00445C35" w:rsidRPr="00445C35">
        <w:rPr>
          <w:rFonts w:ascii="Times New Roman" w:hAnsi="Times New Roman"/>
          <w:sz w:val="24"/>
          <w:szCs w:val="24"/>
        </w:rPr>
        <w:t>20</w:t>
      </w:r>
      <w:r w:rsidRPr="00445C35">
        <w:rPr>
          <w:rFonts w:ascii="Times New Roman" w:hAnsi="Times New Roman"/>
          <w:sz w:val="24"/>
          <w:szCs w:val="24"/>
        </w:rPr>
        <w:t xml:space="preserve"> года № </w:t>
      </w:r>
      <w:r w:rsidR="00445C35" w:rsidRPr="00445C35">
        <w:rPr>
          <w:rFonts w:ascii="Times New Roman" w:hAnsi="Times New Roman"/>
          <w:sz w:val="24"/>
          <w:szCs w:val="24"/>
        </w:rPr>
        <w:t>573</w:t>
      </w:r>
      <w:r w:rsidRPr="00445C35">
        <w:rPr>
          <w:rFonts w:ascii="Times New Roman" w:hAnsi="Times New Roman"/>
          <w:sz w:val="24"/>
          <w:szCs w:val="24"/>
        </w:rPr>
        <w:t xml:space="preserve"> </w:t>
      </w:r>
      <w:r w:rsidR="00445C35" w:rsidRPr="00445C35">
        <w:rPr>
          <w:rFonts w:ascii="Times New Roman" w:hAnsi="Times New Roman"/>
          <w:sz w:val="24"/>
          <w:szCs w:val="24"/>
        </w:rPr>
        <w:t xml:space="preserve">«О проведении всероссийских проверочных работ в общеобразовательных организациях Алексеевского городского округа осенью 2020 года» </w:t>
      </w:r>
      <w:r w:rsidRPr="00445C35">
        <w:rPr>
          <w:rFonts w:ascii="Times New Roman" w:hAnsi="Times New Roman"/>
          <w:sz w:val="24"/>
          <w:szCs w:val="24"/>
        </w:rPr>
        <w:t xml:space="preserve">в  рамках  мониторинга  уровня  освоения  Федеральных государственных   образовательных   стандартов  проводились ВПР: </w:t>
      </w:r>
    </w:p>
    <w:p w:rsidR="00445C35" w:rsidRPr="00445C35" w:rsidRDefault="00445C35" w:rsidP="00445C35">
      <w:pPr>
        <w:pStyle w:val="a7"/>
        <w:spacing w:after="0" w:line="240" w:lineRule="auto"/>
        <w:ind w:left="0" w:firstLine="709"/>
        <w:jc w:val="both"/>
        <w:rPr>
          <w:rFonts w:ascii="Times New Roman" w:hAnsi="Times New Roman"/>
          <w:bCs/>
          <w:sz w:val="24"/>
          <w:szCs w:val="24"/>
        </w:rPr>
      </w:pPr>
      <w:r w:rsidRPr="00445C35">
        <w:rPr>
          <w:rFonts w:ascii="Times New Roman" w:hAnsi="Times New Roman"/>
          <w:bCs/>
          <w:sz w:val="24"/>
          <w:szCs w:val="24"/>
        </w:rPr>
        <w:t>для обучающихся 5 класса (по материалам 4 класса) по каждому из учебных предметов: «Окружающий мир», «Математика», «Русский язык»;</w:t>
      </w:r>
    </w:p>
    <w:p w:rsidR="00445C35" w:rsidRPr="00445C35" w:rsidRDefault="00445C35" w:rsidP="00445C35">
      <w:pPr>
        <w:spacing w:after="0" w:line="240" w:lineRule="auto"/>
        <w:ind w:firstLine="709"/>
        <w:jc w:val="both"/>
        <w:rPr>
          <w:rFonts w:ascii="Times New Roman" w:hAnsi="Times New Roman"/>
          <w:sz w:val="24"/>
          <w:szCs w:val="24"/>
        </w:rPr>
      </w:pPr>
      <w:r w:rsidRPr="00445C35">
        <w:rPr>
          <w:rFonts w:ascii="Times New Roman" w:hAnsi="Times New Roman"/>
          <w:sz w:val="24"/>
          <w:szCs w:val="24"/>
        </w:rPr>
        <w:t>- для обучающихся 6 класса (по материалам 5 класса) по каждому из учебных предметов: «История», «Биология», «Русский язык», «Математика»;</w:t>
      </w:r>
    </w:p>
    <w:p w:rsidR="00445C35" w:rsidRPr="00445C35" w:rsidRDefault="00445C35" w:rsidP="00445C35">
      <w:pPr>
        <w:spacing w:after="0" w:line="240" w:lineRule="auto"/>
        <w:ind w:firstLine="709"/>
        <w:jc w:val="both"/>
        <w:rPr>
          <w:rFonts w:ascii="Times New Roman" w:hAnsi="Times New Roman"/>
          <w:sz w:val="24"/>
          <w:szCs w:val="24"/>
        </w:rPr>
      </w:pPr>
      <w:r w:rsidRPr="00445C35">
        <w:rPr>
          <w:rFonts w:ascii="Times New Roman" w:hAnsi="Times New Roman"/>
          <w:sz w:val="24"/>
          <w:szCs w:val="24"/>
        </w:rPr>
        <w:t>- для обучающихся 7 класса (по материалам 6 класса) по каждому из учебных предметов: «Обществознание», «Русский язык», «Биология», «География», «Математика», «История»;</w:t>
      </w:r>
    </w:p>
    <w:p w:rsidR="00445C35" w:rsidRPr="00445C35" w:rsidRDefault="00445C35" w:rsidP="00445C35">
      <w:pPr>
        <w:spacing w:after="0" w:line="240" w:lineRule="auto"/>
        <w:ind w:firstLine="709"/>
        <w:jc w:val="both"/>
        <w:rPr>
          <w:rFonts w:ascii="Times New Roman" w:hAnsi="Times New Roman"/>
          <w:sz w:val="24"/>
          <w:szCs w:val="24"/>
        </w:rPr>
      </w:pPr>
      <w:r w:rsidRPr="00445C35">
        <w:rPr>
          <w:rFonts w:ascii="Times New Roman" w:hAnsi="Times New Roman"/>
          <w:sz w:val="24"/>
          <w:szCs w:val="24"/>
        </w:rPr>
        <w:t>- для обучающихся 8 класса (по материалам 7 класса) по каждому из учебных предметов: «Обществознание», «Биология», «Физика», «География», «Математика», «Русский язык», «История», «Английский язык/Немецкий язык/Французский язык»;</w:t>
      </w:r>
    </w:p>
    <w:p w:rsidR="00445C35" w:rsidRPr="00445C35" w:rsidRDefault="00445C35" w:rsidP="00445C35">
      <w:pPr>
        <w:spacing w:after="0" w:line="240" w:lineRule="auto"/>
        <w:ind w:firstLine="709"/>
        <w:jc w:val="both"/>
        <w:rPr>
          <w:rFonts w:ascii="Times New Roman" w:hAnsi="Times New Roman"/>
          <w:bCs/>
          <w:sz w:val="24"/>
          <w:szCs w:val="24"/>
        </w:rPr>
      </w:pPr>
      <w:r w:rsidRPr="00445C35">
        <w:rPr>
          <w:rFonts w:ascii="Times New Roman" w:hAnsi="Times New Roman"/>
          <w:sz w:val="24"/>
          <w:szCs w:val="24"/>
        </w:rPr>
        <w:t>- для обучающихся 9 класса (по материалам 8 класса) по каждому из учебных предметов: «История», «Химия», «Физика», «Биология», «Русский язык», «Математика», «География», «Обществознание».</w:t>
      </w:r>
    </w:p>
    <w:p w:rsidR="00A32A47" w:rsidRPr="00445C35" w:rsidRDefault="00A32A47" w:rsidP="00A32A47">
      <w:pPr>
        <w:spacing w:after="0" w:line="240" w:lineRule="auto"/>
        <w:ind w:firstLine="708"/>
        <w:jc w:val="both"/>
        <w:rPr>
          <w:rFonts w:ascii="Times New Roman" w:hAnsi="Times New Roman"/>
          <w:sz w:val="24"/>
          <w:szCs w:val="24"/>
        </w:rPr>
      </w:pPr>
      <w:r w:rsidRPr="00445C35">
        <w:rPr>
          <w:rFonts w:ascii="Times New Roman" w:hAnsi="Times New Roman"/>
          <w:sz w:val="24"/>
          <w:szCs w:val="24"/>
        </w:rPr>
        <w:t xml:space="preserve"> </w:t>
      </w:r>
    </w:p>
    <w:p w:rsidR="00A32A47" w:rsidRPr="002363BD" w:rsidRDefault="00A32A47" w:rsidP="00A32A47">
      <w:pPr>
        <w:spacing w:after="0" w:line="240" w:lineRule="auto"/>
        <w:jc w:val="center"/>
        <w:rPr>
          <w:rFonts w:ascii="Times New Roman" w:hAnsi="Times New Roman"/>
          <w:b/>
          <w:sz w:val="24"/>
          <w:szCs w:val="24"/>
        </w:rPr>
      </w:pPr>
      <w:r w:rsidRPr="002363BD">
        <w:rPr>
          <w:rFonts w:ascii="Times New Roman" w:hAnsi="Times New Roman"/>
          <w:b/>
          <w:sz w:val="24"/>
          <w:szCs w:val="24"/>
        </w:rPr>
        <w:t xml:space="preserve">Результаты  ВПР обучающихся </w:t>
      </w:r>
      <w:r w:rsidR="00710300" w:rsidRPr="002363BD">
        <w:rPr>
          <w:rFonts w:ascii="Times New Roman" w:hAnsi="Times New Roman"/>
          <w:b/>
          <w:sz w:val="24"/>
          <w:szCs w:val="24"/>
        </w:rPr>
        <w:t>5</w:t>
      </w:r>
      <w:r w:rsidRPr="002363BD">
        <w:rPr>
          <w:rFonts w:ascii="Times New Roman" w:hAnsi="Times New Roman"/>
          <w:b/>
          <w:sz w:val="24"/>
          <w:szCs w:val="24"/>
        </w:rPr>
        <w:t>-х классов</w:t>
      </w:r>
      <w:r w:rsidR="00710300" w:rsidRPr="002363BD">
        <w:rPr>
          <w:rFonts w:ascii="Times New Roman" w:hAnsi="Times New Roman"/>
          <w:b/>
          <w:sz w:val="24"/>
          <w:szCs w:val="24"/>
        </w:rPr>
        <w:t xml:space="preserve"> (по программе 4 класса)</w:t>
      </w:r>
    </w:p>
    <w:p w:rsidR="006C7139" w:rsidRPr="002363BD" w:rsidRDefault="006C7139" w:rsidP="006C7139">
      <w:pPr>
        <w:spacing w:after="0"/>
        <w:ind w:left="360"/>
        <w:jc w:val="center"/>
        <w:rPr>
          <w:rFonts w:ascii="Times New Roman" w:hAnsi="Times New Roman"/>
          <w:b/>
          <w:sz w:val="24"/>
          <w:szCs w:val="24"/>
        </w:rPr>
      </w:pPr>
      <w:r w:rsidRPr="002363BD">
        <w:rPr>
          <w:rFonts w:ascii="Times New Roman" w:hAnsi="Times New Roman"/>
          <w:sz w:val="24"/>
          <w:szCs w:val="24"/>
        </w:rPr>
        <w:t xml:space="preserve">                                                                             Таблица №</w:t>
      </w:r>
      <w:r w:rsidR="00810FE6">
        <w:rPr>
          <w:rFonts w:ascii="Times New Roman" w:hAnsi="Times New Roman"/>
          <w:sz w:val="24"/>
          <w:szCs w:val="24"/>
        </w:rPr>
        <w:t>13</w:t>
      </w:r>
    </w:p>
    <w:tbl>
      <w:tblPr>
        <w:tblW w:w="10064" w:type="dxa"/>
        <w:tblInd w:w="1570" w:type="dxa"/>
        <w:tblLayout w:type="fixed"/>
        <w:tblCellMar>
          <w:left w:w="0" w:type="dxa"/>
          <w:right w:w="0" w:type="dxa"/>
        </w:tblCellMar>
        <w:tblLook w:val="04A0"/>
      </w:tblPr>
      <w:tblGrid>
        <w:gridCol w:w="1656"/>
        <w:gridCol w:w="860"/>
        <w:gridCol w:w="971"/>
        <w:gridCol w:w="869"/>
        <w:gridCol w:w="1140"/>
        <w:gridCol w:w="542"/>
        <w:gridCol w:w="567"/>
        <w:gridCol w:w="567"/>
        <w:gridCol w:w="567"/>
        <w:gridCol w:w="567"/>
        <w:gridCol w:w="567"/>
        <w:gridCol w:w="567"/>
        <w:gridCol w:w="624"/>
      </w:tblGrid>
      <w:tr w:rsidR="00A32A47" w:rsidRPr="002363BD" w:rsidTr="002363BD">
        <w:trPr>
          <w:trHeight w:val="260"/>
        </w:trPr>
        <w:tc>
          <w:tcPr>
            <w:tcW w:w="1656" w:type="dxa"/>
            <w:vMerge w:val="restart"/>
            <w:tcBorders>
              <w:top w:val="single" w:sz="8" w:space="0" w:color="auto"/>
              <w:left w:val="single" w:sz="8" w:space="0" w:color="auto"/>
              <w:bottom w:val="single" w:sz="8" w:space="0" w:color="auto"/>
              <w:right w:val="single" w:sz="8" w:space="0" w:color="auto"/>
            </w:tcBorders>
            <w:vAlign w:val="bottom"/>
          </w:tcPr>
          <w:p w:rsidR="00A32A47" w:rsidRPr="002363BD" w:rsidRDefault="00A32A47" w:rsidP="00A32A47">
            <w:pPr>
              <w:spacing w:after="0" w:line="240" w:lineRule="auto"/>
              <w:ind w:left="100"/>
              <w:jc w:val="center"/>
              <w:rPr>
                <w:rFonts w:ascii="Times New Roman" w:hAnsi="Times New Roman"/>
                <w:sz w:val="20"/>
                <w:szCs w:val="20"/>
              </w:rPr>
            </w:pPr>
          </w:p>
          <w:p w:rsidR="00A32A47" w:rsidRPr="002363BD" w:rsidRDefault="00A32A47" w:rsidP="00A32A47">
            <w:pPr>
              <w:spacing w:after="0" w:line="240" w:lineRule="auto"/>
              <w:ind w:left="100"/>
              <w:jc w:val="center"/>
              <w:rPr>
                <w:rFonts w:ascii="Times New Roman" w:hAnsi="Times New Roman"/>
                <w:sz w:val="20"/>
                <w:szCs w:val="20"/>
              </w:rPr>
            </w:pPr>
            <w:r w:rsidRPr="002363BD">
              <w:rPr>
                <w:rFonts w:ascii="Times New Roman" w:hAnsi="Times New Roman"/>
                <w:sz w:val="20"/>
                <w:szCs w:val="20"/>
              </w:rPr>
              <w:t>Предмет</w:t>
            </w:r>
          </w:p>
        </w:tc>
        <w:tc>
          <w:tcPr>
            <w:tcW w:w="860" w:type="dxa"/>
            <w:vMerge w:val="restart"/>
            <w:tcBorders>
              <w:top w:val="single" w:sz="8" w:space="0" w:color="auto"/>
              <w:right w:val="single" w:sz="8" w:space="0" w:color="auto"/>
            </w:tcBorders>
            <w:vAlign w:val="bottom"/>
          </w:tcPr>
          <w:p w:rsidR="00A32A47" w:rsidRPr="002363BD" w:rsidRDefault="00A32A47" w:rsidP="00A32A47">
            <w:pPr>
              <w:spacing w:after="0" w:line="240" w:lineRule="auto"/>
              <w:jc w:val="center"/>
              <w:rPr>
                <w:rFonts w:ascii="Times New Roman" w:hAnsi="Times New Roman"/>
                <w:sz w:val="20"/>
                <w:szCs w:val="20"/>
              </w:rPr>
            </w:pPr>
            <w:r w:rsidRPr="002363BD">
              <w:rPr>
                <w:rFonts w:ascii="Times New Roman" w:hAnsi="Times New Roman"/>
                <w:sz w:val="20"/>
                <w:szCs w:val="20"/>
              </w:rPr>
              <w:t>Всего</w:t>
            </w:r>
          </w:p>
          <w:p w:rsidR="00A32A47" w:rsidRPr="002363BD" w:rsidRDefault="00A32A47" w:rsidP="00A32A47">
            <w:pPr>
              <w:spacing w:after="0" w:line="240" w:lineRule="auto"/>
              <w:ind w:right="21"/>
              <w:jc w:val="center"/>
              <w:rPr>
                <w:rFonts w:ascii="Times New Roman" w:hAnsi="Times New Roman"/>
                <w:sz w:val="20"/>
                <w:szCs w:val="20"/>
              </w:rPr>
            </w:pPr>
            <w:r w:rsidRPr="002363BD">
              <w:rPr>
                <w:rFonts w:ascii="Times New Roman" w:hAnsi="Times New Roman"/>
                <w:sz w:val="20"/>
                <w:szCs w:val="20"/>
              </w:rPr>
              <w:t>по</w:t>
            </w:r>
          </w:p>
          <w:p w:rsidR="00A32A47" w:rsidRPr="002363BD" w:rsidRDefault="00A32A47" w:rsidP="00A32A47">
            <w:pPr>
              <w:spacing w:after="0" w:line="240" w:lineRule="auto"/>
              <w:jc w:val="center"/>
              <w:rPr>
                <w:rFonts w:ascii="Times New Roman" w:hAnsi="Times New Roman"/>
                <w:sz w:val="20"/>
                <w:szCs w:val="20"/>
              </w:rPr>
            </w:pPr>
            <w:r w:rsidRPr="002363BD">
              <w:rPr>
                <w:rFonts w:ascii="Times New Roman" w:hAnsi="Times New Roman"/>
                <w:sz w:val="20"/>
                <w:szCs w:val="20"/>
              </w:rPr>
              <w:t>списку</w:t>
            </w:r>
          </w:p>
        </w:tc>
        <w:tc>
          <w:tcPr>
            <w:tcW w:w="971" w:type="dxa"/>
            <w:vMerge w:val="restart"/>
            <w:tcBorders>
              <w:top w:val="single" w:sz="8" w:space="0" w:color="auto"/>
              <w:right w:val="single" w:sz="8" w:space="0" w:color="auto"/>
            </w:tcBorders>
            <w:vAlign w:val="bottom"/>
          </w:tcPr>
          <w:p w:rsidR="00A32A47" w:rsidRPr="002363BD" w:rsidRDefault="00A32A47" w:rsidP="00A32A47">
            <w:pPr>
              <w:spacing w:after="0" w:line="240" w:lineRule="auto"/>
              <w:jc w:val="center"/>
              <w:rPr>
                <w:rFonts w:ascii="Times New Roman" w:hAnsi="Times New Roman"/>
                <w:sz w:val="20"/>
                <w:szCs w:val="20"/>
              </w:rPr>
            </w:pPr>
            <w:r w:rsidRPr="002363BD">
              <w:rPr>
                <w:rFonts w:ascii="Times New Roman" w:hAnsi="Times New Roman"/>
                <w:sz w:val="20"/>
                <w:szCs w:val="20"/>
              </w:rPr>
              <w:t>Выполня   ли работу</w:t>
            </w:r>
          </w:p>
        </w:tc>
        <w:tc>
          <w:tcPr>
            <w:tcW w:w="869" w:type="dxa"/>
            <w:vMerge w:val="restart"/>
            <w:tcBorders>
              <w:top w:val="single" w:sz="8" w:space="0" w:color="auto"/>
              <w:right w:val="single" w:sz="8" w:space="0" w:color="auto"/>
            </w:tcBorders>
            <w:vAlign w:val="bottom"/>
          </w:tcPr>
          <w:p w:rsidR="00A32A47" w:rsidRPr="002363BD" w:rsidRDefault="00A32A47" w:rsidP="00A32A47">
            <w:pPr>
              <w:spacing w:after="0" w:line="240" w:lineRule="auto"/>
              <w:ind w:left="120"/>
              <w:jc w:val="center"/>
              <w:rPr>
                <w:rFonts w:ascii="Times New Roman" w:hAnsi="Times New Roman"/>
                <w:sz w:val="20"/>
                <w:szCs w:val="20"/>
              </w:rPr>
            </w:pPr>
            <w:r w:rsidRPr="002363BD">
              <w:rPr>
                <w:rFonts w:ascii="Times New Roman" w:hAnsi="Times New Roman"/>
                <w:w w:val="97"/>
                <w:sz w:val="20"/>
                <w:szCs w:val="20"/>
              </w:rPr>
              <w:t>Успевае</w:t>
            </w:r>
          </w:p>
          <w:p w:rsidR="00A32A47" w:rsidRPr="002363BD" w:rsidRDefault="00A32A47" w:rsidP="00A32A47">
            <w:pPr>
              <w:spacing w:after="0" w:line="240" w:lineRule="auto"/>
              <w:ind w:left="220"/>
              <w:jc w:val="center"/>
              <w:rPr>
                <w:rFonts w:ascii="Times New Roman" w:hAnsi="Times New Roman"/>
                <w:sz w:val="20"/>
                <w:szCs w:val="20"/>
              </w:rPr>
            </w:pPr>
            <w:r w:rsidRPr="002363BD">
              <w:rPr>
                <w:rFonts w:ascii="Times New Roman" w:hAnsi="Times New Roman"/>
                <w:sz w:val="20"/>
                <w:szCs w:val="20"/>
              </w:rPr>
              <w:t>мость</w:t>
            </w:r>
          </w:p>
        </w:tc>
        <w:tc>
          <w:tcPr>
            <w:tcW w:w="1140" w:type="dxa"/>
            <w:vMerge w:val="restart"/>
            <w:tcBorders>
              <w:top w:val="single" w:sz="8" w:space="0" w:color="auto"/>
              <w:right w:val="single" w:sz="8" w:space="0" w:color="auto"/>
            </w:tcBorders>
            <w:vAlign w:val="bottom"/>
          </w:tcPr>
          <w:p w:rsidR="00A32A47" w:rsidRPr="002363BD" w:rsidRDefault="00A32A47" w:rsidP="00A32A47">
            <w:pPr>
              <w:spacing w:after="0" w:line="240" w:lineRule="auto"/>
              <w:ind w:left="100"/>
              <w:jc w:val="center"/>
              <w:rPr>
                <w:rFonts w:ascii="Times New Roman" w:hAnsi="Times New Roman"/>
                <w:sz w:val="20"/>
                <w:szCs w:val="20"/>
              </w:rPr>
            </w:pPr>
            <w:r w:rsidRPr="002363BD">
              <w:rPr>
                <w:rFonts w:ascii="Times New Roman" w:hAnsi="Times New Roman"/>
                <w:sz w:val="20"/>
                <w:szCs w:val="20"/>
              </w:rPr>
              <w:t>Качество</w:t>
            </w:r>
          </w:p>
          <w:p w:rsidR="00A32A47" w:rsidRPr="002363BD" w:rsidRDefault="00A32A47" w:rsidP="00A32A47">
            <w:pPr>
              <w:spacing w:after="0" w:line="240" w:lineRule="auto"/>
              <w:ind w:left="100"/>
              <w:jc w:val="center"/>
              <w:rPr>
                <w:rFonts w:ascii="Times New Roman" w:hAnsi="Times New Roman"/>
                <w:sz w:val="20"/>
                <w:szCs w:val="20"/>
              </w:rPr>
            </w:pPr>
            <w:r w:rsidRPr="002363BD">
              <w:rPr>
                <w:rFonts w:ascii="Times New Roman" w:hAnsi="Times New Roman"/>
                <w:sz w:val="20"/>
                <w:szCs w:val="20"/>
              </w:rPr>
              <w:t>знаний, %</w:t>
            </w:r>
          </w:p>
        </w:tc>
        <w:tc>
          <w:tcPr>
            <w:tcW w:w="542" w:type="dxa"/>
            <w:tcBorders>
              <w:top w:val="single" w:sz="8" w:space="0" w:color="auto"/>
              <w:bottom w:val="single" w:sz="8" w:space="0" w:color="auto"/>
            </w:tcBorders>
            <w:vAlign w:val="bottom"/>
          </w:tcPr>
          <w:p w:rsidR="00A32A47" w:rsidRPr="002363BD" w:rsidRDefault="00A32A47" w:rsidP="00A32A47">
            <w:pPr>
              <w:spacing w:after="0"/>
              <w:jc w:val="center"/>
              <w:rPr>
                <w:rFonts w:ascii="Times New Roman" w:hAnsi="Times New Roman"/>
                <w:sz w:val="20"/>
                <w:szCs w:val="20"/>
              </w:rPr>
            </w:pPr>
          </w:p>
        </w:tc>
        <w:tc>
          <w:tcPr>
            <w:tcW w:w="567" w:type="dxa"/>
            <w:tcBorders>
              <w:top w:val="single" w:sz="8" w:space="0" w:color="auto"/>
              <w:bottom w:val="single" w:sz="8" w:space="0" w:color="auto"/>
            </w:tcBorders>
            <w:vAlign w:val="bottom"/>
          </w:tcPr>
          <w:p w:rsidR="00A32A47" w:rsidRPr="002363BD" w:rsidRDefault="00A32A47" w:rsidP="00A32A47">
            <w:pPr>
              <w:spacing w:after="0"/>
              <w:jc w:val="center"/>
              <w:rPr>
                <w:rFonts w:ascii="Times New Roman" w:hAnsi="Times New Roman"/>
                <w:sz w:val="20"/>
                <w:szCs w:val="20"/>
              </w:rPr>
            </w:pPr>
          </w:p>
        </w:tc>
        <w:tc>
          <w:tcPr>
            <w:tcW w:w="2268" w:type="dxa"/>
            <w:gridSpan w:val="4"/>
            <w:tcBorders>
              <w:top w:val="single" w:sz="8" w:space="0" w:color="auto"/>
              <w:bottom w:val="single" w:sz="8" w:space="0" w:color="auto"/>
            </w:tcBorders>
            <w:vAlign w:val="bottom"/>
          </w:tcPr>
          <w:p w:rsidR="00A32A47" w:rsidRPr="002363BD" w:rsidRDefault="00A32A47" w:rsidP="00A32A47">
            <w:pPr>
              <w:spacing w:after="0"/>
              <w:ind w:left="180"/>
              <w:jc w:val="center"/>
              <w:rPr>
                <w:rFonts w:ascii="Times New Roman" w:hAnsi="Times New Roman"/>
                <w:sz w:val="20"/>
                <w:szCs w:val="20"/>
              </w:rPr>
            </w:pPr>
            <w:r w:rsidRPr="002363BD">
              <w:rPr>
                <w:rFonts w:ascii="Times New Roman" w:hAnsi="Times New Roman"/>
                <w:sz w:val="20"/>
                <w:szCs w:val="20"/>
              </w:rPr>
              <w:t>Оценка за работу</w:t>
            </w:r>
          </w:p>
        </w:tc>
        <w:tc>
          <w:tcPr>
            <w:tcW w:w="567" w:type="dxa"/>
            <w:tcBorders>
              <w:top w:val="single" w:sz="8" w:space="0" w:color="auto"/>
              <w:bottom w:val="single" w:sz="8" w:space="0" w:color="auto"/>
            </w:tcBorders>
            <w:vAlign w:val="bottom"/>
          </w:tcPr>
          <w:p w:rsidR="00A32A47" w:rsidRPr="002363BD" w:rsidRDefault="00A32A47" w:rsidP="00A32A47">
            <w:pPr>
              <w:spacing w:after="0"/>
              <w:jc w:val="center"/>
              <w:rPr>
                <w:rFonts w:ascii="Times New Roman" w:hAnsi="Times New Roman"/>
                <w:sz w:val="20"/>
                <w:szCs w:val="20"/>
              </w:rPr>
            </w:pPr>
          </w:p>
        </w:tc>
        <w:tc>
          <w:tcPr>
            <w:tcW w:w="624" w:type="dxa"/>
            <w:tcBorders>
              <w:top w:val="single" w:sz="8" w:space="0" w:color="auto"/>
              <w:bottom w:val="single" w:sz="8" w:space="0" w:color="auto"/>
              <w:right w:val="single" w:sz="8" w:space="0" w:color="auto"/>
            </w:tcBorders>
            <w:vAlign w:val="bottom"/>
          </w:tcPr>
          <w:p w:rsidR="00A32A47" w:rsidRPr="002363BD" w:rsidRDefault="00A32A47" w:rsidP="00A32A47">
            <w:pPr>
              <w:spacing w:after="0"/>
              <w:jc w:val="center"/>
              <w:rPr>
                <w:rFonts w:ascii="Times New Roman" w:hAnsi="Times New Roman"/>
                <w:sz w:val="20"/>
                <w:szCs w:val="20"/>
              </w:rPr>
            </w:pPr>
          </w:p>
        </w:tc>
      </w:tr>
      <w:tr w:rsidR="00A32A47" w:rsidRPr="002363BD" w:rsidTr="002363BD">
        <w:trPr>
          <w:trHeight w:val="312"/>
        </w:trPr>
        <w:tc>
          <w:tcPr>
            <w:tcW w:w="1656" w:type="dxa"/>
            <w:vMerge/>
            <w:tcBorders>
              <w:left w:val="single" w:sz="8" w:space="0" w:color="auto"/>
              <w:right w:val="single" w:sz="8" w:space="0" w:color="auto"/>
            </w:tcBorders>
            <w:vAlign w:val="bottom"/>
          </w:tcPr>
          <w:p w:rsidR="00A32A47" w:rsidRPr="002363BD" w:rsidRDefault="00A32A47" w:rsidP="00A32A47">
            <w:pPr>
              <w:spacing w:after="0" w:line="240" w:lineRule="auto"/>
              <w:jc w:val="center"/>
              <w:rPr>
                <w:rFonts w:ascii="Times New Roman" w:hAnsi="Times New Roman"/>
                <w:sz w:val="20"/>
                <w:szCs w:val="20"/>
              </w:rPr>
            </w:pPr>
          </w:p>
        </w:tc>
        <w:tc>
          <w:tcPr>
            <w:tcW w:w="860" w:type="dxa"/>
            <w:vMerge/>
            <w:tcBorders>
              <w:right w:val="single" w:sz="8" w:space="0" w:color="auto"/>
            </w:tcBorders>
            <w:vAlign w:val="bottom"/>
          </w:tcPr>
          <w:p w:rsidR="00A32A47" w:rsidRPr="002363BD" w:rsidRDefault="00A32A47" w:rsidP="00A32A47">
            <w:pPr>
              <w:spacing w:after="0" w:line="240" w:lineRule="auto"/>
              <w:jc w:val="center"/>
              <w:rPr>
                <w:rFonts w:ascii="Times New Roman" w:hAnsi="Times New Roman"/>
                <w:sz w:val="20"/>
                <w:szCs w:val="20"/>
              </w:rPr>
            </w:pPr>
          </w:p>
        </w:tc>
        <w:tc>
          <w:tcPr>
            <w:tcW w:w="971" w:type="dxa"/>
            <w:vMerge/>
            <w:tcBorders>
              <w:right w:val="single" w:sz="8" w:space="0" w:color="auto"/>
            </w:tcBorders>
            <w:vAlign w:val="bottom"/>
          </w:tcPr>
          <w:p w:rsidR="00A32A47" w:rsidRPr="002363BD" w:rsidRDefault="00A32A47" w:rsidP="00A32A47">
            <w:pPr>
              <w:spacing w:after="0" w:line="240" w:lineRule="auto"/>
              <w:jc w:val="center"/>
              <w:rPr>
                <w:rFonts w:ascii="Times New Roman" w:hAnsi="Times New Roman"/>
                <w:sz w:val="20"/>
                <w:szCs w:val="20"/>
              </w:rPr>
            </w:pPr>
          </w:p>
        </w:tc>
        <w:tc>
          <w:tcPr>
            <w:tcW w:w="869" w:type="dxa"/>
            <w:vMerge/>
            <w:tcBorders>
              <w:right w:val="single" w:sz="8" w:space="0" w:color="auto"/>
            </w:tcBorders>
            <w:vAlign w:val="bottom"/>
          </w:tcPr>
          <w:p w:rsidR="00A32A47" w:rsidRPr="002363BD" w:rsidRDefault="00A32A47" w:rsidP="00A32A47">
            <w:pPr>
              <w:spacing w:after="0" w:line="240" w:lineRule="auto"/>
              <w:ind w:left="220"/>
              <w:jc w:val="center"/>
              <w:rPr>
                <w:rFonts w:ascii="Times New Roman" w:hAnsi="Times New Roman"/>
                <w:sz w:val="20"/>
                <w:szCs w:val="20"/>
              </w:rPr>
            </w:pPr>
          </w:p>
        </w:tc>
        <w:tc>
          <w:tcPr>
            <w:tcW w:w="1140" w:type="dxa"/>
            <w:vMerge/>
            <w:tcBorders>
              <w:right w:val="single" w:sz="8" w:space="0" w:color="auto"/>
            </w:tcBorders>
            <w:vAlign w:val="bottom"/>
          </w:tcPr>
          <w:p w:rsidR="00A32A47" w:rsidRPr="002363BD" w:rsidRDefault="00A32A47" w:rsidP="00A32A47">
            <w:pPr>
              <w:spacing w:after="0" w:line="240" w:lineRule="auto"/>
              <w:ind w:left="100"/>
              <w:jc w:val="center"/>
              <w:rPr>
                <w:rFonts w:ascii="Times New Roman" w:hAnsi="Times New Roman"/>
                <w:sz w:val="20"/>
                <w:szCs w:val="20"/>
              </w:rPr>
            </w:pPr>
          </w:p>
        </w:tc>
        <w:tc>
          <w:tcPr>
            <w:tcW w:w="542" w:type="dxa"/>
            <w:vMerge w:val="restart"/>
            <w:tcBorders>
              <w:right w:val="single" w:sz="8" w:space="0" w:color="auto"/>
            </w:tcBorders>
            <w:vAlign w:val="bottom"/>
          </w:tcPr>
          <w:p w:rsidR="00A32A47" w:rsidRPr="002363BD" w:rsidRDefault="00A32A47" w:rsidP="00A32A47">
            <w:pPr>
              <w:spacing w:after="0" w:line="242" w:lineRule="exact"/>
              <w:ind w:right="42"/>
              <w:jc w:val="center"/>
              <w:rPr>
                <w:rFonts w:ascii="Times New Roman" w:hAnsi="Times New Roman"/>
                <w:sz w:val="20"/>
                <w:szCs w:val="20"/>
              </w:rPr>
            </w:pPr>
            <w:r w:rsidRPr="002363BD">
              <w:rPr>
                <w:rFonts w:ascii="Times New Roman" w:hAnsi="Times New Roman"/>
                <w:sz w:val="20"/>
                <w:szCs w:val="20"/>
              </w:rPr>
              <w:t>"5"</w:t>
            </w:r>
          </w:p>
        </w:tc>
        <w:tc>
          <w:tcPr>
            <w:tcW w:w="567" w:type="dxa"/>
            <w:vMerge w:val="restart"/>
            <w:tcBorders>
              <w:right w:val="single" w:sz="8" w:space="0" w:color="auto"/>
            </w:tcBorders>
            <w:vAlign w:val="bottom"/>
          </w:tcPr>
          <w:p w:rsidR="00A32A47" w:rsidRPr="002363BD" w:rsidRDefault="00A32A47" w:rsidP="00A32A47">
            <w:pPr>
              <w:spacing w:after="0" w:line="242" w:lineRule="exact"/>
              <w:ind w:right="102"/>
              <w:jc w:val="center"/>
              <w:rPr>
                <w:rFonts w:ascii="Times New Roman" w:hAnsi="Times New Roman"/>
                <w:sz w:val="20"/>
                <w:szCs w:val="20"/>
              </w:rPr>
            </w:pPr>
            <w:r w:rsidRPr="002363BD">
              <w:rPr>
                <w:rFonts w:ascii="Times New Roman" w:hAnsi="Times New Roman"/>
                <w:sz w:val="20"/>
                <w:szCs w:val="20"/>
              </w:rPr>
              <w:t>%</w:t>
            </w:r>
          </w:p>
        </w:tc>
        <w:tc>
          <w:tcPr>
            <w:tcW w:w="567" w:type="dxa"/>
            <w:vMerge w:val="restart"/>
            <w:tcBorders>
              <w:right w:val="single" w:sz="8" w:space="0" w:color="auto"/>
            </w:tcBorders>
            <w:vAlign w:val="bottom"/>
          </w:tcPr>
          <w:p w:rsidR="00A32A47" w:rsidRPr="002363BD" w:rsidRDefault="00A32A47" w:rsidP="00A32A47">
            <w:pPr>
              <w:spacing w:after="0" w:line="242" w:lineRule="exact"/>
              <w:ind w:left="220"/>
              <w:jc w:val="center"/>
              <w:rPr>
                <w:rFonts w:ascii="Times New Roman" w:hAnsi="Times New Roman"/>
                <w:sz w:val="20"/>
                <w:szCs w:val="20"/>
              </w:rPr>
            </w:pPr>
            <w:r w:rsidRPr="002363BD">
              <w:rPr>
                <w:rFonts w:ascii="Times New Roman" w:hAnsi="Times New Roman"/>
                <w:sz w:val="20"/>
                <w:szCs w:val="20"/>
              </w:rPr>
              <w:t>«4»</w:t>
            </w:r>
          </w:p>
        </w:tc>
        <w:tc>
          <w:tcPr>
            <w:tcW w:w="567" w:type="dxa"/>
            <w:vMerge w:val="restart"/>
            <w:tcBorders>
              <w:right w:val="single" w:sz="8" w:space="0" w:color="auto"/>
            </w:tcBorders>
            <w:vAlign w:val="bottom"/>
          </w:tcPr>
          <w:p w:rsidR="00A32A47" w:rsidRPr="002363BD" w:rsidRDefault="00A32A47" w:rsidP="00A32A47">
            <w:pPr>
              <w:spacing w:after="0" w:line="242" w:lineRule="exact"/>
              <w:ind w:right="102"/>
              <w:jc w:val="center"/>
              <w:rPr>
                <w:rFonts w:ascii="Times New Roman" w:hAnsi="Times New Roman"/>
                <w:sz w:val="20"/>
                <w:szCs w:val="20"/>
              </w:rPr>
            </w:pPr>
            <w:r w:rsidRPr="002363BD">
              <w:rPr>
                <w:rFonts w:ascii="Times New Roman" w:hAnsi="Times New Roman"/>
                <w:sz w:val="20"/>
                <w:szCs w:val="20"/>
              </w:rPr>
              <w:t>%</w:t>
            </w:r>
          </w:p>
        </w:tc>
        <w:tc>
          <w:tcPr>
            <w:tcW w:w="567" w:type="dxa"/>
            <w:vMerge w:val="restart"/>
            <w:tcBorders>
              <w:right w:val="single" w:sz="8" w:space="0" w:color="auto"/>
            </w:tcBorders>
            <w:vAlign w:val="bottom"/>
          </w:tcPr>
          <w:p w:rsidR="00A32A47" w:rsidRPr="002363BD" w:rsidRDefault="00A32A47" w:rsidP="00A32A47">
            <w:pPr>
              <w:spacing w:after="0" w:line="242" w:lineRule="exact"/>
              <w:ind w:right="2"/>
              <w:jc w:val="center"/>
              <w:rPr>
                <w:rFonts w:ascii="Times New Roman" w:hAnsi="Times New Roman"/>
                <w:sz w:val="20"/>
                <w:szCs w:val="20"/>
              </w:rPr>
            </w:pPr>
            <w:r w:rsidRPr="002363BD">
              <w:rPr>
                <w:rFonts w:ascii="Times New Roman" w:hAnsi="Times New Roman"/>
                <w:sz w:val="20"/>
                <w:szCs w:val="20"/>
              </w:rPr>
              <w:t>«3»</w:t>
            </w:r>
          </w:p>
        </w:tc>
        <w:tc>
          <w:tcPr>
            <w:tcW w:w="567" w:type="dxa"/>
            <w:vMerge w:val="restart"/>
            <w:tcBorders>
              <w:right w:val="single" w:sz="8" w:space="0" w:color="auto"/>
            </w:tcBorders>
            <w:vAlign w:val="bottom"/>
          </w:tcPr>
          <w:p w:rsidR="00A32A47" w:rsidRPr="002363BD" w:rsidRDefault="00A32A47" w:rsidP="00A32A47">
            <w:pPr>
              <w:spacing w:after="0" w:line="242" w:lineRule="exact"/>
              <w:ind w:right="102"/>
              <w:jc w:val="center"/>
              <w:rPr>
                <w:rFonts w:ascii="Times New Roman" w:hAnsi="Times New Roman"/>
                <w:sz w:val="20"/>
                <w:szCs w:val="20"/>
              </w:rPr>
            </w:pPr>
            <w:r w:rsidRPr="002363BD">
              <w:rPr>
                <w:rFonts w:ascii="Times New Roman" w:hAnsi="Times New Roman"/>
                <w:sz w:val="20"/>
                <w:szCs w:val="20"/>
              </w:rPr>
              <w:t>%</w:t>
            </w:r>
          </w:p>
        </w:tc>
        <w:tc>
          <w:tcPr>
            <w:tcW w:w="567" w:type="dxa"/>
            <w:vMerge w:val="restart"/>
            <w:tcBorders>
              <w:right w:val="single" w:sz="8" w:space="0" w:color="auto"/>
            </w:tcBorders>
            <w:vAlign w:val="bottom"/>
          </w:tcPr>
          <w:p w:rsidR="00A32A47" w:rsidRPr="002363BD" w:rsidRDefault="00A32A47" w:rsidP="00A32A47">
            <w:pPr>
              <w:spacing w:after="0" w:line="242" w:lineRule="exact"/>
              <w:jc w:val="center"/>
              <w:rPr>
                <w:rFonts w:ascii="Times New Roman" w:hAnsi="Times New Roman"/>
                <w:sz w:val="20"/>
                <w:szCs w:val="20"/>
              </w:rPr>
            </w:pPr>
            <w:r w:rsidRPr="002363BD">
              <w:rPr>
                <w:rFonts w:ascii="Times New Roman" w:hAnsi="Times New Roman"/>
                <w:sz w:val="20"/>
                <w:szCs w:val="20"/>
              </w:rPr>
              <w:t>«2»</w:t>
            </w:r>
          </w:p>
        </w:tc>
        <w:tc>
          <w:tcPr>
            <w:tcW w:w="624" w:type="dxa"/>
            <w:vMerge w:val="restart"/>
            <w:tcBorders>
              <w:right w:val="single" w:sz="8" w:space="0" w:color="auto"/>
            </w:tcBorders>
            <w:vAlign w:val="bottom"/>
          </w:tcPr>
          <w:p w:rsidR="00A32A47" w:rsidRPr="002363BD" w:rsidRDefault="00A32A47" w:rsidP="00A32A47">
            <w:pPr>
              <w:spacing w:after="0" w:line="242" w:lineRule="exact"/>
              <w:ind w:right="22"/>
              <w:jc w:val="center"/>
              <w:rPr>
                <w:rFonts w:ascii="Times New Roman" w:hAnsi="Times New Roman"/>
                <w:sz w:val="20"/>
                <w:szCs w:val="20"/>
              </w:rPr>
            </w:pPr>
            <w:r w:rsidRPr="002363BD">
              <w:rPr>
                <w:rFonts w:ascii="Times New Roman" w:hAnsi="Times New Roman"/>
                <w:sz w:val="20"/>
                <w:szCs w:val="20"/>
              </w:rPr>
              <w:t>%</w:t>
            </w:r>
          </w:p>
        </w:tc>
      </w:tr>
      <w:tr w:rsidR="00A32A47" w:rsidRPr="002363BD" w:rsidTr="002363BD">
        <w:trPr>
          <w:trHeight w:val="148"/>
        </w:trPr>
        <w:tc>
          <w:tcPr>
            <w:tcW w:w="1656" w:type="dxa"/>
            <w:tcBorders>
              <w:left w:val="single" w:sz="8" w:space="0" w:color="auto"/>
              <w:bottom w:val="single" w:sz="8" w:space="0" w:color="auto"/>
              <w:right w:val="single" w:sz="8" w:space="0" w:color="auto"/>
            </w:tcBorders>
            <w:vAlign w:val="bottom"/>
          </w:tcPr>
          <w:p w:rsidR="00A32A47" w:rsidRPr="002363BD" w:rsidRDefault="00A32A47" w:rsidP="00A32A47">
            <w:pPr>
              <w:spacing w:after="0"/>
              <w:jc w:val="center"/>
              <w:rPr>
                <w:rFonts w:ascii="Times New Roman" w:hAnsi="Times New Roman"/>
                <w:sz w:val="20"/>
                <w:szCs w:val="20"/>
              </w:rPr>
            </w:pPr>
          </w:p>
        </w:tc>
        <w:tc>
          <w:tcPr>
            <w:tcW w:w="860" w:type="dxa"/>
            <w:vMerge/>
            <w:tcBorders>
              <w:bottom w:val="single" w:sz="8" w:space="0" w:color="auto"/>
              <w:right w:val="single" w:sz="8" w:space="0" w:color="auto"/>
            </w:tcBorders>
            <w:vAlign w:val="bottom"/>
          </w:tcPr>
          <w:p w:rsidR="00A32A47" w:rsidRPr="002363BD" w:rsidRDefault="00A32A47" w:rsidP="00A32A47">
            <w:pPr>
              <w:jc w:val="center"/>
              <w:rPr>
                <w:rFonts w:ascii="Times New Roman" w:hAnsi="Times New Roman"/>
                <w:sz w:val="20"/>
                <w:szCs w:val="20"/>
              </w:rPr>
            </w:pPr>
          </w:p>
        </w:tc>
        <w:tc>
          <w:tcPr>
            <w:tcW w:w="971" w:type="dxa"/>
            <w:vMerge/>
            <w:tcBorders>
              <w:bottom w:val="single" w:sz="8" w:space="0" w:color="auto"/>
              <w:right w:val="single" w:sz="8" w:space="0" w:color="auto"/>
            </w:tcBorders>
            <w:vAlign w:val="bottom"/>
          </w:tcPr>
          <w:p w:rsidR="00A32A47" w:rsidRPr="002363BD" w:rsidRDefault="00A32A47" w:rsidP="00A32A47">
            <w:pPr>
              <w:jc w:val="center"/>
              <w:rPr>
                <w:rFonts w:ascii="Times New Roman" w:hAnsi="Times New Roman"/>
                <w:sz w:val="20"/>
                <w:szCs w:val="20"/>
              </w:rPr>
            </w:pPr>
          </w:p>
        </w:tc>
        <w:tc>
          <w:tcPr>
            <w:tcW w:w="869" w:type="dxa"/>
            <w:vMerge/>
            <w:tcBorders>
              <w:bottom w:val="single" w:sz="8" w:space="0" w:color="auto"/>
              <w:right w:val="single" w:sz="8" w:space="0" w:color="auto"/>
            </w:tcBorders>
            <w:vAlign w:val="bottom"/>
          </w:tcPr>
          <w:p w:rsidR="00A32A47" w:rsidRPr="002363BD" w:rsidRDefault="00A32A47" w:rsidP="00A32A47">
            <w:pPr>
              <w:jc w:val="center"/>
              <w:rPr>
                <w:rFonts w:ascii="Times New Roman" w:hAnsi="Times New Roman"/>
                <w:sz w:val="20"/>
                <w:szCs w:val="20"/>
              </w:rPr>
            </w:pPr>
          </w:p>
        </w:tc>
        <w:tc>
          <w:tcPr>
            <w:tcW w:w="1140" w:type="dxa"/>
            <w:vMerge/>
            <w:tcBorders>
              <w:bottom w:val="single" w:sz="8" w:space="0" w:color="auto"/>
              <w:right w:val="single" w:sz="8" w:space="0" w:color="auto"/>
            </w:tcBorders>
            <w:vAlign w:val="bottom"/>
          </w:tcPr>
          <w:p w:rsidR="00A32A47" w:rsidRPr="002363BD" w:rsidRDefault="00A32A47" w:rsidP="00A32A47">
            <w:pPr>
              <w:jc w:val="center"/>
              <w:rPr>
                <w:rFonts w:ascii="Times New Roman" w:hAnsi="Times New Roman"/>
                <w:sz w:val="20"/>
                <w:szCs w:val="20"/>
              </w:rPr>
            </w:pPr>
          </w:p>
        </w:tc>
        <w:tc>
          <w:tcPr>
            <w:tcW w:w="542" w:type="dxa"/>
            <w:vMerge/>
            <w:tcBorders>
              <w:bottom w:val="single" w:sz="8" w:space="0" w:color="auto"/>
              <w:right w:val="single" w:sz="8" w:space="0" w:color="auto"/>
            </w:tcBorders>
            <w:vAlign w:val="bottom"/>
          </w:tcPr>
          <w:p w:rsidR="00A32A47" w:rsidRPr="002363BD" w:rsidRDefault="00A32A47" w:rsidP="00A32A47">
            <w:pPr>
              <w:jc w:val="center"/>
              <w:rPr>
                <w:rFonts w:ascii="Times New Roman" w:hAnsi="Times New Roman"/>
                <w:sz w:val="20"/>
                <w:szCs w:val="20"/>
              </w:rPr>
            </w:pPr>
          </w:p>
        </w:tc>
        <w:tc>
          <w:tcPr>
            <w:tcW w:w="567" w:type="dxa"/>
            <w:vMerge/>
            <w:tcBorders>
              <w:bottom w:val="single" w:sz="8" w:space="0" w:color="auto"/>
              <w:right w:val="single" w:sz="8" w:space="0" w:color="auto"/>
            </w:tcBorders>
            <w:vAlign w:val="bottom"/>
          </w:tcPr>
          <w:p w:rsidR="00A32A47" w:rsidRPr="002363BD" w:rsidRDefault="00A32A47" w:rsidP="00A32A47">
            <w:pPr>
              <w:jc w:val="center"/>
              <w:rPr>
                <w:rFonts w:ascii="Times New Roman" w:hAnsi="Times New Roman"/>
                <w:sz w:val="20"/>
                <w:szCs w:val="20"/>
              </w:rPr>
            </w:pPr>
          </w:p>
        </w:tc>
        <w:tc>
          <w:tcPr>
            <w:tcW w:w="567" w:type="dxa"/>
            <w:vMerge/>
            <w:tcBorders>
              <w:bottom w:val="single" w:sz="8" w:space="0" w:color="auto"/>
              <w:right w:val="single" w:sz="8" w:space="0" w:color="auto"/>
            </w:tcBorders>
            <w:vAlign w:val="bottom"/>
          </w:tcPr>
          <w:p w:rsidR="00A32A47" w:rsidRPr="002363BD" w:rsidRDefault="00A32A47" w:rsidP="00A32A47">
            <w:pPr>
              <w:jc w:val="center"/>
              <w:rPr>
                <w:rFonts w:ascii="Times New Roman" w:hAnsi="Times New Roman"/>
                <w:sz w:val="20"/>
                <w:szCs w:val="20"/>
              </w:rPr>
            </w:pPr>
          </w:p>
        </w:tc>
        <w:tc>
          <w:tcPr>
            <w:tcW w:w="567" w:type="dxa"/>
            <w:vMerge/>
            <w:tcBorders>
              <w:bottom w:val="single" w:sz="8" w:space="0" w:color="auto"/>
              <w:right w:val="single" w:sz="8" w:space="0" w:color="auto"/>
            </w:tcBorders>
            <w:vAlign w:val="bottom"/>
          </w:tcPr>
          <w:p w:rsidR="00A32A47" w:rsidRPr="002363BD" w:rsidRDefault="00A32A47" w:rsidP="00A32A47">
            <w:pPr>
              <w:jc w:val="center"/>
              <w:rPr>
                <w:rFonts w:ascii="Times New Roman" w:hAnsi="Times New Roman"/>
                <w:sz w:val="20"/>
                <w:szCs w:val="20"/>
              </w:rPr>
            </w:pPr>
          </w:p>
        </w:tc>
        <w:tc>
          <w:tcPr>
            <w:tcW w:w="567" w:type="dxa"/>
            <w:vMerge/>
            <w:tcBorders>
              <w:bottom w:val="single" w:sz="8" w:space="0" w:color="auto"/>
              <w:right w:val="single" w:sz="8" w:space="0" w:color="auto"/>
            </w:tcBorders>
            <w:vAlign w:val="bottom"/>
          </w:tcPr>
          <w:p w:rsidR="00A32A47" w:rsidRPr="002363BD" w:rsidRDefault="00A32A47" w:rsidP="00A32A47">
            <w:pPr>
              <w:jc w:val="center"/>
              <w:rPr>
                <w:rFonts w:ascii="Times New Roman" w:hAnsi="Times New Roman"/>
                <w:sz w:val="20"/>
                <w:szCs w:val="20"/>
              </w:rPr>
            </w:pPr>
          </w:p>
        </w:tc>
        <w:tc>
          <w:tcPr>
            <w:tcW w:w="567" w:type="dxa"/>
            <w:vMerge/>
            <w:tcBorders>
              <w:bottom w:val="single" w:sz="8" w:space="0" w:color="auto"/>
              <w:right w:val="single" w:sz="8" w:space="0" w:color="auto"/>
            </w:tcBorders>
            <w:vAlign w:val="bottom"/>
          </w:tcPr>
          <w:p w:rsidR="00A32A47" w:rsidRPr="002363BD" w:rsidRDefault="00A32A47" w:rsidP="00A32A47">
            <w:pPr>
              <w:jc w:val="center"/>
              <w:rPr>
                <w:rFonts w:ascii="Times New Roman" w:hAnsi="Times New Roman"/>
                <w:sz w:val="20"/>
                <w:szCs w:val="20"/>
              </w:rPr>
            </w:pPr>
          </w:p>
        </w:tc>
        <w:tc>
          <w:tcPr>
            <w:tcW w:w="567" w:type="dxa"/>
            <w:vMerge/>
            <w:tcBorders>
              <w:bottom w:val="single" w:sz="8" w:space="0" w:color="auto"/>
              <w:right w:val="single" w:sz="8" w:space="0" w:color="auto"/>
            </w:tcBorders>
            <w:vAlign w:val="bottom"/>
          </w:tcPr>
          <w:p w:rsidR="00A32A47" w:rsidRPr="002363BD" w:rsidRDefault="00A32A47" w:rsidP="00A32A47">
            <w:pPr>
              <w:jc w:val="center"/>
              <w:rPr>
                <w:rFonts w:ascii="Times New Roman" w:hAnsi="Times New Roman"/>
                <w:sz w:val="20"/>
                <w:szCs w:val="20"/>
              </w:rPr>
            </w:pPr>
          </w:p>
        </w:tc>
        <w:tc>
          <w:tcPr>
            <w:tcW w:w="624" w:type="dxa"/>
            <w:vMerge/>
            <w:tcBorders>
              <w:bottom w:val="single" w:sz="8" w:space="0" w:color="auto"/>
              <w:right w:val="single" w:sz="8" w:space="0" w:color="auto"/>
            </w:tcBorders>
            <w:vAlign w:val="bottom"/>
          </w:tcPr>
          <w:p w:rsidR="00A32A47" w:rsidRPr="002363BD" w:rsidRDefault="00A32A47" w:rsidP="00A32A47">
            <w:pPr>
              <w:jc w:val="center"/>
              <w:rPr>
                <w:rFonts w:ascii="Times New Roman" w:hAnsi="Times New Roman"/>
                <w:sz w:val="20"/>
                <w:szCs w:val="20"/>
              </w:rPr>
            </w:pPr>
          </w:p>
        </w:tc>
      </w:tr>
      <w:tr w:rsidR="00A32A47" w:rsidRPr="002363BD" w:rsidTr="002363BD">
        <w:trPr>
          <w:trHeight w:val="265"/>
        </w:trPr>
        <w:tc>
          <w:tcPr>
            <w:tcW w:w="1656" w:type="dxa"/>
            <w:tcBorders>
              <w:left w:val="single" w:sz="8" w:space="0" w:color="auto"/>
              <w:bottom w:val="single" w:sz="8" w:space="0" w:color="auto"/>
              <w:right w:val="single" w:sz="8" w:space="0" w:color="auto"/>
            </w:tcBorders>
            <w:vAlign w:val="bottom"/>
          </w:tcPr>
          <w:p w:rsidR="00A32A47" w:rsidRPr="002363BD" w:rsidRDefault="00A32A47" w:rsidP="00A32A47">
            <w:pPr>
              <w:spacing w:line="242" w:lineRule="exact"/>
              <w:ind w:left="100"/>
              <w:jc w:val="center"/>
              <w:rPr>
                <w:rFonts w:ascii="Times New Roman" w:hAnsi="Times New Roman"/>
                <w:sz w:val="20"/>
                <w:szCs w:val="20"/>
              </w:rPr>
            </w:pPr>
            <w:r w:rsidRPr="002363BD">
              <w:rPr>
                <w:rFonts w:ascii="Times New Roman" w:hAnsi="Times New Roman"/>
                <w:sz w:val="20"/>
                <w:szCs w:val="20"/>
              </w:rPr>
              <w:t>Русский</w:t>
            </w:r>
          </w:p>
        </w:tc>
        <w:tc>
          <w:tcPr>
            <w:tcW w:w="860" w:type="dxa"/>
            <w:tcBorders>
              <w:bottom w:val="single" w:sz="8" w:space="0" w:color="auto"/>
              <w:right w:val="single" w:sz="8" w:space="0" w:color="auto"/>
            </w:tcBorders>
            <w:vAlign w:val="bottom"/>
          </w:tcPr>
          <w:p w:rsidR="00A32A47" w:rsidRPr="002363BD" w:rsidRDefault="00710300" w:rsidP="00A32A47">
            <w:pPr>
              <w:spacing w:line="264" w:lineRule="exact"/>
              <w:ind w:right="208"/>
              <w:jc w:val="center"/>
              <w:rPr>
                <w:rFonts w:ascii="Times New Roman" w:hAnsi="Times New Roman"/>
                <w:sz w:val="20"/>
                <w:szCs w:val="20"/>
              </w:rPr>
            </w:pPr>
            <w:r w:rsidRPr="002363BD">
              <w:rPr>
                <w:rFonts w:ascii="Times New Roman" w:hAnsi="Times New Roman"/>
                <w:sz w:val="20"/>
                <w:szCs w:val="20"/>
              </w:rPr>
              <w:t>32</w:t>
            </w:r>
          </w:p>
        </w:tc>
        <w:tc>
          <w:tcPr>
            <w:tcW w:w="971" w:type="dxa"/>
            <w:tcBorders>
              <w:bottom w:val="single" w:sz="8" w:space="0" w:color="auto"/>
              <w:right w:val="single" w:sz="8" w:space="0" w:color="auto"/>
            </w:tcBorders>
            <w:vAlign w:val="bottom"/>
          </w:tcPr>
          <w:p w:rsidR="00A32A47" w:rsidRPr="002363BD" w:rsidRDefault="002363BD" w:rsidP="00A32A47">
            <w:pPr>
              <w:spacing w:line="264" w:lineRule="exact"/>
              <w:ind w:right="288"/>
              <w:jc w:val="center"/>
              <w:rPr>
                <w:rFonts w:ascii="Times New Roman" w:hAnsi="Times New Roman"/>
                <w:sz w:val="20"/>
                <w:szCs w:val="20"/>
              </w:rPr>
            </w:pPr>
            <w:r w:rsidRPr="002363BD">
              <w:rPr>
                <w:rFonts w:ascii="Times New Roman" w:hAnsi="Times New Roman"/>
                <w:sz w:val="20"/>
                <w:szCs w:val="20"/>
              </w:rPr>
              <w:t>26</w:t>
            </w:r>
          </w:p>
        </w:tc>
        <w:tc>
          <w:tcPr>
            <w:tcW w:w="869" w:type="dxa"/>
            <w:tcBorders>
              <w:bottom w:val="single" w:sz="8" w:space="0" w:color="auto"/>
              <w:right w:val="single" w:sz="8" w:space="0" w:color="auto"/>
            </w:tcBorders>
            <w:vAlign w:val="bottom"/>
          </w:tcPr>
          <w:p w:rsidR="00A32A47" w:rsidRPr="002363BD" w:rsidRDefault="00A32A47" w:rsidP="00A32A47">
            <w:pPr>
              <w:spacing w:line="264" w:lineRule="exact"/>
              <w:ind w:left="220"/>
              <w:jc w:val="center"/>
              <w:rPr>
                <w:rFonts w:ascii="Times New Roman" w:hAnsi="Times New Roman"/>
                <w:sz w:val="20"/>
                <w:szCs w:val="20"/>
              </w:rPr>
            </w:pPr>
            <w:r w:rsidRPr="002363BD">
              <w:rPr>
                <w:rFonts w:ascii="Times New Roman" w:hAnsi="Times New Roman"/>
                <w:sz w:val="20"/>
                <w:szCs w:val="20"/>
              </w:rPr>
              <w:t>100%</w:t>
            </w:r>
          </w:p>
        </w:tc>
        <w:tc>
          <w:tcPr>
            <w:tcW w:w="1140" w:type="dxa"/>
            <w:tcBorders>
              <w:bottom w:val="single" w:sz="8" w:space="0" w:color="auto"/>
              <w:right w:val="single" w:sz="8" w:space="0" w:color="auto"/>
            </w:tcBorders>
            <w:vAlign w:val="bottom"/>
          </w:tcPr>
          <w:p w:rsidR="00A32A47" w:rsidRPr="002363BD" w:rsidRDefault="00A32A47" w:rsidP="00A32A47">
            <w:pPr>
              <w:spacing w:line="264" w:lineRule="exact"/>
              <w:ind w:right="348"/>
              <w:jc w:val="center"/>
              <w:rPr>
                <w:rFonts w:ascii="Times New Roman" w:hAnsi="Times New Roman"/>
                <w:sz w:val="20"/>
                <w:szCs w:val="20"/>
              </w:rPr>
            </w:pPr>
            <w:r w:rsidRPr="002363BD">
              <w:rPr>
                <w:rFonts w:ascii="Times New Roman" w:hAnsi="Times New Roman"/>
                <w:sz w:val="20"/>
                <w:szCs w:val="20"/>
              </w:rPr>
              <w:t>59,3%</w:t>
            </w:r>
          </w:p>
        </w:tc>
        <w:tc>
          <w:tcPr>
            <w:tcW w:w="542" w:type="dxa"/>
            <w:tcBorders>
              <w:bottom w:val="single" w:sz="8" w:space="0" w:color="auto"/>
              <w:right w:val="single" w:sz="8" w:space="0" w:color="auto"/>
            </w:tcBorders>
            <w:vAlign w:val="bottom"/>
          </w:tcPr>
          <w:p w:rsidR="00A32A47" w:rsidRPr="002363BD" w:rsidRDefault="00A32A47" w:rsidP="00A32A47">
            <w:pPr>
              <w:spacing w:line="264" w:lineRule="exact"/>
              <w:jc w:val="center"/>
              <w:rPr>
                <w:rFonts w:ascii="Times New Roman" w:hAnsi="Times New Roman"/>
                <w:sz w:val="20"/>
                <w:szCs w:val="20"/>
              </w:rPr>
            </w:pPr>
            <w:r w:rsidRPr="002363BD">
              <w:rPr>
                <w:rFonts w:ascii="Times New Roman" w:hAnsi="Times New Roman"/>
                <w:sz w:val="20"/>
                <w:szCs w:val="20"/>
              </w:rPr>
              <w:t>3</w:t>
            </w:r>
          </w:p>
        </w:tc>
        <w:tc>
          <w:tcPr>
            <w:tcW w:w="567" w:type="dxa"/>
            <w:tcBorders>
              <w:bottom w:val="single" w:sz="8" w:space="0" w:color="auto"/>
              <w:right w:val="single" w:sz="8" w:space="0" w:color="auto"/>
            </w:tcBorders>
            <w:vAlign w:val="bottom"/>
          </w:tcPr>
          <w:p w:rsidR="00A32A47" w:rsidRPr="002363BD" w:rsidRDefault="00A32A47" w:rsidP="00A32A47">
            <w:pPr>
              <w:spacing w:line="264" w:lineRule="exact"/>
              <w:jc w:val="center"/>
              <w:rPr>
                <w:rFonts w:ascii="Times New Roman" w:hAnsi="Times New Roman"/>
                <w:sz w:val="20"/>
                <w:szCs w:val="20"/>
              </w:rPr>
            </w:pPr>
            <w:r w:rsidRPr="002363BD">
              <w:rPr>
                <w:rFonts w:ascii="Times New Roman" w:hAnsi="Times New Roman"/>
                <w:sz w:val="20"/>
                <w:szCs w:val="20"/>
              </w:rPr>
              <w:t>12%</w:t>
            </w:r>
          </w:p>
        </w:tc>
        <w:tc>
          <w:tcPr>
            <w:tcW w:w="567" w:type="dxa"/>
            <w:tcBorders>
              <w:bottom w:val="single" w:sz="8" w:space="0" w:color="auto"/>
              <w:right w:val="single" w:sz="8" w:space="0" w:color="auto"/>
            </w:tcBorders>
            <w:vAlign w:val="bottom"/>
          </w:tcPr>
          <w:p w:rsidR="00A32A47" w:rsidRPr="002363BD" w:rsidRDefault="00A32A47" w:rsidP="00A32A47">
            <w:pPr>
              <w:spacing w:line="264" w:lineRule="exact"/>
              <w:ind w:left="200"/>
              <w:jc w:val="center"/>
              <w:rPr>
                <w:rFonts w:ascii="Times New Roman" w:hAnsi="Times New Roman"/>
                <w:sz w:val="20"/>
                <w:szCs w:val="20"/>
              </w:rPr>
            </w:pPr>
            <w:r w:rsidRPr="002363BD">
              <w:rPr>
                <w:rFonts w:ascii="Times New Roman" w:hAnsi="Times New Roman"/>
                <w:sz w:val="20"/>
                <w:szCs w:val="20"/>
              </w:rPr>
              <w:t>11</w:t>
            </w:r>
          </w:p>
        </w:tc>
        <w:tc>
          <w:tcPr>
            <w:tcW w:w="567" w:type="dxa"/>
            <w:tcBorders>
              <w:bottom w:val="single" w:sz="8" w:space="0" w:color="auto"/>
              <w:right w:val="single" w:sz="8" w:space="0" w:color="auto"/>
            </w:tcBorders>
            <w:vAlign w:val="bottom"/>
          </w:tcPr>
          <w:p w:rsidR="00A32A47" w:rsidRPr="002363BD" w:rsidRDefault="00A32A47" w:rsidP="00A32A47">
            <w:pPr>
              <w:spacing w:line="264" w:lineRule="exact"/>
              <w:ind w:right="42"/>
              <w:jc w:val="center"/>
              <w:rPr>
                <w:rFonts w:ascii="Times New Roman" w:hAnsi="Times New Roman"/>
                <w:sz w:val="20"/>
                <w:szCs w:val="20"/>
              </w:rPr>
            </w:pPr>
            <w:r w:rsidRPr="002363BD">
              <w:rPr>
                <w:rFonts w:ascii="Times New Roman" w:hAnsi="Times New Roman"/>
                <w:sz w:val="20"/>
                <w:szCs w:val="20"/>
              </w:rPr>
              <w:t>44%</w:t>
            </w:r>
          </w:p>
        </w:tc>
        <w:tc>
          <w:tcPr>
            <w:tcW w:w="567" w:type="dxa"/>
            <w:tcBorders>
              <w:bottom w:val="single" w:sz="8" w:space="0" w:color="auto"/>
              <w:right w:val="single" w:sz="8" w:space="0" w:color="auto"/>
            </w:tcBorders>
            <w:vAlign w:val="bottom"/>
          </w:tcPr>
          <w:p w:rsidR="00A32A47" w:rsidRPr="002363BD" w:rsidRDefault="00A32A47" w:rsidP="00A32A47">
            <w:pPr>
              <w:spacing w:line="264" w:lineRule="exact"/>
              <w:jc w:val="center"/>
              <w:rPr>
                <w:rFonts w:ascii="Times New Roman" w:hAnsi="Times New Roman"/>
                <w:sz w:val="20"/>
                <w:szCs w:val="20"/>
              </w:rPr>
            </w:pPr>
            <w:r w:rsidRPr="002363BD">
              <w:rPr>
                <w:rFonts w:ascii="Times New Roman" w:hAnsi="Times New Roman"/>
                <w:sz w:val="20"/>
                <w:szCs w:val="20"/>
              </w:rPr>
              <w:t>11</w:t>
            </w:r>
          </w:p>
        </w:tc>
        <w:tc>
          <w:tcPr>
            <w:tcW w:w="567" w:type="dxa"/>
            <w:tcBorders>
              <w:bottom w:val="single" w:sz="8" w:space="0" w:color="auto"/>
              <w:right w:val="single" w:sz="8" w:space="0" w:color="auto"/>
            </w:tcBorders>
            <w:vAlign w:val="bottom"/>
          </w:tcPr>
          <w:p w:rsidR="00A32A47" w:rsidRPr="002363BD" w:rsidRDefault="00A32A47" w:rsidP="00A32A47">
            <w:pPr>
              <w:spacing w:line="264" w:lineRule="exact"/>
              <w:ind w:right="82"/>
              <w:jc w:val="center"/>
              <w:rPr>
                <w:rFonts w:ascii="Times New Roman" w:hAnsi="Times New Roman"/>
                <w:sz w:val="20"/>
                <w:szCs w:val="20"/>
              </w:rPr>
            </w:pPr>
            <w:r w:rsidRPr="002363BD">
              <w:rPr>
                <w:rFonts w:ascii="Times New Roman" w:hAnsi="Times New Roman"/>
                <w:sz w:val="20"/>
                <w:szCs w:val="20"/>
              </w:rPr>
              <w:t>44%</w:t>
            </w:r>
          </w:p>
        </w:tc>
        <w:tc>
          <w:tcPr>
            <w:tcW w:w="567" w:type="dxa"/>
            <w:tcBorders>
              <w:bottom w:val="single" w:sz="8" w:space="0" w:color="auto"/>
              <w:right w:val="single" w:sz="8" w:space="0" w:color="auto"/>
            </w:tcBorders>
            <w:vAlign w:val="bottom"/>
          </w:tcPr>
          <w:p w:rsidR="00A32A47" w:rsidRPr="002363BD" w:rsidRDefault="00A32A47" w:rsidP="00A32A47">
            <w:pPr>
              <w:spacing w:line="263" w:lineRule="exact"/>
              <w:ind w:right="62"/>
              <w:jc w:val="center"/>
              <w:rPr>
                <w:rFonts w:ascii="Times New Roman" w:hAnsi="Times New Roman"/>
                <w:sz w:val="20"/>
                <w:szCs w:val="20"/>
              </w:rPr>
            </w:pPr>
            <w:r w:rsidRPr="002363BD">
              <w:rPr>
                <w:rFonts w:ascii="Times New Roman" w:hAnsi="Times New Roman"/>
                <w:sz w:val="20"/>
                <w:szCs w:val="20"/>
              </w:rPr>
              <w:t>0</w:t>
            </w:r>
          </w:p>
        </w:tc>
        <w:tc>
          <w:tcPr>
            <w:tcW w:w="624" w:type="dxa"/>
            <w:tcBorders>
              <w:bottom w:val="single" w:sz="8" w:space="0" w:color="auto"/>
              <w:right w:val="single" w:sz="8" w:space="0" w:color="auto"/>
            </w:tcBorders>
            <w:vAlign w:val="bottom"/>
          </w:tcPr>
          <w:p w:rsidR="00A32A47" w:rsidRPr="002363BD" w:rsidRDefault="00A32A47" w:rsidP="00A32A47">
            <w:pPr>
              <w:spacing w:line="263" w:lineRule="exact"/>
              <w:jc w:val="center"/>
              <w:rPr>
                <w:rFonts w:ascii="Times New Roman" w:hAnsi="Times New Roman"/>
                <w:sz w:val="20"/>
                <w:szCs w:val="20"/>
              </w:rPr>
            </w:pPr>
            <w:r w:rsidRPr="002363BD">
              <w:rPr>
                <w:rFonts w:ascii="Times New Roman" w:hAnsi="Times New Roman"/>
                <w:sz w:val="20"/>
                <w:szCs w:val="20"/>
              </w:rPr>
              <w:t>0%</w:t>
            </w:r>
          </w:p>
        </w:tc>
      </w:tr>
      <w:tr w:rsidR="00710300" w:rsidRPr="002363BD" w:rsidTr="002363BD">
        <w:trPr>
          <w:trHeight w:val="263"/>
        </w:trPr>
        <w:tc>
          <w:tcPr>
            <w:tcW w:w="1656" w:type="dxa"/>
            <w:tcBorders>
              <w:left w:val="single" w:sz="8" w:space="0" w:color="auto"/>
              <w:bottom w:val="single" w:sz="8" w:space="0" w:color="auto"/>
              <w:right w:val="single" w:sz="8" w:space="0" w:color="auto"/>
            </w:tcBorders>
            <w:vAlign w:val="bottom"/>
          </w:tcPr>
          <w:p w:rsidR="00710300" w:rsidRPr="002363BD" w:rsidRDefault="00710300" w:rsidP="00A32A47">
            <w:pPr>
              <w:spacing w:line="242" w:lineRule="exact"/>
              <w:ind w:left="100"/>
              <w:jc w:val="center"/>
              <w:rPr>
                <w:rFonts w:ascii="Times New Roman" w:hAnsi="Times New Roman"/>
                <w:sz w:val="20"/>
                <w:szCs w:val="20"/>
              </w:rPr>
            </w:pPr>
            <w:r w:rsidRPr="002363BD">
              <w:rPr>
                <w:rFonts w:ascii="Times New Roman" w:hAnsi="Times New Roman"/>
                <w:sz w:val="20"/>
                <w:szCs w:val="20"/>
              </w:rPr>
              <w:t>Математика</w:t>
            </w:r>
          </w:p>
        </w:tc>
        <w:tc>
          <w:tcPr>
            <w:tcW w:w="860" w:type="dxa"/>
            <w:tcBorders>
              <w:bottom w:val="single" w:sz="8" w:space="0" w:color="auto"/>
              <w:right w:val="single" w:sz="8" w:space="0" w:color="auto"/>
            </w:tcBorders>
          </w:tcPr>
          <w:p w:rsidR="00710300" w:rsidRPr="002363BD" w:rsidRDefault="00710300" w:rsidP="00710300">
            <w:pPr>
              <w:jc w:val="center"/>
            </w:pPr>
            <w:r w:rsidRPr="002363BD">
              <w:rPr>
                <w:rFonts w:ascii="Times New Roman" w:hAnsi="Times New Roman"/>
                <w:sz w:val="20"/>
                <w:szCs w:val="20"/>
              </w:rPr>
              <w:t>32</w:t>
            </w:r>
          </w:p>
        </w:tc>
        <w:tc>
          <w:tcPr>
            <w:tcW w:w="971" w:type="dxa"/>
            <w:tcBorders>
              <w:bottom w:val="single" w:sz="8" w:space="0" w:color="auto"/>
              <w:right w:val="single" w:sz="8" w:space="0" w:color="auto"/>
            </w:tcBorders>
            <w:vAlign w:val="bottom"/>
          </w:tcPr>
          <w:p w:rsidR="00710300" w:rsidRPr="002363BD" w:rsidRDefault="00710300" w:rsidP="00A32A47">
            <w:pPr>
              <w:spacing w:line="263" w:lineRule="exact"/>
              <w:ind w:right="288"/>
              <w:jc w:val="center"/>
              <w:rPr>
                <w:rFonts w:ascii="Times New Roman" w:hAnsi="Times New Roman"/>
                <w:sz w:val="20"/>
                <w:szCs w:val="20"/>
              </w:rPr>
            </w:pPr>
            <w:r w:rsidRPr="002363BD">
              <w:rPr>
                <w:rFonts w:ascii="Times New Roman" w:hAnsi="Times New Roman"/>
                <w:sz w:val="20"/>
                <w:szCs w:val="20"/>
              </w:rPr>
              <w:t>28</w:t>
            </w:r>
          </w:p>
        </w:tc>
        <w:tc>
          <w:tcPr>
            <w:tcW w:w="869" w:type="dxa"/>
            <w:tcBorders>
              <w:bottom w:val="single" w:sz="8" w:space="0" w:color="auto"/>
              <w:right w:val="single" w:sz="8" w:space="0" w:color="auto"/>
            </w:tcBorders>
            <w:vAlign w:val="bottom"/>
          </w:tcPr>
          <w:p w:rsidR="00710300" w:rsidRPr="002363BD" w:rsidRDefault="00710300" w:rsidP="00A32A47">
            <w:pPr>
              <w:spacing w:line="263" w:lineRule="exact"/>
              <w:ind w:left="220"/>
              <w:jc w:val="center"/>
              <w:rPr>
                <w:rFonts w:ascii="Times New Roman" w:hAnsi="Times New Roman"/>
                <w:sz w:val="20"/>
                <w:szCs w:val="20"/>
              </w:rPr>
            </w:pPr>
            <w:r w:rsidRPr="002363BD">
              <w:rPr>
                <w:rFonts w:ascii="Times New Roman" w:hAnsi="Times New Roman"/>
                <w:sz w:val="20"/>
                <w:szCs w:val="20"/>
              </w:rPr>
              <w:t>100%</w:t>
            </w:r>
          </w:p>
        </w:tc>
        <w:tc>
          <w:tcPr>
            <w:tcW w:w="1140" w:type="dxa"/>
            <w:tcBorders>
              <w:bottom w:val="single" w:sz="8" w:space="0" w:color="auto"/>
              <w:right w:val="single" w:sz="8" w:space="0" w:color="auto"/>
            </w:tcBorders>
            <w:vAlign w:val="bottom"/>
          </w:tcPr>
          <w:p w:rsidR="00710300" w:rsidRPr="002363BD" w:rsidRDefault="00710300" w:rsidP="00A32A47">
            <w:pPr>
              <w:spacing w:line="263" w:lineRule="exact"/>
              <w:ind w:right="348"/>
              <w:jc w:val="center"/>
              <w:rPr>
                <w:rFonts w:ascii="Times New Roman" w:hAnsi="Times New Roman"/>
                <w:sz w:val="20"/>
                <w:szCs w:val="20"/>
              </w:rPr>
            </w:pPr>
            <w:r w:rsidRPr="002363BD">
              <w:rPr>
                <w:rFonts w:ascii="Times New Roman" w:hAnsi="Times New Roman"/>
                <w:sz w:val="20"/>
                <w:szCs w:val="20"/>
              </w:rPr>
              <w:t>75%</w:t>
            </w:r>
          </w:p>
        </w:tc>
        <w:tc>
          <w:tcPr>
            <w:tcW w:w="542" w:type="dxa"/>
            <w:tcBorders>
              <w:bottom w:val="single" w:sz="8" w:space="0" w:color="auto"/>
              <w:right w:val="single" w:sz="8" w:space="0" w:color="auto"/>
            </w:tcBorders>
            <w:vAlign w:val="bottom"/>
          </w:tcPr>
          <w:p w:rsidR="00710300" w:rsidRPr="002363BD" w:rsidRDefault="00710300" w:rsidP="00A32A47">
            <w:pPr>
              <w:spacing w:line="263" w:lineRule="exact"/>
              <w:jc w:val="center"/>
              <w:rPr>
                <w:rFonts w:ascii="Times New Roman" w:hAnsi="Times New Roman"/>
                <w:sz w:val="20"/>
                <w:szCs w:val="20"/>
              </w:rPr>
            </w:pPr>
            <w:r w:rsidRPr="002363BD">
              <w:rPr>
                <w:rFonts w:ascii="Times New Roman" w:hAnsi="Times New Roman"/>
                <w:sz w:val="20"/>
                <w:szCs w:val="20"/>
              </w:rPr>
              <w:t>5</w:t>
            </w:r>
          </w:p>
        </w:tc>
        <w:tc>
          <w:tcPr>
            <w:tcW w:w="567" w:type="dxa"/>
            <w:tcBorders>
              <w:bottom w:val="single" w:sz="8" w:space="0" w:color="auto"/>
              <w:right w:val="single" w:sz="8" w:space="0" w:color="auto"/>
            </w:tcBorders>
            <w:vAlign w:val="bottom"/>
          </w:tcPr>
          <w:p w:rsidR="00710300" w:rsidRPr="002363BD" w:rsidRDefault="00710300" w:rsidP="00A32A47">
            <w:pPr>
              <w:spacing w:line="263" w:lineRule="exact"/>
              <w:jc w:val="center"/>
              <w:rPr>
                <w:rFonts w:ascii="Times New Roman" w:hAnsi="Times New Roman"/>
                <w:sz w:val="20"/>
                <w:szCs w:val="20"/>
              </w:rPr>
            </w:pPr>
            <w:r w:rsidRPr="002363BD">
              <w:rPr>
                <w:rFonts w:ascii="Times New Roman" w:hAnsi="Times New Roman"/>
                <w:sz w:val="20"/>
                <w:szCs w:val="20"/>
              </w:rPr>
              <w:t>18%</w:t>
            </w:r>
          </w:p>
        </w:tc>
        <w:tc>
          <w:tcPr>
            <w:tcW w:w="567" w:type="dxa"/>
            <w:tcBorders>
              <w:bottom w:val="single" w:sz="8" w:space="0" w:color="auto"/>
              <w:right w:val="single" w:sz="8" w:space="0" w:color="auto"/>
            </w:tcBorders>
            <w:vAlign w:val="bottom"/>
          </w:tcPr>
          <w:p w:rsidR="00710300" w:rsidRPr="002363BD" w:rsidRDefault="00710300" w:rsidP="00A32A47">
            <w:pPr>
              <w:spacing w:line="263" w:lineRule="exact"/>
              <w:ind w:left="200"/>
              <w:jc w:val="center"/>
              <w:rPr>
                <w:rFonts w:ascii="Times New Roman" w:hAnsi="Times New Roman"/>
                <w:sz w:val="20"/>
                <w:szCs w:val="20"/>
              </w:rPr>
            </w:pPr>
            <w:r w:rsidRPr="002363BD">
              <w:rPr>
                <w:rFonts w:ascii="Times New Roman" w:hAnsi="Times New Roman"/>
                <w:sz w:val="20"/>
                <w:szCs w:val="20"/>
              </w:rPr>
              <w:t>16</w:t>
            </w:r>
          </w:p>
        </w:tc>
        <w:tc>
          <w:tcPr>
            <w:tcW w:w="567" w:type="dxa"/>
            <w:tcBorders>
              <w:bottom w:val="single" w:sz="8" w:space="0" w:color="auto"/>
              <w:right w:val="single" w:sz="8" w:space="0" w:color="auto"/>
            </w:tcBorders>
            <w:vAlign w:val="bottom"/>
          </w:tcPr>
          <w:p w:rsidR="00710300" w:rsidRPr="002363BD" w:rsidRDefault="00710300" w:rsidP="00A32A47">
            <w:pPr>
              <w:spacing w:line="263" w:lineRule="exact"/>
              <w:ind w:right="42"/>
              <w:jc w:val="center"/>
              <w:rPr>
                <w:rFonts w:ascii="Times New Roman" w:hAnsi="Times New Roman"/>
                <w:sz w:val="20"/>
                <w:szCs w:val="20"/>
              </w:rPr>
            </w:pPr>
            <w:r w:rsidRPr="002363BD">
              <w:rPr>
                <w:rFonts w:ascii="Times New Roman" w:hAnsi="Times New Roman"/>
                <w:sz w:val="20"/>
                <w:szCs w:val="20"/>
              </w:rPr>
              <w:t>57%</w:t>
            </w:r>
          </w:p>
        </w:tc>
        <w:tc>
          <w:tcPr>
            <w:tcW w:w="567" w:type="dxa"/>
            <w:tcBorders>
              <w:bottom w:val="single" w:sz="8" w:space="0" w:color="auto"/>
              <w:right w:val="single" w:sz="8" w:space="0" w:color="auto"/>
            </w:tcBorders>
            <w:vAlign w:val="bottom"/>
          </w:tcPr>
          <w:p w:rsidR="00710300" w:rsidRPr="002363BD" w:rsidRDefault="00710300" w:rsidP="00A32A47">
            <w:pPr>
              <w:spacing w:line="263" w:lineRule="exact"/>
              <w:jc w:val="center"/>
              <w:rPr>
                <w:rFonts w:ascii="Times New Roman" w:hAnsi="Times New Roman"/>
                <w:sz w:val="20"/>
                <w:szCs w:val="20"/>
              </w:rPr>
            </w:pPr>
            <w:r w:rsidRPr="002363BD">
              <w:rPr>
                <w:rFonts w:ascii="Times New Roman" w:hAnsi="Times New Roman"/>
                <w:sz w:val="20"/>
                <w:szCs w:val="20"/>
              </w:rPr>
              <w:t>7</w:t>
            </w:r>
          </w:p>
        </w:tc>
        <w:tc>
          <w:tcPr>
            <w:tcW w:w="567" w:type="dxa"/>
            <w:tcBorders>
              <w:bottom w:val="single" w:sz="8" w:space="0" w:color="auto"/>
              <w:right w:val="single" w:sz="8" w:space="0" w:color="auto"/>
            </w:tcBorders>
            <w:vAlign w:val="bottom"/>
          </w:tcPr>
          <w:p w:rsidR="00710300" w:rsidRPr="002363BD" w:rsidRDefault="00710300" w:rsidP="00A32A47">
            <w:pPr>
              <w:spacing w:line="263" w:lineRule="exact"/>
              <w:ind w:right="42"/>
              <w:jc w:val="center"/>
              <w:rPr>
                <w:rFonts w:ascii="Times New Roman" w:hAnsi="Times New Roman"/>
                <w:sz w:val="20"/>
                <w:szCs w:val="20"/>
              </w:rPr>
            </w:pPr>
            <w:r w:rsidRPr="002363BD">
              <w:rPr>
                <w:rFonts w:ascii="Times New Roman" w:hAnsi="Times New Roman"/>
                <w:sz w:val="20"/>
                <w:szCs w:val="20"/>
              </w:rPr>
              <w:t>25%</w:t>
            </w:r>
          </w:p>
        </w:tc>
        <w:tc>
          <w:tcPr>
            <w:tcW w:w="567" w:type="dxa"/>
            <w:tcBorders>
              <w:bottom w:val="single" w:sz="8" w:space="0" w:color="auto"/>
              <w:right w:val="single" w:sz="8" w:space="0" w:color="auto"/>
            </w:tcBorders>
            <w:vAlign w:val="bottom"/>
          </w:tcPr>
          <w:p w:rsidR="00710300" w:rsidRPr="002363BD" w:rsidRDefault="00710300" w:rsidP="00A32A47">
            <w:pPr>
              <w:spacing w:line="263" w:lineRule="exact"/>
              <w:ind w:right="62"/>
              <w:jc w:val="center"/>
              <w:rPr>
                <w:rFonts w:ascii="Times New Roman" w:hAnsi="Times New Roman"/>
                <w:sz w:val="20"/>
                <w:szCs w:val="20"/>
              </w:rPr>
            </w:pPr>
            <w:r w:rsidRPr="002363BD">
              <w:rPr>
                <w:rFonts w:ascii="Times New Roman" w:hAnsi="Times New Roman"/>
                <w:sz w:val="20"/>
                <w:szCs w:val="20"/>
              </w:rPr>
              <w:t>0</w:t>
            </w:r>
          </w:p>
        </w:tc>
        <w:tc>
          <w:tcPr>
            <w:tcW w:w="624" w:type="dxa"/>
            <w:tcBorders>
              <w:bottom w:val="single" w:sz="8" w:space="0" w:color="auto"/>
              <w:right w:val="single" w:sz="8" w:space="0" w:color="auto"/>
            </w:tcBorders>
            <w:vAlign w:val="bottom"/>
          </w:tcPr>
          <w:p w:rsidR="00710300" w:rsidRPr="002363BD" w:rsidRDefault="00710300" w:rsidP="00A32A47">
            <w:pPr>
              <w:spacing w:line="263" w:lineRule="exact"/>
              <w:jc w:val="center"/>
              <w:rPr>
                <w:rFonts w:ascii="Times New Roman" w:hAnsi="Times New Roman"/>
                <w:sz w:val="20"/>
                <w:szCs w:val="20"/>
              </w:rPr>
            </w:pPr>
            <w:r w:rsidRPr="002363BD">
              <w:rPr>
                <w:rFonts w:ascii="Times New Roman" w:hAnsi="Times New Roman"/>
                <w:sz w:val="20"/>
                <w:szCs w:val="20"/>
              </w:rPr>
              <w:t>0%</w:t>
            </w:r>
          </w:p>
        </w:tc>
      </w:tr>
      <w:tr w:rsidR="00710300" w:rsidRPr="002363BD" w:rsidTr="002363BD">
        <w:trPr>
          <w:trHeight w:val="264"/>
        </w:trPr>
        <w:tc>
          <w:tcPr>
            <w:tcW w:w="1656" w:type="dxa"/>
            <w:tcBorders>
              <w:left w:val="single" w:sz="8" w:space="0" w:color="auto"/>
              <w:bottom w:val="single" w:sz="8" w:space="0" w:color="auto"/>
              <w:right w:val="single" w:sz="8" w:space="0" w:color="auto"/>
            </w:tcBorders>
            <w:vAlign w:val="bottom"/>
          </w:tcPr>
          <w:p w:rsidR="00710300" w:rsidRPr="002363BD" w:rsidRDefault="00710300" w:rsidP="00A32A47">
            <w:pPr>
              <w:spacing w:line="242" w:lineRule="exact"/>
              <w:ind w:left="100"/>
              <w:jc w:val="center"/>
              <w:rPr>
                <w:rFonts w:ascii="Times New Roman" w:hAnsi="Times New Roman"/>
                <w:sz w:val="20"/>
                <w:szCs w:val="20"/>
              </w:rPr>
            </w:pPr>
            <w:r w:rsidRPr="002363BD">
              <w:rPr>
                <w:rFonts w:ascii="Times New Roman" w:hAnsi="Times New Roman"/>
                <w:sz w:val="20"/>
                <w:szCs w:val="20"/>
              </w:rPr>
              <w:t xml:space="preserve">Окружающий мир </w:t>
            </w:r>
          </w:p>
        </w:tc>
        <w:tc>
          <w:tcPr>
            <w:tcW w:w="860" w:type="dxa"/>
            <w:tcBorders>
              <w:bottom w:val="single" w:sz="8" w:space="0" w:color="auto"/>
              <w:right w:val="single" w:sz="8" w:space="0" w:color="auto"/>
            </w:tcBorders>
          </w:tcPr>
          <w:p w:rsidR="00710300" w:rsidRPr="002363BD" w:rsidRDefault="00710300" w:rsidP="00710300">
            <w:pPr>
              <w:jc w:val="center"/>
            </w:pPr>
            <w:r w:rsidRPr="002363BD">
              <w:rPr>
                <w:rFonts w:ascii="Times New Roman" w:hAnsi="Times New Roman"/>
                <w:sz w:val="20"/>
                <w:szCs w:val="20"/>
              </w:rPr>
              <w:t>32</w:t>
            </w:r>
          </w:p>
        </w:tc>
        <w:tc>
          <w:tcPr>
            <w:tcW w:w="971" w:type="dxa"/>
            <w:tcBorders>
              <w:bottom w:val="single" w:sz="8" w:space="0" w:color="auto"/>
              <w:right w:val="single" w:sz="8" w:space="0" w:color="auto"/>
            </w:tcBorders>
            <w:vAlign w:val="bottom"/>
          </w:tcPr>
          <w:p w:rsidR="00710300" w:rsidRPr="002363BD" w:rsidRDefault="002363BD" w:rsidP="00A32A47">
            <w:pPr>
              <w:spacing w:line="264" w:lineRule="exact"/>
              <w:ind w:right="288"/>
              <w:jc w:val="center"/>
              <w:rPr>
                <w:rFonts w:ascii="Times New Roman" w:hAnsi="Times New Roman"/>
                <w:sz w:val="20"/>
                <w:szCs w:val="20"/>
              </w:rPr>
            </w:pPr>
            <w:r w:rsidRPr="002363BD">
              <w:rPr>
                <w:rFonts w:ascii="Times New Roman" w:hAnsi="Times New Roman"/>
                <w:sz w:val="20"/>
                <w:szCs w:val="20"/>
              </w:rPr>
              <w:t>28</w:t>
            </w:r>
          </w:p>
        </w:tc>
        <w:tc>
          <w:tcPr>
            <w:tcW w:w="869" w:type="dxa"/>
            <w:tcBorders>
              <w:bottom w:val="single" w:sz="8" w:space="0" w:color="auto"/>
              <w:right w:val="single" w:sz="8" w:space="0" w:color="auto"/>
            </w:tcBorders>
            <w:vAlign w:val="bottom"/>
          </w:tcPr>
          <w:p w:rsidR="00710300" w:rsidRPr="002363BD" w:rsidRDefault="002363BD" w:rsidP="00A32A47">
            <w:pPr>
              <w:spacing w:line="264" w:lineRule="exact"/>
              <w:ind w:left="280"/>
              <w:jc w:val="center"/>
              <w:rPr>
                <w:rFonts w:ascii="Times New Roman" w:hAnsi="Times New Roman"/>
                <w:sz w:val="20"/>
                <w:szCs w:val="20"/>
              </w:rPr>
            </w:pPr>
            <w:r w:rsidRPr="002363BD">
              <w:rPr>
                <w:rFonts w:ascii="Times New Roman" w:hAnsi="Times New Roman"/>
                <w:sz w:val="20"/>
                <w:szCs w:val="20"/>
              </w:rPr>
              <w:t>96,7</w:t>
            </w:r>
            <w:r w:rsidR="00710300" w:rsidRPr="002363BD">
              <w:rPr>
                <w:rFonts w:ascii="Times New Roman" w:hAnsi="Times New Roman"/>
                <w:sz w:val="20"/>
                <w:szCs w:val="20"/>
              </w:rPr>
              <w:t>%</w:t>
            </w:r>
          </w:p>
        </w:tc>
        <w:tc>
          <w:tcPr>
            <w:tcW w:w="1140" w:type="dxa"/>
            <w:tcBorders>
              <w:bottom w:val="single" w:sz="8" w:space="0" w:color="auto"/>
              <w:right w:val="single" w:sz="8" w:space="0" w:color="auto"/>
            </w:tcBorders>
            <w:vAlign w:val="bottom"/>
          </w:tcPr>
          <w:p w:rsidR="00710300" w:rsidRPr="002363BD" w:rsidRDefault="002363BD" w:rsidP="00A32A47">
            <w:pPr>
              <w:spacing w:line="264" w:lineRule="exact"/>
              <w:ind w:right="348"/>
              <w:jc w:val="center"/>
              <w:rPr>
                <w:rFonts w:ascii="Times New Roman" w:hAnsi="Times New Roman"/>
                <w:sz w:val="20"/>
                <w:szCs w:val="20"/>
              </w:rPr>
            </w:pPr>
            <w:r w:rsidRPr="002363BD">
              <w:rPr>
                <w:rFonts w:ascii="Times New Roman" w:hAnsi="Times New Roman"/>
                <w:sz w:val="20"/>
                <w:szCs w:val="20"/>
              </w:rPr>
              <w:t>86</w:t>
            </w:r>
            <w:r w:rsidR="00710300" w:rsidRPr="002363BD">
              <w:rPr>
                <w:rFonts w:ascii="Times New Roman" w:hAnsi="Times New Roman"/>
                <w:sz w:val="20"/>
                <w:szCs w:val="20"/>
              </w:rPr>
              <w:t>%</w:t>
            </w:r>
          </w:p>
        </w:tc>
        <w:tc>
          <w:tcPr>
            <w:tcW w:w="542" w:type="dxa"/>
            <w:tcBorders>
              <w:bottom w:val="single" w:sz="8" w:space="0" w:color="auto"/>
              <w:right w:val="single" w:sz="8" w:space="0" w:color="auto"/>
            </w:tcBorders>
            <w:vAlign w:val="bottom"/>
          </w:tcPr>
          <w:p w:rsidR="00710300" w:rsidRPr="002363BD" w:rsidRDefault="002363BD" w:rsidP="00A32A47">
            <w:pPr>
              <w:spacing w:line="264" w:lineRule="exact"/>
              <w:jc w:val="center"/>
              <w:rPr>
                <w:rFonts w:ascii="Times New Roman" w:hAnsi="Times New Roman"/>
                <w:sz w:val="20"/>
                <w:szCs w:val="20"/>
              </w:rPr>
            </w:pPr>
            <w:r w:rsidRPr="002363BD">
              <w:rPr>
                <w:rFonts w:ascii="Times New Roman" w:hAnsi="Times New Roman"/>
                <w:sz w:val="20"/>
                <w:szCs w:val="20"/>
              </w:rPr>
              <w:t>7</w:t>
            </w:r>
          </w:p>
        </w:tc>
        <w:tc>
          <w:tcPr>
            <w:tcW w:w="567" w:type="dxa"/>
            <w:tcBorders>
              <w:bottom w:val="single" w:sz="8" w:space="0" w:color="auto"/>
              <w:right w:val="single" w:sz="8" w:space="0" w:color="auto"/>
            </w:tcBorders>
            <w:vAlign w:val="bottom"/>
          </w:tcPr>
          <w:p w:rsidR="00710300" w:rsidRPr="002363BD" w:rsidRDefault="002363BD" w:rsidP="00A32A47">
            <w:pPr>
              <w:spacing w:line="264" w:lineRule="exact"/>
              <w:jc w:val="center"/>
              <w:rPr>
                <w:rFonts w:ascii="Times New Roman" w:hAnsi="Times New Roman"/>
                <w:sz w:val="20"/>
                <w:szCs w:val="20"/>
              </w:rPr>
            </w:pPr>
            <w:r w:rsidRPr="002363BD">
              <w:rPr>
                <w:rFonts w:ascii="Times New Roman" w:hAnsi="Times New Roman"/>
                <w:sz w:val="20"/>
                <w:szCs w:val="20"/>
              </w:rPr>
              <w:t>25</w:t>
            </w:r>
            <w:r w:rsidR="00710300" w:rsidRPr="002363BD">
              <w:rPr>
                <w:rFonts w:ascii="Times New Roman" w:hAnsi="Times New Roman"/>
                <w:sz w:val="20"/>
                <w:szCs w:val="20"/>
              </w:rPr>
              <w:t>%</w:t>
            </w:r>
          </w:p>
        </w:tc>
        <w:tc>
          <w:tcPr>
            <w:tcW w:w="567" w:type="dxa"/>
            <w:tcBorders>
              <w:bottom w:val="single" w:sz="8" w:space="0" w:color="auto"/>
              <w:right w:val="single" w:sz="8" w:space="0" w:color="auto"/>
            </w:tcBorders>
            <w:vAlign w:val="bottom"/>
          </w:tcPr>
          <w:p w:rsidR="00710300" w:rsidRPr="002363BD" w:rsidRDefault="002363BD" w:rsidP="00A32A47">
            <w:pPr>
              <w:spacing w:line="264" w:lineRule="exact"/>
              <w:ind w:left="200"/>
              <w:jc w:val="center"/>
              <w:rPr>
                <w:rFonts w:ascii="Times New Roman" w:hAnsi="Times New Roman"/>
                <w:sz w:val="20"/>
                <w:szCs w:val="20"/>
              </w:rPr>
            </w:pPr>
            <w:r w:rsidRPr="002363BD">
              <w:rPr>
                <w:rFonts w:ascii="Times New Roman" w:hAnsi="Times New Roman"/>
                <w:sz w:val="20"/>
                <w:szCs w:val="20"/>
              </w:rPr>
              <w:t>17</w:t>
            </w:r>
          </w:p>
        </w:tc>
        <w:tc>
          <w:tcPr>
            <w:tcW w:w="567" w:type="dxa"/>
            <w:tcBorders>
              <w:bottom w:val="single" w:sz="8" w:space="0" w:color="auto"/>
              <w:right w:val="single" w:sz="8" w:space="0" w:color="auto"/>
            </w:tcBorders>
            <w:vAlign w:val="bottom"/>
          </w:tcPr>
          <w:p w:rsidR="00710300" w:rsidRPr="002363BD" w:rsidRDefault="002363BD" w:rsidP="00A32A47">
            <w:pPr>
              <w:spacing w:line="264" w:lineRule="exact"/>
              <w:ind w:right="42"/>
              <w:jc w:val="center"/>
              <w:rPr>
                <w:rFonts w:ascii="Times New Roman" w:hAnsi="Times New Roman"/>
                <w:sz w:val="20"/>
                <w:szCs w:val="20"/>
              </w:rPr>
            </w:pPr>
            <w:r w:rsidRPr="002363BD">
              <w:rPr>
                <w:rFonts w:ascii="Times New Roman" w:hAnsi="Times New Roman"/>
                <w:sz w:val="20"/>
                <w:szCs w:val="20"/>
              </w:rPr>
              <w:t>61</w:t>
            </w:r>
            <w:r w:rsidR="00710300" w:rsidRPr="002363BD">
              <w:rPr>
                <w:rFonts w:ascii="Times New Roman" w:hAnsi="Times New Roman"/>
                <w:sz w:val="20"/>
                <w:szCs w:val="20"/>
              </w:rPr>
              <w:t>%</w:t>
            </w:r>
          </w:p>
        </w:tc>
        <w:tc>
          <w:tcPr>
            <w:tcW w:w="567" w:type="dxa"/>
            <w:tcBorders>
              <w:bottom w:val="single" w:sz="8" w:space="0" w:color="auto"/>
              <w:right w:val="single" w:sz="8" w:space="0" w:color="auto"/>
            </w:tcBorders>
            <w:vAlign w:val="bottom"/>
          </w:tcPr>
          <w:p w:rsidR="00710300" w:rsidRPr="002363BD" w:rsidRDefault="002363BD" w:rsidP="00A32A47">
            <w:pPr>
              <w:spacing w:line="264" w:lineRule="exact"/>
              <w:jc w:val="center"/>
              <w:rPr>
                <w:rFonts w:ascii="Times New Roman" w:hAnsi="Times New Roman"/>
                <w:sz w:val="20"/>
                <w:szCs w:val="20"/>
              </w:rPr>
            </w:pPr>
            <w:r w:rsidRPr="002363BD">
              <w:rPr>
                <w:rFonts w:ascii="Times New Roman" w:hAnsi="Times New Roman"/>
                <w:sz w:val="20"/>
                <w:szCs w:val="20"/>
              </w:rPr>
              <w:t>3</w:t>
            </w:r>
          </w:p>
        </w:tc>
        <w:tc>
          <w:tcPr>
            <w:tcW w:w="567" w:type="dxa"/>
            <w:tcBorders>
              <w:bottom w:val="single" w:sz="8" w:space="0" w:color="auto"/>
              <w:right w:val="single" w:sz="8" w:space="0" w:color="auto"/>
            </w:tcBorders>
            <w:vAlign w:val="bottom"/>
          </w:tcPr>
          <w:p w:rsidR="00710300" w:rsidRPr="002363BD" w:rsidRDefault="002363BD" w:rsidP="00A32A47">
            <w:pPr>
              <w:spacing w:line="264" w:lineRule="exact"/>
              <w:ind w:right="42"/>
              <w:jc w:val="center"/>
              <w:rPr>
                <w:rFonts w:ascii="Times New Roman" w:hAnsi="Times New Roman"/>
                <w:sz w:val="20"/>
                <w:szCs w:val="20"/>
              </w:rPr>
            </w:pPr>
            <w:r w:rsidRPr="002363BD">
              <w:rPr>
                <w:rFonts w:ascii="Times New Roman" w:hAnsi="Times New Roman"/>
                <w:sz w:val="20"/>
                <w:szCs w:val="20"/>
              </w:rPr>
              <w:t>10,4</w:t>
            </w:r>
            <w:r w:rsidR="00710300" w:rsidRPr="002363BD">
              <w:rPr>
                <w:rFonts w:ascii="Times New Roman" w:hAnsi="Times New Roman"/>
                <w:sz w:val="20"/>
                <w:szCs w:val="20"/>
              </w:rPr>
              <w:t>%</w:t>
            </w:r>
          </w:p>
        </w:tc>
        <w:tc>
          <w:tcPr>
            <w:tcW w:w="567" w:type="dxa"/>
            <w:tcBorders>
              <w:bottom w:val="single" w:sz="8" w:space="0" w:color="auto"/>
              <w:right w:val="single" w:sz="8" w:space="0" w:color="auto"/>
            </w:tcBorders>
            <w:vAlign w:val="bottom"/>
          </w:tcPr>
          <w:p w:rsidR="00710300" w:rsidRPr="002363BD" w:rsidRDefault="002363BD" w:rsidP="00A32A47">
            <w:pPr>
              <w:spacing w:line="264" w:lineRule="exact"/>
              <w:ind w:right="62"/>
              <w:jc w:val="center"/>
              <w:rPr>
                <w:rFonts w:ascii="Times New Roman" w:hAnsi="Times New Roman"/>
                <w:sz w:val="20"/>
                <w:szCs w:val="20"/>
              </w:rPr>
            </w:pPr>
            <w:r w:rsidRPr="002363BD">
              <w:rPr>
                <w:rFonts w:ascii="Times New Roman" w:hAnsi="Times New Roman"/>
                <w:sz w:val="20"/>
                <w:szCs w:val="20"/>
              </w:rPr>
              <w:t>1</w:t>
            </w:r>
          </w:p>
        </w:tc>
        <w:tc>
          <w:tcPr>
            <w:tcW w:w="624" w:type="dxa"/>
            <w:tcBorders>
              <w:bottom w:val="single" w:sz="8" w:space="0" w:color="auto"/>
              <w:right w:val="single" w:sz="8" w:space="0" w:color="auto"/>
            </w:tcBorders>
            <w:vAlign w:val="bottom"/>
          </w:tcPr>
          <w:p w:rsidR="00710300" w:rsidRPr="002363BD" w:rsidRDefault="002363BD" w:rsidP="00A32A47">
            <w:pPr>
              <w:spacing w:line="264" w:lineRule="exact"/>
              <w:jc w:val="center"/>
              <w:rPr>
                <w:rFonts w:ascii="Times New Roman" w:hAnsi="Times New Roman"/>
                <w:sz w:val="20"/>
                <w:szCs w:val="20"/>
              </w:rPr>
            </w:pPr>
            <w:r w:rsidRPr="002363BD">
              <w:rPr>
                <w:rFonts w:ascii="Times New Roman" w:hAnsi="Times New Roman"/>
                <w:sz w:val="20"/>
                <w:szCs w:val="20"/>
              </w:rPr>
              <w:t>3,6%</w:t>
            </w:r>
          </w:p>
        </w:tc>
      </w:tr>
    </w:tbl>
    <w:p w:rsidR="00A32A47" w:rsidRPr="002363BD" w:rsidRDefault="00A32A47" w:rsidP="00A32A47">
      <w:pPr>
        <w:spacing w:after="0" w:line="240" w:lineRule="auto"/>
        <w:jc w:val="center"/>
        <w:rPr>
          <w:rFonts w:ascii="Times New Roman" w:hAnsi="Times New Roman"/>
          <w:b/>
          <w:sz w:val="24"/>
          <w:szCs w:val="24"/>
        </w:rPr>
      </w:pPr>
      <w:r w:rsidRPr="002363BD">
        <w:rPr>
          <w:rFonts w:ascii="Times New Roman" w:hAnsi="Times New Roman"/>
          <w:b/>
          <w:sz w:val="24"/>
          <w:szCs w:val="24"/>
        </w:rPr>
        <w:t xml:space="preserve">Сравнительный анализ показателей качества знаний </w:t>
      </w:r>
    </w:p>
    <w:p w:rsidR="00A32A47" w:rsidRPr="002363BD" w:rsidRDefault="00A32A47" w:rsidP="00A32A47">
      <w:pPr>
        <w:spacing w:after="0" w:line="240" w:lineRule="auto"/>
        <w:jc w:val="center"/>
        <w:rPr>
          <w:rFonts w:ascii="Times New Roman" w:hAnsi="Times New Roman"/>
          <w:b/>
          <w:sz w:val="24"/>
          <w:szCs w:val="24"/>
        </w:rPr>
      </w:pPr>
      <w:r w:rsidRPr="002363BD">
        <w:rPr>
          <w:rFonts w:ascii="Times New Roman" w:hAnsi="Times New Roman"/>
          <w:b/>
          <w:sz w:val="24"/>
          <w:szCs w:val="24"/>
        </w:rPr>
        <w:t>школьного, районного и областного уровней</w:t>
      </w:r>
    </w:p>
    <w:p w:rsidR="00A32A47" w:rsidRPr="002363BD" w:rsidRDefault="006C7139" w:rsidP="00A32A47">
      <w:pPr>
        <w:spacing w:after="0" w:line="240" w:lineRule="auto"/>
        <w:jc w:val="center"/>
        <w:rPr>
          <w:rFonts w:ascii="Times New Roman" w:hAnsi="Times New Roman"/>
          <w:b/>
          <w:sz w:val="24"/>
          <w:szCs w:val="24"/>
        </w:rPr>
      </w:pPr>
      <w:r w:rsidRPr="002363BD">
        <w:rPr>
          <w:rFonts w:ascii="Times New Roman" w:hAnsi="Times New Roman"/>
          <w:sz w:val="24"/>
          <w:szCs w:val="24"/>
        </w:rPr>
        <w:t xml:space="preserve">                                                                                   Таблица №1</w:t>
      </w:r>
      <w:r w:rsidR="00810FE6">
        <w:rPr>
          <w:rFonts w:ascii="Times New Roman" w:hAnsi="Times New Roman"/>
          <w:sz w:val="24"/>
          <w:szCs w:val="24"/>
        </w:rPr>
        <w:t>4</w:t>
      </w:r>
    </w:p>
    <w:tbl>
      <w:tblPr>
        <w:tblW w:w="10064" w:type="dxa"/>
        <w:tblInd w:w="1570" w:type="dxa"/>
        <w:tblLayout w:type="fixed"/>
        <w:tblCellMar>
          <w:left w:w="0" w:type="dxa"/>
          <w:right w:w="0" w:type="dxa"/>
        </w:tblCellMar>
        <w:tblLook w:val="04A0"/>
      </w:tblPr>
      <w:tblGrid>
        <w:gridCol w:w="2585"/>
        <w:gridCol w:w="2640"/>
        <w:gridCol w:w="2400"/>
        <w:gridCol w:w="2439"/>
      </w:tblGrid>
      <w:tr w:rsidR="00A32A47" w:rsidRPr="002363BD" w:rsidTr="002363BD">
        <w:trPr>
          <w:trHeight w:val="232"/>
        </w:trPr>
        <w:tc>
          <w:tcPr>
            <w:tcW w:w="2585" w:type="dxa"/>
            <w:tcBorders>
              <w:top w:val="single" w:sz="8" w:space="0" w:color="auto"/>
              <w:left w:val="single" w:sz="8" w:space="0" w:color="auto"/>
              <w:right w:val="single" w:sz="8" w:space="0" w:color="auto"/>
            </w:tcBorders>
            <w:vAlign w:val="bottom"/>
          </w:tcPr>
          <w:p w:rsidR="00A32A47" w:rsidRPr="002363BD" w:rsidRDefault="00A32A47" w:rsidP="006C7139">
            <w:pPr>
              <w:spacing w:after="0" w:line="240" w:lineRule="auto"/>
              <w:ind w:left="720"/>
              <w:rPr>
                <w:sz w:val="20"/>
                <w:szCs w:val="20"/>
              </w:rPr>
            </w:pPr>
            <w:r w:rsidRPr="002363BD">
              <w:rPr>
                <w:rFonts w:ascii="Times New Roman" w:hAnsi="Times New Roman"/>
                <w:sz w:val="20"/>
                <w:szCs w:val="20"/>
              </w:rPr>
              <w:t>Предмет</w:t>
            </w:r>
          </w:p>
        </w:tc>
        <w:tc>
          <w:tcPr>
            <w:tcW w:w="2640" w:type="dxa"/>
            <w:vMerge w:val="restart"/>
            <w:tcBorders>
              <w:top w:val="single" w:sz="8" w:space="0" w:color="auto"/>
              <w:right w:val="single" w:sz="8" w:space="0" w:color="auto"/>
            </w:tcBorders>
            <w:vAlign w:val="bottom"/>
          </w:tcPr>
          <w:p w:rsidR="00A32A47" w:rsidRPr="002363BD" w:rsidRDefault="00A32A47" w:rsidP="006C7139">
            <w:pPr>
              <w:spacing w:line="240" w:lineRule="auto"/>
              <w:jc w:val="center"/>
              <w:rPr>
                <w:sz w:val="20"/>
                <w:szCs w:val="20"/>
              </w:rPr>
            </w:pPr>
            <w:r w:rsidRPr="002363BD">
              <w:rPr>
                <w:rFonts w:ascii="Times New Roman" w:hAnsi="Times New Roman"/>
                <w:w w:val="99"/>
                <w:sz w:val="20"/>
                <w:szCs w:val="20"/>
              </w:rPr>
              <w:t>Качество</w:t>
            </w:r>
          </w:p>
          <w:p w:rsidR="00A32A47" w:rsidRPr="002363BD" w:rsidRDefault="00A32A47" w:rsidP="006C7139">
            <w:pPr>
              <w:spacing w:line="240" w:lineRule="auto"/>
              <w:jc w:val="center"/>
              <w:rPr>
                <w:sz w:val="20"/>
                <w:szCs w:val="20"/>
              </w:rPr>
            </w:pPr>
            <w:r w:rsidRPr="002363BD">
              <w:rPr>
                <w:rFonts w:ascii="Times New Roman" w:hAnsi="Times New Roman"/>
                <w:sz w:val="20"/>
                <w:szCs w:val="20"/>
              </w:rPr>
              <w:t>знаний по школе, %</w:t>
            </w:r>
          </w:p>
        </w:tc>
        <w:tc>
          <w:tcPr>
            <w:tcW w:w="2400" w:type="dxa"/>
            <w:vMerge w:val="restart"/>
            <w:tcBorders>
              <w:top w:val="single" w:sz="8" w:space="0" w:color="auto"/>
              <w:right w:val="single" w:sz="8" w:space="0" w:color="auto"/>
            </w:tcBorders>
            <w:vAlign w:val="bottom"/>
          </w:tcPr>
          <w:p w:rsidR="00A32A47" w:rsidRPr="002363BD" w:rsidRDefault="00A32A47" w:rsidP="006C7139">
            <w:pPr>
              <w:spacing w:line="240" w:lineRule="auto"/>
              <w:jc w:val="center"/>
              <w:rPr>
                <w:sz w:val="20"/>
                <w:szCs w:val="20"/>
              </w:rPr>
            </w:pPr>
            <w:r w:rsidRPr="002363BD">
              <w:rPr>
                <w:rFonts w:ascii="Times New Roman" w:hAnsi="Times New Roman"/>
                <w:sz w:val="20"/>
                <w:szCs w:val="20"/>
              </w:rPr>
              <w:t>Качество знаний</w:t>
            </w:r>
          </w:p>
          <w:p w:rsidR="00A32A47" w:rsidRPr="002363BD" w:rsidRDefault="00A32A47" w:rsidP="006C7139">
            <w:pPr>
              <w:spacing w:line="240" w:lineRule="auto"/>
              <w:jc w:val="center"/>
              <w:rPr>
                <w:sz w:val="20"/>
                <w:szCs w:val="20"/>
              </w:rPr>
            </w:pPr>
            <w:r w:rsidRPr="002363BD">
              <w:rPr>
                <w:rFonts w:ascii="Times New Roman" w:hAnsi="Times New Roman"/>
                <w:w w:val="99"/>
                <w:sz w:val="20"/>
                <w:szCs w:val="20"/>
              </w:rPr>
              <w:t>по округу, %</w:t>
            </w:r>
          </w:p>
        </w:tc>
        <w:tc>
          <w:tcPr>
            <w:tcW w:w="2439" w:type="dxa"/>
            <w:vMerge w:val="restart"/>
            <w:tcBorders>
              <w:top w:val="single" w:sz="8" w:space="0" w:color="auto"/>
              <w:right w:val="single" w:sz="8" w:space="0" w:color="auto"/>
            </w:tcBorders>
            <w:vAlign w:val="bottom"/>
          </w:tcPr>
          <w:p w:rsidR="00A32A47" w:rsidRPr="002363BD" w:rsidRDefault="00A32A47" w:rsidP="006C7139">
            <w:pPr>
              <w:spacing w:line="240" w:lineRule="auto"/>
              <w:jc w:val="center"/>
              <w:rPr>
                <w:sz w:val="20"/>
                <w:szCs w:val="20"/>
              </w:rPr>
            </w:pPr>
            <w:r w:rsidRPr="002363BD">
              <w:rPr>
                <w:rFonts w:ascii="Times New Roman" w:hAnsi="Times New Roman"/>
                <w:w w:val="99"/>
                <w:sz w:val="20"/>
                <w:szCs w:val="20"/>
              </w:rPr>
              <w:t>Качество знаний</w:t>
            </w:r>
          </w:p>
          <w:p w:rsidR="00A32A47" w:rsidRPr="002363BD" w:rsidRDefault="00A32A47" w:rsidP="006C7139">
            <w:pPr>
              <w:spacing w:line="240" w:lineRule="auto"/>
              <w:ind w:left="760"/>
              <w:rPr>
                <w:sz w:val="20"/>
                <w:szCs w:val="20"/>
              </w:rPr>
            </w:pPr>
            <w:r w:rsidRPr="002363BD">
              <w:rPr>
                <w:rFonts w:ascii="Times New Roman" w:hAnsi="Times New Roman"/>
                <w:sz w:val="20"/>
                <w:szCs w:val="20"/>
              </w:rPr>
              <w:t>по области, %</w:t>
            </w:r>
          </w:p>
        </w:tc>
      </w:tr>
      <w:tr w:rsidR="00A32A47" w:rsidRPr="002363BD" w:rsidTr="002363BD">
        <w:trPr>
          <w:trHeight w:val="235"/>
        </w:trPr>
        <w:tc>
          <w:tcPr>
            <w:tcW w:w="2585" w:type="dxa"/>
            <w:tcBorders>
              <w:left w:val="single" w:sz="8" w:space="0" w:color="auto"/>
              <w:bottom w:val="single" w:sz="8" w:space="0" w:color="auto"/>
              <w:right w:val="single" w:sz="8" w:space="0" w:color="auto"/>
            </w:tcBorders>
            <w:vAlign w:val="bottom"/>
          </w:tcPr>
          <w:p w:rsidR="00A32A47" w:rsidRPr="002363BD" w:rsidRDefault="00A32A47" w:rsidP="006C7139">
            <w:pPr>
              <w:spacing w:line="240" w:lineRule="auto"/>
              <w:rPr>
                <w:sz w:val="20"/>
                <w:szCs w:val="20"/>
              </w:rPr>
            </w:pPr>
          </w:p>
        </w:tc>
        <w:tc>
          <w:tcPr>
            <w:tcW w:w="2640" w:type="dxa"/>
            <w:vMerge/>
            <w:tcBorders>
              <w:bottom w:val="single" w:sz="8" w:space="0" w:color="auto"/>
              <w:right w:val="single" w:sz="8" w:space="0" w:color="auto"/>
            </w:tcBorders>
            <w:vAlign w:val="bottom"/>
          </w:tcPr>
          <w:p w:rsidR="00A32A47" w:rsidRPr="002363BD" w:rsidRDefault="00A32A47" w:rsidP="006C7139">
            <w:pPr>
              <w:spacing w:line="240" w:lineRule="auto"/>
              <w:jc w:val="center"/>
              <w:rPr>
                <w:sz w:val="20"/>
                <w:szCs w:val="20"/>
              </w:rPr>
            </w:pPr>
          </w:p>
        </w:tc>
        <w:tc>
          <w:tcPr>
            <w:tcW w:w="2400" w:type="dxa"/>
            <w:vMerge/>
            <w:tcBorders>
              <w:bottom w:val="single" w:sz="8" w:space="0" w:color="auto"/>
              <w:right w:val="single" w:sz="8" w:space="0" w:color="auto"/>
            </w:tcBorders>
            <w:vAlign w:val="bottom"/>
          </w:tcPr>
          <w:p w:rsidR="00A32A47" w:rsidRPr="002363BD" w:rsidRDefault="00A32A47" w:rsidP="006C7139">
            <w:pPr>
              <w:spacing w:line="240" w:lineRule="auto"/>
              <w:jc w:val="center"/>
              <w:rPr>
                <w:sz w:val="20"/>
                <w:szCs w:val="20"/>
              </w:rPr>
            </w:pPr>
          </w:p>
        </w:tc>
        <w:tc>
          <w:tcPr>
            <w:tcW w:w="2439" w:type="dxa"/>
            <w:vMerge/>
            <w:tcBorders>
              <w:bottom w:val="single" w:sz="8" w:space="0" w:color="auto"/>
              <w:right w:val="single" w:sz="8" w:space="0" w:color="auto"/>
            </w:tcBorders>
            <w:vAlign w:val="bottom"/>
          </w:tcPr>
          <w:p w:rsidR="00A32A47" w:rsidRPr="002363BD" w:rsidRDefault="00A32A47" w:rsidP="006C7139">
            <w:pPr>
              <w:spacing w:line="240" w:lineRule="auto"/>
              <w:ind w:left="760"/>
              <w:rPr>
                <w:sz w:val="20"/>
                <w:szCs w:val="20"/>
              </w:rPr>
            </w:pPr>
          </w:p>
        </w:tc>
      </w:tr>
      <w:tr w:rsidR="002363BD" w:rsidRPr="002363BD" w:rsidTr="002363BD">
        <w:trPr>
          <w:trHeight w:val="243"/>
        </w:trPr>
        <w:tc>
          <w:tcPr>
            <w:tcW w:w="2585" w:type="dxa"/>
            <w:tcBorders>
              <w:left w:val="single" w:sz="8" w:space="0" w:color="auto"/>
              <w:bottom w:val="single" w:sz="8" w:space="0" w:color="auto"/>
              <w:right w:val="single" w:sz="8" w:space="0" w:color="auto"/>
            </w:tcBorders>
            <w:vAlign w:val="bottom"/>
          </w:tcPr>
          <w:p w:rsidR="002363BD" w:rsidRPr="002363BD" w:rsidRDefault="002363BD" w:rsidP="006C7139">
            <w:pPr>
              <w:spacing w:line="242" w:lineRule="exact"/>
              <w:ind w:left="100"/>
              <w:rPr>
                <w:sz w:val="20"/>
                <w:szCs w:val="20"/>
              </w:rPr>
            </w:pPr>
            <w:r w:rsidRPr="002363BD">
              <w:rPr>
                <w:rFonts w:ascii="Times New Roman" w:hAnsi="Times New Roman"/>
                <w:sz w:val="20"/>
                <w:szCs w:val="20"/>
              </w:rPr>
              <w:t>Русский язык</w:t>
            </w:r>
          </w:p>
        </w:tc>
        <w:tc>
          <w:tcPr>
            <w:tcW w:w="2640" w:type="dxa"/>
            <w:tcBorders>
              <w:bottom w:val="single" w:sz="8" w:space="0" w:color="auto"/>
              <w:right w:val="single" w:sz="8" w:space="0" w:color="auto"/>
            </w:tcBorders>
            <w:vAlign w:val="bottom"/>
          </w:tcPr>
          <w:p w:rsidR="002363BD" w:rsidRPr="002363BD" w:rsidRDefault="002363BD" w:rsidP="00356BEF">
            <w:pPr>
              <w:spacing w:line="264" w:lineRule="exact"/>
              <w:ind w:right="348"/>
              <w:jc w:val="center"/>
              <w:rPr>
                <w:rFonts w:ascii="Times New Roman" w:hAnsi="Times New Roman"/>
                <w:sz w:val="20"/>
                <w:szCs w:val="20"/>
              </w:rPr>
            </w:pPr>
            <w:r w:rsidRPr="002363BD">
              <w:rPr>
                <w:rFonts w:ascii="Times New Roman" w:hAnsi="Times New Roman"/>
                <w:sz w:val="20"/>
                <w:szCs w:val="20"/>
              </w:rPr>
              <w:t>59,3%</w:t>
            </w:r>
          </w:p>
        </w:tc>
        <w:tc>
          <w:tcPr>
            <w:tcW w:w="2400" w:type="dxa"/>
            <w:tcBorders>
              <w:bottom w:val="single" w:sz="8" w:space="0" w:color="auto"/>
              <w:right w:val="single" w:sz="8" w:space="0" w:color="auto"/>
            </w:tcBorders>
            <w:vAlign w:val="bottom"/>
          </w:tcPr>
          <w:p w:rsidR="002363BD" w:rsidRPr="002363BD" w:rsidRDefault="002363BD" w:rsidP="006C7139">
            <w:pPr>
              <w:spacing w:line="219" w:lineRule="exact"/>
              <w:jc w:val="center"/>
              <w:rPr>
                <w:rFonts w:ascii="Times New Roman" w:hAnsi="Times New Roman"/>
                <w:sz w:val="20"/>
                <w:szCs w:val="20"/>
              </w:rPr>
            </w:pPr>
            <w:r w:rsidRPr="002363BD">
              <w:rPr>
                <w:rFonts w:ascii="Times New Roman" w:hAnsi="Times New Roman"/>
                <w:sz w:val="20"/>
                <w:szCs w:val="20"/>
              </w:rPr>
              <w:t>69,1</w:t>
            </w:r>
          </w:p>
        </w:tc>
        <w:tc>
          <w:tcPr>
            <w:tcW w:w="2439" w:type="dxa"/>
            <w:tcBorders>
              <w:bottom w:val="single" w:sz="8" w:space="0" w:color="auto"/>
              <w:right w:val="single" w:sz="8" w:space="0" w:color="auto"/>
            </w:tcBorders>
            <w:vAlign w:val="bottom"/>
          </w:tcPr>
          <w:p w:rsidR="002363BD" w:rsidRPr="002363BD" w:rsidRDefault="002363BD" w:rsidP="006C7139">
            <w:pPr>
              <w:spacing w:line="219" w:lineRule="exact"/>
              <w:jc w:val="center"/>
              <w:rPr>
                <w:rFonts w:ascii="Times New Roman" w:hAnsi="Times New Roman"/>
                <w:sz w:val="20"/>
                <w:szCs w:val="20"/>
              </w:rPr>
            </w:pPr>
            <w:r w:rsidRPr="002363BD">
              <w:rPr>
                <w:rFonts w:ascii="Times New Roman" w:hAnsi="Times New Roman"/>
                <w:sz w:val="20"/>
                <w:szCs w:val="20"/>
              </w:rPr>
              <w:t>74,3</w:t>
            </w:r>
          </w:p>
        </w:tc>
      </w:tr>
      <w:tr w:rsidR="002363BD" w:rsidRPr="002363BD" w:rsidTr="002363BD">
        <w:trPr>
          <w:trHeight w:val="243"/>
        </w:trPr>
        <w:tc>
          <w:tcPr>
            <w:tcW w:w="2585" w:type="dxa"/>
            <w:tcBorders>
              <w:left w:val="single" w:sz="8" w:space="0" w:color="auto"/>
              <w:bottom w:val="single" w:sz="8" w:space="0" w:color="auto"/>
              <w:right w:val="single" w:sz="8" w:space="0" w:color="auto"/>
            </w:tcBorders>
            <w:vAlign w:val="bottom"/>
          </w:tcPr>
          <w:p w:rsidR="002363BD" w:rsidRPr="002363BD" w:rsidRDefault="002363BD" w:rsidP="006C7139">
            <w:pPr>
              <w:spacing w:line="242" w:lineRule="exact"/>
              <w:ind w:left="100"/>
              <w:rPr>
                <w:sz w:val="20"/>
                <w:szCs w:val="20"/>
              </w:rPr>
            </w:pPr>
            <w:r w:rsidRPr="002363BD">
              <w:rPr>
                <w:rFonts w:ascii="Times New Roman" w:hAnsi="Times New Roman"/>
                <w:sz w:val="20"/>
                <w:szCs w:val="20"/>
              </w:rPr>
              <w:t>Математика</w:t>
            </w:r>
          </w:p>
        </w:tc>
        <w:tc>
          <w:tcPr>
            <w:tcW w:w="2640" w:type="dxa"/>
            <w:tcBorders>
              <w:bottom w:val="single" w:sz="8" w:space="0" w:color="auto"/>
              <w:right w:val="single" w:sz="8" w:space="0" w:color="auto"/>
            </w:tcBorders>
            <w:vAlign w:val="bottom"/>
          </w:tcPr>
          <w:p w:rsidR="002363BD" w:rsidRPr="002363BD" w:rsidRDefault="002363BD" w:rsidP="00356BEF">
            <w:pPr>
              <w:spacing w:line="263" w:lineRule="exact"/>
              <w:ind w:right="348"/>
              <w:jc w:val="center"/>
              <w:rPr>
                <w:rFonts w:ascii="Times New Roman" w:hAnsi="Times New Roman"/>
                <w:sz w:val="20"/>
                <w:szCs w:val="20"/>
              </w:rPr>
            </w:pPr>
            <w:r w:rsidRPr="002363BD">
              <w:rPr>
                <w:rFonts w:ascii="Times New Roman" w:hAnsi="Times New Roman"/>
                <w:sz w:val="20"/>
                <w:szCs w:val="20"/>
              </w:rPr>
              <w:t>75%</w:t>
            </w:r>
          </w:p>
        </w:tc>
        <w:tc>
          <w:tcPr>
            <w:tcW w:w="2400" w:type="dxa"/>
            <w:tcBorders>
              <w:bottom w:val="single" w:sz="8" w:space="0" w:color="auto"/>
              <w:right w:val="single" w:sz="8" w:space="0" w:color="auto"/>
            </w:tcBorders>
            <w:vAlign w:val="bottom"/>
          </w:tcPr>
          <w:p w:rsidR="002363BD" w:rsidRPr="002363BD" w:rsidRDefault="002363BD" w:rsidP="006C7139">
            <w:pPr>
              <w:spacing w:line="242" w:lineRule="exact"/>
              <w:jc w:val="center"/>
              <w:rPr>
                <w:rFonts w:ascii="Times New Roman" w:hAnsi="Times New Roman"/>
                <w:sz w:val="20"/>
                <w:szCs w:val="20"/>
              </w:rPr>
            </w:pPr>
            <w:r w:rsidRPr="002363BD">
              <w:rPr>
                <w:rFonts w:ascii="Times New Roman" w:hAnsi="Times New Roman"/>
                <w:sz w:val="20"/>
                <w:szCs w:val="20"/>
              </w:rPr>
              <w:t>74,4</w:t>
            </w:r>
          </w:p>
        </w:tc>
        <w:tc>
          <w:tcPr>
            <w:tcW w:w="2439" w:type="dxa"/>
            <w:tcBorders>
              <w:bottom w:val="single" w:sz="8" w:space="0" w:color="auto"/>
              <w:right w:val="single" w:sz="8" w:space="0" w:color="auto"/>
            </w:tcBorders>
            <w:vAlign w:val="bottom"/>
          </w:tcPr>
          <w:p w:rsidR="002363BD" w:rsidRPr="002363BD" w:rsidRDefault="002363BD" w:rsidP="006C7139">
            <w:pPr>
              <w:spacing w:line="242" w:lineRule="exact"/>
              <w:jc w:val="center"/>
              <w:rPr>
                <w:rFonts w:ascii="Times New Roman" w:hAnsi="Times New Roman"/>
                <w:sz w:val="20"/>
                <w:szCs w:val="20"/>
              </w:rPr>
            </w:pPr>
            <w:r w:rsidRPr="002363BD">
              <w:rPr>
                <w:rFonts w:ascii="Times New Roman" w:hAnsi="Times New Roman"/>
                <w:sz w:val="20"/>
                <w:szCs w:val="20"/>
              </w:rPr>
              <w:t>81,4</w:t>
            </w:r>
          </w:p>
        </w:tc>
      </w:tr>
      <w:tr w:rsidR="002363BD" w:rsidRPr="002363BD" w:rsidTr="002363BD">
        <w:trPr>
          <w:trHeight w:val="244"/>
        </w:trPr>
        <w:tc>
          <w:tcPr>
            <w:tcW w:w="2585" w:type="dxa"/>
            <w:tcBorders>
              <w:left w:val="single" w:sz="8" w:space="0" w:color="auto"/>
              <w:bottom w:val="single" w:sz="8" w:space="0" w:color="auto"/>
              <w:right w:val="single" w:sz="8" w:space="0" w:color="auto"/>
            </w:tcBorders>
            <w:vAlign w:val="bottom"/>
          </w:tcPr>
          <w:p w:rsidR="002363BD" w:rsidRPr="002363BD" w:rsidRDefault="002363BD" w:rsidP="006C7139">
            <w:pPr>
              <w:spacing w:line="242" w:lineRule="exact"/>
              <w:ind w:left="100"/>
              <w:rPr>
                <w:sz w:val="20"/>
                <w:szCs w:val="20"/>
              </w:rPr>
            </w:pPr>
            <w:r w:rsidRPr="002363BD">
              <w:rPr>
                <w:rFonts w:ascii="Times New Roman" w:hAnsi="Times New Roman"/>
                <w:sz w:val="20"/>
                <w:szCs w:val="20"/>
              </w:rPr>
              <w:t>Окружающий мир</w:t>
            </w:r>
          </w:p>
        </w:tc>
        <w:tc>
          <w:tcPr>
            <w:tcW w:w="2640" w:type="dxa"/>
            <w:tcBorders>
              <w:bottom w:val="single" w:sz="8" w:space="0" w:color="auto"/>
              <w:right w:val="single" w:sz="8" w:space="0" w:color="auto"/>
            </w:tcBorders>
            <w:vAlign w:val="bottom"/>
          </w:tcPr>
          <w:p w:rsidR="002363BD" w:rsidRPr="002363BD" w:rsidRDefault="002363BD" w:rsidP="00356BEF">
            <w:pPr>
              <w:spacing w:line="264" w:lineRule="exact"/>
              <w:ind w:right="348"/>
              <w:jc w:val="center"/>
              <w:rPr>
                <w:rFonts w:ascii="Times New Roman" w:hAnsi="Times New Roman"/>
                <w:sz w:val="20"/>
                <w:szCs w:val="20"/>
              </w:rPr>
            </w:pPr>
            <w:r w:rsidRPr="002363BD">
              <w:rPr>
                <w:rFonts w:ascii="Times New Roman" w:hAnsi="Times New Roman"/>
                <w:sz w:val="20"/>
                <w:szCs w:val="20"/>
              </w:rPr>
              <w:t>86%</w:t>
            </w:r>
          </w:p>
        </w:tc>
        <w:tc>
          <w:tcPr>
            <w:tcW w:w="2400" w:type="dxa"/>
            <w:tcBorders>
              <w:bottom w:val="single" w:sz="8" w:space="0" w:color="auto"/>
              <w:right w:val="single" w:sz="8" w:space="0" w:color="auto"/>
            </w:tcBorders>
            <w:vAlign w:val="bottom"/>
          </w:tcPr>
          <w:p w:rsidR="002363BD" w:rsidRPr="002363BD" w:rsidRDefault="002363BD" w:rsidP="006C7139">
            <w:pPr>
              <w:spacing w:line="242" w:lineRule="exact"/>
              <w:jc w:val="center"/>
              <w:rPr>
                <w:rFonts w:ascii="Times New Roman" w:hAnsi="Times New Roman"/>
                <w:sz w:val="20"/>
                <w:szCs w:val="20"/>
              </w:rPr>
            </w:pPr>
            <w:r w:rsidRPr="002363BD">
              <w:rPr>
                <w:rFonts w:ascii="Times New Roman" w:hAnsi="Times New Roman"/>
                <w:sz w:val="20"/>
                <w:szCs w:val="20"/>
              </w:rPr>
              <w:t>78,9</w:t>
            </w:r>
          </w:p>
        </w:tc>
        <w:tc>
          <w:tcPr>
            <w:tcW w:w="2439" w:type="dxa"/>
            <w:tcBorders>
              <w:bottom w:val="single" w:sz="8" w:space="0" w:color="auto"/>
              <w:right w:val="single" w:sz="8" w:space="0" w:color="auto"/>
            </w:tcBorders>
            <w:vAlign w:val="bottom"/>
          </w:tcPr>
          <w:p w:rsidR="002363BD" w:rsidRPr="002363BD" w:rsidRDefault="002363BD" w:rsidP="006C7139">
            <w:pPr>
              <w:spacing w:line="242" w:lineRule="exact"/>
              <w:jc w:val="center"/>
              <w:rPr>
                <w:rFonts w:ascii="Times New Roman" w:hAnsi="Times New Roman"/>
                <w:sz w:val="20"/>
                <w:szCs w:val="20"/>
              </w:rPr>
            </w:pPr>
            <w:r w:rsidRPr="002363BD">
              <w:rPr>
                <w:rFonts w:ascii="Times New Roman" w:hAnsi="Times New Roman"/>
                <w:sz w:val="20"/>
                <w:szCs w:val="20"/>
              </w:rPr>
              <w:t>85,1</w:t>
            </w:r>
          </w:p>
        </w:tc>
      </w:tr>
    </w:tbl>
    <w:p w:rsidR="00A32A47" w:rsidRPr="002363BD" w:rsidRDefault="00A32A47" w:rsidP="00A32A47">
      <w:pPr>
        <w:spacing w:after="0" w:line="240" w:lineRule="auto"/>
        <w:ind w:firstLine="708"/>
        <w:jc w:val="both"/>
        <w:rPr>
          <w:rFonts w:ascii="Times New Roman" w:hAnsi="Times New Roman"/>
          <w:sz w:val="24"/>
          <w:szCs w:val="24"/>
        </w:rPr>
      </w:pPr>
    </w:p>
    <w:p w:rsidR="00A32A47" w:rsidRPr="002363BD" w:rsidRDefault="00A32A47" w:rsidP="00A32A47">
      <w:pPr>
        <w:spacing w:after="0" w:line="240" w:lineRule="auto"/>
        <w:ind w:firstLine="708"/>
        <w:jc w:val="both"/>
        <w:rPr>
          <w:rFonts w:ascii="Times New Roman" w:hAnsi="Times New Roman"/>
          <w:sz w:val="24"/>
          <w:szCs w:val="24"/>
        </w:rPr>
      </w:pPr>
      <w:r w:rsidRPr="002363BD">
        <w:rPr>
          <w:rFonts w:ascii="Times New Roman" w:hAnsi="Times New Roman"/>
          <w:sz w:val="24"/>
          <w:szCs w:val="24"/>
        </w:rPr>
        <w:t>Приведенные  данные  свидетельствуют  о  том,  что  уровень  качества  знаний  по русскому  языку,  математике  и  окружающему  миру  в  4-х  классах  средний.  Показатели качества  знаний  по  школе  ниже районных  и  областных  показателей  по  русскому языку,  математике</w:t>
      </w:r>
      <w:r w:rsidR="002363BD" w:rsidRPr="002363BD">
        <w:rPr>
          <w:rFonts w:ascii="Times New Roman" w:hAnsi="Times New Roman"/>
          <w:sz w:val="24"/>
          <w:szCs w:val="24"/>
        </w:rPr>
        <w:t>, но выше по</w:t>
      </w:r>
      <w:r w:rsidRPr="002363BD">
        <w:rPr>
          <w:rFonts w:ascii="Times New Roman" w:hAnsi="Times New Roman"/>
          <w:sz w:val="24"/>
          <w:szCs w:val="24"/>
        </w:rPr>
        <w:t xml:space="preserve"> окружающему  миру.  </w:t>
      </w:r>
    </w:p>
    <w:p w:rsidR="00A32A47" w:rsidRPr="002363BD" w:rsidRDefault="00A32A47" w:rsidP="00A32A47">
      <w:pPr>
        <w:spacing w:after="0" w:line="240" w:lineRule="auto"/>
        <w:ind w:firstLine="708"/>
        <w:jc w:val="both"/>
        <w:rPr>
          <w:rFonts w:ascii="Times New Roman" w:hAnsi="Times New Roman"/>
          <w:sz w:val="24"/>
          <w:szCs w:val="24"/>
        </w:rPr>
      </w:pPr>
      <w:r w:rsidRPr="002363BD">
        <w:rPr>
          <w:rFonts w:ascii="Times New Roman" w:hAnsi="Times New Roman"/>
          <w:sz w:val="24"/>
          <w:szCs w:val="24"/>
        </w:rPr>
        <w:t>В  целом  уровень  подготовки  выпускников  начальной  школы  МБОУ «Иловская СОШ  им. Героя России В.Бурцева»  соответствует  требованиям  предметных  результатов  освоения  программ  по русскому языку, математике и окружающему миру.</w:t>
      </w:r>
    </w:p>
    <w:p w:rsidR="00A32A47" w:rsidRPr="002363BD" w:rsidRDefault="00A32A47" w:rsidP="00A32A47">
      <w:pPr>
        <w:spacing w:after="0" w:line="240" w:lineRule="auto"/>
        <w:ind w:firstLine="708"/>
        <w:jc w:val="center"/>
        <w:rPr>
          <w:rFonts w:ascii="Times New Roman" w:hAnsi="Times New Roman"/>
          <w:b/>
          <w:bCs/>
          <w:sz w:val="23"/>
          <w:szCs w:val="23"/>
        </w:rPr>
      </w:pPr>
    </w:p>
    <w:p w:rsidR="00A32A47" w:rsidRPr="002363BD" w:rsidRDefault="00A32A47" w:rsidP="00A32A47">
      <w:pPr>
        <w:spacing w:after="0" w:line="240" w:lineRule="auto"/>
        <w:ind w:firstLine="708"/>
        <w:jc w:val="center"/>
        <w:rPr>
          <w:rFonts w:ascii="Times New Roman" w:hAnsi="Times New Roman"/>
          <w:b/>
          <w:bCs/>
          <w:sz w:val="23"/>
          <w:szCs w:val="23"/>
        </w:rPr>
      </w:pPr>
      <w:r w:rsidRPr="002363BD">
        <w:rPr>
          <w:rFonts w:ascii="Times New Roman" w:hAnsi="Times New Roman"/>
          <w:b/>
          <w:bCs/>
          <w:sz w:val="23"/>
          <w:szCs w:val="23"/>
        </w:rPr>
        <w:t>Сравнительный анализ качества знаний и успеваемости по результатам ВПР и годовых отметок обучающихся</w:t>
      </w:r>
    </w:p>
    <w:p w:rsidR="006C7139" w:rsidRPr="00C853D7" w:rsidRDefault="006C7139" w:rsidP="00A32A47">
      <w:pPr>
        <w:spacing w:after="0" w:line="240" w:lineRule="auto"/>
        <w:ind w:firstLine="708"/>
        <w:jc w:val="center"/>
        <w:rPr>
          <w:rFonts w:ascii="Times New Roman" w:hAnsi="Times New Roman"/>
          <w:sz w:val="24"/>
          <w:szCs w:val="24"/>
        </w:rPr>
      </w:pPr>
      <w:r w:rsidRPr="00C853D7">
        <w:rPr>
          <w:rFonts w:ascii="Times New Roman" w:hAnsi="Times New Roman"/>
          <w:sz w:val="24"/>
          <w:szCs w:val="24"/>
        </w:rPr>
        <w:t xml:space="preserve">                                                                      </w:t>
      </w:r>
      <w:r w:rsidR="00810FE6">
        <w:rPr>
          <w:rFonts w:ascii="Times New Roman" w:hAnsi="Times New Roman"/>
          <w:sz w:val="24"/>
          <w:szCs w:val="24"/>
        </w:rPr>
        <w:t xml:space="preserve">                     Таблица №15</w:t>
      </w:r>
    </w:p>
    <w:p w:rsidR="00A32A47" w:rsidRPr="00C853D7" w:rsidRDefault="00A32A47" w:rsidP="00A32A47">
      <w:pPr>
        <w:spacing w:line="21" w:lineRule="exact"/>
        <w:rPr>
          <w:sz w:val="20"/>
          <w:szCs w:val="20"/>
        </w:rPr>
      </w:pPr>
    </w:p>
    <w:tbl>
      <w:tblPr>
        <w:tblW w:w="9256" w:type="dxa"/>
        <w:tblInd w:w="2677" w:type="dxa"/>
        <w:tblLayout w:type="fixed"/>
        <w:tblCellMar>
          <w:left w:w="0" w:type="dxa"/>
          <w:right w:w="0" w:type="dxa"/>
        </w:tblCellMar>
        <w:tblLook w:val="04A0"/>
      </w:tblPr>
      <w:tblGrid>
        <w:gridCol w:w="777"/>
        <w:gridCol w:w="497"/>
        <w:gridCol w:w="300"/>
        <w:gridCol w:w="746"/>
        <w:gridCol w:w="490"/>
        <w:gridCol w:w="160"/>
        <w:gridCol w:w="749"/>
        <w:gridCol w:w="493"/>
        <w:gridCol w:w="276"/>
        <w:gridCol w:w="733"/>
        <w:gridCol w:w="591"/>
        <w:gridCol w:w="142"/>
        <w:gridCol w:w="692"/>
        <w:gridCol w:w="608"/>
        <w:gridCol w:w="30"/>
        <w:gridCol w:w="550"/>
        <w:gridCol w:w="701"/>
        <w:gridCol w:w="679"/>
        <w:gridCol w:w="17"/>
        <w:gridCol w:w="25"/>
      </w:tblGrid>
      <w:tr w:rsidR="00A32A47" w:rsidRPr="00C853D7" w:rsidTr="00A32A47">
        <w:trPr>
          <w:trHeight w:val="623"/>
        </w:trPr>
        <w:tc>
          <w:tcPr>
            <w:tcW w:w="777" w:type="dxa"/>
            <w:tcBorders>
              <w:top w:val="single" w:sz="8" w:space="0" w:color="auto"/>
              <w:left w:val="single" w:sz="8" w:space="0" w:color="auto"/>
              <w:bottom w:val="single" w:sz="4" w:space="0" w:color="auto"/>
              <w:right w:val="single" w:sz="8" w:space="0" w:color="auto"/>
            </w:tcBorders>
            <w:vAlign w:val="bottom"/>
          </w:tcPr>
          <w:p w:rsidR="00A32A47" w:rsidRPr="00C853D7" w:rsidRDefault="00A32A47" w:rsidP="006C7139">
            <w:pPr>
              <w:spacing w:line="272" w:lineRule="exact"/>
              <w:ind w:left="120"/>
            </w:pPr>
            <w:r w:rsidRPr="00C853D7">
              <w:rPr>
                <w:rFonts w:ascii="Times New Roman" w:hAnsi="Times New Roman"/>
              </w:rPr>
              <w:t>класс</w:t>
            </w:r>
          </w:p>
        </w:tc>
        <w:tc>
          <w:tcPr>
            <w:tcW w:w="497" w:type="dxa"/>
            <w:tcBorders>
              <w:top w:val="single" w:sz="8" w:space="0" w:color="auto"/>
              <w:bottom w:val="single" w:sz="4" w:space="0" w:color="auto"/>
            </w:tcBorders>
            <w:vAlign w:val="bottom"/>
          </w:tcPr>
          <w:p w:rsidR="00A32A47" w:rsidRPr="00C853D7" w:rsidRDefault="00A32A47" w:rsidP="006C7139"/>
        </w:tc>
        <w:tc>
          <w:tcPr>
            <w:tcW w:w="300" w:type="dxa"/>
            <w:tcBorders>
              <w:top w:val="single" w:sz="8" w:space="0" w:color="auto"/>
              <w:bottom w:val="single" w:sz="4" w:space="0" w:color="auto"/>
            </w:tcBorders>
            <w:vAlign w:val="bottom"/>
          </w:tcPr>
          <w:p w:rsidR="00A32A47" w:rsidRPr="00C853D7" w:rsidRDefault="00A32A47" w:rsidP="006C7139"/>
        </w:tc>
        <w:tc>
          <w:tcPr>
            <w:tcW w:w="2145" w:type="dxa"/>
            <w:gridSpan w:val="4"/>
            <w:tcBorders>
              <w:top w:val="single" w:sz="8" w:space="0" w:color="auto"/>
              <w:bottom w:val="single" w:sz="4" w:space="0" w:color="auto"/>
              <w:right w:val="single" w:sz="8" w:space="0" w:color="auto"/>
            </w:tcBorders>
            <w:vAlign w:val="bottom"/>
          </w:tcPr>
          <w:p w:rsidR="00A32A47" w:rsidRPr="00C853D7" w:rsidRDefault="00A32A47" w:rsidP="006C7139">
            <w:pPr>
              <w:spacing w:line="272" w:lineRule="exact"/>
            </w:pPr>
            <w:r w:rsidRPr="00C853D7">
              <w:rPr>
                <w:rFonts w:ascii="Times New Roman" w:hAnsi="Times New Roman"/>
                <w:iCs/>
              </w:rPr>
              <w:t>Русский язык</w:t>
            </w:r>
          </w:p>
        </w:tc>
        <w:tc>
          <w:tcPr>
            <w:tcW w:w="2927" w:type="dxa"/>
            <w:gridSpan w:val="6"/>
            <w:tcBorders>
              <w:top w:val="single" w:sz="8" w:space="0" w:color="auto"/>
              <w:bottom w:val="single" w:sz="4" w:space="0" w:color="auto"/>
              <w:right w:val="single" w:sz="8" w:space="0" w:color="auto"/>
            </w:tcBorders>
            <w:vAlign w:val="bottom"/>
          </w:tcPr>
          <w:p w:rsidR="00A32A47" w:rsidRPr="00C853D7" w:rsidRDefault="00A32A47" w:rsidP="006C7139">
            <w:pPr>
              <w:spacing w:line="272" w:lineRule="exact"/>
              <w:ind w:left="80"/>
            </w:pPr>
            <w:r w:rsidRPr="00C853D7">
              <w:rPr>
                <w:rFonts w:ascii="Times New Roman" w:hAnsi="Times New Roman"/>
                <w:iCs/>
              </w:rPr>
              <w:t>Математика</w:t>
            </w:r>
          </w:p>
        </w:tc>
        <w:tc>
          <w:tcPr>
            <w:tcW w:w="608" w:type="dxa"/>
            <w:tcBorders>
              <w:top w:val="single" w:sz="8" w:space="0" w:color="auto"/>
              <w:bottom w:val="single" w:sz="4" w:space="0" w:color="auto"/>
            </w:tcBorders>
            <w:vAlign w:val="bottom"/>
          </w:tcPr>
          <w:p w:rsidR="00A32A47" w:rsidRPr="00C853D7" w:rsidRDefault="00A32A47" w:rsidP="006C7139"/>
        </w:tc>
        <w:tc>
          <w:tcPr>
            <w:tcW w:w="1977" w:type="dxa"/>
            <w:gridSpan w:val="5"/>
            <w:tcBorders>
              <w:top w:val="single" w:sz="8" w:space="0" w:color="auto"/>
              <w:bottom w:val="single" w:sz="4" w:space="0" w:color="auto"/>
              <w:right w:val="single" w:sz="4" w:space="0" w:color="auto"/>
            </w:tcBorders>
            <w:vAlign w:val="bottom"/>
          </w:tcPr>
          <w:p w:rsidR="00A32A47" w:rsidRPr="00C853D7" w:rsidRDefault="00A32A47" w:rsidP="006C7139">
            <w:pPr>
              <w:spacing w:line="272" w:lineRule="exact"/>
              <w:ind w:left="12" w:right="-443"/>
            </w:pPr>
            <w:r w:rsidRPr="00C853D7">
              <w:rPr>
                <w:rFonts w:ascii="Times New Roman" w:hAnsi="Times New Roman"/>
                <w:iCs/>
              </w:rPr>
              <w:t>Окружающий  мир</w:t>
            </w:r>
          </w:p>
        </w:tc>
        <w:tc>
          <w:tcPr>
            <w:tcW w:w="25" w:type="dxa"/>
            <w:tcBorders>
              <w:top w:val="nil"/>
              <w:left w:val="single" w:sz="4" w:space="0" w:color="auto"/>
              <w:bottom w:val="single" w:sz="4" w:space="0" w:color="auto"/>
            </w:tcBorders>
            <w:vAlign w:val="bottom"/>
          </w:tcPr>
          <w:p w:rsidR="00A32A47" w:rsidRPr="00C853D7" w:rsidRDefault="00A32A47" w:rsidP="006C7139"/>
        </w:tc>
      </w:tr>
      <w:tr w:rsidR="00A32A47" w:rsidRPr="00C853D7" w:rsidTr="00A32A47">
        <w:trPr>
          <w:gridAfter w:val="2"/>
          <w:wAfter w:w="42" w:type="dxa"/>
          <w:trHeight w:val="303"/>
        </w:trPr>
        <w:tc>
          <w:tcPr>
            <w:tcW w:w="777" w:type="dxa"/>
            <w:tcBorders>
              <w:top w:val="single" w:sz="4" w:space="0" w:color="auto"/>
              <w:left w:val="single" w:sz="8" w:space="0" w:color="auto"/>
              <w:bottom w:val="single" w:sz="4" w:space="0" w:color="auto"/>
              <w:right w:val="single" w:sz="8" w:space="0" w:color="auto"/>
            </w:tcBorders>
            <w:vAlign w:val="bottom"/>
          </w:tcPr>
          <w:p w:rsidR="00A32A47" w:rsidRPr="00C853D7" w:rsidRDefault="00A32A47" w:rsidP="006C7139"/>
        </w:tc>
        <w:tc>
          <w:tcPr>
            <w:tcW w:w="497" w:type="dxa"/>
            <w:tcBorders>
              <w:top w:val="single" w:sz="4" w:space="0" w:color="auto"/>
              <w:bottom w:val="single" w:sz="4" w:space="0" w:color="auto"/>
            </w:tcBorders>
            <w:vAlign w:val="bottom"/>
          </w:tcPr>
          <w:p w:rsidR="00A32A47" w:rsidRPr="00C853D7" w:rsidRDefault="00A32A47" w:rsidP="006C7139"/>
        </w:tc>
        <w:tc>
          <w:tcPr>
            <w:tcW w:w="1046" w:type="dxa"/>
            <w:gridSpan w:val="2"/>
            <w:tcBorders>
              <w:top w:val="single" w:sz="4" w:space="0" w:color="auto"/>
              <w:bottom w:val="single" w:sz="4" w:space="0" w:color="auto"/>
              <w:right w:val="single" w:sz="8" w:space="0" w:color="auto"/>
            </w:tcBorders>
            <w:vAlign w:val="bottom"/>
          </w:tcPr>
          <w:p w:rsidR="00A32A47" w:rsidRPr="00C853D7" w:rsidRDefault="00A32A47" w:rsidP="006C7139">
            <w:pPr>
              <w:spacing w:line="252" w:lineRule="exact"/>
              <w:ind w:left="20"/>
            </w:pPr>
            <w:r w:rsidRPr="00C853D7">
              <w:rPr>
                <w:rFonts w:ascii="Times New Roman" w:hAnsi="Times New Roman"/>
              </w:rPr>
              <w:t>ВПР</w:t>
            </w:r>
          </w:p>
        </w:tc>
        <w:tc>
          <w:tcPr>
            <w:tcW w:w="490" w:type="dxa"/>
            <w:tcBorders>
              <w:top w:val="single" w:sz="4" w:space="0" w:color="auto"/>
              <w:bottom w:val="single" w:sz="4" w:space="0" w:color="auto"/>
            </w:tcBorders>
            <w:vAlign w:val="bottom"/>
          </w:tcPr>
          <w:p w:rsidR="00A32A47" w:rsidRPr="00C853D7" w:rsidRDefault="00A32A47" w:rsidP="006C7139"/>
        </w:tc>
        <w:tc>
          <w:tcPr>
            <w:tcW w:w="909" w:type="dxa"/>
            <w:gridSpan w:val="2"/>
            <w:tcBorders>
              <w:top w:val="single" w:sz="4" w:space="0" w:color="auto"/>
              <w:bottom w:val="single" w:sz="4" w:space="0" w:color="auto"/>
              <w:right w:val="single" w:sz="8" w:space="0" w:color="auto"/>
            </w:tcBorders>
            <w:vAlign w:val="bottom"/>
          </w:tcPr>
          <w:p w:rsidR="00A32A47" w:rsidRPr="00C853D7" w:rsidRDefault="00A32A47" w:rsidP="006C7139">
            <w:pPr>
              <w:spacing w:line="252" w:lineRule="exact"/>
            </w:pPr>
            <w:r w:rsidRPr="00C853D7">
              <w:rPr>
                <w:rFonts w:ascii="Times New Roman" w:hAnsi="Times New Roman"/>
              </w:rPr>
              <w:t>Год</w:t>
            </w:r>
          </w:p>
        </w:tc>
        <w:tc>
          <w:tcPr>
            <w:tcW w:w="493" w:type="dxa"/>
            <w:tcBorders>
              <w:top w:val="single" w:sz="4" w:space="0" w:color="auto"/>
              <w:bottom w:val="single" w:sz="4" w:space="0" w:color="auto"/>
            </w:tcBorders>
            <w:vAlign w:val="bottom"/>
          </w:tcPr>
          <w:p w:rsidR="00A32A47" w:rsidRPr="00C853D7" w:rsidRDefault="00A32A47" w:rsidP="006C7139"/>
        </w:tc>
        <w:tc>
          <w:tcPr>
            <w:tcW w:w="1009" w:type="dxa"/>
            <w:gridSpan w:val="2"/>
            <w:tcBorders>
              <w:top w:val="single" w:sz="4" w:space="0" w:color="auto"/>
              <w:bottom w:val="single" w:sz="4" w:space="0" w:color="auto"/>
              <w:right w:val="single" w:sz="8" w:space="0" w:color="auto"/>
            </w:tcBorders>
            <w:vAlign w:val="bottom"/>
          </w:tcPr>
          <w:p w:rsidR="00A32A47" w:rsidRPr="00C853D7" w:rsidRDefault="00A32A47" w:rsidP="006C7139">
            <w:pPr>
              <w:spacing w:line="252" w:lineRule="exact"/>
            </w:pPr>
            <w:r w:rsidRPr="00C853D7">
              <w:rPr>
                <w:rFonts w:ascii="Times New Roman" w:hAnsi="Times New Roman"/>
              </w:rPr>
              <w:t>ВПР</w:t>
            </w:r>
          </w:p>
        </w:tc>
        <w:tc>
          <w:tcPr>
            <w:tcW w:w="591" w:type="dxa"/>
            <w:tcBorders>
              <w:top w:val="single" w:sz="4" w:space="0" w:color="auto"/>
              <w:bottom w:val="single" w:sz="4" w:space="0" w:color="auto"/>
            </w:tcBorders>
            <w:vAlign w:val="bottom"/>
          </w:tcPr>
          <w:p w:rsidR="00A32A47" w:rsidRPr="00C853D7" w:rsidRDefault="00A32A47" w:rsidP="006C7139"/>
        </w:tc>
        <w:tc>
          <w:tcPr>
            <w:tcW w:w="834" w:type="dxa"/>
            <w:gridSpan w:val="2"/>
            <w:tcBorders>
              <w:top w:val="single" w:sz="4" w:space="0" w:color="auto"/>
              <w:bottom w:val="single" w:sz="4" w:space="0" w:color="auto"/>
              <w:right w:val="single" w:sz="8" w:space="0" w:color="auto"/>
            </w:tcBorders>
            <w:vAlign w:val="bottom"/>
          </w:tcPr>
          <w:p w:rsidR="00A32A47" w:rsidRPr="00C853D7" w:rsidRDefault="00A32A47" w:rsidP="006C7139">
            <w:pPr>
              <w:spacing w:line="252" w:lineRule="exact"/>
              <w:ind w:left="80"/>
            </w:pPr>
            <w:r w:rsidRPr="00C853D7">
              <w:rPr>
                <w:rFonts w:ascii="Times New Roman" w:hAnsi="Times New Roman"/>
              </w:rPr>
              <w:t>Год</w:t>
            </w:r>
          </w:p>
        </w:tc>
        <w:tc>
          <w:tcPr>
            <w:tcW w:w="608" w:type="dxa"/>
            <w:tcBorders>
              <w:top w:val="single" w:sz="4" w:space="0" w:color="auto"/>
              <w:bottom w:val="single" w:sz="4" w:space="0" w:color="auto"/>
            </w:tcBorders>
            <w:vAlign w:val="bottom"/>
          </w:tcPr>
          <w:p w:rsidR="00A32A47" w:rsidRPr="00C853D7" w:rsidRDefault="00A32A47" w:rsidP="006C7139"/>
        </w:tc>
        <w:tc>
          <w:tcPr>
            <w:tcW w:w="580" w:type="dxa"/>
            <w:gridSpan w:val="2"/>
            <w:tcBorders>
              <w:top w:val="single" w:sz="4" w:space="0" w:color="auto"/>
              <w:bottom w:val="single" w:sz="4" w:space="0" w:color="auto"/>
              <w:right w:val="single" w:sz="4" w:space="0" w:color="auto"/>
            </w:tcBorders>
            <w:vAlign w:val="bottom"/>
          </w:tcPr>
          <w:p w:rsidR="00A32A47" w:rsidRPr="00C853D7" w:rsidRDefault="00A32A47" w:rsidP="006C7139">
            <w:r w:rsidRPr="00C853D7">
              <w:rPr>
                <w:rFonts w:ascii="Times New Roman" w:hAnsi="Times New Roman"/>
              </w:rPr>
              <w:t>ВПР</w:t>
            </w:r>
          </w:p>
        </w:tc>
        <w:tc>
          <w:tcPr>
            <w:tcW w:w="1380" w:type="dxa"/>
            <w:gridSpan w:val="2"/>
            <w:tcBorders>
              <w:top w:val="single" w:sz="4" w:space="0" w:color="auto"/>
              <w:bottom w:val="single" w:sz="4" w:space="0" w:color="auto"/>
              <w:right w:val="single" w:sz="8" w:space="0" w:color="auto"/>
            </w:tcBorders>
            <w:vAlign w:val="bottom"/>
          </w:tcPr>
          <w:p w:rsidR="00A32A47" w:rsidRPr="00C853D7" w:rsidRDefault="00A32A47" w:rsidP="006C7139">
            <w:pPr>
              <w:spacing w:line="252" w:lineRule="exact"/>
              <w:ind w:left="60"/>
              <w:jc w:val="center"/>
            </w:pPr>
            <w:r w:rsidRPr="00C853D7">
              <w:rPr>
                <w:rFonts w:ascii="Times New Roman" w:hAnsi="Times New Roman"/>
              </w:rPr>
              <w:t>Год</w:t>
            </w:r>
          </w:p>
        </w:tc>
      </w:tr>
      <w:tr w:rsidR="00A32A47" w:rsidRPr="00C853D7" w:rsidTr="00A32A47">
        <w:trPr>
          <w:gridAfter w:val="2"/>
          <w:wAfter w:w="42" w:type="dxa"/>
          <w:trHeight w:val="237"/>
        </w:trPr>
        <w:tc>
          <w:tcPr>
            <w:tcW w:w="777" w:type="dxa"/>
            <w:tcBorders>
              <w:top w:val="single" w:sz="4" w:space="0" w:color="auto"/>
              <w:left w:val="single" w:sz="8" w:space="0" w:color="auto"/>
              <w:bottom w:val="single" w:sz="8" w:space="0" w:color="auto"/>
              <w:right w:val="single" w:sz="8" w:space="0" w:color="auto"/>
            </w:tcBorders>
            <w:vAlign w:val="bottom"/>
          </w:tcPr>
          <w:p w:rsidR="00A32A47" w:rsidRPr="00C853D7" w:rsidRDefault="00A32A47" w:rsidP="006C7139">
            <w:pPr>
              <w:rPr>
                <w:rFonts w:ascii="Times New Roman" w:hAnsi="Times New Roman"/>
              </w:rPr>
            </w:pPr>
          </w:p>
        </w:tc>
        <w:tc>
          <w:tcPr>
            <w:tcW w:w="497" w:type="dxa"/>
            <w:tcBorders>
              <w:top w:val="single" w:sz="4" w:space="0" w:color="auto"/>
              <w:bottom w:val="single" w:sz="8" w:space="0" w:color="auto"/>
            </w:tcBorders>
            <w:vAlign w:val="bottom"/>
          </w:tcPr>
          <w:p w:rsidR="00A32A47" w:rsidRPr="00C853D7" w:rsidRDefault="00A32A47" w:rsidP="006C7139">
            <w:pPr>
              <w:spacing w:line="236" w:lineRule="exact"/>
              <w:ind w:left="100"/>
              <w:rPr>
                <w:rFonts w:ascii="Times New Roman" w:hAnsi="Times New Roman"/>
              </w:rPr>
            </w:pPr>
            <w:r w:rsidRPr="00C853D7">
              <w:rPr>
                <w:rFonts w:ascii="Times New Roman" w:hAnsi="Times New Roman"/>
                <w:i/>
                <w:iCs/>
                <w:w w:val="96"/>
              </w:rPr>
              <w:t>усп.</w:t>
            </w:r>
          </w:p>
        </w:tc>
        <w:tc>
          <w:tcPr>
            <w:tcW w:w="300" w:type="dxa"/>
            <w:tcBorders>
              <w:top w:val="single" w:sz="4" w:space="0" w:color="auto"/>
              <w:bottom w:val="single" w:sz="8" w:space="0" w:color="auto"/>
              <w:right w:val="single" w:sz="8" w:space="0" w:color="auto"/>
            </w:tcBorders>
            <w:vAlign w:val="bottom"/>
          </w:tcPr>
          <w:p w:rsidR="00A32A47" w:rsidRPr="00C853D7" w:rsidRDefault="00A32A47" w:rsidP="006C7139">
            <w:pPr>
              <w:rPr>
                <w:rFonts w:ascii="Times New Roman" w:hAnsi="Times New Roman"/>
              </w:rPr>
            </w:pPr>
          </w:p>
        </w:tc>
        <w:tc>
          <w:tcPr>
            <w:tcW w:w="746" w:type="dxa"/>
            <w:tcBorders>
              <w:top w:val="single" w:sz="4" w:space="0" w:color="auto"/>
              <w:bottom w:val="single" w:sz="8" w:space="0" w:color="auto"/>
              <w:right w:val="single" w:sz="8" w:space="0" w:color="auto"/>
            </w:tcBorders>
            <w:vAlign w:val="bottom"/>
          </w:tcPr>
          <w:p w:rsidR="00A32A47" w:rsidRPr="00C853D7" w:rsidRDefault="00A32A47" w:rsidP="006C7139">
            <w:pPr>
              <w:spacing w:line="236" w:lineRule="exact"/>
              <w:ind w:left="80"/>
              <w:rPr>
                <w:rFonts w:ascii="Times New Roman" w:hAnsi="Times New Roman"/>
              </w:rPr>
            </w:pPr>
            <w:r w:rsidRPr="00C853D7">
              <w:rPr>
                <w:rFonts w:ascii="Times New Roman" w:hAnsi="Times New Roman"/>
                <w:i/>
                <w:iCs/>
              </w:rPr>
              <w:t>кач.</w:t>
            </w:r>
          </w:p>
        </w:tc>
        <w:tc>
          <w:tcPr>
            <w:tcW w:w="490" w:type="dxa"/>
            <w:tcBorders>
              <w:top w:val="single" w:sz="4" w:space="0" w:color="auto"/>
              <w:bottom w:val="single" w:sz="8" w:space="0" w:color="auto"/>
            </w:tcBorders>
            <w:vAlign w:val="bottom"/>
          </w:tcPr>
          <w:p w:rsidR="00A32A47" w:rsidRPr="00C853D7" w:rsidRDefault="00A32A47" w:rsidP="006C7139">
            <w:pPr>
              <w:spacing w:line="236" w:lineRule="exact"/>
              <w:ind w:left="100"/>
              <w:rPr>
                <w:rFonts w:ascii="Times New Roman" w:hAnsi="Times New Roman"/>
              </w:rPr>
            </w:pPr>
            <w:r w:rsidRPr="00C853D7">
              <w:rPr>
                <w:rFonts w:ascii="Times New Roman" w:hAnsi="Times New Roman"/>
                <w:i/>
                <w:iCs/>
                <w:w w:val="96"/>
              </w:rPr>
              <w:t>усп.</w:t>
            </w:r>
          </w:p>
        </w:tc>
        <w:tc>
          <w:tcPr>
            <w:tcW w:w="160" w:type="dxa"/>
            <w:tcBorders>
              <w:top w:val="single" w:sz="4" w:space="0" w:color="auto"/>
              <w:bottom w:val="single" w:sz="8" w:space="0" w:color="auto"/>
              <w:right w:val="single" w:sz="8" w:space="0" w:color="auto"/>
            </w:tcBorders>
            <w:vAlign w:val="bottom"/>
          </w:tcPr>
          <w:p w:rsidR="00A32A47" w:rsidRPr="00C853D7" w:rsidRDefault="00A32A47" w:rsidP="006C7139">
            <w:pPr>
              <w:rPr>
                <w:rFonts w:ascii="Times New Roman" w:hAnsi="Times New Roman"/>
              </w:rPr>
            </w:pPr>
          </w:p>
        </w:tc>
        <w:tc>
          <w:tcPr>
            <w:tcW w:w="749" w:type="dxa"/>
            <w:tcBorders>
              <w:top w:val="single" w:sz="4" w:space="0" w:color="auto"/>
              <w:bottom w:val="single" w:sz="8" w:space="0" w:color="auto"/>
              <w:right w:val="single" w:sz="8" w:space="0" w:color="auto"/>
            </w:tcBorders>
            <w:vAlign w:val="bottom"/>
          </w:tcPr>
          <w:p w:rsidR="00A32A47" w:rsidRPr="00C853D7" w:rsidRDefault="00A32A47" w:rsidP="006C7139">
            <w:pPr>
              <w:spacing w:line="236" w:lineRule="exact"/>
              <w:ind w:left="100"/>
              <w:rPr>
                <w:rFonts w:ascii="Times New Roman" w:hAnsi="Times New Roman"/>
              </w:rPr>
            </w:pPr>
            <w:r w:rsidRPr="00C853D7">
              <w:rPr>
                <w:rFonts w:ascii="Times New Roman" w:hAnsi="Times New Roman"/>
                <w:i/>
                <w:iCs/>
              </w:rPr>
              <w:t>кач.</w:t>
            </w:r>
          </w:p>
        </w:tc>
        <w:tc>
          <w:tcPr>
            <w:tcW w:w="493" w:type="dxa"/>
            <w:tcBorders>
              <w:top w:val="single" w:sz="4" w:space="0" w:color="auto"/>
              <w:bottom w:val="single" w:sz="8" w:space="0" w:color="auto"/>
            </w:tcBorders>
            <w:vAlign w:val="bottom"/>
          </w:tcPr>
          <w:p w:rsidR="00A32A47" w:rsidRPr="00C853D7" w:rsidRDefault="00A32A47" w:rsidP="006C7139">
            <w:pPr>
              <w:spacing w:line="236" w:lineRule="exact"/>
              <w:ind w:left="80"/>
              <w:rPr>
                <w:rFonts w:ascii="Times New Roman" w:hAnsi="Times New Roman"/>
              </w:rPr>
            </w:pPr>
            <w:r w:rsidRPr="00C853D7">
              <w:rPr>
                <w:rFonts w:ascii="Times New Roman" w:hAnsi="Times New Roman"/>
                <w:i/>
                <w:iCs/>
              </w:rPr>
              <w:t>усп.</w:t>
            </w:r>
          </w:p>
        </w:tc>
        <w:tc>
          <w:tcPr>
            <w:tcW w:w="276" w:type="dxa"/>
            <w:tcBorders>
              <w:top w:val="single" w:sz="4" w:space="0" w:color="auto"/>
              <w:bottom w:val="single" w:sz="8" w:space="0" w:color="auto"/>
              <w:right w:val="single" w:sz="8" w:space="0" w:color="auto"/>
            </w:tcBorders>
            <w:vAlign w:val="bottom"/>
          </w:tcPr>
          <w:p w:rsidR="00A32A47" w:rsidRPr="00C853D7" w:rsidRDefault="00A32A47" w:rsidP="006C7139">
            <w:pPr>
              <w:rPr>
                <w:rFonts w:ascii="Times New Roman" w:hAnsi="Times New Roman"/>
              </w:rPr>
            </w:pPr>
          </w:p>
        </w:tc>
        <w:tc>
          <w:tcPr>
            <w:tcW w:w="733" w:type="dxa"/>
            <w:tcBorders>
              <w:top w:val="single" w:sz="4" w:space="0" w:color="auto"/>
              <w:bottom w:val="single" w:sz="8" w:space="0" w:color="auto"/>
              <w:right w:val="single" w:sz="8" w:space="0" w:color="auto"/>
            </w:tcBorders>
            <w:vAlign w:val="bottom"/>
          </w:tcPr>
          <w:p w:rsidR="00A32A47" w:rsidRPr="00C853D7" w:rsidRDefault="00A32A47" w:rsidP="006C7139">
            <w:pPr>
              <w:spacing w:line="236" w:lineRule="exact"/>
              <w:ind w:left="100"/>
              <w:rPr>
                <w:rFonts w:ascii="Times New Roman" w:hAnsi="Times New Roman"/>
              </w:rPr>
            </w:pPr>
            <w:r w:rsidRPr="00C853D7">
              <w:rPr>
                <w:rFonts w:ascii="Times New Roman" w:hAnsi="Times New Roman"/>
                <w:i/>
                <w:iCs/>
              </w:rPr>
              <w:t>кач.</w:t>
            </w:r>
          </w:p>
        </w:tc>
        <w:tc>
          <w:tcPr>
            <w:tcW w:w="591" w:type="dxa"/>
            <w:tcBorders>
              <w:top w:val="single" w:sz="4" w:space="0" w:color="auto"/>
              <w:bottom w:val="single" w:sz="8" w:space="0" w:color="auto"/>
            </w:tcBorders>
            <w:vAlign w:val="bottom"/>
          </w:tcPr>
          <w:p w:rsidR="00A32A47" w:rsidRPr="00C853D7" w:rsidRDefault="00A32A47" w:rsidP="006C7139">
            <w:pPr>
              <w:spacing w:line="236" w:lineRule="exact"/>
              <w:ind w:left="80"/>
              <w:rPr>
                <w:rFonts w:ascii="Times New Roman" w:hAnsi="Times New Roman"/>
              </w:rPr>
            </w:pPr>
            <w:r w:rsidRPr="00C853D7">
              <w:rPr>
                <w:rFonts w:ascii="Times New Roman" w:hAnsi="Times New Roman"/>
                <w:i/>
                <w:iCs/>
              </w:rPr>
              <w:t>усп.</w:t>
            </w:r>
          </w:p>
        </w:tc>
        <w:tc>
          <w:tcPr>
            <w:tcW w:w="142" w:type="dxa"/>
            <w:tcBorders>
              <w:top w:val="single" w:sz="4" w:space="0" w:color="auto"/>
              <w:bottom w:val="single" w:sz="8" w:space="0" w:color="auto"/>
              <w:right w:val="single" w:sz="8" w:space="0" w:color="auto"/>
            </w:tcBorders>
            <w:vAlign w:val="bottom"/>
          </w:tcPr>
          <w:p w:rsidR="00A32A47" w:rsidRPr="00C853D7" w:rsidRDefault="00A32A47" w:rsidP="006C7139">
            <w:pPr>
              <w:rPr>
                <w:rFonts w:ascii="Times New Roman" w:hAnsi="Times New Roman"/>
              </w:rPr>
            </w:pPr>
          </w:p>
        </w:tc>
        <w:tc>
          <w:tcPr>
            <w:tcW w:w="692" w:type="dxa"/>
            <w:tcBorders>
              <w:top w:val="single" w:sz="4" w:space="0" w:color="auto"/>
              <w:bottom w:val="single" w:sz="8" w:space="0" w:color="auto"/>
              <w:right w:val="single" w:sz="8" w:space="0" w:color="auto"/>
            </w:tcBorders>
            <w:vAlign w:val="bottom"/>
          </w:tcPr>
          <w:p w:rsidR="00A32A47" w:rsidRPr="00C853D7" w:rsidRDefault="00A32A47" w:rsidP="006C7139">
            <w:pPr>
              <w:spacing w:line="236" w:lineRule="exact"/>
              <w:ind w:left="100"/>
              <w:rPr>
                <w:rFonts w:ascii="Times New Roman" w:hAnsi="Times New Roman"/>
              </w:rPr>
            </w:pPr>
            <w:r w:rsidRPr="00C853D7">
              <w:rPr>
                <w:rFonts w:ascii="Times New Roman" w:hAnsi="Times New Roman"/>
                <w:i/>
                <w:iCs/>
              </w:rPr>
              <w:t>кач.</w:t>
            </w:r>
          </w:p>
        </w:tc>
        <w:tc>
          <w:tcPr>
            <w:tcW w:w="608" w:type="dxa"/>
            <w:tcBorders>
              <w:top w:val="single" w:sz="4" w:space="0" w:color="auto"/>
              <w:bottom w:val="single" w:sz="8" w:space="0" w:color="auto"/>
            </w:tcBorders>
            <w:vAlign w:val="bottom"/>
          </w:tcPr>
          <w:p w:rsidR="00A32A47" w:rsidRPr="00C853D7" w:rsidRDefault="00A32A47" w:rsidP="006C7139">
            <w:pPr>
              <w:spacing w:line="236" w:lineRule="exact"/>
              <w:ind w:left="80"/>
              <w:rPr>
                <w:rFonts w:ascii="Times New Roman" w:hAnsi="Times New Roman"/>
              </w:rPr>
            </w:pPr>
            <w:r w:rsidRPr="00C853D7">
              <w:rPr>
                <w:rFonts w:ascii="Times New Roman" w:hAnsi="Times New Roman"/>
                <w:i/>
                <w:iCs/>
              </w:rPr>
              <w:t>усп.</w:t>
            </w:r>
          </w:p>
        </w:tc>
        <w:tc>
          <w:tcPr>
            <w:tcW w:w="30" w:type="dxa"/>
            <w:tcBorders>
              <w:top w:val="single" w:sz="4" w:space="0" w:color="auto"/>
              <w:bottom w:val="single" w:sz="8" w:space="0" w:color="auto"/>
              <w:right w:val="single" w:sz="8" w:space="0" w:color="auto"/>
            </w:tcBorders>
            <w:vAlign w:val="bottom"/>
          </w:tcPr>
          <w:p w:rsidR="00A32A47" w:rsidRPr="00C853D7" w:rsidRDefault="00A32A47" w:rsidP="006C7139">
            <w:pPr>
              <w:rPr>
                <w:rFonts w:ascii="Times New Roman" w:hAnsi="Times New Roman"/>
              </w:rPr>
            </w:pPr>
          </w:p>
        </w:tc>
        <w:tc>
          <w:tcPr>
            <w:tcW w:w="550" w:type="dxa"/>
            <w:tcBorders>
              <w:top w:val="single" w:sz="4" w:space="0" w:color="auto"/>
              <w:bottom w:val="single" w:sz="8" w:space="0" w:color="auto"/>
              <w:right w:val="single" w:sz="4" w:space="0" w:color="auto"/>
            </w:tcBorders>
            <w:vAlign w:val="bottom"/>
          </w:tcPr>
          <w:p w:rsidR="00A32A47" w:rsidRPr="00C853D7" w:rsidRDefault="00A32A47" w:rsidP="006C7139">
            <w:pPr>
              <w:spacing w:line="236" w:lineRule="exact"/>
              <w:ind w:left="80"/>
              <w:rPr>
                <w:rFonts w:ascii="Times New Roman" w:hAnsi="Times New Roman"/>
              </w:rPr>
            </w:pPr>
            <w:r w:rsidRPr="00C853D7">
              <w:rPr>
                <w:rFonts w:ascii="Times New Roman" w:hAnsi="Times New Roman"/>
                <w:i/>
                <w:iCs/>
              </w:rPr>
              <w:t>кач.</w:t>
            </w:r>
          </w:p>
        </w:tc>
        <w:tc>
          <w:tcPr>
            <w:tcW w:w="701" w:type="dxa"/>
            <w:tcBorders>
              <w:top w:val="single" w:sz="4" w:space="0" w:color="auto"/>
              <w:left w:val="single" w:sz="4" w:space="0" w:color="auto"/>
              <w:bottom w:val="single" w:sz="8" w:space="0" w:color="auto"/>
              <w:right w:val="single" w:sz="4" w:space="0" w:color="auto"/>
            </w:tcBorders>
            <w:vAlign w:val="bottom"/>
          </w:tcPr>
          <w:p w:rsidR="00A32A47" w:rsidRPr="00C853D7" w:rsidRDefault="00A32A47" w:rsidP="006C7139">
            <w:pPr>
              <w:spacing w:line="236" w:lineRule="exact"/>
              <w:ind w:left="100"/>
              <w:rPr>
                <w:rFonts w:ascii="Times New Roman" w:hAnsi="Times New Roman"/>
              </w:rPr>
            </w:pPr>
            <w:r w:rsidRPr="00C853D7">
              <w:rPr>
                <w:rFonts w:ascii="Times New Roman" w:hAnsi="Times New Roman"/>
                <w:i/>
                <w:iCs/>
              </w:rPr>
              <w:t>усп.</w:t>
            </w:r>
          </w:p>
        </w:tc>
        <w:tc>
          <w:tcPr>
            <w:tcW w:w="679" w:type="dxa"/>
            <w:tcBorders>
              <w:top w:val="single" w:sz="4" w:space="0" w:color="auto"/>
              <w:left w:val="single" w:sz="4" w:space="0" w:color="auto"/>
              <w:bottom w:val="single" w:sz="8" w:space="0" w:color="auto"/>
              <w:right w:val="single" w:sz="8" w:space="0" w:color="auto"/>
            </w:tcBorders>
            <w:vAlign w:val="bottom"/>
          </w:tcPr>
          <w:p w:rsidR="00A32A47" w:rsidRPr="00C853D7" w:rsidRDefault="00A32A47" w:rsidP="006C7139">
            <w:pPr>
              <w:spacing w:line="236" w:lineRule="exact"/>
              <w:ind w:left="100"/>
              <w:rPr>
                <w:rFonts w:ascii="Times New Roman" w:hAnsi="Times New Roman"/>
              </w:rPr>
            </w:pPr>
            <w:r w:rsidRPr="00C853D7">
              <w:rPr>
                <w:rFonts w:ascii="Times New Roman" w:hAnsi="Times New Roman"/>
                <w:i/>
                <w:iCs/>
              </w:rPr>
              <w:t>кач.</w:t>
            </w:r>
          </w:p>
        </w:tc>
      </w:tr>
      <w:tr w:rsidR="00A32A47" w:rsidRPr="00C853D7" w:rsidTr="00A32A47">
        <w:trPr>
          <w:gridAfter w:val="2"/>
          <w:wAfter w:w="42" w:type="dxa"/>
          <w:trHeight w:val="239"/>
        </w:trPr>
        <w:tc>
          <w:tcPr>
            <w:tcW w:w="777" w:type="dxa"/>
            <w:tcBorders>
              <w:left w:val="single" w:sz="8" w:space="0" w:color="auto"/>
              <w:bottom w:val="single" w:sz="8" w:space="0" w:color="auto"/>
              <w:right w:val="single" w:sz="8" w:space="0" w:color="auto"/>
            </w:tcBorders>
            <w:vAlign w:val="bottom"/>
          </w:tcPr>
          <w:p w:rsidR="00A32A47" w:rsidRPr="00C853D7" w:rsidRDefault="00A32A47" w:rsidP="006C7139">
            <w:pPr>
              <w:spacing w:line="240" w:lineRule="exact"/>
              <w:ind w:left="120"/>
              <w:rPr>
                <w:rFonts w:ascii="Times New Roman" w:hAnsi="Times New Roman"/>
              </w:rPr>
            </w:pPr>
            <w:r w:rsidRPr="00C853D7">
              <w:rPr>
                <w:rFonts w:ascii="Times New Roman" w:hAnsi="Times New Roman"/>
              </w:rPr>
              <w:lastRenderedPageBreak/>
              <w:t>4</w:t>
            </w:r>
          </w:p>
        </w:tc>
        <w:tc>
          <w:tcPr>
            <w:tcW w:w="497" w:type="dxa"/>
            <w:tcBorders>
              <w:bottom w:val="single" w:sz="8" w:space="0" w:color="auto"/>
            </w:tcBorders>
            <w:vAlign w:val="bottom"/>
          </w:tcPr>
          <w:p w:rsidR="00A32A47" w:rsidRPr="00C853D7" w:rsidRDefault="00A32A47" w:rsidP="006C7139">
            <w:pPr>
              <w:spacing w:line="240" w:lineRule="exact"/>
              <w:ind w:left="100"/>
              <w:rPr>
                <w:rFonts w:ascii="Times New Roman" w:hAnsi="Times New Roman"/>
              </w:rPr>
            </w:pPr>
            <w:r w:rsidRPr="00C853D7">
              <w:rPr>
                <w:rFonts w:ascii="Times New Roman" w:hAnsi="Times New Roman"/>
              </w:rPr>
              <w:t>100</w:t>
            </w:r>
          </w:p>
        </w:tc>
        <w:tc>
          <w:tcPr>
            <w:tcW w:w="300" w:type="dxa"/>
            <w:tcBorders>
              <w:bottom w:val="single" w:sz="8" w:space="0" w:color="auto"/>
              <w:right w:val="single" w:sz="8" w:space="0" w:color="auto"/>
            </w:tcBorders>
            <w:vAlign w:val="bottom"/>
          </w:tcPr>
          <w:p w:rsidR="00A32A47" w:rsidRPr="00C853D7" w:rsidRDefault="00A32A47" w:rsidP="006C7139">
            <w:pPr>
              <w:rPr>
                <w:rFonts w:ascii="Times New Roman" w:hAnsi="Times New Roman"/>
              </w:rPr>
            </w:pPr>
          </w:p>
        </w:tc>
        <w:tc>
          <w:tcPr>
            <w:tcW w:w="746" w:type="dxa"/>
            <w:tcBorders>
              <w:bottom w:val="single" w:sz="8" w:space="0" w:color="auto"/>
              <w:right w:val="single" w:sz="8" w:space="0" w:color="auto"/>
            </w:tcBorders>
            <w:vAlign w:val="bottom"/>
          </w:tcPr>
          <w:p w:rsidR="00A32A47" w:rsidRPr="00C853D7" w:rsidRDefault="00A32A47" w:rsidP="006C7139">
            <w:pPr>
              <w:spacing w:line="240" w:lineRule="exact"/>
              <w:ind w:left="80"/>
              <w:rPr>
                <w:rFonts w:ascii="Times New Roman" w:hAnsi="Times New Roman"/>
              </w:rPr>
            </w:pPr>
            <w:r w:rsidRPr="00C853D7">
              <w:rPr>
                <w:rFonts w:ascii="Times New Roman" w:hAnsi="Times New Roman"/>
              </w:rPr>
              <w:t>59,3%</w:t>
            </w:r>
          </w:p>
        </w:tc>
        <w:tc>
          <w:tcPr>
            <w:tcW w:w="490" w:type="dxa"/>
            <w:tcBorders>
              <w:bottom w:val="single" w:sz="8" w:space="0" w:color="auto"/>
            </w:tcBorders>
            <w:vAlign w:val="bottom"/>
          </w:tcPr>
          <w:p w:rsidR="00A32A47" w:rsidRPr="00C853D7" w:rsidRDefault="00A32A47" w:rsidP="006C7139">
            <w:pPr>
              <w:spacing w:line="240" w:lineRule="exact"/>
              <w:ind w:left="100"/>
              <w:rPr>
                <w:rFonts w:ascii="Times New Roman" w:hAnsi="Times New Roman"/>
              </w:rPr>
            </w:pPr>
            <w:r w:rsidRPr="00C853D7">
              <w:rPr>
                <w:rFonts w:ascii="Times New Roman" w:hAnsi="Times New Roman"/>
              </w:rPr>
              <w:t>100</w:t>
            </w:r>
          </w:p>
        </w:tc>
        <w:tc>
          <w:tcPr>
            <w:tcW w:w="160" w:type="dxa"/>
            <w:tcBorders>
              <w:bottom w:val="single" w:sz="8" w:space="0" w:color="auto"/>
              <w:right w:val="single" w:sz="8" w:space="0" w:color="auto"/>
            </w:tcBorders>
            <w:vAlign w:val="bottom"/>
          </w:tcPr>
          <w:p w:rsidR="00A32A47" w:rsidRPr="00C853D7" w:rsidRDefault="00A32A47" w:rsidP="006C7139">
            <w:pPr>
              <w:rPr>
                <w:rFonts w:ascii="Times New Roman" w:hAnsi="Times New Roman"/>
              </w:rPr>
            </w:pPr>
          </w:p>
        </w:tc>
        <w:tc>
          <w:tcPr>
            <w:tcW w:w="749" w:type="dxa"/>
            <w:tcBorders>
              <w:bottom w:val="single" w:sz="8" w:space="0" w:color="auto"/>
              <w:right w:val="single" w:sz="8" w:space="0" w:color="auto"/>
            </w:tcBorders>
            <w:vAlign w:val="bottom"/>
          </w:tcPr>
          <w:p w:rsidR="00A32A47" w:rsidRPr="00C853D7" w:rsidRDefault="00C853D7" w:rsidP="006C7139">
            <w:pPr>
              <w:spacing w:line="240" w:lineRule="exact"/>
              <w:ind w:left="100"/>
              <w:rPr>
                <w:rFonts w:ascii="Times New Roman" w:hAnsi="Times New Roman"/>
              </w:rPr>
            </w:pPr>
            <w:r w:rsidRPr="00C853D7">
              <w:rPr>
                <w:rFonts w:ascii="Times New Roman" w:hAnsi="Times New Roman"/>
              </w:rPr>
              <w:t>60</w:t>
            </w:r>
            <w:r w:rsidR="00A32A47" w:rsidRPr="00C853D7">
              <w:rPr>
                <w:rFonts w:ascii="Times New Roman" w:hAnsi="Times New Roman"/>
              </w:rPr>
              <w:t>%</w:t>
            </w:r>
          </w:p>
        </w:tc>
        <w:tc>
          <w:tcPr>
            <w:tcW w:w="493" w:type="dxa"/>
            <w:tcBorders>
              <w:bottom w:val="single" w:sz="8" w:space="0" w:color="auto"/>
            </w:tcBorders>
            <w:vAlign w:val="bottom"/>
          </w:tcPr>
          <w:p w:rsidR="00A32A47" w:rsidRPr="00C853D7" w:rsidRDefault="00A32A47" w:rsidP="006C7139">
            <w:pPr>
              <w:spacing w:line="240" w:lineRule="exact"/>
              <w:ind w:left="80"/>
              <w:rPr>
                <w:rFonts w:ascii="Times New Roman" w:hAnsi="Times New Roman"/>
              </w:rPr>
            </w:pPr>
            <w:r w:rsidRPr="00C853D7">
              <w:rPr>
                <w:rFonts w:ascii="Times New Roman" w:hAnsi="Times New Roman"/>
              </w:rPr>
              <w:t>100</w:t>
            </w:r>
          </w:p>
        </w:tc>
        <w:tc>
          <w:tcPr>
            <w:tcW w:w="276" w:type="dxa"/>
            <w:tcBorders>
              <w:bottom w:val="single" w:sz="8" w:space="0" w:color="auto"/>
              <w:right w:val="single" w:sz="8" w:space="0" w:color="auto"/>
            </w:tcBorders>
            <w:vAlign w:val="bottom"/>
          </w:tcPr>
          <w:p w:rsidR="00A32A47" w:rsidRPr="00C853D7" w:rsidRDefault="00A32A47" w:rsidP="006C7139">
            <w:pPr>
              <w:rPr>
                <w:rFonts w:ascii="Times New Roman" w:hAnsi="Times New Roman"/>
              </w:rPr>
            </w:pPr>
          </w:p>
        </w:tc>
        <w:tc>
          <w:tcPr>
            <w:tcW w:w="733" w:type="dxa"/>
            <w:tcBorders>
              <w:bottom w:val="single" w:sz="8" w:space="0" w:color="auto"/>
              <w:right w:val="single" w:sz="8" w:space="0" w:color="auto"/>
            </w:tcBorders>
            <w:vAlign w:val="bottom"/>
          </w:tcPr>
          <w:p w:rsidR="00A32A47" w:rsidRPr="00C853D7" w:rsidRDefault="00C21417" w:rsidP="006C7139">
            <w:pPr>
              <w:spacing w:line="240" w:lineRule="exact"/>
              <w:ind w:left="100"/>
              <w:rPr>
                <w:rFonts w:ascii="Times New Roman" w:hAnsi="Times New Roman"/>
              </w:rPr>
            </w:pPr>
            <w:r w:rsidRPr="00C853D7">
              <w:rPr>
                <w:rFonts w:ascii="Times New Roman" w:hAnsi="Times New Roman"/>
              </w:rPr>
              <w:t>75</w:t>
            </w:r>
            <w:r w:rsidR="00A32A47" w:rsidRPr="00C853D7">
              <w:rPr>
                <w:rFonts w:ascii="Times New Roman" w:hAnsi="Times New Roman"/>
              </w:rPr>
              <w:t>%</w:t>
            </w:r>
          </w:p>
        </w:tc>
        <w:tc>
          <w:tcPr>
            <w:tcW w:w="591" w:type="dxa"/>
            <w:tcBorders>
              <w:bottom w:val="single" w:sz="8" w:space="0" w:color="auto"/>
            </w:tcBorders>
            <w:vAlign w:val="bottom"/>
          </w:tcPr>
          <w:p w:rsidR="00A32A47" w:rsidRPr="00C853D7" w:rsidRDefault="00A32A47" w:rsidP="006C7139">
            <w:pPr>
              <w:spacing w:line="240" w:lineRule="exact"/>
              <w:ind w:left="80"/>
              <w:rPr>
                <w:rFonts w:ascii="Times New Roman" w:hAnsi="Times New Roman"/>
              </w:rPr>
            </w:pPr>
            <w:r w:rsidRPr="00C853D7">
              <w:rPr>
                <w:rFonts w:ascii="Times New Roman" w:hAnsi="Times New Roman"/>
              </w:rPr>
              <w:t>100%</w:t>
            </w:r>
          </w:p>
        </w:tc>
        <w:tc>
          <w:tcPr>
            <w:tcW w:w="142" w:type="dxa"/>
            <w:tcBorders>
              <w:bottom w:val="single" w:sz="8" w:space="0" w:color="auto"/>
              <w:right w:val="single" w:sz="8" w:space="0" w:color="auto"/>
            </w:tcBorders>
            <w:vAlign w:val="bottom"/>
          </w:tcPr>
          <w:p w:rsidR="00A32A47" w:rsidRPr="00C853D7" w:rsidRDefault="00A32A47" w:rsidP="006C7139">
            <w:pPr>
              <w:rPr>
                <w:rFonts w:ascii="Times New Roman" w:hAnsi="Times New Roman"/>
              </w:rPr>
            </w:pPr>
          </w:p>
        </w:tc>
        <w:tc>
          <w:tcPr>
            <w:tcW w:w="692" w:type="dxa"/>
            <w:tcBorders>
              <w:bottom w:val="single" w:sz="8" w:space="0" w:color="auto"/>
              <w:right w:val="single" w:sz="8" w:space="0" w:color="auto"/>
            </w:tcBorders>
            <w:vAlign w:val="bottom"/>
          </w:tcPr>
          <w:p w:rsidR="00A32A47" w:rsidRPr="00C853D7" w:rsidRDefault="00C853D7" w:rsidP="006C7139">
            <w:pPr>
              <w:spacing w:line="240" w:lineRule="exact"/>
              <w:ind w:left="100"/>
              <w:rPr>
                <w:rFonts w:ascii="Times New Roman" w:hAnsi="Times New Roman"/>
              </w:rPr>
            </w:pPr>
            <w:r w:rsidRPr="00C853D7">
              <w:rPr>
                <w:rFonts w:ascii="Times New Roman" w:hAnsi="Times New Roman"/>
              </w:rPr>
              <w:t>75</w:t>
            </w:r>
            <w:r w:rsidR="00A32A47" w:rsidRPr="00C853D7">
              <w:rPr>
                <w:rFonts w:ascii="Times New Roman" w:hAnsi="Times New Roman"/>
              </w:rPr>
              <w:t>%</w:t>
            </w:r>
          </w:p>
        </w:tc>
        <w:tc>
          <w:tcPr>
            <w:tcW w:w="608" w:type="dxa"/>
            <w:tcBorders>
              <w:bottom w:val="single" w:sz="8" w:space="0" w:color="auto"/>
            </w:tcBorders>
            <w:vAlign w:val="bottom"/>
          </w:tcPr>
          <w:p w:rsidR="00A32A47" w:rsidRPr="00C853D7" w:rsidRDefault="00A32A47" w:rsidP="006C7139">
            <w:pPr>
              <w:spacing w:line="240" w:lineRule="exact"/>
              <w:ind w:left="80"/>
              <w:rPr>
                <w:rFonts w:ascii="Times New Roman" w:hAnsi="Times New Roman"/>
              </w:rPr>
            </w:pPr>
            <w:r w:rsidRPr="00C853D7">
              <w:rPr>
                <w:rFonts w:ascii="Times New Roman" w:hAnsi="Times New Roman"/>
              </w:rPr>
              <w:t>100%</w:t>
            </w:r>
          </w:p>
        </w:tc>
        <w:tc>
          <w:tcPr>
            <w:tcW w:w="30" w:type="dxa"/>
            <w:tcBorders>
              <w:bottom w:val="single" w:sz="8" w:space="0" w:color="auto"/>
              <w:right w:val="single" w:sz="8" w:space="0" w:color="auto"/>
            </w:tcBorders>
            <w:vAlign w:val="bottom"/>
          </w:tcPr>
          <w:p w:rsidR="00A32A47" w:rsidRPr="00C853D7" w:rsidRDefault="00A32A47" w:rsidP="006C7139">
            <w:pPr>
              <w:rPr>
                <w:rFonts w:ascii="Times New Roman" w:hAnsi="Times New Roman"/>
              </w:rPr>
            </w:pPr>
          </w:p>
        </w:tc>
        <w:tc>
          <w:tcPr>
            <w:tcW w:w="550" w:type="dxa"/>
            <w:tcBorders>
              <w:bottom w:val="single" w:sz="8" w:space="0" w:color="auto"/>
              <w:right w:val="single" w:sz="8" w:space="0" w:color="auto"/>
            </w:tcBorders>
            <w:vAlign w:val="bottom"/>
          </w:tcPr>
          <w:p w:rsidR="00A32A47" w:rsidRPr="00C853D7" w:rsidRDefault="00C21417" w:rsidP="006C7139">
            <w:pPr>
              <w:spacing w:line="240" w:lineRule="exact"/>
              <w:ind w:left="80"/>
              <w:rPr>
                <w:rFonts w:ascii="Times New Roman" w:hAnsi="Times New Roman"/>
              </w:rPr>
            </w:pPr>
            <w:r w:rsidRPr="00C853D7">
              <w:rPr>
                <w:rFonts w:ascii="Times New Roman" w:hAnsi="Times New Roman"/>
              </w:rPr>
              <w:t>86</w:t>
            </w:r>
            <w:r w:rsidR="00A32A47" w:rsidRPr="00C853D7">
              <w:rPr>
                <w:rFonts w:ascii="Times New Roman" w:hAnsi="Times New Roman"/>
              </w:rPr>
              <w:t>%</w:t>
            </w:r>
          </w:p>
        </w:tc>
        <w:tc>
          <w:tcPr>
            <w:tcW w:w="701" w:type="dxa"/>
            <w:tcBorders>
              <w:bottom w:val="single" w:sz="8" w:space="0" w:color="auto"/>
              <w:right w:val="single" w:sz="4" w:space="0" w:color="auto"/>
            </w:tcBorders>
            <w:vAlign w:val="bottom"/>
          </w:tcPr>
          <w:p w:rsidR="00A32A47" w:rsidRPr="00C853D7" w:rsidRDefault="00A32A47" w:rsidP="006C7139">
            <w:pPr>
              <w:spacing w:line="240" w:lineRule="exact"/>
              <w:ind w:left="100"/>
              <w:rPr>
                <w:rFonts w:ascii="Times New Roman" w:hAnsi="Times New Roman"/>
              </w:rPr>
            </w:pPr>
            <w:r w:rsidRPr="00C853D7">
              <w:rPr>
                <w:rFonts w:ascii="Times New Roman" w:hAnsi="Times New Roman"/>
              </w:rPr>
              <w:t>100</w:t>
            </w:r>
          </w:p>
        </w:tc>
        <w:tc>
          <w:tcPr>
            <w:tcW w:w="679" w:type="dxa"/>
            <w:tcBorders>
              <w:bottom w:val="single" w:sz="8" w:space="0" w:color="auto"/>
              <w:right w:val="single" w:sz="8" w:space="0" w:color="auto"/>
            </w:tcBorders>
            <w:vAlign w:val="bottom"/>
          </w:tcPr>
          <w:p w:rsidR="00A32A47" w:rsidRPr="00C853D7" w:rsidRDefault="00C853D7" w:rsidP="006C7139">
            <w:pPr>
              <w:spacing w:line="240" w:lineRule="exact"/>
              <w:ind w:left="100"/>
              <w:rPr>
                <w:rFonts w:ascii="Times New Roman" w:hAnsi="Times New Roman"/>
              </w:rPr>
            </w:pPr>
            <w:r w:rsidRPr="00C853D7">
              <w:rPr>
                <w:rFonts w:ascii="Times New Roman" w:hAnsi="Times New Roman"/>
              </w:rPr>
              <w:t>85</w:t>
            </w:r>
            <w:r w:rsidR="00A32A47" w:rsidRPr="00C853D7">
              <w:rPr>
                <w:rFonts w:ascii="Times New Roman" w:hAnsi="Times New Roman"/>
              </w:rPr>
              <w:t>%</w:t>
            </w:r>
          </w:p>
        </w:tc>
      </w:tr>
    </w:tbl>
    <w:p w:rsidR="00A32A47" w:rsidRPr="00C853D7" w:rsidRDefault="00A32A47" w:rsidP="00A32A47">
      <w:pPr>
        <w:spacing w:line="2" w:lineRule="exact"/>
        <w:rPr>
          <w:sz w:val="20"/>
          <w:szCs w:val="20"/>
        </w:rPr>
      </w:pPr>
    </w:p>
    <w:p w:rsidR="00A32A47" w:rsidRPr="00C853D7" w:rsidRDefault="00A32A47" w:rsidP="00A32A47">
      <w:pPr>
        <w:spacing w:line="237" w:lineRule="auto"/>
        <w:ind w:left="720" w:right="580" w:firstLine="708"/>
        <w:jc w:val="both"/>
        <w:rPr>
          <w:sz w:val="20"/>
          <w:szCs w:val="20"/>
        </w:rPr>
      </w:pPr>
      <w:r w:rsidRPr="00C853D7">
        <w:rPr>
          <w:rFonts w:ascii="Times New Roman" w:hAnsi="Times New Roman"/>
          <w:sz w:val="24"/>
          <w:szCs w:val="24"/>
        </w:rPr>
        <w:t xml:space="preserve">Приведенные данные свидетельствуют, что качественные показатели по результатам ВПР и годовых отметок в целом совпадают. </w:t>
      </w:r>
    </w:p>
    <w:p w:rsidR="00A32A47" w:rsidRPr="007E445A" w:rsidRDefault="00A32A47" w:rsidP="00A32A47">
      <w:pPr>
        <w:ind w:left="-426"/>
        <w:jc w:val="center"/>
        <w:rPr>
          <w:rFonts w:ascii="Times New Roman" w:hAnsi="Times New Roman"/>
          <w:b/>
          <w:bCs/>
          <w:sz w:val="24"/>
          <w:szCs w:val="24"/>
        </w:rPr>
      </w:pPr>
      <w:r w:rsidRPr="007E445A">
        <w:rPr>
          <w:rFonts w:ascii="Times New Roman" w:hAnsi="Times New Roman"/>
          <w:b/>
          <w:bCs/>
          <w:sz w:val="24"/>
          <w:szCs w:val="24"/>
        </w:rPr>
        <w:t xml:space="preserve">Результаты ВПР обучающихся </w:t>
      </w:r>
      <w:r w:rsidR="00C21417" w:rsidRPr="007E445A">
        <w:rPr>
          <w:rFonts w:ascii="Times New Roman" w:hAnsi="Times New Roman"/>
          <w:b/>
          <w:bCs/>
          <w:sz w:val="24"/>
          <w:szCs w:val="24"/>
        </w:rPr>
        <w:t>6-го класса (по программе 5 класса)</w:t>
      </w:r>
    </w:p>
    <w:p w:rsidR="006C7139" w:rsidRPr="007E445A" w:rsidRDefault="006C7139" w:rsidP="007E445A">
      <w:pPr>
        <w:spacing w:after="0"/>
        <w:ind w:left="-426"/>
        <w:jc w:val="center"/>
        <w:rPr>
          <w:sz w:val="20"/>
          <w:szCs w:val="20"/>
        </w:rPr>
      </w:pPr>
      <w:r w:rsidRPr="007E445A">
        <w:rPr>
          <w:rFonts w:ascii="Times New Roman" w:hAnsi="Times New Roman"/>
          <w:sz w:val="24"/>
          <w:szCs w:val="24"/>
        </w:rPr>
        <w:t xml:space="preserve">                                                                                             Таблица №1</w:t>
      </w:r>
      <w:r w:rsidR="00810FE6">
        <w:rPr>
          <w:rFonts w:ascii="Times New Roman" w:hAnsi="Times New Roman"/>
          <w:sz w:val="24"/>
          <w:szCs w:val="24"/>
        </w:rPr>
        <w:t>6</w:t>
      </w:r>
    </w:p>
    <w:tbl>
      <w:tblPr>
        <w:tblW w:w="0" w:type="auto"/>
        <w:tblInd w:w="1888" w:type="dxa"/>
        <w:tblLayout w:type="fixed"/>
        <w:tblCellMar>
          <w:left w:w="0" w:type="dxa"/>
          <w:right w:w="0" w:type="dxa"/>
        </w:tblCellMar>
        <w:tblLook w:val="04A0"/>
      </w:tblPr>
      <w:tblGrid>
        <w:gridCol w:w="1241"/>
        <w:gridCol w:w="745"/>
        <w:gridCol w:w="894"/>
        <w:gridCol w:w="960"/>
        <w:gridCol w:w="1000"/>
        <w:gridCol w:w="620"/>
        <w:gridCol w:w="600"/>
        <w:gridCol w:w="567"/>
        <w:gridCol w:w="773"/>
        <w:gridCol w:w="540"/>
        <w:gridCol w:w="720"/>
        <w:gridCol w:w="480"/>
        <w:gridCol w:w="520"/>
      </w:tblGrid>
      <w:tr w:rsidR="00C853D7" w:rsidRPr="00D749D2" w:rsidTr="00C853D7">
        <w:trPr>
          <w:trHeight w:val="216"/>
        </w:trPr>
        <w:tc>
          <w:tcPr>
            <w:tcW w:w="1241" w:type="dxa"/>
            <w:tcBorders>
              <w:top w:val="single" w:sz="8" w:space="0" w:color="auto"/>
              <w:left w:val="single" w:sz="8" w:space="0" w:color="auto"/>
              <w:right w:val="single" w:sz="8" w:space="0" w:color="auto"/>
            </w:tcBorders>
            <w:vAlign w:val="bottom"/>
          </w:tcPr>
          <w:p w:rsidR="00C853D7" w:rsidRPr="00E13B9C" w:rsidRDefault="00C853D7" w:rsidP="007E445A">
            <w:pPr>
              <w:spacing w:after="0" w:line="240" w:lineRule="auto"/>
              <w:ind w:left="107" w:right="81"/>
              <w:rPr>
                <w:sz w:val="24"/>
                <w:szCs w:val="24"/>
              </w:rPr>
            </w:pPr>
            <w:r w:rsidRPr="00E13B9C">
              <w:rPr>
                <w:rFonts w:ascii="Times New Roman" w:hAnsi="Times New Roman"/>
                <w:sz w:val="24"/>
                <w:szCs w:val="24"/>
              </w:rPr>
              <w:t>Предмет</w:t>
            </w:r>
          </w:p>
        </w:tc>
        <w:tc>
          <w:tcPr>
            <w:tcW w:w="745" w:type="dxa"/>
            <w:tcBorders>
              <w:top w:val="single" w:sz="8" w:space="0" w:color="auto"/>
              <w:right w:val="single" w:sz="8" w:space="0" w:color="auto"/>
            </w:tcBorders>
            <w:vAlign w:val="bottom"/>
          </w:tcPr>
          <w:p w:rsidR="00C853D7" w:rsidRPr="00E13B9C" w:rsidRDefault="00C853D7" w:rsidP="007E445A">
            <w:pPr>
              <w:spacing w:after="0" w:line="240" w:lineRule="auto"/>
              <w:jc w:val="center"/>
              <w:rPr>
                <w:sz w:val="24"/>
                <w:szCs w:val="24"/>
              </w:rPr>
            </w:pPr>
            <w:r w:rsidRPr="00E13B9C">
              <w:rPr>
                <w:rFonts w:ascii="Times New Roman" w:hAnsi="Times New Roman"/>
                <w:w w:val="99"/>
                <w:sz w:val="24"/>
                <w:szCs w:val="24"/>
              </w:rPr>
              <w:t>По</w:t>
            </w:r>
          </w:p>
        </w:tc>
        <w:tc>
          <w:tcPr>
            <w:tcW w:w="894" w:type="dxa"/>
            <w:vMerge w:val="restart"/>
            <w:tcBorders>
              <w:top w:val="single" w:sz="8" w:space="0" w:color="auto"/>
              <w:right w:val="single" w:sz="8" w:space="0" w:color="auto"/>
            </w:tcBorders>
            <w:vAlign w:val="bottom"/>
          </w:tcPr>
          <w:p w:rsidR="00C853D7" w:rsidRPr="00E13B9C" w:rsidRDefault="00C853D7" w:rsidP="007E445A">
            <w:pPr>
              <w:spacing w:after="0" w:line="240" w:lineRule="auto"/>
              <w:rPr>
                <w:sz w:val="24"/>
                <w:szCs w:val="24"/>
              </w:rPr>
            </w:pPr>
            <w:r w:rsidRPr="00E13B9C">
              <w:rPr>
                <w:rFonts w:ascii="Times New Roman" w:hAnsi="Times New Roman"/>
                <w:sz w:val="24"/>
                <w:szCs w:val="24"/>
              </w:rPr>
              <w:t>Выпол-</w:t>
            </w:r>
          </w:p>
          <w:p w:rsidR="00C853D7" w:rsidRPr="00E13B9C" w:rsidRDefault="00C853D7" w:rsidP="007E445A">
            <w:pPr>
              <w:spacing w:after="0" w:line="240" w:lineRule="auto"/>
              <w:jc w:val="center"/>
              <w:rPr>
                <w:sz w:val="24"/>
                <w:szCs w:val="24"/>
              </w:rPr>
            </w:pPr>
            <w:r w:rsidRPr="00E13B9C">
              <w:rPr>
                <w:rFonts w:ascii="Times New Roman" w:hAnsi="Times New Roman"/>
                <w:w w:val="98"/>
                <w:sz w:val="24"/>
                <w:szCs w:val="24"/>
              </w:rPr>
              <w:t>няли</w:t>
            </w:r>
          </w:p>
          <w:p w:rsidR="00C853D7" w:rsidRPr="00E13B9C" w:rsidRDefault="00C853D7" w:rsidP="007E445A">
            <w:pPr>
              <w:spacing w:after="0" w:line="240" w:lineRule="auto"/>
              <w:jc w:val="center"/>
              <w:rPr>
                <w:sz w:val="24"/>
                <w:szCs w:val="24"/>
              </w:rPr>
            </w:pPr>
            <w:r w:rsidRPr="00E13B9C">
              <w:rPr>
                <w:rFonts w:ascii="Times New Roman" w:hAnsi="Times New Roman"/>
                <w:w w:val="99"/>
                <w:sz w:val="24"/>
                <w:szCs w:val="24"/>
              </w:rPr>
              <w:t>работу</w:t>
            </w:r>
          </w:p>
        </w:tc>
        <w:tc>
          <w:tcPr>
            <w:tcW w:w="960" w:type="dxa"/>
            <w:tcBorders>
              <w:top w:val="single" w:sz="8" w:space="0" w:color="auto"/>
              <w:right w:val="single" w:sz="8" w:space="0" w:color="auto"/>
            </w:tcBorders>
            <w:vAlign w:val="bottom"/>
          </w:tcPr>
          <w:p w:rsidR="00C853D7" w:rsidRPr="00E13B9C" w:rsidRDefault="00C853D7" w:rsidP="007E445A">
            <w:pPr>
              <w:spacing w:after="0" w:line="240" w:lineRule="auto"/>
              <w:jc w:val="center"/>
              <w:rPr>
                <w:sz w:val="24"/>
                <w:szCs w:val="24"/>
              </w:rPr>
            </w:pPr>
            <w:r w:rsidRPr="00E13B9C">
              <w:rPr>
                <w:rFonts w:ascii="Times New Roman" w:hAnsi="Times New Roman"/>
                <w:w w:val="98"/>
                <w:sz w:val="24"/>
                <w:szCs w:val="24"/>
              </w:rPr>
              <w:t>Успева-</w:t>
            </w:r>
          </w:p>
        </w:tc>
        <w:tc>
          <w:tcPr>
            <w:tcW w:w="1000" w:type="dxa"/>
            <w:tcBorders>
              <w:top w:val="single" w:sz="8" w:space="0" w:color="auto"/>
              <w:right w:val="single" w:sz="8" w:space="0" w:color="auto"/>
            </w:tcBorders>
            <w:vAlign w:val="bottom"/>
          </w:tcPr>
          <w:p w:rsidR="00C853D7" w:rsidRPr="00E13B9C" w:rsidRDefault="00C853D7" w:rsidP="007E445A">
            <w:pPr>
              <w:spacing w:after="0" w:line="240" w:lineRule="auto"/>
              <w:jc w:val="center"/>
              <w:rPr>
                <w:sz w:val="24"/>
                <w:szCs w:val="24"/>
              </w:rPr>
            </w:pPr>
            <w:r w:rsidRPr="00E13B9C">
              <w:rPr>
                <w:rFonts w:ascii="Times New Roman" w:hAnsi="Times New Roman"/>
                <w:w w:val="99"/>
                <w:sz w:val="24"/>
                <w:szCs w:val="24"/>
              </w:rPr>
              <w:t>Качество</w:t>
            </w:r>
          </w:p>
        </w:tc>
        <w:tc>
          <w:tcPr>
            <w:tcW w:w="620" w:type="dxa"/>
            <w:tcBorders>
              <w:top w:val="single" w:sz="8" w:space="0" w:color="auto"/>
              <w:bottom w:val="single" w:sz="8" w:space="0" w:color="auto"/>
            </w:tcBorders>
            <w:vAlign w:val="bottom"/>
          </w:tcPr>
          <w:p w:rsidR="00C853D7" w:rsidRPr="00E13B9C" w:rsidRDefault="00C853D7" w:rsidP="007E445A">
            <w:pPr>
              <w:spacing w:after="0" w:line="240" w:lineRule="auto"/>
              <w:rPr>
                <w:sz w:val="24"/>
                <w:szCs w:val="24"/>
              </w:rPr>
            </w:pPr>
          </w:p>
        </w:tc>
        <w:tc>
          <w:tcPr>
            <w:tcW w:w="600" w:type="dxa"/>
            <w:tcBorders>
              <w:top w:val="single" w:sz="8" w:space="0" w:color="auto"/>
              <w:bottom w:val="single" w:sz="8" w:space="0" w:color="auto"/>
            </w:tcBorders>
            <w:vAlign w:val="bottom"/>
          </w:tcPr>
          <w:p w:rsidR="00C853D7" w:rsidRPr="00E13B9C" w:rsidRDefault="00C853D7" w:rsidP="007E445A">
            <w:pPr>
              <w:spacing w:after="0" w:line="240" w:lineRule="auto"/>
              <w:rPr>
                <w:sz w:val="24"/>
                <w:szCs w:val="24"/>
              </w:rPr>
            </w:pPr>
          </w:p>
        </w:tc>
        <w:tc>
          <w:tcPr>
            <w:tcW w:w="1880" w:type="dxa"/>
            <w:gridSpan w:val="3"/>
            <w:tcBorders>
              <w:top w:val="single" w:sz="8" w:space="0" w:color="auto"/>
              <w:bottom w:val="single" w:sz="8" w:space="0" w:color="auto"/>
            </w:tcBorders>
            <w:vAlign w:val="bottom"/>
          </w:tcPr>
          <w:p w:rsidR="00C853D7" w:rsidRPr="00E13B9C" w:rsidRDefault="00C853D7" w:rsidP="007E445A">
            <w:pPr>
              <w:spacing w:after="0" w:line="240" w:lineRule="auto"/>
              <w:ind w:left="500"/>
              <w:rPr>
                <w:sz w:val="24"/>
                <w:szCs w:val="24"/>
              </w:rPr>
            </w:pPr>
            <w:r w:rsidRPr="00E13B9C">
              <w:rPr>
                <w:rFonts w:ascii="Times New Roman" w:hAnsi="Times New Roman"/>
                <w:sz w:val="24"/>
                <w:szCs w:val="24"/>
              </w:rPr>
              <w:t>Оценка за работу</w:t>
            </w:r>
          </w:p>
        </w:tc>
        <w:tc>
          <w:tcPr>
            <w:tcW w:w="720" w:type="dxa"/>
            <w:tcBorders>
              <w:top w:val="single" w:sz="8" w:space="0" w:color="auto"/>
              <w:bottom w:val="single" w:sz="8" w:space="0" w:color="auto"/>
            </w:tcBorders>
            <w:vAlign w:val="bottom"/>
          </w:tcPr>
          <w:p w:rsidR="00C853D7" w:rsidRPr="00E13B9C" w:rsidRDefault="00C853D7" w:rsidP="007E445A">
            <w:pPr>
              <w:spacing w:after="0" w:line="240" w:lineRule="auto"/>
              <w:rPr>
                <w:sz w:val="24"/>
                <w:szCs w:val="24"/>
              </w:rPr>
            </w:pPr>
          </w:p>
        </w:tc>
        <w:tc>
          <w:tcPr>
            <w:tcW w:w="480" w:type="dxa"/>
            <w:tcBorders>
              <w:top w:val="single" w:sz="8" w:space="0" w:color="auto"/>
              <w:bottom w:val="single" w:sz="8" w:space="0" w:color="auto"/>
            </w:tcBorders>
            <w:vAlign w:val="bottom"/>
          </w:tcPr>
          <w:p w:rsidR="00C853D7" w:rsidRPr="00E13B9C" w:rsidRDefault="00C853D7" w:rsidP="007E445A">
            <w:pPr>
              <w:spacing w:after="0" w:line="240" w:lineRule="auto"/>
              <w:rPr>
                <w:sz w:val="24"/>
                <w:szCs w:val="24"/>
              </w:rPr>
            </w:pPr>
          </w:p>
        </w:tc>
        <w:tc>
          <w:tcPr>
            <w:tcW w:w="520" w:type="dxa"/>
            <w:tcBorders>
              <w:top w:val="single" w:sz="8" w:space="0" w:color="auto"/>
              <w:bottom w:val="single" w:sz="8" w:space="0" w:color="auto"/>
              <w:right w:val="single" w:sz="8" w:space="0" w:color="auto"/>
            </w:tcBorders>
            <w:vAlign w:val="bottom"/>
          </w:tcPr>
          <w:p w:rsidR="00C853D7" w:rsidRPr="00E13B9C" w:rsidRDefault="00C853D7" w:rsidP="007E445A">
            <w:pPr>
              <w:spacing w:after="0"/>
              <w:rPr>
                <w:sz w:val="24"/>
                <w:szCs w:val="24"/>
              </w:rPr>
            </w:pPr>
          </w:p>
        </w:tc>
      </w:tr>
      <w:tr w:rsidR="00C853D7" w:rsidRPr="00D749D2" w:rsidTr="00F31621">
        <w:trPr>
          <w:trHeight w:val="191"/>
        </w:trPr>
        <w:tc>
          <w:tcPr>
            <w:tcW w:w="1241" w:type="dxa"/>
            <w:tcBorders>
              <w:left w:val="single" w:sz="8" w:space="0" w:color="auto"/>
              <w:right w:val="single" w:sz="8" w:space="0" w:color="auto"/>
            </w:tcBorders>
            <w:vAlign w:val="bottom"/>
          </w:tcPr>
          <w:p w:rsidR="00C853D7" w:rsidRPr="00E13B9C" w:rsidRDefault="00C853D7" w:rsidP="007E445A">
            <w:pPr>
              <w:spacing w:after="0" w:line="240" w:lineRule="auto"/>
              <w:rPr>
                <w:sz w:val="24"/>
                <w:szCs w:val="24"/>
              </w:rPr>
            </w:pPr>
          </w:p>
        </w:tc>
        <w:tc>
          <w:tcPr>
            <w:tcW w:w="745" w:type="dxa"/>
            <w:tcBorders>
              <w:right w:val="single" w:sz="8" w:space="0" w:color="auto"/>
            </w:tcBorders>
            <w:vAlign w:val="bottom"/>
          </w:tcPr>
          <w:p w:rsidR="00C853D7" w:rsidRPr="00E13B9C" w:rsidRDefault="00C853D7" w:rsidP="006C7139">
            <w:pPr>
              <w:spacing w:after="0" w:line="240" w:lineRule="auto"/>
              <w:jc w:val="center"/>
              <w:rPr>
                <w:sz w:val="24"/>
                <w:szCs w:val="24"/>
              </w:rPr>
            </w:pPr>
            <w:r w:rsidRPr="00E13B9C">
              <w:rPr>
                <w:rFonts w:ascii="Times New Roman" w:hAnsi="Times New Roman"/>
                <w:w w:val="98"/>
                <w:sz w:val="24"/>
                <w:szCs w:val="24"/>
              </w:rPr>
              <w:t>списку</w:t>
            </w:r>
          </w:p>
        </w:tc>
        <w:tc>
          <w:tcPr>
            <w:tcW w:w="894" w:type="dxa"/>
            <w:vMerge/>
            <w:tcBorders>
              <w:right w:val="single" w:sz="8" w:space="0" w:color="auto"/>
            </w:tcBorders>
            <w:vAlign w:val="bottom"/>
          </w:tcPr>
          <w:p w:rsidR="00C853D7" w:rsidRPr="00E13B9C" w:rsidRDefault="00C853D7" w:rsidP="00C853D7">
            <w:pPr>
              <w:spacing w:after="0" w:line="240" w:lineRule="auto"/>
              <w:jc w:val="center"/>
              <w:rPr>
                <w:sz w:val="24"/>
                <w:szCs w:val="24"/>
              </w:rPr>
            </w:pPr>
          </w:p>
        </w:tc>
        <w:tc>
          <w:tcPr>
            <w:tcW w:w="960" w:type="dxa"/>
            <w:tcBorders>
              <w:right w:val="single" w:sz="8" w:space="0" w:color="auto"/>
            </w:tcBorders>
            <w:vAlign w:val="bottom"/>
          </w:tcPr>
          <w:p w:rsidR="00C853D7" w:rsidRPr="00E13B9C" w:rsidRDefault="00C853D7" w:rsidP="006C7139">
            <w:pPr>
              <w:spacing w:after="0" w:line="240" w:lineRule="auto"/>
              <w:jc w:val="center"/>
              <w:rPr>
                <w:sz w:val="24"/>
                <w:szCs w:val="24"/>
              </w:rPr>
            </w:pPr>
            <w:r w:rsidRPr="00E13B9C">
              <w:rPr>
                <w:rFonts w:ascii="Times New Roman" w:hAnsi="Times New Roman"/>
                <w:sz w:val="24"/>
                <w:szCs w:val="24"/>
              </w:rPr>
              <w:t>емость,%</w:t>
            </w:r>
          </w:p>
        </w:tc>
        <w:tc>
          <w:tcPr>
            <w:tcW w:w="1000" w:type="dxa"/>
            <w:tcBorders>
              <w:right w:val="single" w:sz="8" w:space="0" w:color="auto"/>
            </w:tcBorders>
            <w:vAlign w:val="bottom"/>
          </w:tcPr>
          <w:p w:rsidR="00C853D7" w:rsidRPr="00E13B9C" w:rsidRDefault="00C853D7" w:rsidP="006C7139">
            <w:pPr>
              <w:spacing w:after="0" w:line="240" w:lineRule="auto"/>
              <w:jc w:val="center"/>
              <w:rPr>
                <w:sz w:val="24"/>
                <w:szCs w:val="24"/>
              </w:rPr>
            </w:pPr>
            <w:r w:rsidRPr="00E13B9C">
              <w:rPr>
                <w:rFonts w:ascii="Times New Roman" w:hAnsi="Times New Roman"/>
                <w:sz w:val="24"/>
                <w:szCs w:val="24"/>
              </w:rPr>
              <w:t>знаний,%</w:t>
            </w:r>
          </w:p>
        </w:tc>
        <w:tc>
          <w:tcPr>
            <w:tcW w:w="620" w:type="dxa"/>
            <w:tcBorders>
              <w:right w:val="single" w:sz="8" w:space="0" w:color="auto"/>
            </w:tcBorders>
            <w:vAlign w:val="bottom"/>
          </w:tcPr>
          <w:p w:rsidR="00C853D7" w:rsidRPr="00E13B9C" w:rsidRDefault="00C853D7" w:rsidP="006C7139">
            <w:pPr>
              <w:spacing w:after="0" w:line="240" w:lineRule="auto"/>
              <w:ind w:left="200"/>
              <w:rPr>
                <w:sz w:val="24"/>
                <w:szCs w:val="24"/>
              </w:rPr>
            </w:pPr>
            <w:r w:rsidRPr="00E13B9C">
              <w:rPr>
                <w:rFonts w:ascii="Times New Roman" w:hAnsi="Times New Roman"/>
                <w:sz w:val="24"/>
                <w:szCs w:val="24"/>
              </w:rPr>
              <w:t>«5»</w:t>
            </w:r>
          </w:p>
        </w:tc>
        <w:tc>
          <w:tcPr>
            <w:tcW w:w="600" w:type="dxa"/>
            <w:tcBorders>
              <w:right w:val="single" w:sz="8" w:space="0" w:color="auto"/>
            </w:tcBorders>
            <w:vAlign w:val="bottom"/>
          </w:tcPr>
          <w:p w:rsidR="00C853D7" w:rsidRPr="00E13B9C" w:rsidRDefault="00C853D7" w:rsidP="006C7139">
            <w:pPr>
              <w:spacing w:after="0" w:line="240" w:lineRule="auto"/>
              <w:ind w:right="52"/>
              <w:jc w:val="right"/>
              <w:rPr>
                <w:sz w:val="24"/>
                <w:szCs w:val="24"/>
              </w:rPr>
            </w:pPr>
            <w:r w:rsidRPr="00E13B9C">
              <w:rPr>
                <w:rFonts w:ascii="Times New Roman" w:hAnsi="Times New Roman"/>
                <w:sz w:val="24"/>
                <w:szCs w:val="24"/>
              </w:rPr>
              <w:t>%</w:t>
            </w:r>
          </w:p>
        </w:tc>
        <w:tc>
          <w:tcPr>
            <w:tcW w:w="567" w:type="dxa"/>
            <w:tcBorders>
              <w:right w:val="single" w:sz="8" w:space="0" w:color="auto"/>
            </w:tcBorders>
            <w:vAlign w:val="bottom"/>
          </w:tcPr>
          <w:p w:rsidR="00C853D7" w:rsidRPr="00E13B9C" w:rsidRDefault="00C853D7" w:rsidP="006C7139">
            <w:pPr>
              <w:spacing w:after="0" w:line="240" w:lineRule="auto"/>
              <w:ind w:left="220"/>
              <w:rPr>
                <w:sz w:val="24"/>
                <w:szCs w:val="24"/>
              </w:rPr>
            </w:pPr>
            <w:r w:rsidRPr="00E13B9C">
              <w:rPr>
                <w:rFonts w:ascii="Times New Roman" w:hAnsi="Times New Roman"/>
                <w:sz w:val="24"/>
                <w:szCs w:val="24"/>
              </w:rPr>
              <w:t>«4»</w:t>
            </w:r>
          </w:p>
        </w:tc>
        <w:tc>
          <w:tcPr>
            <w:tcW w:w="773" w:type="dxa"/>
            <w:tcBorders>
              <w:right w:val="single" w:sz="8" w:space="0" w:color="auto"/>
            </w:tcBorders>
            <w:vAlign w:val="bottom"/>
          </w:tcPr>
          <w:p w:rsidR="00C853D7" w:rsidRPr="00E13B9C" w:rsidRDefault="00C853D7" w:rsidP="006C7139">
            <w:pPr>
              <w:spacing w:after="0" w:line="240" w:lineRule="auto"/>
              <w:ind w:right="132"/>
              <w:jc w:val="right"/>
              <w:rPr>
                <w:sz w:val="24"/>
                <w:szCs w:val="24"/>
              </w:rPr>
            </w:pPr>
            <w:r w:rsidRPr="00E13B9C">
              <w:rPr>
                <w:rFonts w:ascii="Times New Roman" w:hAnsi="Times New Roman"/>
                <w:sz w:val="24"/>
                <w:szCs w:val="24"/>
              </w:rPr>
              <w:t>%</w:t>
            </w:r>
          </w:p>
        </w:tc>
        <w:tc>
          <w:tcPr>
            <w:tcW w:w="540" w:type="dxa"/>
            <w:tcBorders>
              <w:right w:val="single" w:sz="8" w:space="0" w:color="auto"/>
            </w:tcBorders>
            <w:vAlign w:val="bottom"/>
          </w:tcPr>
          <w:p w:rsidR="00C853D7" w:rsidRPr="00E13B9C" w:rsidRDefault="00C853D7" w:rsidP="006C7139">
            <w:pPr>
              <w:spacing w:after="0" w:line="240" w:lineRule="auto"/>
              <w:jc w:val="right"/>
              <w:rPr>
                <w:sz w:val="24"/>
                <w:szCs w:val="24"/>
              </w:rPr>
            </w:pPr>
            <w:r w:rsidRPr="00E13B9C">
              <w:rPr>
                <w:rFonts w:ascii="Times New Roman" w:hAnsi="Times New Roman"/>
                <w:sz w:val="24"/>
                <w:szCs w:val="24"/>
              </w:rPr>
              <w:t>«3»</w:t>
            </w:r>
          </w:p>
        </w:tc>
        <w:tc>
          <w:tcPr>
            <w:tcW w:w="720" w:type="dxa"/>
            <w:tcBorders>
              <w:right w:val="single" w:sz="8" w:space="0" w:color="auto"/>
            </w:tcBorders>
            <w:vAlign w:val="bottom"/>
          </w:tcPr>
          <w:p w:rsidR="00C853D7" w:rsidRPr="00E13B9C" w:rsidRDefault="00C853D7" w:rsidP="006C7139">
            <w:pPr>
              <w:spacing w:after="0" w:line="240" w:lineRule="auto"/>
              <w:ind w:right="132"/>
              <w:jc w:val="right"/>
              <w:rPr>
                <w:sz w:val="24"/>
                <w:szCs w:val="24"/>
              </w:rPr>
            </w:pPr>
            <w:r w:rsidRPr="00E13B9C">
              <w:rPr>
                <w:rFonts w:ascii="Times New Roman" w:hAnsi="Times New Roman"/>
                <w:sz w:val="24"/>
                <w:szCs w:val="24"/>
              </w:rPr>
              <w:t>%</w:t>
            </w:r>
          </w:p>
        </w:tc>
        <w:tc>
          <w:tcPr>
            <w:tcW w:w="480" w:type="dxa"/>
            <w:tcBorders>
              <w:right w:val="single" w:sz="8" w:space="0" w:color="auto"/>
            </w:tcBorders>
            <w:vAlign w:val="bottom"/>
          </w:tcPr>
          <w:p w:rsidR="00C853D7" w:rsidRPr="00E13B9C" w:rsidRDefault="00C853D7" w:rsidP="006C7139">
            <w:pPr>
              <w:spacing w:after="0" w:line="240" w:lineRule="auto"/>
              <w:jc w:val="right"/>
              <w:rPr>
                <w:sz w:val="24"/>
                <w:szCs w:val="24"/>
              </w:rPr>
            </w:pPr>
            <w:r w:rsidRPr="00E13B9C">
              <w:rPr>
                <w:rFonts w:ascii="Times New Roman" w:hAnsi="Times New Roman"/>
                <w:sz w:val="24"/>
                <w:szCs w:val="24"/>
              </w:rPr>
              <w:t>«2»</w:t>
            </w:r>
          </w:p>
        </w:tc>
        <w:tc>
          <w:tcPr>
            <w:tcW w:w="520" w:type="dxa"/>
            <w:tcBorders>
              <w:right w:val="single" w:sz="8" w:space="0" w:color="auto"/>
            </w:tcBorders>
            <w:vAlign w:val="bottom"/>
          </w:tcPr>
          <w:p w:rsidR="00C853D7" w:rsidRPr="00E13B9C" w:rsidRDefault="00C853D7" w:rsidP="006C7139">
            <w:pPr>
              <w:spacing w:after="0" w:line="191" w:lineRule="exact"/>
              <w:ind w:right="32"/>
              <w:jc w:val="right"/>
              <w:rPr>
                <w:sz w:val="24"/>
                <w:szCs w:val="24"/>
              </w:rPr>
            </w:pPr>
            <w:r w:rsidRPr="00E13B9C">
              <w:rPr>
                <w:rFonts w:ascii="Times New Roman" w:hAnsi="Times New Roman"/>
                <w:sz w:val="24"/>
                <w:szCs w:val="24"/>
              </w:rPr>
              <w:t>%</w:t>
            </w:r>
          </w:p>
        </w:tc>
      </w:tr>
      <w:tr w:rsidR="00C853D7" w:rsidRPr="00D749D2" w:rsidTr="00F31621">
        <w:trPr>
          <w:trHeight w:val="201"/>
        </w:trPr>
        <w:tc>
          <w:tcPr>
            <w:tcW w:w="1241" w:type="dxa"/>
            <w:tcBorders>
              <w:left w:val="single" w:sz="8" w:space="0" w:color="auto"/>
              <w:bottom w:val="single" w:sz="8" w:space="0" w:color="auto"/>
              <w:right w:val="single" w:sz="8" w:space="0" w:color="auto"/>
            </w:tcBorders>
            <w:vAlign w:val="bottom"/>
          </w:tcPr>
          <w:p w:rsidR="00C853D7" w:rsidRPr="00E13B9C" w:rsidRDefault="00C853D7" w:rsidP="006C7139">
            <w:pPr>
              <w:spacing w:after="0" w:line="240" w:lineRule="auto"/>
              <w:rPr>
                <w:sz w:val="24"/>
                <w:szCs w:val="24"/>
              </w:rPr>
            </w:pPr>
          </w:p>
        </w:tc>
        <w:tc>
          <w:tcPr>
            <w:tcW w:w="745" w:type="dxa"/>
            <w:tcBorders>
              <w:bottom w:val="single" w:sz="8" w:space="0" w:color="auto"/>
              <w:right w:val="single" w:sz="8" w:space="0" w:color="auto"/>
            </w:tcBorders>
            <w:vAlign w:val="bottom"/>
          </w:tcPr>
          <w:p w:rsidR="00C853D7" w:rsidRPr="00E13B9C" w:rsidRDefault="00C853D7" w:rsidP="006C7139">
            <w:pPr>
              <w:spacing w:after="0" w:line="240" w:lineRule="auto"/>
              <w:rPr>
                <w:sz w:val="24"/>
                <w:szCs w:val="24"/>
              </w:rPr>
            </w:pPr>
          </w:p>
        </w:tc>
        <w:tc>
          <w:tcPr>
            <w:tcW w:w="894" w:type="dxa"/>
            <w:vMerge/>
            <w:tcBorders>
              <w:bottom w:val="single" w:sz="8" w:space="0" w:color="auto"/>
              <w:right w:val="single" w:sz="8" w:space="0" w:color="auto"/>
            </w:tcBorders>
            <w:vAlign w:val="bottom"/>
          </w:tcPr>
          <w:p w:rsidR="00C853D7" w:rsidRPr="00E13B9C" w:rsidRDefault="00C853D7" w:rsidP="00C853D7">
            <w:pPr>
              <w:spacing w:after="0" w:line="240" w:lineRule="auto"/>
              <w:jc w:val="center"/>
              <w:rPr>
                <w:sz w:val="24"/>
                <w:szCs w:val="24"/>
              </w:rPr>
            </w:pPr>
          </w:p>
        </w:tc>
        <w:tc>
          <w:tcPr>
            <w:tcW w:w="960" w:type="dxa"/>
            <w:tcBorders>
              <w:bottom w:val="single" w:sz="8" w:space="0" w:color="auto"/>
              <w:right w:val="single" w:sz="8" w:space="0" w:color="auto"/>
            </w:tcBorders>
            <w:vAlign w:val="bottom"/>
          </w:tcPr>
          <w:p w:rsidR="00C853D7" w:rsidRPr="00E13B9C" w:rsidRDefault="00C853D7" w:rsidP="006C7139">
            <w:pPr>
              <w:spacing w:after="0" w:line="240" w:lineRule="auto"/>
              <w:rPr>
                <w:sz w:val="24"/>
                <w:szCs w:val="24"/>
              </w:rPr>
            </w:pPr>
          </w:p>
        </w:tc>
        <w:tc>
          <w:tcPr>
            <w:tcW w:w="1000" w:type="dxa"/>
            <w:tcBorders>
              <w:bottom w:val="single" w:sz="8" w:space="0" w:color="auto"/>
              <w:right w:val="single" w:sz="8" w:space="0" w:color="auto"/>
            </w:tcBorders>
            <w:vAlign w:val="bottom"/>
          </w:tcPr>
          <w:p w:rsidR="00C853D7" w:rsidRPr="00E13B9C" w:rsidRDefault="00C853D7" w:rsidP="006C7139">
            <w:pPr>
              <w:spacing w:after="0" w:line="240" w:lineRule="auto"/>
              <w:rPr>
                <w:sz w:val="24"/>
                <w:szCs w:val="24"/>
              </w:rPr>
            </w:pPr>
          </w:p>
        </w:tc>
        <w:tc>
          <w:tcPr>
            <w:tcW w:w="620" w:type="dxa"/>
            <w:tcBorders>
              <w:bottom w:val="single" w:sz="8" w:space="0" w:color="auto"/>
              <w:right w:val="single" w:sz="8" w:space="0" w:color="auto"/>
            </w:tcBorders>
            <w:vAlign w:val="bottom"/>
          </w:tcPr>
          <w:p w:rsidR="00C853D7" w:rsidRPr="00E13B9C" w:rsidRDefault="00C853D7" w:rsidP="006C7139">
            <w:pPr>
              <w:spacing w:after="0" w:line="240" w:lineRule="auto"/>
              <w:rPr>
                <w:sz w:val="24"/>
                <w:szCs w:val="24"/>
              </w:rPr>
            </w:pPr>
          </w:p>
        </w:tc>
        <w:tc>
          <w:tcPr>
            <w:tcW w:w="600" w:type="dxa"/>
            <w:tcBorders>
              <w:bottom w:val="single" w:sz="8" w:space="0" w:color="auto"/>
              <w:right w:val="single" w:sz="8" w:space="0" w:color="auto"/>
            </w:tcBorders>
            <w:vAlign w:val="bottom"/>
          </w:tcPr>
          <w:p w:rsidR="00C853D7" w:rsidRPr="00E13B9C" w:rsidRDefault="00C853D7" w:rsidP="006C7139">
            <w:pPr>
              <w:spacing w:after="0" w:line="240" w:lineRule="auto"/>
              <w:rPr>
                <w:sz w:val="24"/>
                <w:szCs w:val="24"/>
              </w:rPr>
            </w:pPr>
          </w:p>
        </w:tc>
        <w:tc>
          <w:tcPr>
            <w:tcW w:w="567" w:type="dxa"/>
            <w:tcBorders>
              <w:bottom w:val="single" w:sz="8" w:space="0" w:color="auto"/>
              <w:right w:val="single" w:sz="8" w:space="0" w:color="auto"/>
            </w:tcBorders>
            <w:vAlign w:val="bottom"/>
          </w:tcPr>
          <w:p w:rsidR="00C853D7" w:rsidRPr="00E13B9C" w:rsidRDefault="00C853D7" w:rsidP="006C7139">
            <w:pPr>
              <w:spacing w:after="0" w:line="240" w:lineRule="auto"/>
              <w:rPr>
                <w:sz w:val="24"/>
                <w:szCs w:val="24"/>
              </w:rPr>
            </w:pPr>
          </w:p>
        </w:tc>
        <w:tc>
          <w:tcPr>
            <w:tcW w:w="773" w:type="dxa"/>
            <w:tcBorders>
              <w:bottom w:val="single" w:sz="8" w:space="0" w:color="auto"/>
              <w:right w:val="single" w:sz="8" w:space="0" w:color="auto"/>
            </w:tcBorders>
            <w:vAlign w:val="bottom"/>
          </w:tcPr>
          <w:p w:rsidR="00C853D7" w:rsidRPr="00E13B9C" w:rsidRDefault="00C853D7" w:rsidP="006C7139">
            <w:pPr>
              <w:spacing w:after="0" w:line="240" w:lineRule="auto"/>
              <w:rPr>
                <w:sz w:val="24"/>
                <w:szCs w:val="24"/>
              </w:rPr>
            </w:pPr>
          </w:p>
        </w:tc>
        <w:tc>
          <w:tcPr>
            <w:tcW w:w="540" w:type="dxa"/>
            <w:tcBorders>
              <w:bottom w:val="single" w:sz="8" w:space="0" w:color="auto"/>
              <w:right w:val="single" w:sz="8" w:space="0" w:color="auto"/>
            </w:tcBorders>
            <w:vAlign w:val="bottom"/>
          </w:tcPr>
          <w:p w:rsidR="00C853D7" w:rsidRPr="00E13B9C" w:rsidRDefault="00C853D7" w:rsidP="006C7139">
            <w:pPr>
              <w:spacing w:after="0" w:line="240" w:lineRule="auto"/>
              <w:rPr>
                <w:sz w:val="24"/>
                <w:szCs w:val="24"/>
              </w:rPr>
            </w:pPr>
          </w:p>
        </w:tc>
        <w:tc>
          <w:tcPr>
            <w:tcW w:w="720" w:type="dxa"/>
            <w:tcBorders>
              <w:bottom w:val="single" w:sz="8" w:space="0" w:color="auto"/>
              <w:right w:val="single" w:sz="8" w:space="0" w:color="auto"/>
            </w:tcBorders>
            <w:vAlign w:val="bottom"/>
          </w:tcPr>
          <w:p w:rsidR="00C853D7" w:rsidRPr="00E13B9C" w:rsidRDefault="00C853D7" w:rsidP="006C7139">
            <w:pPr>
              <w:spacing w:after="0" w:line="240" w:lineRule="auto"/>
              <w:rPr>
                <w:sz w:val="24"/>
                <w:szCs w:val="24"/>
              </w:rPr>
            </w:pPr>
          </w:p>
        </w:tc>
        <w:tc>
          <w:tcPr>
            <w:tcW w:w="480" w:type="dxa"/>
            <w:tcBorders>
              <w:bottom w:val="single" w:sz="8" w:space="0" w:color="auto"/>
              <w:right w:val="single" w:sz="8" w:space="0" w:color="auto"/>
            </w:tcBorders>
            <w:vAlign w:val="bottom"/>
          </w:tcPr>
          <w:p w:rsidR="00C853D7" w:rsidRPr="00E13B9C" w:rsidRDefault="00C853D7" w:rsidP="006C7139">
            <w:pPr>
              <w:spacing w:after="0" w:line="240" w:lineRule="auto"/>
              <w:rPr>
                <w:sz w:val="24"/>
                <w:szCs w:val="24"/>
              </w:rPr>
            </w:pPr>
          </w:p>
        </w:tc>
        <w:tc>
          <w:tcPr>
            <w:tcW w:w="520" w:type="dxa"/>
            <w:tcBorders>
              <w:bottom w:val="single" w:sz="8" w:space="0" w:color="auto"/>
              <w:right w:val="single" w:sz="8" w:space="0" w:color="auto"/>
            </w:tcBorders>
            <w:vAlign w:val="bottom"/>
          </w:tcPr>
          <w:p w:rsidR="00C853D7" w:rsidRPr="00E13B9C" w:rsidRDefault="00C853D7" w:rsidP="006C7139">
            <w:pPr>
              <w:spacing w:after="0"/>
              <w:rPr>
                <w:sz w:val="24"/>
                <w:szCs w:val="24"/>
              </w:rPr>
            </w:pPr>
          </w:p>
        </w:tc>
      </w:tr>
      <w:tr w:rsidR="00A32A47" w:rsidRPr="00D749D2" w:rsidTr="00F31621">
        <w:trPr>
          <w:trHeight w:val="257"/>
        </w:trPr>
        <w:tc>
          <w:tcPr>
            <w:tcW w:w="1241" w:type="dxa"/>
            <w:tcBorders>
              <w:top w:val="single" w:sz="4" w:space="0" w:color="auto"/>
              <w:left w:val="single" w:sz="8" w:space="0" w:color="auto"/>
              <w:bottom w:val="single" w:sz="8" w:space="0" w:color="auto"/>
              <w:right w:val="single" w:sz="8" w:space="0" w:color="auto"/>
            </w:tcBorders>
            <w:vAlign w:val="bottom"/>
          </w:tcPr>
          <w:p w:rsidR="00A32A47" w:rsidRPr="00E13B9C" w:rsidRDefault="00E13B9C" w:rsidP="006C7139">
            <w:pPr>
              <w:spacing w:after="0" w:line="240" w:lineRule="auto"/>
              <w:ind w:left="100"/>
              <w:rPr>
                <w:sz w:val="24"/>
                <w:szCs w:val="24"/>
              </w:rPr>
            </w:pPr>
            <w:r w:rsidRPr="00E13B9C">
              <w:rPr>
                <w:rFonts w:ascii="Times New Roman" w:hAnsi="Times New Roman"/>
                <w:sz w:val="24"/>
                <w:szCs w:val="24"/>
              </w:rPr>
              <w:t>Русский язык</w:t>
            </w:r>
          </w:p>
        </w:tc>
        <w:tc>
          <w:tcPr>
            <w:tcW w:w="745" w:type="dxa"/>
            <w:tcBorders>
              <w:top w:val="single" w:sz="4" w:space="0" w:color="auto"/>
              <w:bottom w:val="single" w:sz="8" w:space="0" w:color="auto"/>
              <w:right w:val="single" w:sz="8" w:space="0" w:color="auto"/>
            </w:tcBorders>
            <w:vAlign w:val="bottom"/>
          </w:tcPr>
          <w:p w:rsidR="00A32A47" w:rsidRPr="00E13B9C" w:rsidRDefault="00C853D7" w:rsidP="006C7139">
            <w:pPr>
              <w:spacing w:after="0" w:line="240" w:lineRule="auto"/>
              <w:jc w:val="center"/>
              <w:rPr>
                <w:rFonts w:ascii="Times New Roman" w:hAnsi="Times New Roman"/>
                <w:sz w:val="24"/>
                <w:szCs w:val="24"/>
              </w:rPr>
            </w:pPr>
            <w:r w:rsidRPr="00E13B9C">
              <w:rPr>
                <w:rFonts w:ascii="Times New Roman" w:hAnsi="Times New Roman"/>
                <w:sz w:val="24"/>
                <w:szCs w:val="24"/>
              </w:rPr>
              <w:t>26</w:t>
            </w:r>
          </w:p>
        </w:tc>
        <w:tc>
          <w:tcPr>
            <w:tcW w:w="894" w:type="dxa"/>
            <w:tcBorders>
              <w:top w:val="single" w:sz="4" w:space="0" w:color="auto"/>
              <w:bottom w:val="single" w:sz="8" w:space="0" w:color="auto"/>
              <w:right w:val="single" w:sz="8" w:space="0" w:color="auto"/>
            </w:tcBorders>
            <w:vAlign w:val="bottom"/>
          </w:tcPr>
          <w:p w:rsidR="00A32A47" w:rsidRPr="00E13B9C" w:rsidRDefault="00C853D7" w:rsidP="006C7139">
            <w:pPr>
              <w:spacing w:after="0" w:line="240" w:lineRule="auto"/>
              <w:jc w:val="center"/>
              <w:rPr>
                <w:rFonts w:ascii="Times New Roman" w:hAnsi="Times New Roman"/>
                <w:sz w:val="24"/>
                <w:szCs w:val="24"/>
              </w:rPr>
            </w:pPr>
            <w:r w:rsidRPr="00E13B9C">
              <w:rPr>
                <w:rFonts w:ascii="Times New Roman" w:hAnsi="Times New Roman"/>
                <w:sz w:val="24"/>
                <w:szCs w:val="24"/>
              </w:rPr>
              <w:t>24</w:t>
            </w:r>
          </w:p>
        </w:tc>
        <w:tc>
          <w:tcPr>
            <w:tcW w:w="960" w:type="dxa"/>
            <w:tcBorders>
              <w:top w:val="single" w:sz="4" w:space="0" w:color="auto"/>
              <w:bottom w:val="single" w:sz="8" w:space="0" w:color="auto"/>
              <w:right w:val="single" w:sz="8" w:space="0" w:color="auto"/>
            </w:tcBorders>
            <w:vAlign w:val="bottom"/>
          </w:tcPr>
          <w:p w:rsidR="00A32A47" w:rsidRPr="00E13B9C" w:rsidRDefault="00C853D7" w:rsidP="006C7139">
            <w:pPr>
              <w:spacing w:after="0" w:line="240" w:lineRule="auto"/>
              <w:jc w:val="center"/>
              <w:rPr>
                <w:rFonts w:ascii="Times New Roman" w:hAnsi="Times New Roman"/>
                <w:sz w:val="24"/>
                <w:szCs w:val="24"/>
              </w:rPr>
            </w:pPr>
            <w:r w:rsidRPr="00E13B9C">
              <w:rPr>
                <w:rFonts w:ascii="Times New Roman" w:hAnsi="Times New Roman"/>
                <w:sz w:val="24"/>
                <w:szCs w:val="24"/>
              </w:rPr>
              <w:t>96%</w:t>
            </w:r>
          </w:p>
        </w:tc>
        <w:tc>
          <w:tcPr>
            <w:tcW w:w="1000" w:type="dxa"/>
            <w:tcBorders>
              <w:top w:val="single" w:sz="4" w:space="0" w:color="auto"/>
              <w:bottom w:val="single" w:sz="8" w:space="0" w:color="auto"/>
              <w:right w:val="single" w:sz="8" w:space="0" w:color="auto"/>
            </w:tcBorders>
            <w:vAlign w:val="bottom"/>
          </w:tcPr>
          <w:p w:rsidR="00A32A47" w:rsidRPr="00E13B9C" w:rsidRDefault="00E13B9C" w:rsidP="006C7139">
            <w:pPr>
              <w:spacing w:after="0" w:line="240" w:lineRule="auto"/>
              <w:jc w:val="center"/>
              <w:rPr>
                <w:rFonts w:ascii="Times New Roman" w:hAnsi="Times New Roman"/>
                <w:sz w:val="24"/>
                <w:szCs w:val="24"/>
              </w:rPr>
            </w:pPr>
            <w:r>
              <w:rPr>
                <w:rFonts w:ascii="Times New Roman" w:hAnsi="Times New Roman"/>
                <w:sz w:val="24"/>
                <w:szCs w:val="24"/>
              </w:rPr>
              <w:t>62,5%</w:t>
            </w:r>
          </w:p>
        </w:tc>
        <w:tc>
          <w:tcPr>
            <w:tcW w:w="620" w:type="dxa"/>
            <w:tcBorders>
              <w:top w:val="single" w:sz="4" w:space="0" w:color="auto"/>
              <w:bottom w:val="single" w:sz="8" w:space="0" w:color="auto"/>
              <w:right w:val="single" w:sz="8" w:space="0" w:color="auto"/>
            </w:tcBorders>
            <w:vAlign w:val="bottom"/>
          </w:tcPr>
          <w:p w:rsidR="00A32A47" w:rsidRPr="00E13B9C" w:rsidRDefault="00C853D7" w:rsidP="006C7139">
            <w:pPr>
              <w:spacing w:after="0" w:line="240" w:lineRule="auto"/>
              <w:jc w:val="center"/>
              <w:rPr>
                <w:rFonts w:ascii="Times New Roman" w:hAnsi="Times New Roman"/>
                <w:sz w:val="24"/>
                <w:szCs w:val="24"/>
              </w:rPr>
            </w:pPr>
            <w:r w:rsidRPr="00E13B9C">
              <w:rPr>
                <w:rFonts w:ascii="Times New Roman" w:hAnsi="Times New Roman"/>
                <w:sz w:val="24"/>
                <w:szCs w:val="24"/>
              </w:rPr>
              <w:t>3</w:t>
            </w:r>
          </w:p>
        </w:tc>
        <w:tc>
          <w:tcPr>
            <w:tcW w:w="600" w:type="dxa"/>
            <w:tcBorders>
              <w:top w:val="single" w:sz="4" w:space="0" w:color="auto"/>
              <w:bottom w:val="single" w:sz="8" w:space="0" w:color="auto"/>
              <w:right w:val="single" w:sz="8" w:space="0" w:color="auto"/>
            </w:tcBorders>
            <w:vAlign w:val="bottom"/>
          </w:tcPr>
          <w:p w:rsidR="00A32A47" w:rsidRPr="00E13B9C" w:rsidRDefault="00C853D7" w:rsidP="006C7139">
            <w:pPr>
              <w:spacing w:after="0" w:line="240" w:lineRule="auto"/>
              <w:jc w:val="center"/>
              <w:rPr>
                <w:rFonts w:ascii="Times New Roman" w:hAnsi="Times New Roman"/>
                <w:sz w:val="24"/>
                <w:szCs w:val="24"/>
              </w:rPr>
            </w:pPr>
            <w:r w:rsidRPr="00E13B9C">
              <w:rPr>
                <w:rFonts w:ascii="Times New Roman" w:hAnsi="Times New Roman"/>
                <w:sz w:val="24"/>
                <w:szCs w:val="24"/>
              </w:rPr>
              <w:t>12,5</w:t>
            </w:r>
            <w:r w:rsidR="00E13B9C" w:rsidRPr="00E13B9C">
              <w:rPr>
                <w:rFonts w:ascii="Times New Roman" w:hAnsi="Times New Roman"/>
                <w:sz w:val="24"/>
                <w:szCs w:val="24"/>
              </w:rPr>
              <w:t>%</w:t>
            </w:r>
          </w:p>
        </w:tc>
        <w:tc>
          <w:tcPr>
            <w:tcW w:w="567" w:type="dxa"/>
            <w:tcBorders>
              <w:top w:val="single" w:sz="4" w:space="0" w:color="auto"/>
              <w:bottom w:val="single" w:sz="8" w:space="0" w:color="auto"/>
              <w:right w:val="single" w:sz="8" w:space="0" w:color="auto"/>
            </w:tcBorders>
            <w:vAlign w:val="bottom"/>
          </w:tcPr>
          <w:p w:rsidR="00A32A47" w:rsidRPr="00E13B9C" w:rsidRDefault="00C853D7" w:rsidP="006C7139">
            <w:pPr>
              <w:spacing w:after="0" w:line="240" w:lineRule="auto"/>
              <w:jc w:val="center"/>
              <w:rPr>
                <w:rFonts w:ascii="Times New Roman" w:hAnsi="Times New Roman"/>
                <w:sz w:val="24"/>
                <w:szCs w:val="24"/>
              </w:rPr>
            </w:pPr>
            <w:r w:rsidRPr="00E13B9C">
              <w:rPr>
                <w:rFonts w:ascii="Times New Roman" w:hAnsi="Times New Roman"/>
                <w:sz w:val="24"/>
                <w:szCs w:val="24"/>
              </w:rPr>
              <w:t>12</w:t>
            </w:r>
          </w:p>
        </w:tc>
        <w:tc>
          <w:tcPr>
            <w:tcW w:w="773" w:type="dxa"/>
            <w:tcBorders>
              <w:top w:val="single" w:sz="4" w:space="0" w:color="auto"/>
              <w:bottom w:val="single" w:sz="8" w:space="0" w:color="auto"/>
              <w:right w:val="single" w:sz="8" w:space="0" w:color="auto"/>
            </w:tcBorders>
            <w:vAlign w:val="bottom"/>
          </w:tcPr>
          <w:p w:rsidR="00A32A47" w:rsidRPr="00E13B9C" w:rsidRDefault="00C853D7" w:rsidP="006C7139">
            <w:pPr>
              <w:spacing w:after="0" w:line="240" w:lineRule="auto"/>
              <w:jc w:val="center"/>
              <w:rPr>
                <w:rFonts w:ascii="Times New Roman" w:hAnsi="Times New Roman"/>
                <w:sz w:val="24"/>
                <w:szCs w:val="24"/>
              </w:rPr>
            </w:pPr>
            <w:r w:rsidRPr="00E13B9C">
              <w:rPr>
                <w:rFonts w:ascii="Times New Roman" w:hAnsi="Times New Roman"/>
                <w:sz w:val="24"/>
                <w:szCs w:val="24"/>
              </w:rPr>
              <w:t>50%</w:t>
            </w:r>
          </w:p>
        </w:tc>
        <w:tc>
          <w:tcPr>
            <w:tcW w:w="540" w:type="dxa"/>
            <w:tcBorders>
              <w:top w:val="single" w:sz="4" w:space="0" w:color="auto"/>
              <w:bottom w:val="single" w:sz="8" w:space="0" w:color="auto"/>
              <w:right w:val="single" w:sz="8" w:space="0" w:color="auto"/>
            </w:tcBorders>
            <w:vAlign w:val="bottom"/>
          </w:tcPr>
          <w:p w:rsidR="00A32A47" w:rsidRPr="00E13B9C" w:rsidRDefault="00E13B9C" w:rsidP="006C7139">
            <w:pPr>
              <w:spacing w:after="0" w:line="240" w:lineRule="auto"/>
              <w:jc w:val="center"/>
              <w:rPr>
                <w:rFonts w:ascii="Times New Roman" w:hAnsi="Times New Roman"/>
                <w:sz w:val="24"/>
                <w:szCs w:val="24"/>
              </w:rPr>
            </w:pPr>
            <w:r w:rsidRPr="00E13B9C">
              <w:rPr>
                <w:rFonts w:ascii="Times New Roman" w:hAnsi="Times New Roman"/>
                <w:sz w:val="24"/>
                <w:szCs w:val="24"/>
              </w:rPr>
              <w:t>8</w:t>
            </w:r>
          </w:p>
        </w:tc>
        <w:tc>
          <w:tcPr>
            <w:tcW w:w="720" w:type="dxa"/>
            <w:tcBorders>
              <w:top w:val="single" w:sz="4" w:space="0" w:color="auto"/>
              <w:bottom w:val="single" w:sz="8" w:space="0" w:color="auto"/>
              <w:right w:val="single" w:sz="8" w:space="0" w:color="auto"/>
            </w:tcBorders>
            <w:vAlign w:val="bottom"/>
          </w:tcPr>
          <w:p w:rsidR="00A32A47" w:rsidRPr="00E13B9C" w:rsidRDefault="00E13B9C" w:rsidP="006C7139">
            <w:pPr>
              <w:spacing w:after="0" w:line="240" w:lineRule="auto"/>
              <w:jc w:val="center"/>
              <w:rPr>
                <w:rFonts w:ascii="Times New Roman" w:hAnsi="Times New Roman"/>
                <w:sz w:val="24"/>
                <w:szCs w:val="24"/>
              </w:rPr>
            </w:pPr>
            <w:r w:rsidRPr="00E13B9C">
              <w:rPr>
                <w:rFonts w:ascii="Times New Roman" w:hAnsi="Times New Roman"/>
                <w:sz w:val="24"/>
                <w:szCs w:val="24"/>
              </w:rPr>
              <w:t>33,5%</w:t>
            </w:r>
          </w:p>
        </w:tc>
        <w:tc>
          <w:tcPr>
            <w:tcW w:w="480" w:type="dxa"/>
            <w:tcBorders>
              <w:top w:val="single" w:sz="4" w:space="0" w:color="auto"/>
              <w:bottom w:val="single" w:sz="8" w:space="0" w:color="auto"/>
              <w:right w:val="single" w:sz="8" w:space="0" w:color="auto"/>
            </w:tcBorders>
            <w:vAlign w:val="bottom"/>
          </w:tcPr>
          <w:p w:rsidR="00A32A47" w:rsidRPr="00E13B9C" w:rsidRDefault="00C853D7" w:rsidP="006C7139">
            <w:pPr>
              <w:spacing w:after="0" w:line="240" w:lineRule="auto"/>
              <w:jc w:val="center"/>
              <w:rPr>
                <w:rFonts w:ascii="Times New Roman" w:hAnsi="Times New Roman"/>
                <w:sz w:val="24"/>
                <w:szCs w:val="24"/>
              </w:rPr>
            </w:pPr>
            <w:r w:rsidRPr="00E13B9C">
              <w:rPr>
                <w:rFonts w:ascii="Times New Roman" w:hAnsi="Times New Roman"/>
                <w:sz w:val="24"/>
                <w:szCs w:val="24"/>
              </w:rPr>
              <w:t>1</w:t>
            </w:r>
          </w:p>
        </w:tc>
        <w:tc>
          <w:tcPr>
            <w:tcW w:w="520" w:type="dxa"/>
            <w:tcBorders>
              <w:top w:val="single" w:sz="4" w:space="0" w:color="auto"/>
              <w:bottom w:val="single" w:sz="8" w:space="0" w:color="auto"/>
              <w:right w:val="single" w:sz="8" w:space="0" w:color="auto"/>
            </w:tcBorders>
            <w:vAlign w:val="bottom"/>
          </w:tcPr>
          <w:p w:rsidR="00A32A47" w:rsidRPr="00E13B9C" w:rsidRDefault="00C853D7" w:rsidP="006C7139">
            <w:pPr>
              <w:spacing w:after="0" w:line="240" w:lineRule="auto"/>
              <w:jc w:val="center"/>
              <w:rPr>
                <w:rFonts w:ascii="Times New Roman" w:hAnsi="Times New Roman"/>
                <w:sz w:val="24"/>
                <w:szCs w:val="24"/>
              </w:rPr>
            </w:pPr>
            <w:r w:rsidRPr="00E13B9C">
              <w:rPr>
                <w:rFonts w:ascii="Times New Roman" w:hAnsi="Times New Roman"/>
                <w:sz w:val="24"/>
                <w:szCs w:val="24"/>
              </w:rPr>
              <w:t>4%</w:t>
            </w:r>
          </w:p>
        </w:tc>
      </w:tr>
      <w:tr w:rsidR="00A32A47" w:rsidRPr="00D749D2" w:rsidTr="00F31621">
        <w:trPr>
          <w:trHeight w:val="243"/>
        </w:trPr>
        <w:tc>
          <w:tcPr>
            <w:tcW w:w="1241" w:type="dxa"/>
            <w:tcBorders>
              <w:left w:val="single" w:sz="8" w:space="0" w:color="auto"/>
              <w:bottom w:val="single" w:sz="8" w:space="0" w:color="auto"/>
              <w:right w:val="single" w:sz="8" w:space="0" w:color="auto"/>
            </w:tcBorders>
            <w:vAlign w:val="bottom"/>
          </w:tcPr>
          <w:p w:rsidR="00A32A47" w:rsidRPr="00E13B9C" w:rsidRDefault="00A32A47" w:rsidP="006C7139">
            <w:pPr>
              <w:spacing w:after="0" w:line="240" w:lineRule="auto"/>
              <w:ind w:left="100"/>
              <w:rPr>
                <w:sz w:val="24"/>
                <w:szCs w:val="24"/>
              </w:rPr>
            </w:pPr>
            <w:r w:rsidRPr="00E13B9C">
              <w:rPr>
                <w:rFonts w:ascii="Times New Roman" w:hAnsi="Times New Roman"/>
                <w:sz w:val="24"/>
                <w:szCs w:val="24"/>
              </w:rPr>
              <w:t>Математика</w:t>
            </w:r>
          </w:p>
        </w:tc>
        <w:tc>
          <w:tcPr>
            <w:tcW w:w="745" w:type="dxa"/>
            <w:tcBorders>
              <w:bottom w:val="single" w:sz="8" w:space="0" w:color="auto"/>
              <w:right w:val="single" w:sz="8" w:space="0" w:color="auto"/>
            </w:tcBorders>
            <w:vAlign w:val="bottom"/>
          </w:tcPr>
          <w:p w:rsidR="00A32A47" w:rsidRPr="00E13B9C" w:rsidRDefault="00C853D7" w:rsidP="006C7139">
            <w:pPr>
              <w:spacing w:after="0" w:line="240" w:lineRule="auto"/>
              <w:jc w:val="center"/>
              <w:rPr>
                <w:rFonts w:ascii="Times New Roman" w:hAnsi="Times New Roman"/>
                <w:sz w:val="24"/>
                <w:szCs w:val="24"/>
              </w:rPr>
            </w:pPr>
            <w:r w:rsidRPr="00E13B9C">
              <w:rPr>
                <w:rFonts w:ascii="Times New Roman" w:hAnsi="Times New Roman"/>
                <w:sz w:val="24"/>
                <w:szCs w:val="24"/>
              </w:rPr>
              <w:t>26</w:t>
            </w:r>
          </w:p>
        </w:tc>
        <w:tc>
          <w:tcPr>
            <w:tcW w:w="894" w:type="dxa"/>
            <w:tcBorders>
              <w:bottom w:val="single" w:sz="8" w:space="0" w:color="auto"/>
              <w:right w:val="single" w:sz="8" w:space="0" w:color="auto"/>
            </w:tcBorders>
            <w:vAlign w:val="bottom"/>
          </w:tcPr>
          <w:p w:rsidR="00A32A47" w:rsidRPr="00E13B9C" w:rsidRDefault="00E13B9C" w:rsidP="006C7139">
            <w:pPr>
              <w:spacing w:after="0" w:line="240" w:lineRule="auto"/>
              <w:jc w:val="center"/>
              <w:rPr>
                <w:rFonts w:ascii="Times New Roman" w:hAnsi="Times New Roman"/>
                <w:sz w:val="24"/>
                <w:szCs w:val="24"/>
              </w:rPr>
            </w:pPr>
            <w:r w:rsidRPr="00E13B9C">
              <w:rPr>
                <w:rFonts w:ascii="Times New Roman" w:hAnsi="Times New Roman"/>
                <w:sz w:val="24"/>
                <w:szCs w:val="24"/>
              </w:rPr>
              <w:t>20</w:t>
            </w:r>
          </w:p>
        </w:tc>
        <w:tc>
          <w:tcPr>
            <w:tcW w:w="960" w:type="dxa"/>
            <w:tcBorders>
              <w:bottom w:val="single" w:sz="8" w:space="0" w:color="auto"/>
              <w:right w:val="single" w:sz="8" w:space="0" w:color="auto"/>
            </w:tcBorders>
            <w:vAlign w:val="bottom"/>
          </w:tcPr>
          <w:p w:rsidR="00A32A47" w:rsidRPr="00E13B9C" w:rsidRDefault="00A32A47" w:rsidP="006C7139">
            <w:pPr>
              <w:spacing w:after="0" w:line="240" w:lineRule="auto"/>
              <w:jc w:val="center"/>
              <w:rPr>
                <w:rFonts w:ascii="Times New Roman" w:hAnsi="Times New Roman"/>
                <w:sz w:val="24"/>
                <w:szCs w:val="24"/>
              </w:rPr>
            </w:pPr>
            <w:r w:rsidRPr="00E13B9C">
              <w:rPr>
                <w:rFonts w:ascii="Times New Roman" w:hAnsi="Times New Roman"/>
                <w:sz w:val="24"/>
                <w:szCs w:val="24"/>
              </w:rPr>
              <w:t>100</w:t>
            </w:r>
            <w:r w:rsidR="007A5B07">
              <w:rPr>
                <w:rFonts w:ascii="Times New Roman" w:hAnsi="Times New Roman"/>
                <w:sz w:val="24"/>
                <w:szCs w:val="24"/>
              </w:rPr>
              <w:t>%</w:t>
            </w:r>
          </w:p>
        </w:tc>
        <w:tc>
          <w:tcPr>
            <w:tcW w:w="1000" w:type="dxa"/>
            <w:tcBorders>
              <w:bottom w:val="single" w:sz="8" w:space="0" w:color="auto"/>
              <w:right w:val="single" w:sz="8" w:space="0" w:color="auto"/>
            </w:tcBorders>
            <w:vAlign w:val="bottom"/>
          </w:tcPr>
          <w:p w:rsidR="00A32A47" w:rsidRPr="00E13B9C" w:rsidRDefault="00E13B9C" w:rsidP="006C7139">
            <w:pPr>
              <w:spacing w:after="0" w:line="240" w:lineRule="auto"/>
              <w:jc w:val="center"/>
              <w:rPr>
                <w:rFonts w:ascii="Times New Roman" w:hAnsi="Times New Roman"/>
                <w:sz w:val="24"/>
                <w:szCs w:val="24"/>
              </w:rPr>
            </w:pPr>
            <w:r w:rsidRPr="00E13B9C">
              <w:rPr>
                <w:rFonts w:ascii="Times New Roman" w:hAnsi="Times New Roman"/>
                <w:sz w:val="24"/>
                <w:szCs w:val="24"/>
              </w:rPr>
              <w:t>65%</w:t>
            </w:r>
          </w:p>
        </w:tc>
        <w:tc>
          <w:tcPr>
            <w:tcW w:w="620" w:type="dxa"/>
            <w:tcBorders>
              <w:bottom w:val="single" w:sz="8" w:space="0" w:color="auto"/>
              <w:right w:val="single" w:sz="8" w:space="0" w:color="auto"/>
            </w:tcBorders>
            <w:vAlign w:val="bottom"/>
          </w:tcPr>
          <w:p w:rsidR="00A32A47" w:rsidRPr="00E13B9C" w:rsidRDefault="00E13B9C" w:rsidP="006C7139">
            <w:pPr>
              <w:spacing w:after="0" w:line="240" w:lineRule="auto"/>
              <w:ind w:left="180"/>
              <w:jc w:val="center"/>
              <w:rPr>
                <w:rFonts w:ascii="Times New Roman" w:hAnsi="Times New Roman"/>
                <w:sz w:val="24"/>
                <w:szCs w:val="24"/>
              </w:rPr>
            </w:pPr>
            <w:r w:rsidRPr="00E13B9C">
              <w:rPr>
                <w:rFonts w:ascii="Times New Roman" w:hAnsi="Times New Roman"/>
                <w:sz w:val="24"/>
                <w:szCs w:val="24"/>
              </w:rPr>
              <w:t>3</w:t>
            </w:r>
          </w:p>
        </w:tc>
        <w:tc>
          <w:tcPr>
            <w:tcW w:w="600" w:type="dxa"/>
            <w:tcBorders>
              <w:bottom w:val="single" w:sz="8" w:space="0" w:color="auto"/>
              <w:right w:val="single" w:sz="8" w:space="0" w:color="auto"/>
            </w:tcBorders>
            <w:vAlign w:val="bottom"/>
          </w:tcPr>
          <w:p w:rsidR="00A32A47" w:rsidRPr="00E13B9C" w:rsidRDefault="00E13B9C" w:rsidP="006C7139">
            <w:pPr>
              <w:spacing w:after="0" w:line="240" w:lineRule="auto"/>
              <w:ind w:right="12"/>
              <w:jc w:val="center"/>
              <w:rPr>
                <w:rFonts w:ascii="Times New Roman" w:hAnsi="Times New Roman"/>
                <w:sz w:val="24"/>
                <w:szCs w:val="24"/>
              </w:rPr>
            </w:pPr>
            <w:r w:rsidRPr="00E13B9C">
              <w:rPr>
                <w:rFonts w:ascii="Times New Roman" w:hAnsi="Times New Roman"/>
                <w:sz w:val="24"/>
                <w:szCs w:val="24"/>
              </w:rPr>
              <w:t>15%</w:t>
            </w:r>
          </w:p>
        </w:tc>
        <w:tc>
          <w:tcPr>
            <w:tcW w:w="567" w:type="dxa"/>
            <w:tcBorders>
              <w:bottom w:val="single" w:sz="8" w:space="0" w:color="auto"/>
              <w:right w:val="single" w:sz="8" w:space="0" w:color="auto"/>
            </w:tcBorders>
            <w:vAlign w:val="bottom"/>
          </w:tcPr>
          <w:p w:rsidR="00A32A47" w:rsidRPr="00E13B9C" w:rsidRDefault="00E13B9C" w:rsidP="006C7139">
            <w:pPr>
              <w:spacing w:after="0" w:line="240" w:lineRule="auto"/>
              <w:ind w:left="180"/>
              <w:jc w:val="center"/>
              <w:rPr>
                <w:rFonts w:ascii="Times New Roman" w:hAnsi="Times New Roman"/>
                <w:sz w:val="24"/>
                <w:szCs w:val="24"/>
              </w:rPr>
            </w:pPr>
            <w:r w:rsidRPr="00E13B9C">
              <w:rPr>
                <w:rFonts w:ascii="Times New Roman" w:hAnsi="Times New Roman"/>
                <w:sz w:val="24"/>
                <w:szCs w:val="24"/>
              </w:rPr>
              <w:t>10</w:t>
            </w:r>
          </w:p>
        </w:tc>
        <w:tc>
          <w:tcPr>
            <w:tcW w:w="773" w:type="dxa"/>
            <w:tcBorders>
              <w:bottom w:val="single" w:sz="8" w:space="0" w:color="auto"/>
              <w:right w:val="single" w:sz="8" w:space="0" w:color="auto"/>
            </w:tcBorders>
            <w:vAlign w:val="bottom"/>
          </w:tcPr>
          <w:p w:rsidR="00A32A47" w:rsidRPr="00E13B9C" w:rsidRDefault="00E13B9C" w:rsidP="006C7139">
            <w:pPr>
              <w:spacing w:after="0" w:line="240" w:lineRule="auto"/>
              <w:ind w:right="72"/>
              <w:jc w:val="center"/>
              <w:rPr>
                <w:rFonts w:ascii="Times New Roman" w:hAnsi="Times New Roman"/>
                <w:sz w:val="24"/>
                <w:szCs w:val="24"/>
              </w:rPr>
            </w:pPr>
            <w:r w:rsidRPr="00E13B9C">
              <w:rPr>
                <w:rFonts w:ascii="Times New Roman" w:hAnsi="Times New Roman"/>
                <w:sz w:val="24"/>
                <w:szCs w:val="24"/>
              </w:rPr>
              <w:t>50%</w:t>
            </w:r>
          </w:p>
        </w:tc>
        <w:tc>
          <w:tcPr>
            <w:tcW w:w="540" w:type="dxa"/>
            <w:tcBorders>
              <w:bottom w:val="single" w:sz="8" w:space="0" w:color="auto"/>
              <w:right w:val="single" w:sz="8" w:space="0" w:color="auto"/>
            </w:tcBorders>
            <w:vAlign w:val="bottom"/>
          </w:tcPr>
          <w:p w:rsidR="00A32A47" w:rsidRPr="00E13B9C" w:rsidRDefault="00E13B9C" w:rsidP="006C7139">
            <w:pPr>
              <w:spacing w:after="0" w:line="240" w:lineRule="auto"/>
              <w:jc w:val="center"/>
              <w:rPr>
                <w:rFonts w:ascii="Times New Roman" w:hAnsi="Times New Roman"/>
                <w:sz w:val="24"/>
                <w:szCs w:val="24"/>
              </w:rPr>
            </w:pPr>
            <w:r w:rsidRPr="00E13B9C">
              <w:rPr>
                <w:rFonts w:ascii="Times New Roman" w:hAnsi="Times New Roman"/>
                <w:sz w:val="24"/>
                <w:szCs w:val="24"/>
              </w:rPr>
              <w:t>7</w:t>
            </w:r>
          </w:p>
        </w:tc>
        <w:tc>
          <w:tcPr>
            <w:tcW w:w="720" w:type="dxa"/>
            <w:tcBorders>
              <w:bottom w:val="single" w:sz="8" w:space="0" w:color="auto"/>
              <w:right w:val="single" w:sz="8" w:space="0" w:color="auto"/>
            </w:tcBorders>
            <w:vAlign w:val="bottom"/>
          </w:tcPr>
          <w:p w:rsidR="00A32A47" w:rsidRPr="00E13B9C" w:rsidRDefault="00E13B9C" w:rsidP="006C7139">
            <w:pPr>
              <w:spacing w:after="0" w:line="240" w:lineRule="auto"/>
              <w:ind w:right="72"/>
              <w:jc w:val="center"/>
              <w:rPr>
                <w:rFonts w:ascii="Times New Roman" w:hAnsi="Times New Roman"/>
                <w:sz w:val="24"/>
                <w:szCs w:val="24"/>
              </w:rPr>
            </w:pPr>
            <w:r w:rsidRPr="00E13B9C">
              <w:rPr>
                <w:rFonts w:ascii="Times New Roman" w:hAnsi="Times New Roman"/>
                <w:sz w:val="24"/>
                <w:szCs w:val="24"/>
              </w:rPr>
              <w:t>35%</w:t>
            </w:r>
          </w:p>
        </w:tc>
        <w:tc>
          <w:tcPr>
            <w:tcW w:w="480" w:type="dxa"/>
            <w:tcBorders>
              <w:bottom w:val="single" w:sz="8" w:space="0" w:color="auto"/>
              <w:right w:val="single" w:sz="8" w:space="0" w:color="auto"/>
            </w:tcBorders>
            <w:vAlign w:val="bottom"/>
          </w:tcPr>
          <w:p w:rsidR="00A32A47" w:rsidRPr="00E13B9C" w:rsidRDefault="00A32A47" w:rsidP="006C7139">
            <w:pPr>
              <w:spacing w:after="0" w:line="240" w:lineRule="auto"/>
              <w:ind w:right="92"/>
              <w:jc w:val="center"/>
              <w:rPr>
                <w:rFonts w:ascii="Times New Roman" w:hAnsi="Times New Roman"/>
                <w:sz w:val="24"/>
                <w:szCs w:val="24"/>
              </w:rPr>
            </w:pPr>
            <w:r w:rsidRPr="00E13B9C">
              <w:rPr>
                <w:rFonts w:ascii="Times New Roman" w:hAnsi="Times New Roman"/>
                <w:sz w:val="24"/>
                <w:szCs w:val="24"/>
              </w:rPr>
              <w:t>0</w:t>
            </w:r>
          </w:p>
        </w:tc>
        <w:tc>
          <w:tcPr>
            <w:tcW w:w="520" w:type="dxa"/>
            <w:tcBorders>
              <w:bottom w:val="single" w:sz="8" w:space="0" w:color="auto"/>
              <w:right w:val="single" w:sz="8" w:space="0" w:color="auto"/>
            </w:tcBorders>
            <w:vAlign w:val="bottom"/>
          </w:tcPr>
          <w:p w:rsidR="00A32A47" w:rsidRPr="00E13B9C" w:rsidRDefault="00A32A47" w:rsidP="006C7139">
            <w:pPr>
              <w:spacing w:after="0" w:line="240" w:lineRule="auto"/>
              <w:jc w:val="center"/>
              <w:rPr>
                <w:rFonts w:ascii="Times New Roman" w:hAnsi="Times New Roman"/>
                <w:sz w:val="24"/>
                <w:szCs w:val="24"/>
              </w:rPr>
            </w:pPr>
            <w:r w:rsidRPr="00E13B9C">
              <w:rPr>
                <w:rFonts w:ascii="Times New Roman" w:hAnsi="Times New Roman"/>
                <w:sz w:val="24"/>
                <w:szCs w:val="24"/>
              </w:rPr>
              <w:t>0</w:t>
            </w:r>
          </w:p>
        </w:tc>
      </w:tr>
      <w:tr w:rsidR="00A32A47" w:rsidRPr="00D749D2" w:rsidTr="00F31621">
        <w:trPr>
          <w:trHeight w:val="243"/>
        </w:trPr>
        <w:tc>
          <w:tcPr>
            <w:tcW w:w="1241" w:type="dxa"/>
            <w:tcBorders>
              <w:left w:val="single" w:sz="8" w:space="0" w:color="auto"/>
              <w:bottom w:val="single" w:sz="8" w:space="0" w:color="auto"/>
              <w:right w:val="single" w:sz="8" w:space="0" w:color="auto"/>
            </w:tcBorders>
            <w:vAlign w:val="bottom"/>
          </w:tcPr>
          <w:p w:rsidR="00A32A47" w:rsidRPr="00E03CA5" w:rsidRDefault="00A32A47" w:rsidP="006C7139">
            <w:pPr>
              <w:spacing w:after="0" w:line="240" w:lineRule="auto"/>
              <w:ind w:left="100"/>
              <w:rPr>
                <w:sz w:val="24"/>
                <w:szCs w:val="24"/>
              </w:rPr>
            </w:pPr>
            <w:r w:rsidRPr="00E03CA5">
              <w:rPr>
                <w:rFonts w:ascii="Times New Roman" w:hAnsi="Times New Roman"/>
                <w:sz w:val="24"/>
                <w:szCs w:val="24"/>
              </w:rPr>
              <w:t>История</w:t>
            </w:r>
          </w:p>
        </w:tc>
        <w:tc>
          <w:tcPr>
            <w:tcW w:w="745" w:type="dxa"/>
            <w:tcBorders>
              <w:bottom w:val="single" w:sz="8" w:space="0" w:color="auto"/>
              <w:right w:val="single" w:sz="8" w:space="0" w:color="auto"/>
            </w:tcBorders>
            <w:vAlign w:val="bottom"/>
          </w:tcPr>
          <w:p w:rsidR="00A32A47" w:rsidRPr="00E03CA5" w:rsidRDefault="00C853D7" w:rsidP="006C7139">
            <w:pPr>
              <w:spacing w:after="0" w:line="240" w:lineRule="auto"/>
              <w:jc w:val="center"/>
              <w:rPr>
                <w:rFonts w:ascii="Times New Roman" w:hAnsi="Times New Roman"/>
                <w:sz w:val="24"/>
                <w:szCs w:val="24"/>
              </w:rPr>
            </w:pPr>
            <w:r w:rsidRPr="00E03CA5">
              <w:rPr>
                <w:rFonts w:ascii="Times New Roman" w:hAnsi="Times New Roman"/>
                <w:sz w:val="24"/>
                <w:szCs w:val="24"/>
              </w:rPr>
              <w:t>26</w:t>
            </w:r>
          </w:p>
        </w:tc>
        <w:tc>
          <w:tcPr>
            <w:tcW w:w="894" w:type="dxa"/>
            <w:tcBorders>
              <w:bottom w:val="single" w:sz="8" w:space="0" w:color="auto"/>
              <w:right w:val="single" w:sz="8" w:space="0" w:color="auto"/>
            </w:tcBorders>
            <w:vAlign w:val="bottom"/>
          </w:tcPr>
          <w:p w:rsidR="00A32A47" w:rsidRPr="00E03CA5" w:rsidRDefault="00A32A47" w:rsidP="00E13B9C">
            <w:pPr>
              <w:spacing w:after="0" w:line="240" w:lineRule="auto"/>
              <w:jc w:val="center"/>
              <w:rPr>
                <w:rFonts w:ascii="Times New Roman" w:hAnsi="Times New Roman"/>
                <w:sz w:val="24"/>
                <w:szCs w:val="24"/>
                <w:lang w:val="en-US"/>
              </w:rPr>
            </w:pPr>
            <w:r w:rsidRPr="00E03CA5">
              <w:rPr>
                <w:rFonts w:ascii="Times New Roman" w:hAnsi="Times New Roman"/>
                <w:sz w:val="24"/>
                <w:szCs w:val="24"/>
              </w:rPr>
              <w:t>2</w:t>
            </w:r>
            <w:r w:rsidR="00E13B9C" w:rsidRPr="00E03CA5">
              <w:rPr>
                <w:rFonts w:ascii="Times New Roman" w:hAnsi="Times New Roman"/>
                <w:sz w:val="24"/>
                <w:szCs w:val="24"/>
              </w:rPr>
              <w:t>2</w:t>
            </w:r>
          </w:p>
        </w:tc>
        <w:tc>
          <w:tcPr>
            <w:tcW w:w="960" w:type="dxa"/>
            <w:tcBorders>
              <w:bottom w:val="single" w:sz="8" w:space="0" w:color="auto"/>
              <w:right w:val="single" w:sz="8" w:space="0" w:color="auto"/>
            </w:tcBorders>
            <w:vAlign w:val="bottom"/>
          </w:tcPr>
          <w:p w:rsidR="00A32A47" w:rsidRPr="00E03CA5" w:rsidRDefault="00A32A47" w:rsidP="006C7139">
            <w:pPr>
              <w:spacing w:after="0" w:line="240" w:lineRule="auto"/>
              <w:jc w:val="center"/>
              <w:rPr>
                <w:rFonts w:ascii="Times New Roman" w:hAnsi="Times New Roman"/>
                <w:sz w:val="24"/>
                <w:szCs w:val="24"/>
              </w:rPr>
            </w:pPr>
            <w:r w:rsidRPr="00E03CA5">
              <w:rPr>
                <w:rFonts w:ascii="Times New Roman" w:hAnsi="Times New Roman"/>
                <w:sz w:val="24"/>
                <w:szCs w:val="24"/>
              </w:rPr>
              <w:t>100</w:t>
            </w:r>
            <w:r w:rsidR="007A5B07">
              <w:rPr>
                <w:rFonts w:ascii="Times New Roman" w:hAnsi="Times New Roman"/>
                <w:sz w:val="24"/>
                <w:szCs w:val="24"/>
              </w:rPr>
              <w:t>%</w:t>
            </w:r>
          </w:p>
        </w:tc>
        <w:tc>
          <w:tcPr>
            <w:tcW w:w="1000" w:type="dxa"/>
            <w:tcBorders>
              <w:bottom w:val="single" w:sz="8" w:space="0" w:color="auto"/>
              <w:right w:val="single" w:sz="8" w:space="0" w:color="auto"/>
            </w:tcBorders>
            <w:vAlign w:val="bottom"/>
          </w:tcPr>
          <w:p w:rsidR="00A32A47" w:rsidRPr="00E03CA5" w:rsidRDefault="00F31621" w:rsidP="006C7139">
            <w:pPr>
              <w:spacing w:after="0" w:line="240" w:lineRule="auto"/>
              <w:jc w:val="center"/>
              <w:rPr>
                <w:rFonts w:ascii="Times New Roman" w:hAnsi="Times New Roman"/>
                <w:sz w:val="24"/>
                <w:szCs w:val="24"/>
                <w:lang w:val="en-US"/>
              </w:rPr>
            </w:pPr>
            <w:r w:rsidRPr="00E03CA5">
              <w:rPr>
                <w:rFonts w:ascii="Times New Roman" w:hAnsi="Times New Roman"/>
                <w:sz w:val="24"/>
                <w:szCs w:val="24"/>
                <w:lang w:val="en-US"/>
              </w:rPr>
              <w:t>68%</w:t>
            </w:r>
          </w:p>
        </w:tc>
        <w:tc>
          <w:tcPr>
            <w:tcW w:w="620" w:type="dxa"/>
            <w:tcBorders>
              <w:bottom w:val="single" w:sz="8" w:space="0" w:color="auto"/>
              <w:right w:val="single" w:sz="8" w:space="0" w:color="auto"/>
            </w:tcBorders>
            <w:vAlign w:val="bottom"/>
          </w:tcPr>
          <w:p w:rsidR="00A32A47" w:rsidRPr="00E03CA5" w:rsidRDefault="00F31621" w:rsidP="006C7139">
            <w:pPr>
              <w:spacing w:after="0" w:line="240" w:lineRule="auto"/>
              <w:ind w:left="180"/>
              <w:jc w:val="center"/>
              <w:rPr>
                <w:rFonts w:ascii="Times New Roman" w:hAnsi="Times New Roman"/>
                <w:sz w:val="24"/>
                <w:szCs w:val="24"/>
                <w:lang w:val="en-US"/>
              </w:rPr>
            </w:pPr>
            <w:r w:rsidRPr="00E03CA5">
              <w:rPr>
                <w:rFonts w:ascii="Times New Roman" w:hAnsi="Times New Roman"/>
                <w:sz w:val="24"/>
                <w:szCs w:val="24"/>
                <w:lang w:val="en-US"/>
              </w:rPr>
              <w:t>6</w:t>
            </w:r>
          </w:p>
        </w:tc>
        <w:tc>
          <w:tcPr>
            <w:tcW w:w="600" w:type="dxa"/>
            <w:tcBorders>
              <w:bottom w:val="single" w:sz="8" w:space="0" w:color="auto"/>
              <w:right w:val="single" w:sz="8" w:space="0" w:color="auto"/>
            </w:tcBorders>
            <w:vAlign w:val="bottom"/>
          </w:tcPr>
          <w:p w:rsidR="00A32A47" w:rsidRPr="00E03CA5" w:rsidRDefault="00F31621" w:rsidP="006C7139">
            <w:pPr>
              <w:spacing w:after="0" w:line="240" w:lineRule="auto"/>
              <w:ind w:right="12"/>
              <w:jc w:val="center"/>
              <w:rPr>
                <w:rFonts w:ascii="Times New Roman" w:hAnsi="Times New Roman"/>
                <w:sz w:val="24"/>
                <w:szCs w:val="24"/>
                <w:lang w:val="en-US"/>
              </w:rPr>
            </w:pPr>
            <w:r w:rsidRPr="00E03CA5">
              <w:rPr>
                <w:rFonts w:ascii="Times New Roman" w:hAnsi="Times New Roman"/>
                <w:sz w:val="24"/>
                <w:szCs w:val="24"/>
                <w:lang w:val="en-US"/>
              </w:rPr>
              <w:t>27%</w:t>
            </w:r>
          </w:p>
        </w:tc>
        <w:tc>
          <w:tcPr>
            <w:tcW w:w="567" w:type="dxa"/>
            <w:tcBorders>
              <w:bottom w:val="single" w:sz="8" w:space="0" w:color="auto"/>
              <w:right w:val="single" w:sz="8" w:space="0" w:color="auto"/>
            </w:tcBorders>
            <w:vAlign w:val="bottom"/>
          </w:tcPr>
          <w:p w:rsidR="00A32A47" w:rsidRPr="00E03CA5" w:rsidRDefault="00F31621" w:rsidP="006C7139">
            <w:pPr>
              <w:spacing w:after="0" w:line="240" w:lineRule="auto"/>
              <w:ind w:left="180"/>
              <w:jc w:val="center"/>
              <w:rPr>
                <w:rFonts w:ascii="Times New Roman" w:hAnsi="Times New Roman"/>
                <w:sz w:val="24"/>
                <w:szCs w:val="24"/>
                <w:lang w:val="en-US"/>
              </w:rPr>
            </w:pPr>
            <w:r w:rsidRPr="00E03CA5">
              <w:rPr>
                <w:rFonts w:ascii="Times New Roman" w:hAnsi="Times New Roman"/>
                <w:sz w:val="24"/>
                <w:szCs w:val="24"/>
                <w:lang w:val="en-US"/>
              </w:rPr>
              <w:t>9</w:t>
            </w:r>
          </w:p>
        </w:tc>
        <w:tc>
          <w:tcPr>
            <w:tcW w:w="773" w:type="dxa"/>
            <w:tcBorders>
              <w:bottom w:val="single" w:sz="8" w:space="0" w:color="auto"/>
              <w:right w:val="single" w:sz="8" w:space="0" w:color="auto"/>
            </w:tcBorders>
            <w:vAlign w:val="bottom"/>
          </w:tcPr>
          <w:p w:rsidR="00A32A47" w:rsidRPr="00E03CA5" w:rsidRDefault="00F31621" w:rsidP="006C7139">
            <w:pPr>
              <w:spacing w:after="0" w:line="240" w:lineRule="auto"/>
              <w:ind w:right="72"/>
              <w:jc w:val="center"/>
              <w:rPr>
                <w:rFonts w:ascii="Times New Roman" w:hAnsi="Times New Roman"/>
                <w:sz w:val="24"/>
                <w:szCs w:val="24"/>
                <w:lang w:val="en-US"/>
              </w:rPr>
            </w:pPr>
            <w:r w:rsidRPr="00E03CA5">
              <w:rPr>
                <w:rFonts w:ascii="Times New Roman" w:hAnsi="Times New Roman"/>
                <w:sz w:val="24"/>
                <w:szCs w:val="24"/>
                <w:lang w:val="en-US"/>
              </w:rPr>
              <w:t>41%</w:t>
            </w:r>
          </w:p>
        </w:tc>
        <w:tc>
          <w:tcPr>
            <w:tcW w:w="540" w:type="dxa"/>
            <w:tcBorders>
              <w:bottom w:val="single" w:sz="8" w:space="0" w:color="auto"/>
              <w:right w:val="single" w:sz="8" w:space="0" w:color="auto"/>
            </w:tcBorders>
            <w:vAlign w:val="bottom"/>
          </w:tcPr>
          <w:p w:rsidR="00A32A47" w:rsidRPr="00E03CA5" w:rsidRDefault="00E03CA5" w:rsidP="006C7139">
            <w:pPr>
              <w:spacing w:after="0" w:line="240" w:lineRule="auto"/>
              <w:jc w:val="center"/>
              <w:rPr>
                <w:rFonts w:ascii="Times New Roman" w:hAnsi="Times New Roman"/>
                <w:sz w:val="24"/>
                <w:szCs w:val="24"/>
                <w:lang w:val="en-US"/>
              </w:rPr>
            </w:pPr>
            <w:r w:rsidRPr="00E03CA5">
              <w:rPr>
                <w:rFonts w:ascii="Times New Roman" w:hAnsi="Times New Roman"/>
                <w:sz w:val="24"/>
                <w:szCs w:val="24"/>
                <w:lang w:val="en-US"/>
              </w:rPr>
              <w:t>7</w:t>
            </w:r>
          </w:p>
        </w:tc>
        <w:tc>
          <w:tcPr>
            <w:tcW w:w="720" w:type="dxa"/>
            <w:tcBorders>
              <w:bottom w:val="single" w:sz="8" w:space="0" w:color="auto"/>
              <w:right w:val="single" w:sz="8" w:space="0" w:color="auto"/>
            </w:tcBorders>
            <w:vAlign w:val="bottom"/>
          </w:tcPr>
          <w:p w:rsidR="00A32A47" w:rsidRPr="00E03CA5" w:rsidRDefault="00E03CA5" w:rsidP="006C7139">
            <w:pPr>
              <w:spacing w:after="0" w:line="240" w:lineRule="auto"/>
              <w:ind w:right="72"/>
              <w:jc w:val="center"/>
              <w:rPr>
                <w:rFonts w:ascii="Times New Roman" w:hAnsi="Times New Roman"/>
                <w:sz w:val="24"/>
                <w:szCs w:val="24"/>
                <w:lang w:val="en-US"/>
              </w:rPr>
            </w:pPr>
            <w:r w:rsidRPr="00E03CA5">
              <w:rPr>
                <w:rFonts w:ascii="Times New Roman" w:hAnsi="Times New Roman"/>
                <w:sz w:val="24"/>
                <w:szCs w:val="24"/>
                <w:lang w:val="en-US"/>
              </w:rPr>
              <w:t>32%</w:t>
            </w:r>
          </w:p>
        </w:tc>
        <w:tc>
          <w:tcPr>
            <w:tcW w:w="480" w:type="dxa"/>
            <w:tcBorders>
              <w:bottom w:val="single" w:sz="8" w:space="0" w:color="auto"/>
              <w:right w:val="single" w:sz="8" w:space="0" w:color="auto"/>
            </w:tcBorders>
            <w:vAlign w:val="bottom"/>
          </w:tcPr>
          <w:p w:rsidR="00A32A47" w:rsidRPr="00E03CA5" w:rsidRDefault="00A32A47" w:rsidP="006C7139">
            <w:pPr>
              <w:spacing w:after="0" w:line="240" w:lineRule="auto"/>
              <w:ind w:right="92"/>
              <w:jc w:val="center"/>
              <w:rPr>
                <w:rFonts w:ascii="Times New Roman" w:hAnsi="Times New Roman"/>
                <w:sz w:val="24"/>
                <w:szCs w:val="24"/>
              </w:rPr>
            </w:pPr>
            <w:r w:rsidRPr="00E03CA5">
              <w:rPr>
                <w:rFonts w:ascii="Times New Roman" w:hAnsi="Times New Roman"/>
                <w:sz w:val="24"/>
                <w:szCs w:val="24"/>
              </w:rPr>
              <w:t>0</w:t>
            </w:r>
          </w:p>
        </w:tc>
        <w:tc>
          <w:tcPr>
            <w:tcW w:w="520" w:type="dxa"/>
            <w:tcBorders>
              <w:bottom w:val="single" w:sz="8" w:space="0" w:color="auto"/>
              <w:right w:val="single" w:sz="8" w:space="0" w:color="auto"/>
            </w:tcBorders>
            <w:vAlign w:val="bottom"/>
          </w:tcPr>
          <w:p w:rsidR="00A32A47" w:rsidRPr="00E03CA5" w:rsidRDefault="00A32A47" w:rsidP="006C7139">
            <w:pPr>
              <w:spacing w:after="0" w:line="240" w:lineRule="auto"/>
              <w:jc w:val="center"/>
              <w:rPr>
                <w:rFonts w:ascii="Times New Roman" w:hAnsi="Times New Roman"/>
                <w:sz w:val="24"/>
                <w:szCs w:val="24"/>
              </w:rPr>
            </w:pPr>
            <w:r w:rsidRPr="00E03CA5">
              <w:rPr>
                <w:rFonts w:ascii="Times New Roman" w:hAnsi="Times New Roman"/>
                <w:sz w:val="24"/>
                <w:szCs w:val="24"/>
              </w:rPr>
              <w:t>0</w:t>
            </w:r>
          </w:p>
        </w:tc>
      </w:tr>
      <w:tr w:rsidR="007E445A" w:rsidRPr="00D749D2" w:rsidTr="00F31621">
        <w:trPr>
          <w:trHeight w:val="244"/>
        </w:trPr>
        <w:tc>
          <w:tcPr>
            <w:tcW w:w="1241" w:type="dxa"/>
            <w:tcBorders>
              <w:left w:val="single" w:sz="8" w:space="0" w:color="auto"/>
              <w:bottom w:val="single" w:sz="8" w:space="0" w:color="auto"/>
              <w:right w:val="single" w:sz="8" w:space="0" w:color="auto"/>
            </w:tcBorders>
            <w:vAlign w:val="bottom"/>
          </w:tcPr>
          <w:p w:rsidR="007E445A" w:rsidRPr="007E445A" w:rsidRDefault="007E445A" w:rsidP="006C7139">
            <w:pPr>
              <w:spacing w:after="0" w:line="240" w:lineRule="auto"/>
              <w:ind w:left="100"/>
              <w:rPr>
                <w:sz w:val="24"/>
                <w:szCs w:val="24"/>
              </w:rPr>
            </w:pPr>
            <w:r w:rsidRPr="007E445A">
              <w:rPr>
                <w:rFonts w:ascii="Times New Roman" w:hAnsi="Times New Roman"/>
                <w:sz w:val="24"/>
                <w:szCs w:val="24"/>
              </w:rPr>
              <w:t>Биология</w:t>
            </w:r>
          </w:p>
        </w:tc>
        <w:tc>
          <w:tcPr>
            <w:tcW w:w="745" w:type="dxa"/>
            <w:tcBorders>
              <w:bottom w:val="single" w:sz="8" w:space="0" w:color="auto"/>
              <w:right w:val="single" w:sz="8" w:space="0" w:color="auto"/>
            </w:tcBorders>
            <w:vAlign w:val="bottom"/>
          </w:tcPr>
          <w:p w:rsidR="007E445A" w:rsidRPr="007E445A" w:rsidRDefault="007E445A" w:rsidP="006C7139">
            <w:pPr>
              <w:spacing w:after="0" w:line="240" w:lineRule="auto"/>
              <w:jc w:val="center"/>
              <w:rPr>
                <w:rFonts w:ascii="Times New Roman" w:hAnsi="Times New Roman"/>
                <w:sz w:val="24"/>
                <w:szCs w:val="24"/>
              </w:rPr>
            </w:pPr>
            <w:r w:rsidRPr="007E445A">
              <w:rPr>
                <w:rFonts w:ascii="Times New Roman" w:hAnsi="Times New Roman"/>
                <w:sz w:val="24"/>
                <w:szCs w:val="24"/>
              </w:rPr>
              <w:t>26</w:t>
            </w:r>
          </w:p>
        </w:tc>
        <w:tc>
          <w:tcPr>
            <w:tcW w:w="894" w:type="dxa"/>
            <w:tcBorders>
              <w:bottom w:val="single" w:sz="8" w:space="0" w:color="auto"/>
              <w:right w:val="single" w:sz="8" w:space="0" w:color="auto"/>
            </w:tcBorders>
            <w:vAlign w:val="bottom"/>
          </w:tcPr>
          <w:p w:rsidR="007E445A" w:rsidRPr="007E445A" w:rsidRDefault="007E445A" w:rsidP="006C7139">
            <w:pPr>
              <w:spacing w:after="0" w:line="240" w:lineRule="auto"/>
              <w:jc w:val="center"/>
              <w:rPr>
                <w:rFonts w:ascii="Times New Roman" w:hAnsi="Times New Roman"/>
                <w:sz w:val="24"/>
                <w:szCs w:val="24"/>
                <w:lang w:val="en-US"/>
              </w:rPr>
            </w:pPr>
            <w:r w:rsidRPr="007E445A">
              <w:rPr>
                <w:rFonts w:ascii="Times New Roman" w:hAnsi="Times New Roman"/>
                <w:sz w:val="24"/>
                <w:szCs w:val="24"/>
              </w:rPr>
              <w:t>2</w:t>
            </w:r>
            <w:r w:rsidRPr="007E445A">
              <w:rPr>
                <w:rFonts w:ascii="Times New Roman" w:hAnsi="Times New Roman"/>
                <w:sz w:val="24"/>
                <w:szCs w:val="24"/>
                <w:lang w:val="en-US"/>
              </w:rPr>
              <w:t>2</w:t>
            </w:r>
          </w:p>
        </w:tc>
        <w:tc>
          <w:tcPr>
            <w:tcW w:w="960" w:type="dxa"/>
            <w:tcBorders>
              <w:bottom w:val="single" w:sz="8" w:space="0" w:color="auto"/>
              <w:right w:val="single" w:sz="8" w:space="0" w:color="auto"/>
            </w:tcBorders>
            <w:vAlign w:val="bottom"/>
          </w:tcPr>
          <w:p w:rsidR="007E445A" w:rsidRPr="007E445A" w:rsidRDefault="007E445A" w:rsidP="006C7139">
            <w:pPr>
              <w:spacing w:after="0" w:line="240" w:lineRule="auto"/>
              <w:jc w:val="center"/>
              <w:rPr>
                <w:rFonts w:ascii="Times New Roman" w:hAnsi="Times New Roman"/>
                <w:sz w:val="24"/>
                <w:szCs w:val="24"/>
              </w:rPr>
            </w:pPr>
            <w:r>
              <w:rPr>
                <w:rFonts w:ascii="Times New Roman" w:hAnsi="Times New Roman"/>
                <w:sz w:val="24"/>
                <w:szCs w:val="24"/>
              </w:rPr>
              <w:t>95,5%</w:t>
            </w:r>
          </w:p>
        </w:tc>
        <w:tc>
          <w:tcPr>
            <w:tcW w:w="1000" w:type="dxa"/>
            <w:tcBorders>
              <w:bottom w:val="single" w:sz="8" w:space="0" w:color="auto"/>
              <w:right w:val="single" w:sz="8" w:space="0" w:color="auto"/>
            </w:tcBorders>
            <w:vAlign w:val="bottom"/>
          </w:tcPr>
          <w:p w:rsidR="007E445A" w:rsidRPr="007E445A" w:rsidRDefault="007E445A" w:rsidP="006C7139">
            <w:pPr>
              <w:spacing w:after="0" w:line="240" w:lineRule="auto"/>
              <w:jc w:val="center"/>
              <w:rPr>
                <w:rFonts w:ascii="Times New Roman" w:hAnsi="Times New Roman"/>
                <w:sz w:val="24"/>
                <w:szCs w:val="24"/>
              </w:rPr>
            </w:pPr>
            <w:r>
              <w:rPr>
                <w:rFonts w:ascii="Times New Roman" w:hAnsi="Times New Roman"/>
                <w:sz w:val="24"/>
                <w:szCs w:val="24"/>
              </w:rPr>
              <w:t>73%</w:t>
            </w:r>
          </w:p>
        </w:tc>
        <w:tc>
          <w:tcPr>
            <w:tcW w:w="620" w:type="dxa"/>
            <w:tcBorders>
              <w:bottom w:val="single" w:sz="8" w:space="0" w:color="auto"/>
              <w:right w:val="single" w:sz="8" w:space="0" w:color="auto"/>
            </w:tcBorders>
            <w:vAlign w:val="bottom"/>
          </w:tcPr>
          <w:p w:rsidR="007E445A" w:rsidRPr="007E445A" w:rsidRDefault="007E445A" w:rsidP="006C7139">
            <w:pPr>
              <w:spacing w:after="0" w:line="240" w:lineRule="auto"/>
              <w:ind w:left="180"/>
              <w:jc w:val="center"/>
              <w:rPr>
                <w:rFonts w:ascii="Times New Roman" w:hAnsi="Times New Roman"/>
                <w:sz w:val="24"/>
                <w:szCs w:val="24"/>
                <w:lang w:val="en-US"/>
              </w:rPr>
            </w:pPr>
            <w:r w:rsidRPr="007E445A">
              <w:rPr>
                <w:rFonts w:ascii="Times New Roman" w:hAnsi="Times New Roman"/>
                <w:sz w:val="24"/>
                <w:szCs w:val="24"/>
                <w:lang w:val="en-US"/>
              </w:rPr>
              <w:t>5</w:t>
            </w:r>
          </w:p>
        </w:tc>
        <w:tc>
          <w:tcPr>
            <w:tcW w:w="600" w:type="dxa"/>
            <w:tcBorders>
              <w:bottom w:val="single" w:sz="8" w:space="0" w:color="auto"/>
              <w:right w:val="single" w:sz="8" w:space="0" w:color="auto"/>
            </w:tcBorders>
            <w:vAlign w:val="bottom"/>
          </w:tcPr>
          <w:p w:rsidR="007E445A" w:rsidRPr="007E445A" w:rsidRDefault="007E445A" w:rsidP="006C7139">
            <w:pPr>
              <w:spacing w:after="0" w:line="240" w:lineRule="auto"/>
              <w:ind w:right="12"/>
              <w:jc w:val="center"/>
              <w:rPr>
                <w:rFonts w:ascii="Times New Roman" w:hAnsi="Times New Roman"/>
                <w:sz w:val="24"/>
                <w:szCs w:val="24"/>
                <w:lang w:val="en-US"/>
              </w:rPr>
            </w:pPr>
            <w:r w:rsidRPr="007E445A">
              <w:rPr>
                <w:rFonts w:ascii="Times New Roman" w:hAnsi="Times New Roman"/>
                <w:sz w:val="24"/>
                <w:szCs w:val="24"/>
              </w:rPr>
              <w:t>2</w:t>
            </w:r>
            <w:r w:rsidRPr="007E445A">
              <w:rPr>
                <w:rFonts w:ascii="Times New Roman" w:hAnsi="Times New Roman"/>
                <w:sz w:val="24"/>
                <w:szCs w:val="24"/>
                <w:lang w:val="en-US"/>
              </w:rPr>
              <w:t>3%</w:t>
            </w:r>
          </w:p>
        </w:tc>
        <w:tc>
          <w:tcPr>
            <w:tcW w:w="567" w:type="dxa"/>
            <w:tcBorders>
              <w:bottom w:val="single" w:sz="8" w:space="0" w:color="auto"/>
              <w:right w:val="single" w:sz="8" w:space="0" w:color="auto"/>
            </w:tcBorders>
            <w:vAlign w:val="bottom"/>
          </w:tcPr>
          <w:p w:rsidR="007E445A" w:rsidRPr="007E445A" w:rsidRDefault="007E445A" w:rsidP="006C7139">
            <w:pPr>
              <w:spacing w:after="0" w:line="240" w:lineRule="auto"/>
              <w:ind w:left="180"/>
              <w:jc w:val="center"/>
              <w:rPr>
                <w:rFonts w:ascii="Times New Roman" w:hAnsi="Times New Roman"/>
                <w:sz w:val="24"/>
                <w:szCs w:val="24"/>
                <w:lang w:val="en-US"/>
              </w:rPr>
            </w:pPr>
            <w:r w:rsidRPr="007E445A">
              <w:rPr>
                <w:rFonts w:ascii="Times New Roman" w:hAnsi="Times New Roman"/>
                <w:sz w:val="24"/>
                <w:szCs w:val="24"/>
                <w:lang w:val="en-US"/>
              </w:rPr>
              <w:t>11</w:t>
            </w:r>
          </w:p>
        </w:tc>
        <w:tc>
          <w:tcPr>
            <w:tcW w:w="773" w:type="dxa"/>
            <w:tcBorders>
              <w:bottom w:val="single" w:sz="8" w:space="0" w:color="auto"/>
              <w:right w:val="single" w:sz="8" w:space="0" w:color="auto"/>
            </w:tcBorders>
            <w:vAlign w:val="bottom"/>
          </w:tcPr>
          <w:p w:rsidR="007E445A" w:rsidRPr="007E445A" w:rsidRDefault="007E445A" w:rsidP="006C7139">
            <w:pPr>
              <w:spacing w:after="0" w:line="240" w:lineRule="auto"/>
              <w:ind w:right="72"/>
              <w:jc w:val="center"/>
              <w:rPr>
                <w:rFonts w:ascii="Times New Roman" w:hAnsi="Times New Roman"/>
                <w:sz w:val="24"/>
                <w:szCs w:val="24"/>
                <w:lang w:val="en-US"/>
              </w:rPr>
            </w:pPr>
            <w:r w:rsidRPr="007E445A">
              <w:rPr>
                <w:rFonts w:ascii="Times New Roman" w:hAnsi="Times New Roman"/>
                <w:sz w:val="24"/>
                <w:szCs w:val="24"/>
                <w:lang w:val="en-US"/>
              </w:rPr>
              <w:t>50%</w:t>
            </w:r>
          </w:p>
        </w:tc>
        <w:tc>
          <w:tcPr>
            <w:tcW w:w="540" w:type="dxa"/>
            <w:tcBorders>
              <w:bottom w:val="single" w:sz="8" w:space="0" w:color="auto"/>
              <w:right w:val="single" w:sz="8" w:space="0" w:color="auto"/>
            </w:tcBorders>
            <w:vAlign w:val="bottom"/>
          </w:tcPr>
          <w:p w:rsidR="007E445A" w:rsidRPr="007E445A" w:rsidRDefault="007E445A" w:rsidP="00356BEF">
            <w:pPr>
              <w:spacing w:after="0" w:line="240" w:lineRule="auto"/>
              <w:ind w:left="180"/>
              <w:jc w:val="center"/>
              <w:rPr>
                <w:rFonts w:ascii="Times New Roman" w:hAnsi="Times New Roman"/>
                <w:sz w:val="24"/>
                <w:szCs w:val="24"/>
                <w:lang w:val="en-US"/>
              </w:rPr>
            </w:pPr>
            <w:r w:rsidRPr="007E445A">
              <w:rPr>
                <w:rFonts w:ascii="Times New Roman" w:hAnsi="Times New Roman"/>
                <w:sz w:val="24"/>
                <w:szCs w:val="24"/>
                <w:lang w:val="en-US"/>
              </w:rPr>
              <w:t>5</w:t>
            </w:r>
          </w:p>
        </w:tc>
        <w:tc>
          <w:tcPr>
            <w:tcW w:w="720" w:type="dxa"/>
            <w:tcBorders>
              <w:bottom w:val="single" w:sz="8" w:space="0" w:color="auto"/>
              <w:right w:val="single" w:sz="8" w:space="0" w:color="auto"/>
            </w:tcBorders>
            <w:vAlign w:val="bottom"/>
          </w:tcPr>
          <w:p w:rsidR="007E445A" w:rsidRPr="007E445A" w:rsidRDefault="007E445A" w:rsidP="00356BEF">
            <w:pPr>
              <w:spacing w:after="0" w:line="240" w:lineRule="auto"/>
              <w:ind w:right="12"/>
              <w:jc w:val="center"/>
              <w:rPr>
                <w:rFonts w:ascii="Times New Roman" w:hAnsi="Times New Roman"/>
                <w:sz w:val="24"/>
                <w:szCs w:val="24"/>
                <w:lang w:val="en-US"/>
              </w:rPr>
            </w:pPr>
            <w:r w:rsidRPr="007E445A">
              <w:rPr>
                <w:rFonts w:ascii="Times New Roman" w:hAnsi="Times New Roman"/>
                <w:sz w:val="24"/>
                <w:szCs w:val="24"/>
              </w:rPr>
              <w:t>2</w:t>
            </w:r>
            <w:r w:rsidRPr="007E445A">
              <w:rPr>
                <w:rFonts w:ascii="Times New Roman" w:hAnsi="Times New Roman"/>
                <w:sz w:val="24"/>
                <w:szCs w:val="24"/>
                <w:lang w:val="en-US"/>
              </w:rPr>
              <w:t>3%</w:t>
            </w:r>
          </w:p>
        </w:tc>
        <w:tc>
          <w:tcPr>
            <w:tcW w:w="480" w:type="dxa"/>
            <w:tcBorders>
              <w:bottom w:val="single" w:sz="8" w:space="0" w:color="auto"/>
              <w:right w:val="single" w:sz="8" w:space="0" w:color="auto"/>
            </w:tcBorders>
            <w:vAlign w:val="bottom"/>
          </w:tcPr>
          <w:p w:rsidR="007E445A" w:rsidRPr="007E445A" w:rsidRDefault="007E445A" w:rsidP="006C7139">
            <w:pPr>
              <w:spacing w:after="0" w:line="240" w:lineRule="auto"/>
              <w:ind w:right="92"/>
              <w:jc w:val="center"/>
              <w:rPr>
                <w:rFonts w:ascii="Times New Roman" w:hAnsi="Times New Roman"/>
                <w:sz w:val="24"/>
                <w:szCs w:val="24"/>
                <w:lang w:val="en-US"/>
              </w:rPr>
            </w:pPr>
            <w:r w:rsidRPr="007E445A">
              <w:rPr>
                <w:rFonts w:ascii="Times New Roman" w:hAnsi="Times New Roman"/>
                <w:sz w:val="24"/>
                <w:szCs w:val="24"/>
                <w:lang w:val="en-US"/>
              </w:rPr>
              <w:t>1</w:t>
            </w:r>
          </w:p>
        </w:tc>
        <w:tc>
          <w:tcPr>
            <w:tcW w:w="520" w:type="dxa"/>
            <w:tcBorders>
              <w:bottom w:val="single" w:sz="8" w:space="0" w:color="auto"/>
              <w:right w:val="single" w:sz="8" w:space="0" w:color="auto"/>
            </w:tcBorders>
            <w:vAlign w:val="bottom"/>
          </w:tcPr>
          <w:p w:rsidR="007E445A" w:rsidRPr="007E445A" w:rsidRDefault="007E445A" w:rsidP="006C7139">
            <w:pPr>
              <w:spacing w:after="0" w:line="240" w:lineRule="auto"/>
              <w:jc w:val="center"/>
              <w:rPr>
                <w:rFonts w:ascii="Times New Roman" w:hAnsi="Times New Roman"/>
                <w:sz w:val="24"/>
                <w:szCs w:val="24"/>
                <w:lang w:val="en-US"/>
              </w:rPr>
            </w:pPr>
            <w:r w:rsidRPr="007E445A">
              <w:rPr>
                <w:rFonts w:ascii="Times New Roman" w:hAnsi="Times New Roman"/>
                <w:sz w:val="24"/>
                <w:szCs w:val="24"/>
              </w:rPr>
              <w:t>4</w:t>
            </w:r>
            <w:r w:rsidRPr="007E445A">
              <w:rPr>
                <w:rFonts w:ascii="Times New Roman" w:hAnsi="Times New Roman"/>
                <w:sz w:val="24"/>
                <w:szCs w:val="24"/>
                <w:lang w:val="en-US"/>
              </w:rPr>
              <w:t>%</w:t>
            </w:r>
          </w:p>
        </w:tc>
      </w:tr>
    </w:tbl>
    <w:p w:rsidR="00A32A47" w:rsidRPr="007E445A" w:rsidRDefault="00A32A47" w:rsidP="00A32A47">
      <w:pPr>
        <w:spacing w:after="0" w:line="240" w:lineRule="auto"/>
        <w:jc w:val="center"/>
        <w:rPr>
          <w:rFonts w:ascii="Times New Roman" w:hAnsi="Times New Roman"/>
          <w:b/>
          <w:sz w:val="24"/>
          <w:szCs w:val="24"/>
        </w:rPr>
      </w:pPr>
      <w:r w:rsidRPr="007E445A">
        <w:rPr>
          <w:rFonts w:ascii="Times New Roman" w:hAnsi="Times New Roman"/>
          <w:b/>
          <w:sz w:val="24"/>
          <w:szCs w:val="24"/>
        </w:rPr>
        <w:t xml:space="preserve">Сравнительный анализ показателей качества знаний </w:t>
      </w:r>
    </w:p>
    <w:p w:rsidR="00A32A47" w:rsidRPr="007E445A" w:rsidRDefault="00A32A47" w:rsidP="00A32A47">
      <w:pPr>
        <w:spacing w:after="0" w:line="240" w:lineRule="auto"/>
        <w:jc w:val="center"/>
        <w:rPr>
          <w:rFonts w:ascii="Times New Roman" w:hAnsi="Times New Roman"/>
          <w:b/>
          <w:sz w:val="24"/>
          <w:szCs w:val="24"/>
        </w:rPr>
      </w:pPr>
      <w:r w:rsidRPr="007E445A">
        <w:rPr>
          <w:rFonts w:ascii="Times New Roman" w:hAnsi="Times New Roman"/>
          <w:b/>
          <w:sz w:val="24"/>
          <w:szCs w:val="24"/>
        </w:rPr>
        <w:t>школьного, районного и областного уровней</w:t>
      </w:r>
    </w:p>
    <w:p w:rsidR="00A32A47" w:rsidRPr="007E445A" w:rsidRDefault="006C7139" w:rsidP="00A32A47">
      <w:pPr>
        <w:spacing w:after="0" w:line="240" w:lineRule="auto"/>
        <w:jc w:val="center"/>
        <w:rPr>
          <w:rFonts w:ascii="Times New Roman" w:hAnsi="Times New Roman"/>
          <w:b/>
          <w:sz w:val="24"/>
          <w:szCs w:val="24"/>
        </w:rPr>
      </w:pPr>
      <w:r w:rsidRPr="007E445A">
        <w:rPr>
          <w:rFonts w:ascii="Times New Roman" w:hAnsi="Times New Roman"/>
          <w:sz w:val="24"/>
          <w:szCs w:val="24"/>
        </w:rPr>
        <w:t xml:space="preserve">                                                                        Таблица №1</w:t>
      </w:r>
      <w:r w:rsidR="00810FE6">
        <w:rPr>
          <w:rFonts w:ascii="Times New Roman" w:hAnsi="Times New Roman"/>
          <w:sz w:val="24"/>
          <w:szCs w:val="24"/>
        </w:rPr>
        <w:t>7</w:t>
      </w:r>
    </w:p>
    <w:tbl>
      <w:tblPr>
        <w:tblW w:w="9498" w:type="dxa"/>
        <w:tblInd w:w="1789" w:type="dxa"/>
        <w:tblLayout w:type="fixed"/>
        <w:tblCellMar>
          <w:left w:w="0" w:type="dxa"/>
          <w:right w:w="0" w:type="dxa"/>
        </w:tblCellMar>
        <w:tblLook w:val="04A0"/>
      </w:tblPr>
      <w:tblGrid>
        <w:gridCol w:w="2200"/>
        <w:gridCol w:w="2640"/>
        <w:gridCol w:w="2400"/>
        <w:gridCol w:w="2258"/>
      </w:tblGrid>
      <w:tr w:rsidR="00A32A47" w:rsidRPr="007E445A" w:rsidTr="00A32A47">
        <w:trPr>
          <w:trHeight w:val="232"/>
        </w:trPr>
        <w:tc>
          <w:tcPr>
            <w:tcW w:w="2200" w:type="dxa"/>
            <w:tcBorders>
              <w:top w:val="single" w:sz="8" w:space="0" w:color="auto"/>
              <w:left w:val="single" w:sz="8" w:space="0" w:color="auto"/>
              <w:right w:val="single" w:sz="8" w:space="0" w:color="auto"/>
            </w:tcBorders>
            <w:vAlign w:val="bottom"/>
          </w:tcPr>
          <w:p w:rsidR="00A32A47" w:rsidRPr="007E445A" w:rsidRDefault="00A32A47" w:rsidP="006C7139">
            <w:pPr>
              <w:spacing w:after="0" w:line="240" w:lineRule="auto"/>
              <w:ind w:left="720"/>
              <w:rPr>
                <w:sz w:val="20"/>
                <w:szCs w:val="20"/>
              </w:rPr>
            </w:pPr>
            <w:r w:rsidRPr="007E445A">
              <w:rPr>
                <w:rFonts w:ascii="Times New Roman" w:hAnsi="Times New Roman"/>
                <w:sz w:val="20"/>
                <w:szCs w:val="20"/>
              </w:rPr>
              <w:t>Предмет</w:t>
            </w:r>
          </w:p>
        </w:tc>
        <w:tc>
          <w:tcPr>
            <w:tcW w:w="2640" w:type="dxa"/>
            <w:vMerge w:val="restart"/>
            <w:tcBorders>
              <w:top w:val="single" w:sz="8" w:space="0" w:color="auto"/>
              <w:right w:val="single" w:sz="8" w:space="0" w:color="auto"/>
            </w:tcBorders>
            <w:vAlign w:val="bottom"/>
          </w:tcPr>
          <w:p w:rsidR="00A32A47" w:rsidRPr="007E445A" w:rsidRDefault="00A32A47" w:rsidP="006C7139">
            <w:pPr>
              <w:spacing w:line="240" w:lineRule="auto"/>
              <w:jc w:val="center"/>
              <w:rPr>
                <w:sz w:val="20"/>
                <w:szCs w:val="20"/>
              </w:rPr>
            </w:pPr>
            <w:r w:rsidRPr="007E445A">
              <w:rPr>
                <w:rFonts w:ascii="Times New Roman" w:hAnsi="Times New Roman"/>
                <w:w w:val="99"/>
                <w:sz w:val="20"/>
                <w:szCs w:val="20"/>
              </w:rPr>
              <w:t>Качество</w:t>
            </w:r>
          </w:p>
          <w:p w:rsidR="00A32A47" w:rsidRPr="007E445A" w:rsidRDefault="00A32A47" w:rsidP="006C7139">
            <w:pPr>
              <w:spacing w:line="240" w:lineRule="auto"/>
              <w:jc w:val="center"/>
              <w:rPr>
                <w:sz w:val="20"/>
                <w:szCs w:val="20"/>
              </w:rPr>
            </w:pPr>
            <w:r w:rsidRPr="007E445A">
              <w:rPr>
                <w:rFonts w:ascii="Times New Roman" w:hAnsi="Times New Roman"/>
                <w:sz w:val="20"/>
                <w:szCs w:val="20"/>
              </w:rPr>
              <w:t>знаний по школе, %</w:t>
            </w:r>
          </w:p>
        </w:tc>
        <w:tc>
          <w:tcPr>
            <w:tcW w:w="2400" w:type="dxa"/>
            <w:vMerge w:val="restart"/>
            <w:tcBorders>
              <w:top w:val="single" w:sz="8" w:space="0" w:color="auto"/>
              <w:right w:val="single" w:sz="8" w:space="0" w:color="auto"/>
            </w:tcBorders>
            <w:vAlign w:val="bottom"/>
          </w:tcPr>
          <w:p w:rsidR="00A32A47" w:rsidRPr="007E445A" w:rsidRDefault="00A32A47" w:rsidP="006C7139">
            <w:pPr>
              <w:spacing w:line="240" w:lineRule="auto"/>
              <w:jc w:val="center"/>
              <w:rPr>
                <w:sz w:val="20"/>
                <w:szCs w:val="20"/>
              </w:rPr>
            </w:pPr>
            <w:r w:rsidRPr="007E445A">
              <w:rPr>
                <w:rFonts w:ascii="Times New Roman" w:hAnsi="Times New Roman"/>
                <w:sz w:val="20"/>
                <w:szCs w:val="20"/>
              </w:rPr>
              <w:t>Качество знаний</w:t>
            </w:r>
          </w:p>
          <w:p w:rsidR="00A32A47" w:rsidRPr="007E445A" w:rsidRDefault="00A32A47" w:rsidP="006C7139">
            <w:pPr>
              <w:spacing w:line="240" w:lineRule="auto"/>
              <w:jc w:val="center"/>
              <w:rPr>
                <w:sz w:val="20"/>
                <w:szCs w:val="20"/>
              </w:rPr>
            </w:pPr>
            <w:r w:rsidRPr="007E445A">
              <w:rPr>
                <w:rFonts w:ascii="Times New Roman" w:hAnsi="Times New Roman"/>
                <w:w w:val="99"/>
                <w:sz w:val="20"/>
                <w:szCs w:val="20"/>
              </w:rPr>
              <w:t>по району, %</w:t>
            </w:r>
          </w:p>
        </w:tc>
        <w:tc>
          <w:tcPr>
            <w:tcW w:w="2258" w:type="dxa"/>
            <w:vMerge w:val="restart"/>
            <w:tcBorders>
              <w:top w:val="single" w:sz="8" w:space="0" w:color="auto"/>
              <w:right w:val="single" w:sz="8" w:space="0" w:color="auto"/>
            </w:tcBorders>
            <w:vAlign w:val="bottom"/>
          </w:tcPr>
          <w:p w:rsidR="00A32A47" w:rsidRPr="007E445A" w:rsidRDefault="00A32A47" w:rsidP="006C7139">
            <w:pPr>
              <w:spacing w:line="240" w:lineRule="auto"/>
              <w:jc w:val="center"/>
              <w:rPr>
                <w:sz w:val="20"/>
                <w:szCs w:val="20"/>
              </w:rPr>
            </w:pPr>
            <w:r w:rsidRPr="007E445A">
              <w:rPr>
                <w:rFonts w:ascii="Times New Roman" w:hAnsi="Times New Roman"/>
                <w:w w:val="99"/>
                <w:sz w:val="20"/>
                <w:szCs w:val="20"/>
              </w:rPr>
              <w:t>Качество знаний</w:t>
            </w:r>
          </w:p>
          <w:p w:rsidR="00A32A47" w:rsidRPr="007E445A" w:rsidRDefault="00A32A47" w:rsidP="006C7139">
            <w:pPr>
              <w:spacing w:line="240" w:lineRule="auto"/>
              <w:ind w:left="760"/>
              <w:rPr>
                <w:sz w:val="20"/>
                <w:szCs w:val="20"/>
              </w:rPr>
            </w:pPr>
            <w:r w:rsidRPr="007E445A">
              <w:rPr>
                <w:rFonts w:ascii="Times New Roman" w:hAnsi="Times New Roman"/>
                <w:sz w:val="20"/>
                <w:szCs w:val="20"/>
              </w:rPr>
              <w:t>по области, %</w:t>
            </w:r>
          </w:p>
        </w:tc>
      </w:tr>
      <w:tr w:rsidR="00A32A47" w:rsidRPr="007E445A" w:rsidTr="00A32A47">
        <w:trPr>
          <w:trHeight w:val="235"/>
        </w:trPr>
        <w:tc>
          <w:tcPr>
            <w:tcW w:w="2200" w:type="dxa"/>
            <w:tcBorders>
              <w:left w:val="single" w:sz="8" w:space="0" w:color="auto"/>
              <w:bottom w:val="single" w:sz="8" w:space="0" w:color="auto"/>
              <w:right w:val="single" w:sz="8" w:space="0" w:color="auto"/>
            </w:tcBorders>
            <w:vAlign w:val="bottom"/>
          </w:tcPr>
          <w:p w:rsidR="00A32A47" w:rsidRPr="007E445A" w:rsidRDefault="00A32A47" w:rsidP="006C7139">
            <w:pPr>
              <w:spacing w:line="240" w:lineRule="auto"/>
              <w:rPr>
                <w:sz w:val="20"/>
                <w:szCs w:val="20"/>
              </w:rPr>
            </w:pPr>
          </w:p>
        </w:tc>
        <w:tc>
          <w:tcPr>
            <w:tcW w:w="2640" w:type="dxa"/>
            <w:vMerge/>
            <w:tcBorders>
              <w:bottom w:val="single" w:sz="8" w:space="0" w:color="auto"/>
              <w:right w:val="single" w:sz="8" w:space="0" w:color="auto"/>
            </w:tcBorders>
            <w:vAlign w:val="bottom"/>
          </w:tcPr>
          <w:p w:rsidR="00A32A47" w:rsidRPr="007E445A" w:rsidRDefault="00A32A47" w:rsidP="006C7139">
            <w:pPr>
              <w:spacing w:line="240" w:lineRule="auto"/>
              <w:jc w:val="center"/>
              <w:rPr>
                <w:sz w:val="20"/>
                <w:szCs w:val="20"/>
              </w:rPr>
            </w:pPr>
          </w:p>
        </w:tc>
        <w:tc>
          <w:tcPr>
            <w:tcW w:w="2400" w:type="dxa"/>
            <w:vMerge/>
            <w:tcBorders>
              <w:bottom w:val="single" w:sz="8" w:space="0" w:color="auto"/>
              <w:right w:val="single" w:sz="8" w:space="0" w:color="auto"/>
            </w:tcBorders>
            <w:vAlign w:val="bottom"/>
          </w:tcPr>
          <w:p w:rsidR="00A32A47" w:rsidRPr="007E445A" w:rsidRDefault="00A32A47" w:rsidP="006C7139">
            <w:pPr>
              <w:spacing w:line="240" w:lineRule="auto"/>
              <w:jc w:val="center"/>
              <w:rPr>
                <w:sz w:val="20"/>
                <w:szCs w:val="20"/>
              </w:rPr>
            </w:pPr>
          </w:p>
        </w:tc>
        <w:tc>
          <w:tcPr>
            <w:tcW w:w="2258" w:type="dxa"/>
            <w:vMerge/>
            <w:tcBorders>
              <w:bottom w:val="single" w:sz="8" w:space="0" w:color="auto"/>
              <w:right w:val="single" w:sz="8" w:space="0" w:color="auto"/>
            </w:tcBorders>
            <w:vAlign w:val="bottom"/>
          </w:tcPr>
          <w:p w:rsidR="00A32A47" w:rsidRPr="007E445A" w:rsidRDefault="00A32A47" w:rsidP="006C7139">
            <w:pPr>
              <w:spacing w:line="240" w:lineRule="auto"/>
              <w:ind w:left="760"/>
              <w:rPr>
                <w:sz w:val="20"/>
                <w:szCs w:val="20"/>
              </w:rPr>
            </w:pPr>
          </w:p>
        </w:tc>
      </w:tr>
      <w:tr w:rsidR="007E445A" w:rsidRPr="007E445A" w:rsidTr="00A32A47">
        <w:trPr>
          <w:trHeight w:val="243"/>
        </w:trPr>
        <w:tc>
          <w:tcPr>
            <w:tcW w:w="2200" w:type="dxa"/>
            <w:tcBorders>
              <w:left w:val="single" w:sz="8" w:space="0" w:color="auto"/>
              <w:bottom w:val="single" w:sz="8" w:space="0" w:color="auto"/>
              <w:right w:val="single" w:sz="8" w:space="0" w:color="auto"/>
            </w:tcBorders>
            <w:vAlign w:val="bottom"/>
          </w:tcPr>
          <w:p w:rsidR="007E445A" w:rsidRPr="007E445A" w:rsidRDefault="007E445A" w:rsidP="006C7139">
            <w:pPr>
              <w:ind w:left="100"/>
              <w:rPr>
                <w:sz w:val="20"/>
                <w:szCs w:val="20"/>
              </w:rPr>
            </w:pPr>
            <w:r w:rsidRPr="007E445A">
              <w:rPr>
                <w:rFonts w:ascii="Times New Roman" w:hAnsi="Times New Roman"/>
              </w:rPr>
              <w:t>Русский язык</w:t>
            </w:r>
          </w:p>
        </w:tc>
        <w:tc>
          <w:tcPr>
            <w:tcW w:w="2640" w:type="dxa"/>
            <w:tcBorders>
              <w:bottom w:val="single" w:sz="8" w:space="0" w:color="auto"/>
              <w:right w:val="single" w:sz="8" w:space="0" w:color="auto"/>
            </w:tcBorders>
            <w:vAlign w:val="bottom"/>
          </w:tcPr>
          <w:p w:rsidR="007E445A" w:rsidRPr="007E445A" w:rsidRDefault="007E445A" w:rsidP="00356BEF">
            <w:pPr>
              <w:spacing w:after="0" w:line="240" w:lineRule="auto"/>
              <w:jc w:val="center"/>
              <w:rPr>
                <w:rFonts w:ascii="Times New Roman" w:hAnsi="Times New Roman"/>
                <w:sz w:val="20"/>
                <w:szCs w:val="20"/>
              </w:rPr>
            </w:pPr>
            <w:r w:rsidRPr="007E445A">
              <w:rPr>
                <w:rFonts w:ascii="Times New Roman" w:hAnsi="Times New Roman"/>
                <w:sz w:val="20"/>
                <w:szCs w:val="20"/>
              </w:rPr>
              <w:t>62,5%</w:t>
            </w:r>
          </w:p>
        </w:tc>
        <w:tc>
          <w:tcPr>
            <w:tcW w:w="2400" w:type="dxa"/>
            <w:tcBorders>
              <w:bottom w:val="single" w:sz="8" w:space="0" w:color="auto"/>
              <w:right w:val="single" w:sz="8" w:space="0" w:color="auto"/>
            </w:tcBorders>
            <w:vAlign w:val="bottom"/>
          </w:tcPr>
          <w:p w:rsidR="007E445A" w:rsidRPr="007E445A" w:rsidRDefault="007E445A" w:rsidP="006C7139">
            <w:pPr>
              <w:jc w:val="center"/>
              <w:rPr>
                <w:rFonts w:ascii="Times New Roman" w:hAnsi="Times New Roman"/>
                <w:sz w:val="20"/>
                <w:szCs w:val="20"/>
              </w:rPr>
            </w:pPr>
            <w:r w:rsidRPr="007E445A">
              <w:rPr>
                <w:rFonts w:ascii="Times New Roman" w:hAnsi="Times New Roman"/>
                <w:sz w:val="20"/>
                <w:szCs w:val="20"/>
              </w:rPr>
              <w:t>66,3</w:t>
            </w:r>
          </w:p>
        </w:tc>
        <w:tc>
          <w:tcPr>
            <w:tcW w:w="2258" w:type="dxa"/>
            <w:tcBorders>
              <w:bottom w:val="single" w:sz="8" w:space="0" w:color="auto"/>
              <w:right w:val="single" w:sz="8" w:space="0" w:color="auto"/>
            </w:tcBorders>
            <w:vAlign w:val="bottom"/>
          </w:tcPr>
          <w:p w:rsidR="007E445A" w:rsidRPr="007E445A" w:rsidRDefault="007E445A" w:rsidP="006C7139">
            <w:pPr>
              <w:jc w:val="center"/>
              <w:rPr>
                <w:rFonts w:ascii="Times New Roman" w:hAnsi="Times New Roman"/>
                <w:sz w:val="20"/>
                <w:szCs w:val="20"/>
              </w:rPr>
            </w:pPr>
            <w:r w:rsidRPr="007E445A">
              <w:rPr>
                <w:rFonts w:ascii="Times New Roman" w:hAnsi="Times New Roman"/>
                <w:sz w:val="20"/>
                <w:szCs w:val="20"/>
              </w:rPr>
              <w:t>60,9</w:t>
            </w:r>
          </w:p>
        </w:tc>
      </w:tr>
      <w:tr w:rsidR="007E445A" w:rsidRPr="007E445A" w:rsidTr="00A32A47">
        <w:trPr>
          <w:trHeight w:val="243"/>
        </w:trPr>
        <w:tc>
          <w:tcPr>
            <w:tcW w:w="2200" w:type="dxa"/>
            <w:tcBorders>
              <w:left w:val="single" w:sz="8" w:space="0" w:color="auto"/>
              <w:bottom w:val="single" w:sz="8" w:space="0" w:color="auto"/>
              <w:right w:val="single" w:sz="8" w:space="0" w:color="auto"/>
            </w:tcBorders>
            <w:vAlign w:val="bottom"/>
          </w:tcPr>
          <w:p w:rsidR="007E445A" w:rsidRPr="007E445A" w:rsidRDefault="007E445A" w:rsidP="006C7139">
            <w:pPr>
              <w:spacing w:line="242" w:lineRule="exact"/>
              <w:ind w:left="100"/>
              <w:rPr>
                <w:sz w:val="20"/>
                <w:szCs w:val="20"/>
              </w:rPr>
            </w:pPr>
            <w:r w:rsidRPr="007E445A">
              <w:rPr>
                <w:rFonts w:ascii="Times New Roman" w:hAnsi="Times New Roman"/>
              </w:rPr>
              <w:t>Математика</w:t>
            </w:r>
          </w:p>
        </w:tc>
        <w:tc>
          <w:tcPr>
            <w:tcW w:w="2640" w:type="dxa"/>
            <w:tcBorders>
              <w:bottom w:val="single" w:sz="8" w:space="0" w:color="auto"/>
              <w:right w:val="single" w:sz="8" w:space="0" w:color="auto"/>
            </w:tcBorders>
            <w:vAlign w:val="bottom"/>
          </w:tcPr>
          <w:p w:rsidR="007E445A" w:rsidRPr="007E445A" w:rsidRDefault="007E445A" w:rsidP="00356BEF">
            <w:pPr>
              <w:spacing w:after="0" w:line="240" w:lineRule="auto"/>
              <w:jc w:val="center"/>
              <w:rPr>
                <w:rFonts w:ascii="Times New Roman" w:hAnsi="Times New Roman"/>
                <w:sz w:val="20"/>
                <w:szCs w:val="20"/>
              </w:rPr>
            </w:pPr>
            <w:r w:rsidRPr="007E445A">
              <w:rPr>
                <w:rFonts w:ascii="Times New Roman" w:hAnsi="Times New Roman"/>
                <w:sz w:val="20"/>
                <w:szCs w:val="20"/>
              </w:rPr>
              <w:t>65%</w:t>
            </w:r>
          </w:p>
        </w:tc>
        <w:tc>
          <w:tcPr>
            <w:tcW w:w="2400" w:type="dxa"/>
            <w:tcBorders>
              <w:bottom w:val="single" w:sz="8" w:space="0" w:color="auto"/>
              <w:right w:val="single" w:sz="8" w:space="0" w:color="auto"/>
            </w:tcBorders>
            <w:vAlign w:val="bottom"/>
          </w:tcPr>
          <w:p w:rsidR="007E445A" w:rsidRPr="007E445A" w:rsidRDefault="007E445A" w:rsidP="006C7139">
            <w:pPr>
              <w:spacing w:line="242" w:lineRule="exact"/>
              <w:jc w:val="center"/>
              <w:rPr>
                <w:rFonts w:ascii="Times New Roman" w:hAnsi="Times New Roman"/>
                <w:sz w:val="20"/>
                <w:szCs w:val="20"/>
              </w:rPr>
            </w:pPr>
            <w:r w:rsidRPr="007E445A">
              <w:rPr>
                <w:rFonts w:ascii="Times New Roman" w:hAnsi="Times New Roman"/>
                <w:sz w:val="20"/>
                <w:szCs w:val="20"/>
              </w:rPr>
              <w:t>59,9</w:t>
            </w:r>
          </w:p>
        </w:tc>
        <w:tc>
          <w:tcPr>
            <w:tcW w:w="2258" w:type="dxa"/>
            <w:tcBorders>
              <w:bottom w:val="single" w:sz="8" w:space="0" w:color="auto"/>
              <w:right w:val="single" w:sz="8" w:space="0" w:color="auto"/>
            </w:tcBorders>
            <w:vAlign w:val="bottom"/>
          </w:tcPr>
          <w:p w:rsidR="007E445A" w:rsidRPr="007E445A" w:rsidRDefault="007E445A" w:rsidP="006C7139">
            <w:pPr>
              <w:spacing w:line="242" w:lineRule="exact"/>
              <w:jc w:val="center"/>
              <w:rPr>
                <w:rFonts w:ascii="Times New Roman" w:hAnsi="Times New Roman"/>
                <w:sz w:val="20"/>
                <w:szCs w:val="20"/>
              </w:rPr>
            </w:pPr>
            <w:r w:rsidRPr="007E445A">
              <w:rPr>
                <w:rFonts w:ascii="Times New Roman" w:hAnsi="Times New Roman"/>
                <w:sz w:val="20"/>
                <w:szCs w:val="20"/>
              </w:rPr>
              <w:t>61,6</w:t>
            </w:r>
          </w:p>
        </w:tc>
      </w:tr>
      <w:tr w:rsidR="007E445A" w:rsidRPr="007E445A" w:rsidTr="00A32A47">
        <w:trPr>
          <w:trHeight w:val="244"/>
        </w:trPr>
        <w:tc>
          <w:tcPr>
            <w:tcW w:w="2200" w:type="dxa"/>
            <w:tcBorders>
              <w:left w:val="single" w:sz="8" w:space="0" w:color="auto"/>
              <w:bottom w:val="single" w:sz="8" w:space="0" w:color="auto"/>
              <w:right w:val="single" w:sz="8" w:space="0" w:color="auto"/>
            </w:tcBorders>
            <w:vAlign w:val="bottom"/>
          </w:tcPr>
          <w:p w:rsidR="007E445A" w:rsidRPr="007E445A" w:rsidRDefault="007E445A" w:rsidP="006C7139">
            <w:pPr>
              <w:spacing w:line="242" w:lineRule="exact"/>
              <w:ind w:left="100"/>
              <w:rPr>
                <w:sz w:val="20"/>
                <w:szCs w:val="20"/>
              </w:rPr>
            </w:pPr>
            <w:r w:rsidRPr="007E445A">
              <w:rPr>
                <w:rFonts w:ascii="Times New Roman" w:hAnsi="Times New Roman"/>
              </w:rPr>
              <w:t>История</w:t>
            </w:r>
          </w:p>
        </w:tc>
        <w:tc>
          <w:tcPr>
            <w:tcW w:w="2640" w:type="dxa"/>
            <w:tcBorders>
              <w:bottom w:val="single" w:sz="8" w:space="0" w:color="auto"/>
              <w:right w:val="single" w:sz="8" w:space="0" w:color="auto"/>
            </w:tcBorders>
            <w:vAlign w:val="bottom"/>
          </w:tcPr>
          <w:p w:rsidR="007E445A" w:rsidRPr="007E445A" w:rsidRDefault="007E445A" w:rsidP="00356BEF">
            <w:pPr>
              <w:spacing w:after="0" w:line="240" w:lineRule="auto"/>
              <w:jc w:val="center"/>
              <w:rPr>
                <w:rFonts w:ascii="Times New Roman" w:hAnsi="Times New Roman"/>
                <w:sz w:val="20"/>
                <w:szCs w:val="20"/>
                <w:lang w:val="en-US"/>
              </w:rPr>
            </w:pPr>
            <w:r w:rsidRPr="007E445A">
              <w:rPr>
                <w:rFonts w:ascii="Times New Roman" w:hAnsi="Times New Roman"/>
                <w:sz w:val="20"/>
                <w:szCs w:val="20"/>
                <w:lang w:val="en-US"/>
              </w:rPr>
              <w:t>68%</w:t>
            </w:r>
          </w:p>
        </w:tc>
        <w:tc>
          <w:tcPr>
            <w:tcW w:w="2400" w:type="dxa"/>
            <w:tcBorders>
              <w:bottom w:val="single" w:sz="8" w:space="0" w:color="auto"/>
              <w:right w:val="single" w:sz="8" w:space="0" w:color="auto"/>
            </w:tcBorders>
            <w:vAlign w:val="bottom"/>
          </w:tcPr>
          <w:p w:rsidR="007E445A" w:rsidRPr="007E445A" w:rsidRDefault="007E445A" w:rsidP="006C7139">
            <w:pPr>
              <w:spacing w:line="242" w:lineRule="exact"/>
              <w:jc w:val="center"/>
              <w:rPr>
                <w:rFonts w:ascii="Times New Roman" w:hAnsi="Times New Roman"/>
                <w:sz w:val="20"/>
                <w:szCs w:val="20"/>
              </w:rPr>
            </w:pPr>
            <w:r w:rsidRPr="007E445A">
              <w:rPr>
                <w:rFonts w:ascii="Times New Roman" w:hAnsi="Times New Roman"/>
                <w:sz w:val="20"/>
                <w:szCs w:val="20"/>
              </w:rPr>
              <w:t>77,4</w:t>
            </w:r>
          </w:p>
        </w:tc>
        <w:tc>
          <w:tcPr>
            <w:tcW w:w="2258" w:type="dxa"/>
            <w:tcBorders>
              <w:bottom w:val="single" w:sz="8" w:space="0" w:color="auto"/>
              <w:right w:val="single" w:sz="8" w:space="0" w:color="auto"/>
            </w:tcBorders>
            <w:vAlign w:val="bottom"/>
          </w:tcPr>
          <w:p w:rsidR="007E445A" w:rsidRPr="007E445A" w:rsidRDefault="007E445A" w:rsidP="006C7139">
            <w:pPr>
              <w:spacing w:line="242" w:lineRule="exact"/>
              <w:jc w:val="center"/>
              <w:rPr>
                <w:rFonts w:ascii="Times New Roman" w:hAnsi="Times New Roman"/>
                <w:sz w:val="20"/>
                <w:szCs w:val="20"/>
              </w:rPr>
            </w:pPr>
            <w:r w:rsidRPr="007E445A">
              <w:rPr>
                <w:rFonts w:ascii="Times New Roman" w:hAnsi="Times New Roman"/>
                <w:sz w:val="20"/>
                <w:szCs w:val="20"/>
              </w:rPr>
              <w:t>64,9</w:t>
            </w:r>
          </w:p>
        </w:tc>
      </w:tr>
      <w:tr w:rsidR="007E445A" w:rsidRPr="007E445A" w:rsidTr="00A32A47">
        <w:trPr>
          <w:trHeight w:val="244"/>
        </w:trPr>
        <w:tc>
          <w:tcPr>
            <w:tcW w:w="2200" w:type="dxa"/>
            <w:tcBorders>
              <w:left w:val="single" w:sz="8" w:space="0" w:color="auto"/>
              <w:bottom w:val="single" w:sz="8" w:space="0" w:color="auto"/>
              <w:right w:val="single" w:sz="8" w:space="0" w:color="auto"/>
            </w:tcBorders>
            <w:vAlign w:val="bottom"/>
          </w:tcPr>
          <w:p w:rsidR="007E445A" w:rsidRPr="007E445A" w:rsidRDefault="007E445A" w:rsidP="006C7139">
            <w:pPr>
              <w:spacing w:line="242" w:lineRule="exact"/>
              <w:ind w:left="100"/>
              <w:rPr>
                <w:sz w:val="20"/>
                <w:szCs w:val="20"/>
              </w:rPr>
            </w:pPr>
            <w:r w:rsidRPr="007E445A">
              <w:rPr>
                <w:rFonts w:ascii="Times New Roman" w:hAnsi="Times New Roman"/>
              </w:rPr>
              <w:t>Биология</w:t>
            </w:r>
          </w:p>
        </w:tc>
        <w:tc>
          <w:tcPr>
            <w:tcW w:w="2640" w:type="dxa"/>
            <w:tcBorders>
              <w:bottom w:val="single" w:sz="8" w:space="0" w:color="auto"/>
              <w:right w:val="single" w:sz="8" w:space="0" w:color="auto"/>
            </w:tcBorders>
            <w:vAlign w:val="bottom"/>
          </w:tcPr>
          <w:p w:rsidR="007E445A" w:rsidRPr="007E445A" w:rsidRDefault="007E445A" w:rsidP="00356BEF">
            <w:pPr>
              <w:spacing w:after="0" w:line="240" w:lineRule="auto"/>
              <w:jc w:val="center"/>
              <w:rPr>
                <w:rFonts w:ascii="Times New Roman" w:hAnsi="Times New Roman"/>
                <w:sz w:val="20"/>
                <w:szCs w:val="20"/>
              </w:rPr>
            </w:pPr>
            <w:r w:rsidRPr="007E445A">
              <w:rPr>
                <w:rFonts w:ascii="Times New Roman" w:hAnsi="Times New Roman"/>
                <w:sz w:val="20"/>
                <w:szCs w:val="20"/>
              </w:rPr>
              <w:t>73%</w:t>
            </w:r>
          </w:p>
        </w:tc>
        <w:tc>
          <w:tcPr>
            <w:tcW w:w="2400" w:type="dxa"/>
            <w:tcBorders>
              <w:bottom w:val="single" w:sz="8" w:space="0" w:color="auto"/>
              <w:right w:val="single" w:sz="8" w:space="0" w:color="auto"/>
            </w:tcBorders>
            <w:vAlign w:val="bottom"/>
          </w:tcPr>
          <w:p w:rsidR="007E445A" w:rsidRPr="007E445A" w:rsidRDefault="007E445A" w:rsidP="006C7139">
            <w:pPr>
              <w:spacing w:line="242" w:lineRule="exact"/>
              <w:jc w:val="center"/>
              <w:rPr>
                <w:rFonts w:ascii="Times New Roman" w:hAnsi="Times New Roman"/>
                <w:sz w:val="20"/>
                <w:szCs w:val="20"/>
              </w:rPr>
            </w:pPr>
            <w:r w:rsidRPr="007E445A">
              <w:rPr>
                <w:rFonts w:ascii="Times New Roman" w:hAnsi="Times New Roman"/>
                <w:sz w:val="20"/>
                <w:szCs w:val="20"/>
              </w:rPr>
              <w:t>78,7</w:t>
            </w:r>
          </w:p>
        </w:tc>
        <w:tc>
          <w:tcPr>
            <w:tcW w:w="2258" w:type="dxa"/>
            <w:tcBorders>
              <w:bottom w:val="single" w:sz="8" w:space="0" w:color="auto"/>
              <w:right w:val="single" w:sz="8" w:space="0" w:color="auto"/>
            </w:tcBorders>
            <w:vAlign w:val="bottom"/>
          </w:tcPr>
          <w:p w:rsidR="007E445A" w:rsidRPr="007E445A" w:rsidRDefault="007E445A" w:rsidP="006C7139">
            <w:pPr>
              <w:spacing w:line="242" w:lineRule="exact"/>
              <w:jc w:val="center"/>
              <w:rPr>
                <w:rFonts w:ascii="Times New Roman" w:hAnsi="Times New Roman"/>
                <w:sz w:val="20"/>
                <w:szCs w:val="20"/>
              </w:rPr>
            </w:pPr>
            <w:r w:rsidRPr="007E445A">
              <w:rPr>
                <w:rFonts w:ascii="Times New Roman" w:hAnsi="Times New Roman"/>
                <w:sz w:val="20"/>
                <w:szCs w:val="20"/>
              </w:rPr>
              <w:t>73,4</w:t>
            </w:r>
          </w:p>
        </w:tc>
      </w:tr>
    </w:tbl>
    <w:p w:rsidR="00A32A47" w:rsidRPr="007E445A" w:rsidRDefault="00A32A47" w:rsidP="00A32A47">
      <w:pPr>
        <w:spacing w:after="0" w:line="240" w:lineRule="auto"/>
        <w:ind w:firstLine="708"/>
        <w:jc w:val="both"/>
        <w:rPr>
          <w:rFonts w:ascii="Times New Roman" w:hAnsi="Times New Roman"/>
          <w:sz w:val="24"/>
          <w:szCs w:val="24"/>
        </w:rPr>
      </w:pPr>
    </w:p>
    <w:p w:rsidR="00A32A47" w:rsidRPr="007E445A" w:rsidRDefault="00A32A47" w:rsidP="00A32A47">
      <w:pPr>
        <w:spacing w:after="0" w:line="240" w:lineRule="auto"/>
        <w:ind w:firstLine="708"/>
        <w:jc w:val="both"/>
        <w:rPr>
          <w:rFonts w:ascii="Times New Roman" w:hAnsi="Times New Roman"/>
          <w:sz w:val="24"/>
          <w:szCs w:val="24"/>
        </w:rPr>
      </w:pPr>
      <w:r w:rsidRPr="007E445A">
        <w:rPr>
          <w:rFonts w:ascii="Times New Roman" w:hAnsi="Times New Roman"/>
          <w:sz w:val="24"/>
          <w:szCs w:val="24"/>
        </w:rPr>
        <w:t xml:space="preserve">Приведенные  данные  свидетельствуют  о  том,  что  самый высокий уровень  качества  знаний  в  </w:t>
      </w:r>
      <w:r w:rsidR="007E445A" w:rsidRPr="007E445A">
        <w:rPr>
          <w:rFonts w:ascii="Times New Roman" w:hAnsi="Times New Roman"/>
          <w:sz w:val="24"/>
          <w:szCs w:val="24"/>
        </w:rPr>
        <w:t>6</w:t>
      </w:r>
      <w:r w:rsidRPr="007E445A">
        <w:rPr>
          <w:rFonts w:ascii="Times New Roman" w:hAnsi="Times New Roman"/>
          <w:sz w:val="24"/>
          <w:szCs w:val="24"/>
        </w:rPr>
        <w:t xml:space="preserve">-х  классах  по </w:t>
      </w:r>
      <w:r w:rsidR="007E445A" w:rsidRPr="007E445A">
        <w:rPr>
          <w:rFonts w:ascii="Times New Roman" w:hAnsi="Times New Roman"/>
          <w:sz w:val="24"/>
          <w:szCs w:val="24"/>
        </w:rPr>
        <w:t>биологии</w:t>
      </w:r>
      <w:r w:rsidRPr="007E445A">
        <w:rPr>
          <w:rFonts w:ascii="Times New Roman" w:hAnsi="Times New Roman"/>
          <w:sz w:val="24"/>
          <w:szCs w:val="24"/>
        </w:rPr>
        <w:t>.  Показатели качества  знаний  по  школе  превышают    областные  показатели.   Ниже   районных   показателе</w:t>
      </w:r>
      <w:r w:rsidR="007E445A" w:rsidRPr="007E445A">
        <w:rPr>
          <w:rFonts w:ascii="Times New Roman" w:hAnsi="Times New Roman"/>
          <w:sz w:val="24"/>
          <w:szCs w:val="24"/>
        </w:rPr>
        <w:t xml:space="preserve">й результаты по русскому языку </w:t>
      </w:r>
      <w:r w:rsidRPr="007E445A">
        <w:rPr>
          <w:rFonts w:ascii="Times New Roman" w:hAnsi="Times New Roman"/>
          <w:sz w:val="24"/>
          <w:szCs w:val="24"/>
        </w:rPr>
        <w:t xml:space="preserve">и биологии.  </w:t>
      </w:r>
    </w:p>
    <w:p w:rsidR="007E445A" w:rsidRDefault="007E445A" w:rsidP="00A32A47">
      <w:pPr>
        <w:spacing w:after="0" w:line="240" w:lineRule="auto"/>
        <w:ind w:firstLine="708"/>
        <w:jc w:val="center"/>
        <w:rPr>
          <w:rFonts w:ascii="Times New Roman" w:hAnsi="Times New Roman"/>
          <w:b/>
          <w:bCs/>
          <w:color w:val="FF0000"/>
          <w:sz w:val="23"/>
          <w:szCs w:val="23"/>
        </w:rPr>
      </w:pPr>
    </w:p>
    <w:p w:rsidR="00A32A47" w:rsidRPr="007A5B07" w:rsidRDefault="00A32A47" w:rsidP="00A32A47">
      <w:pPr>
        <w:spacing w:after="0" w:line="240" w:lineRule="auto"/>
        <w:ind w:firstLine="708"/>
        <w:jc w:val="center"/>
        <w:rPr>
          <w:rFonts w:ascii="Times New Roman" w:hAnsi="Times New Roman"/>
          <w:b/>
          <w:bCs/>
          <w:sz w:val="23"/>
          <w:szCs w:val="23"/>
        </w:rPr>
      </w:pPr>
      <w:r w:rsidRPr="007A5B07">
        <w:rPr>
          <w:rFonts w:ascii="Times New Roman" w:hAnsi="Times New Roman"/>
          <w:b/>
          <w:bCs/>
          <w:sz w:val="23"/>
          <w:szCs w:val="23"/>
        </w:rPr>
        <w:t xml:space="preserve">Сравнительный анализ качества знаний и успеваемости  </w:t>
      </w:r>
    </w:p>
    <w:p w:rsidR="00A32A47" w:rsidRPr="007A5B07" w:rsidRDefault="00A32A47" w:rsidP="00A32A47">
      <w:pPr>
        <w:spacing w:after="0" w:line="240" w:lineRule="auto"/>
        <w:ind w:firstLine="708"/>
        <w:jc w:val="center"/>
        <w:rPr>
          <w:rFonts w:ascii="Times New Roman" w:hAnsi="Times New Roman"/>
          <w:sz w:val="24"/>
          <w:szCs w:val="24"/>
        </w:rPr>
      </w:pPr>
      <w:r w:rsidRPr="007A5B07">
        <w:rPr>
          <w:rFonts w:ascii="Times New Roman" w:hAnsi="Times New Roman"/>
          <w:b/>
          <w:bCs/>
          <w:sz w:val="23"/>
          <w:szCs w:val="23"/>
        </w:rPr>
        <w:t>по результатам ВПР и годовых отметок обучающихся</w:t>
      </w:r>
    </w:p>
    <w:p w:rsidR="00A32A47" w:rsidRPr="007A5B07" w:rsidRDefault="003825B7" w:rsidP="003825B7">
      <w:pPr>
        <w:spacing w:after="0"/>
        <w:jc w:val="center"/>
        <w:rPr>
          <w:rFonts w:ascii="Times New Roman" w:hAnsi="Times New Roman"/>
          <w:sz w:val="24"/>
          <w:szCs w:val="24"/>
        </w:rPr>
      </w:pPr>
      <w:r>
        <w:rPr>
          <w:rFonts w:ascii="Times New Roman" w:hAnsi="Times New Roman"/>
          <w:sz w:val="24"/>
          <w:szCs w:val="24"/>
        </w:rPr>
        <w:t xml:space="preserve">                                                                                              </w:t>
      </w:r>
      <w:r w:rsidR="00810FE6">
        <w:rPr>
          <w:rFonts w:ascii="Times New Roman" w:hAnsi="Times New Roman"/>
          <w:sz w:val="24"/>
          <w:szCs w:val="24"/>
        </w:rPr>
        <w:t>Таблица №18</w:t>
      </w:r>
    </w:p>
    <w:tbl>
      <w:tblPr>
        <w:tblW w:w="9501" w:type="dxa"/>
        <w:tblInd w:w="1822" w:type="dxa"/>
        <w:tblLayout w:type="fixed"/>
        <w:tblCellMar>
          <w:left w:w="0" w:type="dxa"/>
          <w:right w:w="0" w:type="dxa"/>
        </w:tblCellMar>
        <w:tblLook w:val="04A0"/>
      </w:tblPr>
      <w:tblGrid>
        <w:gridCol w:w="30"/>
        <w:gridCol w:w="30"/>
        <w:gridCol w:w="358"/>
        <w:gridCol w:w="708"/>
        <w:gridCol w:w="39"/>
        <w:gridCol w:w="903"/>
        <w:gridCol w:w="49"/>
        <w:gridCol w:w="333"/>
        <w:gridCol w:w="658"/>
        <w:gridCol w:w="19"/>
        <w:gridCol w:w="1059"/>
        <w:gridCol w:w="55"/>
        <w:gridCol w:w="327"/>
        <w:gridCol w:w="665"/>
        <w:gridCol w:w="12"/>
        <w:gridCol w:w="1059"/>
        <w:gridCol w:w="62"/>
        <w:gridCol w:w="320"/>
        <w:gridCol w:w="697"/>
        <w:gridCol w:w="116"/>
        <w:gridCol w:w="943"/>
        <w:gridCol w:w="48"/>
        <w:gridCol w:w="334"/>
        <w:gridCol w:w="657"/>
        <w:gridCol w:w="20"/>
      </w:tblGrid>
      <w:tr w:rsidR="00A32A47" w:rsidRPr="007A5B07" w:rsidTr="007E445A">
        <w:trPr>
          <w:gridAfter w:val="1"/>
          <w:wAfter w:w="20" w:type="dxa"/>
          <w:trHeight w:val="334"/>
        </w:trPr>
        <w:tc>
          <w:tcPr>
            <w:tcW w:w="1126" w:type="dxa"/>
            <w:gridSpan w:val="4"/>
            <w:tcBorders>
              <w:top w:val="single" w:sz="8" w:space="0" w:color="auto"/>
              <w:left w:val="single" w:sz="8" w:space="0" w:color="auto"/>
              <w:right w:val="single" w:sz="8" w:space="0" w:color="auto"/>
            </w:tcBorders>
            <w:vAlign w:val="bottom"/>
          </w:tcPr>
          <w:p w:rsidR="00A32A47" w:rsidRPr="007A5B07" w:rsidRDefault="00A32A47" w:rsidP="006C7139">
            <w:pPr>
              <w:ind w:left="120"/>
              <w:rPr>
                <w:sz w:val="20"/>
                <w:szCs w:val="20"/>
              </w:rPr>
            </w:pPr>
            <w:r w:rsidRPr="007A5B07">
              <w:rPr>
                <w:rFonts w:ascii="Times New Roman" w:hAnsi="Times New Roman"/>
                <w:sz w:val="20"/>
                <w:szCs w:val="20"/>
              </w:rPr>
              <w:t>Класс</w:t>
            </w:r>
          </w:p>
        </w:tc>
        <w:tc>
          <w:tcPr>
            <w:tcW w:w="1324" w:type="dxa"/>
            <w:gridSpan w:val="4"/>
            <w:tcBorders>
              <w:top w:val="single" w:sz="8" w:space="0" w:color="auto"/>
              <w:bottom w:val="single" w:sz="8" w:space="0" w:color="auto"/>
            </w:tcBorders>
            <w:vAlign w:val="bottom"/>
          </w:tcPr>
          <w:p w:rsidR="00A32A47" w:rsidRPr="007A5B07" w:rsidRDefault="00A32A47" w:rsidP="006C7139">
            <w:pPr>
              <w:rPr>
                <w:sz w:val="24"/>
                <w:szCs w:val="24"/>
              </w:rPr>
            </w:pPr>
          </w:p>
        </w:tc>
        <w:tc>
          <w:tcPr>
            <w:tcW w:w="2118" w:type="dxa"/>
            <w:gridSpan w:val="5"/>
            <w:tcBorders>
              <w:top w:val="single" w:sz="8" w:space="0" w:color="auto"/>
              <w:bottom w:val="single" w:sz="8" w:space="0" w:color="auto"/>
            </w:tcBorders>
            <w:vAlign w:val="bottom"/>
          </w:tcPr>
          <w:p w:rsidR="00A32A47" w:rsidRPr="007A5B07" w:rsidRDefault="00A32A47" w:rsidP="006C7139">
            <w:pPr>
              <w:ind w:left="300"/>
              <w:rPr>
                <w:sz w:val="20"/>
                <w:szCs w:val="20"/>
              </w:rPr>
            </w:pPr>
            <w:r w:rsidRPr="007A5B07">
              <w:rPr>
                <w:rFonts w:ascii="Times New Roman" w:hAnsi="Times New Roman"/>
                <w:b/>
                <w:bCs/>
                <w:sz w:val="24"/>
                <w:szCs w:val="24"/>
              </w:rPr>
              <w:t>Русский язык</w:t>
            </w:r>
          </w:p>
        </w:tc>
        <w:tc>
          <w:tcPr>
            <w:tcW w:w="665" w:type="dxa"/>
            <w:tcBorders>
              <w:top w:val="single" w:sz="8" w:space="0" w:color="auto"/>
              <w:bottom w:val="single" w:sz="8" w:space="0" w:color="auto"/>
              <w:right w:val="single" w:sz="8" w:space="0" w:color="auto"/>
            </w:tcBorders>
            <w:vAlign w:val="bottom"/>
          </w:tcPr>
          <w:p w:rsidR="00A32A47" w:rsidRPr="007A5B07" w:rsidRDefault="00A32A47" w:rsidP="006C7139">
            <w:pPr>
              <w:rPr>
                <w:sz w:val="24"/>
                <w:szCs w:val="24"/>
              </w:rPr>
            </w:pPr>
          </w:p>
        </w:tc>
        <w:tc>
          <w:tcPr>
            <w:tcW w:w="1453" w:type="dxa"/>
            <w:gridSpan w:val="4"/>
            <w:tcBorders>
              <w:top w:val="single" w:sz="8" w:space="0" w:color="auto"/>
              <w:bottom w:val="single" w:sz="8" w:space="0" w:color="auto"/>
            </w:tcBorders>
            <w:vAlign w:val="bottom"/>
          </w:tcPr>
          <w:p w:rsidR="00A32A47" w:rsidRPr="007A5B07" w:rsidRDefault="00A32A47" w:rsidP="006C7139">
            <w:pPr>
              <w:rPr>
                <w:sz w:val="24"/>
                <w:szCs w:val="24"/>
              </w:rPr>
            </w:pPr>
          </w:p>
        </w:tc>
        <w:tc>
          <w:tcPr>
            <w:tcW w:w="2138" w:type="dxa"/>
            <w:gridSpan w:val="5"/>
            <w:tcBorders>
              <w:top w:val="single" w:sz="8" w:space="0" w:color="auto"/>
              <w:bottom w:val="single" w:sz="8" w:space="0" w:color="auto"/>
            </w:tcBorders>
            <w:vAlign w:val="bottom"/>
          </w:tcPr>
          <w:p w:rsidR="00A32A47" w:rsidRPr="007A5B07" w:rsidRDefault="00A32A47" w:rsidP="006C7139">
            <w:pPr>
              <w:ind w:left="380"/>
              <w:rPr>
                <w:sz w:val="20"/>
                <w:szCs w:val="20"/>
              </w:rPr>
            </w:pPr>
            <w:r w:rsidRPr="007A5B07">
              <w:rPr>
                <w:rFonts w:ascii="Times New Roman" w:hAnsi="Times New Roman"/>
                <w:b/>
                <w:bCs/>
                <w:sz w:val="24"/>
                <w:szCs w:val="24"/>
              </w:rPr>
              <w:t>Математика</w:t>
            </w:r>
          </w:p>
        </w:tc>
        <w:tc>
          <w:tcPr>
            <w:tcW w:w="657" w:type="dxa"/>
            <w:tcBorders>
              <w:top w:val="single" w:sz="8" w:space="0" w:color="auto"/>
              <w:bottom w:val="single" w:sz="8" w:space="0" w:color="auto"/>
              <w:right w:val="single" w:sz="8" w:space="0" w:color="auto"/>
            </w:tcBorders>
            <w:vAlign w:val="bottom"/>
          </w:tcPr>
          <w:p w:rsidR="00A32A47" w:rsidRPr="007A5B07" w:rsidRDefault="00A32A47" w:rsidP="006C7139">
            <w:pPr>
              <w:rPr>
                <w:sz w:val="24"/>
                <w:szCs w:val="24"/>
              </w:rPr>
            </w:pPr>
          </w:p>
        </w:tc>
      </w:tr>
      <w:tr w:rsidR="00A32A47" w:rsidRPr="007A5B07" w:rsidTr="007E445A">
        <w:trPr>
          <w:gridAfter w:val="1"/>
          <w:wAfter w:w="20" w:type="dxa"/>
          <w:trHeight w:val="343"/>
        </w:trPr>
        <w:tc>
          <w:tcPr>
            <w:tcW w:w="418" w:type="dxa"/>
            <w:gridSpan w:val="3"/>
            <w:tcBorders>
              <w:left w:val="single" w:sz="8" w:space="0" w:color="auto"/>
            </w:tcBorders>
            <w:vAlign w:val="bottom"/>
          </w:tcPr>
          <w:p w:rsidR="00A32A47" w:rsidRPr="007A5B07" w:rsidRDefault="00A32A47" w:rsidP="006C7139">
            <w:pPr>
              <w:rPr>
                <w:sz w:val="19"/>
                <w:szCs w:val="19"/>
              </w:rPr>
            </w:pPr>
          </w:p>
        </w:tc>
        <w:tc>
          <w:tcPr>
            <w:tcW w:w="708" w:type="dxa"/>
            <w:tcBorders>
              <w:right w:val="single" w:sz="8" w:space="0" w:color="auto"/>
            </w:tcBorders>
            <w:vAlign w:val="bottom"/>
          </w:tcPr>
          <w:p w:rsidR="00A32A47" w:rsidRPr="007A5B07" w:rsidRDefault="00A32A47" w:rsidP="006C7139">
            <w:pPr>
              <w:rPr>
                <w:sz w:val="19"/>
                <w:szCs w:val="19"/>
              </w:rPr>
            </w:pPr>
          </w:p>
        </w:tc>
        <w:tc>
          <w:tcPr>
            <w:tcW w:w="1982" w:type="dxa"/>
            <w:gridSpan w:val="5"/>
            <w:tcBorders>
              <w:bottom w:val="single" w:sz="8" w:space="0" w:color="auto"/>
              <w:right w:val="single" w:sz="8" w:space="0" w:color="auto"/>
            </w:tcBorders>
            <w:vAlign w:val="bottom"/>
          </w:tcPr>
          <w:p w:rsidR="00A32A47" w:rsidRPr="007A5B07" w:rsidRDefault="00A32A47" w:rsidP="006C7139">
            <w:pPr>
              <w:spacing w:line="219" w:lineRule="exact"/>
              <w:ind w:left="840"/>
              <w:rPr>
                <w:sz w:val="20"/>
                <w:szCs w:val="20"/>
              </w:rPr>
            </w:pPr>
            <w:r w:rsidRPr="007A5B07">
              <w:rPr>
                <w:rFonts w:ascii="Times New Roman" w:hAnsi="Times New Roman"/>
                <w:b/>
                <w:bCs/>
                <w:sz w:val="20"/>
                <w:szCs w:val="20"/>
              </w:rPr>
              <w:t>ВПР</w:t>
            </w:r>
          </w:p>
        </w:tc>
        <w:tc>
          <w:tcPr>
            <w:tcW w:w="2125" w:type="dxa"/>
            <w:gridSpan w:val="5"/>
            <w:tcBorders>
              <w:bottom w:val="single" w:sz="8" w:space="0" w:color="auto"/>
              <w:right w:val="single" w:sz="8" w:space="0" w:color="auto"/>
            </w:tcBorders>
            <w:vAlign w:val="bottom"/>
          </w:tcPr>
          <w:p w:rsidR="00A32A47" w:rsidRPr="007A5B07" w:rsidRDefault="00A32A47" w:rsidP="006C7139">
            <w:pPr>
              <w:spacing w:line="219" w:lineRule="exact"/>
              <w:ind w:left="680"/>
              <w:rPr>
                <w:sz w:val="20"/>
                <w:szCs w:val="20"/>
              </w:rPr>
            </w:pPr>
            <w:r w:rsidRPr="007A5B07">
              <w:rPr>
                <w:rFonts w:ascii="Times New Roman" w:hAnsi="Times New Roman"/>
                <w:b/>
                <w:bCs/>
                <w:sz w:val="20"/>
                <w:szCs w:val="20"/>
              </w:rPr>
              <w:t>Годовая</w:t>
            </w:r>
          </w:p>
        </w:tc>
        <w:tc>
          <w:tcPr>
            <w:tcW w:w="2266" w:type="dxa"/>
            <w:gridSpan w:val="6"/>
            <w:tcBorders>
              <w:bottom w:val="single" w:sz="8" w:space="0" w:color="auto"/>
              <w:right w:val="single" w:sz="8" w:space="0" w:color="auto"/>
            </w:tcBorders>
            <w:vAlign w:val="bottom"/>
          </w:tcPr>
          <w:p w:rsidR="00A32A47" w:rsidRPr="007A5B07" w:rsidRDefault="00A32A47" w:rsidP="006C7139">
            <w:pPr>
              <w:spacing w:line="219" w:lineRule="exact"/>
              <w:ind w:left="840"/>
              <w:rPr>
                <w:sz w:val="20"/>
                <w:szCs w:val="20"/>
              </w:rPr>
            </w:pPr>
            <w:r w:rsidRPr="007A5B07">
              <w:rPr>
                <w:rFonts w:ascii="Times New Roman" w:hAnsi="Times New Roman"/>
                <w:b/>
                <w:bCs/>
                <w:sz w:val="20"/>
                <w:szCs w:val="20"/>
              </w:rPr>
              <w:t>ВПР</w:t>
            </w:r>
          </w:p>
        </w:tc>
        <w:tc>
          <w:tcPr>
            <w:tcW w:w="1982" w:type="dxa"/>
            <w:gridSpan w:val="4"/>
            <w:tcBorders>
              <w:bottom w:val="single" w:sz="8" w:space="0" w:color="auto"/>
              <w:right w:val="single" w:sz="8" w:space="0" w:color="auto"/>
            </w:tcBorders>
            <w:vAlign w:val="bottom"/>
          </w:tcPr>
          <w:p w:rsidR="00A32A47" w:rsidRPr="007A5B07" w:rsidRDefault="00A32A47" w:rsidP="006C7139">
            <w:pPr>
              <w:spacing w:line="219" w:lineRule="exact"/>
              <w:ind w:left="660"/>
              <w:rPr>
                <w:sz w:val="20"/>
                <w:szCs w:val="20"/>
              </w:rPr>
            </w:pPr>
            <w:r w:rsidRPr="007A5B07">
              <w:rPr>
                <w:rFonts w:ascii="Times New Roman" w:hAnsi="Times New Roman"/>
                <w:b/>
                <w:bCs/>
                <w:sz w:val="20"/>
                <w:szCs w:val="20"/>
              </w:rPr>
              <w:t>Годовая</w:t>
            </w:r>
          </w:p>
        </w:tc>
      </w:tr>
      <w:tr w:rsidR="00A32A47" w:rsidRPr="007A5B07" w:rsidTr="007E445A">
        <w:trPr>
          <w:gridAfter w:val="1"/>
          <w:wAfter w:w="20" w:type="dxa"/>
          <w:trHeight w:val="213"/>
        </w:trPr>
        <w:tc>
          <w:tcPr>
            <w:tcW w:w="418" w:type="dxa"/>
            <w:gridSpan w:val="3"/>
            <w:tcBorders>
              <w:left w:val="single" w:sz="8" w:space="0" w:color="auto"/>
            </w:tcBorders>
            <w:vAlign w:val="bottom"/>
          </w:tcPr>
          <w:p w:rsidR="00A32A47" w:rsidRPr="007A5B07" w:rsidRDefault="00A32A47" w:rsidP="006C7139">
            <w:pPr>
              <w:spacing w:after="0"/>
              <w:rPr>
                <w:sz w:val="18"/>
                <w:szCs w:val="18"/>
              </w:rPr>
            </w:pPr>
          </w:p>
        </w:tc>
        <w:tc>
          <w:tcPr>
            <w:tcW w:w="708" w:type="dxa"/>
            <w:tcBorders>
              <w:right w:val="single" w:sz="8" w:space="0" w:color="auto"/>
            </w:tcBorders>
            <w:vAlign w:val="bottom"/>
          </w:tcPr>
          <w:p w:rsidR="00A32A47" w:rsidRPr="007A5B07" w:rsidRDefault="00A32A47" w:rsidP="006C7139">
            <w:pPr>
              <w:spacing w:after="0"/>
              <w:rPr>
                <w:sz w:val="18"/>
                <w:szCs w:val="18"/>
              </w:rPr>
            </w:pPr>
          </w:p>
        </w:tc>
        <w:tc>
          <w:tcPr>
            <w:tcW w:w="991" w:type="dxa"/>
            <w:gridSpan w:val="3"/>
            <w:tcBorders>
              <w:right w:val="single" w:sz="8" w:space="0" w:color="auto"/>
            </w:tcBorders>
            <w:vAlign w:val="bottom"/>
          </w:tcPr>
          <w:p w:rsidR="00A32A47" w:rsidRPr="007A5B07" w:rsidRDefault="00A32A47" w:rsidP="006C7139">
            <w:pPr>
              <w:spacing w:after="0" w:line="240" w:lineRule="auto"/>
              <w:ind w:left="80"/>
              <w:rPr>
                <w:sz w:val="20"/>
                <w:szCs w:val="20"/>
              </w:rPr>
            </w:pPr>
            <w:r w:rsidRPr="007A5B07">
              <w:rPr>
                <w:rFonts w:ascii="Times New Roman" w:hAnsi="Times New Roman"/>
                <w:sz w:val="20"/>
                <w:szCs w:val="20"/>
              </w:rPr>
              <w:t>Качество</w:t>
            </w:r>
          </w:p>
        </w:tc>
        <w:tc>
          <w:tcPr>
            <w:tcW w:w="991" w:type="dxa"/>
            <w:gridSpan w:val="2"/>
            <w:tcBorders>
              <w:right w:val="single" w:sz="8" w:space="0" w:color="auto"/>
            </w:tcBorders>
            <w:vAlign w:val="bottom"/>
          </w:tcPr>
          <w:p w:rsidR="00A32A47" w:rsidRPr="007A5B07" w:rsidRDefault="00A32A47" w:rsidP="006C7139">
            <w:pPr>
              <w:spacing w:after="0" w:line="240" w:lineRule="auto"/>
              <w:ind w:left="80"/>
              <w:rPr>
                <w:sz w:val="20"/>
                <w:szCs w:val="20"/>
              </w:rPr>
            </w:pPr>
            <w:r w:rsidRPr="007A5B07">
              <w:rPr>
                <w:rFonts w:ascii="Times New Roman" w:hAnsi="Times New Roman"/>
                <w:sz w:val="20"/>
                <w:szCs w:val="20"/>
              </w:rPr>
              <w:t>Успева-</w:t>
            </w:r>
          </w:p>
        </w:tc>
        <w:tc>
          <w:tcPr>
            <w:tcW w:w="1133" w:type="dxa"/>
            <w:gridSpan w:val="3"/>
            <w:tcBorders>
              <w:right w:val="single" w:sz="8" w:space="0" w:color="auto"/>
            </w:tcBorders>
            <w:vAlign w:val="bottom"/>
          </w:tcPr>
          <w:p w:rsidR="00A32A47" w:rsidRPr="007A5B07" w:rsidRDefault="00A32A47" w:rsidP="006C7139">
            <w:pPr>
              <w:spacing w:after="0" w:line="240" w:lineRule="auto"/>
              <w:ind w:left="100"/>
              <w:rPr>
                <w:sz w:val="20"/>
                <w:szCs w:val="20"/>
              </w:rPr>
            </w:pPr>
            <w:r w:rsidRPr="007A5B07">
              <w:rPr>
                <w:rFonts w:ascii="Times New Roman" w:hAnsi="Times New Roman"/>
                <w:sz w:val="20"/>
                <w:szCs w:val="20"/>
              </w:rPr>
              <w:t>Качество</w:t>
            </w:r>
          </w:p>
        </w:tc>
        <w:tc>
          <w:tcPr>
            <w:tcW w:w="992" w:type="dxa"/>
            <w:gridSpan w:val="2"/>
            <w:tcBorders>
              <w:right w:val="single" w:sz="8" w:space="0" w:color="auto"/>
            </w:tcBorders>
            <w:vAlign w:val="bottom"/>
          </w:tcPr>
          <w:p w:rsidR="00A32A47" w:rsidRPr="007A5B07" w:rsidRDefault="00A32A47" w:rsidP="006C7139">
            <w:pPr>
              <w:spacing w:after="0" w:line="240" w:lineRule="auto"/>
              <w:ind w:left="100"/>
              <w:rPr>
                <w:sz w:val="20"/>
                <w:szCs w:val="20"/>
              </w:rPr>
            </w:pPr>
            <w:r w:rsidRPr="007A5B07">
              <w:rPr>
                <w:rFonts w:ascii="Times New Roman" w:hAnsi="Times New Roman"/>
                <w:sz w:val="20"/>
                <w:szCs w:val="20"/>
              </w:rPr>
              <w:t>Успева-</w:t>
            </w:r>
          </w:p>
        </w:tc>
        <w:tc>
          <w:tcPr>
            <w:tcW w:w="1133" w:type="dxa"/>
            <w:gridSpan w:val="3"/>
            <w:tcBorders>
              <w:right w:val="single" w:sz="8" w:space="0" w:color="auto"/>
            </w:tcBorders>
            <w:vAlign w:val="bottom"/>
          </w:tcPr>
          <w:p w:rsidR="00A32A47" w:rsidRPr="007A5B07" w:rsidRDefault="00A32A47" w:rsidP="006C7139">
            <w:pPr>
              <w:spacing w:after="0" w:line="240" w:lineRule="auto"/>
              <w:ind w:left="100"/>
              <w:rPr>
                <w:sz w:val="20"/>
                <w:szCs w:val="20"/>
              </w:rPr>
            </w:pPr>
            <w:r w:rsidRPr="007A5B07">
              <w:rPr>
                <w:rFonts w:ascii="Times New Roman" w:hAnsi="Times New Roman"/>
                <w:sz w:val="20"/>
                <w:szCs w:val="20"/>
              </w:rPr>
              <w:t>Качество</w:t>
            </w:r>
          </w:p>
        </w:tc>
        <w:tc>
          <w:tcPr>
            <w:tcW w:w="1133" w:type="dxa"/>
            <w:gridSpan w:val="3"/>
            <w:tcBorders>
              <w:right w:val="single" w:sz="8" w:space="0" w:color="auto"/>
            </w:tcBorders>
            <w:vAlign w:val="bottom"/>
          </w:tcPr>
          <w:p w:rsidR="00A32A47" w:rsidRPr="007A5B07" w:rsidRDefault="00A32A47" w:rsidP="006C7139">
            <w:pPr>
              <w:spacing w:after="0" w:line="240" w:lineRule="auto"/>
              <w:ind w:left="100"/>
              <w:rPr>
                <w:sz w:val="20"/>
                <w:szCs w:val="20"/>
              </w:rPr>
            </w:pPr>
            <w:r w:rsidRPr="007A5B07">
              <w:rPr>
                <w:rFonts w:ascii="Times New Roman" w:hAnsi="Times New Roman"/>
                <w:sz w:val="20"/>
                <w:szCs w:val="20"/>
              </w:rPr>
              <w:t>Успева-</w:t>
            </w:r>
          </w:p>
        </w:tc>
        <w:tc>
          <w:tcPr>
            <w:tcW w:w="991" w:type="dxa"/>
            <w:gridSpan w:val="2"/>
            <w:tcBorders>
              <w:right w:val="single" w:sz="8" w:space="0" w:color="auto"/>
            </w:tcBorders>
            <w:vAlign w:val="bottom"/>
          </w:tcPr>
          <w:p w:rsidR="00A32A47" w:rsidRPr="007A5B07" w:rsidRDefault="00A32A47" w:rsidP="006C7139">
            <w:pPr>
              <w:spacing w:after="0" w:line="240" w:lineRule="auto"/>
              <w:ind w:left="80"/>
              <w:rPr>
                <w:sz w:val="20"/>
                <w:szCs w:val="20"/>
              </w:rPr>
            </w:pPr>
            <w:r w:rsidRPr="007A5B07">
              <w:rPr>
                <w:rFonts w:ascii="Times New Roman" w:hAnsi="Times New Roman"/>
                <w:sz w:val="20"/>
                <w:szCs w:val="20"/>
              </w:rPr>
              <w:t>Качество</w:t>
            </w:r>
          </w:p>
        </w:tc>
        <w:tc>
          <w:tcPr>
            <w:tcW w:w="991" w:type="dxa"/>
            <w:gridSpan w:val="2"/>
            <w:tcBorders>
              <w:right w:val="single" w:sz="8" w:space="0" w:color="auto"/>
            </w:tcBorders>
            <w:vAlign w:val="bottom"/>
          </w:tcPr>
          <w:p w:rsidR="00A32A47" w:rsidRPr="007A5B07" w:rsidRDefault="00A32A47" w:rsidP="006C7139">
            <w:pPr>
              <w:spacing w:after="0" w:line="240" w:lineRule="auto"/>
              <w:ind w:left="80"/>
              <w:rPr>
                <w:sz w:val="20"/>
                <w:szCs w:val="20"/>
              </w:rPr>
            </w:pPr>
            <w:r w:rsidRPr="007A5B07">
              <w:rPr>
                <w:rFonts w:ascii="Times New Roman" w:hAnsi="Times New Roman"/>
                <w:sz w:val="20"/>
                <w:szCs w:val="20"/>
              </w:rPr>
              <w:t>Успева-</w:t>
            </w:r>
          </w:p>
        </w:tc>
      </w:tr>
      <w:tr w:rsidR="00A32A47" w:rsidRPr="007A5B07" w:rsidTr="007E445A">
        <w:trPr>
          <w:gridAfter w:val="1"/>
          <w:wAfter w:w="20" w:type="dxa"/>
          <w:trHeight w:val="235"/>
        </w:trPr>
        <w:tc>
          <w:tcPr>
            <w:tcW w:w="418" w:type="dxa"/>
            <w:gridSpan w:val="3"/>
            <w:tcBorders>
              <w:left w:val="single" w:sz="8" w:space="0" w:color="auto"/>
              <w:bottom w:val="single" w:sz="8" w:space="0" w:color="auto"/>
            </w:tcBorders>
            <w:vAlign w:val="bottom"/>
          </w:tcPr>
          <w:p w:rsidR="00A32A47" w:rsidRPr="007A5B07" w:rsidRDefault="00A32A47" w:rsidP="006C7139">
            <w:pPr>
              <w:spacing w:after="0"/>
              <w:rPr>
                <w:sz w:val="20"/>
                <w:szCs w:val="20"/>
              </w:rPr>
            </w:pPr>
          </w:p>
        </w:tc>
        <w:tc>
          <w:tcPr>
            <w:tcW w:w="708" w:type="dxa"/>
            <w:tcBorders>
              <w:bottom w:val="single" w:sz="8" w:space="0" w:color="auto"/>
              <w:right w:val="single" w:sz="8" w:space="0" w:color="auto"/>
            </w:tcBorders>
            <w:vAlign w:val="bottom"/>
          </w:tcPr>
          <w:p w:rsidR="00A32A47" w:rsidRPr="007A5B07" w:rsidRDefault="00A32A47" w:rsidP="006C7139">
            <w:pPr>
              <w:spacing w:after="0"/>
              <w:rPr>
                <w:sz w:val="20"/>
                <w:szCs w:val="20"/>
              </w:rPr>
            </w:pPr>
          </w:p>
        </w:tc>
        <w:tc>
          <w:tcPr>
            <w:tcW w:w="991" w:type="dxa"/>
            <w:gridSpan w:val="3"/>
            <w:tcBorders>
              <w:bottom w:val="single" w:sz="8" w:space="0" w:color="auto"/>
              <w:right w:val="single" w:sz="8" w:space="0" w:color="auto"/>
            </w:tcBorders>
            <w:vAlign w:val="bottom"/>
          </w:tcPr>
          <w:p w:rsidR="00A32A47" w:rsidRPr="007A5B07" w:rsidRDefault="00A32A47" w:rsidP="006C7139">
            <w:pPr>
              <w:spacing w:after="0" w:line="240" w:lineRule="auto"/>
              <w:ind w:left="80"/>
              <w:rPr>
                <w:sz w:val="20"/>
                <w:szCs w:val="20"/>
              </w:rPr>
            </w:pPr>
            <w:r w:rsidRPr="007A5B07">
              <w:rPr>
                <w:rFonts w:ascii="Times New Roman" w:hAnsi="Times New Roman"/>
                <w:sz w:val="20"/>
                <w:szCs w:val="20"/>
              </w:rPr>
              <w:t>знаний,%</w:t>
            </w:r>
          </w:p>
        </w:tc>
        <w:tc>
          <w:tcPr>
            <w:tcW w:w="991" w:type="dxa"/>
            <w:gridSpan w:val="2"/>
            <w:tcBorders>
              <w:bottom w:val="single" w:sz="8" w:space="0" w:color="auto"/>
              <w:right w:val="single" w:sz="8" w:space="0" w:color="auto"/>
            </w:tcBorders>
            <w:vAlign w:val="bottom"/>
          </w:tcPr>
          <w:p w:rsidR="00A32A47" w:rsidRPr="007A5B07" w:rsidRDefault="00A32A47" w:rsidP="006C7139">
            <w:pPr>
              <w:spacing w:after="0" w:line="240" w:lineRule="auto"/>
              <w:ind w:left="80"/>
              <w:rPr>
                <w:sz w:val="20"/>
                <w:szCs w:val="20"/>
              </w:rPr>
            </w:pPr>
            <w:r w:rsidRPr="007A5B07">
              <w:rPr>
                <w:rFonts w:ascii="Times New Roman" w:hAnsi="Times New Roman"/>
                <w:sz w:val="20"/>
                <w:szCs w:val="20"/>
              </w:rPr>
              <w:t>емость,%</w:t>
            </w:r>
          </w:p>
        </w:tc>
        <w:tc>
          <w:tcPr>
            <w:tcW w:w="1133" w:type="dxa"/>
            <w:gridSpan w:val="3"/>
            <w:tcBorders>
              <w:bottom w:val="single" w:sz="8" w:space="0" w:color="auto"/>
              <w:right w:val="single" w:sz="8" w:space="0" w:color="auto"/>
            </w:tcBorders>
            <w:vAlign w:val="bottom"/>
          </w:tcPr>
          <w:p w:rsidR="00A32A47" w:rsidRPr="007A5B07" w:rsidRDefault="00A32A47" w:rsidP="006C7139">
            <w:pPr>
              <w:spacing w:after="0" w:line="240" w:lineRule="auto"/>
              <w:ind w:left="100"/>
              <w:rPr>
                <w:sz w:val="20"/>
                <w:szCs w:val="20"/>
              </w:rPr>
            </w:pPr>
            <w:r w:rsidRPr="007A5B07">
              <w:rPr>
                <w:rFonts w:ascii="Times New Roman" w:hAnsi="Times New Roman"/>
                <w:sz w:val="20"/>
                <w:szCs w:val="20"/>
              </w:rPr>
              <w:t>знаний,%</w:t>
            </w:r>
          </w:p>
        </w:tc>
        <w:tc>
          <w:tcPr>
            <w:tcW w:w="992" w:type="dxa"/>
            <w:gridSpan w:val="2"/>
            <w:tcBorders>
              <w:bottom w:val="single" w:sz="8" w:space="0" w:color="auto"/>
              <w:right w:val="single" w:sz="8" w:space="0" w:color="auto"/>
            </w:tcBorders>
            <w:vAlign w:val="bottom"/>
          </w:tcPr>
          <w:p w:rsidR="00A32A47" w:rsidRPr="007A5B07" w:rsidRDefault="00A32A47" w:rsidP="006C7139">
            <w:pPr>
              <w:spacing w:after="0" w:line="240" w:lineRule="auto"/>
              <w:ind w:left="100"/>
              <w:rPr>
                <w:sz w:val="20"/>
                <w:szCs w:val="20"/>
              </w:rPr>
            </w:pPr>
            <w:r w:rsidRPr="007A5B07">
              <w:rPr>
                <w:rFonts w:ascii="Times New Roman" w:hAnsi="Times New Roman"/>
                <w:sz w:val="20"/>
                <w:szCs w:val="20"/>
              </w:rPr>
              <w:t>емость,%</w:t>
            </w:r>
          </w:p>
        </w:tc>
        <w:tc>
          <w:tcPr>
            <w:tcW w:w="1133" w:type="dxa"/>
            <w:gridSpan w:val="3"/>
            <w:tcBorders>
              <w:bottom w:val="single" w:sz="8" w:space="0" w:color="auto"/>
              <w:right w:val="single" w:sz="8" w:space="0" w:color="auto"/>
            </w:tcBorders>
            <w:vAlign w:val="bottom"/>
          </w:tcPr>
          <w:p w:rsidR="00A32A47" w:rsidRPr="007A5B07" w:rsidRDefault="00A32A47" w:rsidP="006C7139">
            <w:pPr>
              <w:spacing w:after="0" w:line="240" w:lineRule="auto"/>
              <w:ind w:left="100"/>
              <w:rPr>
                <w:sz w:val="20"/>
                <w:szCs w:val="20"/>
              </w:rPr>
            </w:pPr>
            <w:r w:rsidRPr="007A5B07">
              <w:rPr>
                <w:rFonts w:ascii="Times New Roman" w:hAnsi="Times New Roman"/>
                <w:sz w:val="20"/>
                <w:szCs w:val="20"/>
              </w:rPr>
              <w:t>знаний,%</w:t>
            </w:r>
          </w:p>
        </w:tc>
        <w:tc>
          <w:tcPr>
            <w:tcW w:w="1133" w:type="dxa"/>
            <w:gridSpan w:val="3"/>
            <w:tcBorders>
              <w:bottom w:val="single" w:sz="8" w:space="0" w:color="auto"/>
              <w:right w:val="single" w:sz="8" w:space="0" w:color="auto"/>
            </w:tcBorders>
            <w:vAlign w:val="bottom"/>
          </w:tcPr>
          <w:p w:rsidR="00A32A47" w:rsidRPr="007A5B07" w:rsidRDefault="00A32A47" w:rsidP="006C7139">
            <w:pPr>
              <w:spacing w:after="0" w:line="240" w:lineRule="auto"/>
              <w:ind w:left="100"/>
              <w:rPr>
                <w:sz w:val="20"/>
                <w:szCs w:val="20"/>
              </w:rPr>
            </w:pPr>
            <w:r w:rsidRPr="007A5B07">
              <w:rPr>
                <w:rFonts w:ascii="Times New Roman" w:hAnsi="Times New Roman"/>
                <w:sz w:val="20"/>
                <w:szCs w:val="20"/>
              </w:rPr>
              <w:t>емость,%</w:t>
            </w:r>
          </w:p>
        </w:tc>
        <w:tc>
          <w:tcPr>
            <w:tcW w:w="991" w:type="dxa"/>
            <w:gridSpan w:val="2"/>
            <w:tcBorders>
              <w:bottom w:val="single" w:sz="8" w:space="0" w:color="auto"/>
              <w:right w:val="single" w:sz="8" w:space="0" w:color="auto"/>
            </w:tcBorders>
            <w:vAlign w:val="bottom"/>
          </w:tcPr>
          <w:p w:rsidR="00A32A47" w:rsidRPr="007A5B07" w:rsidRDefault="00A32A47" w:rsidP="006C7139">
            <w:pPr>
              <w:spacing w:after="0" w:line="240" w:lineRule="auto"/>
              <w:ind w:left="80"/>
              <w:rPr>
                <w:sz w:val="20"/>
                <w:szCs w:val="20"/>
              </w:rPr>
            </w:pPr>
            <w:r w:rsidRPr="007A5B07">
              <w:rPr>
                <w:rFonts w:ascii="Times New Roman" w:hAnsi="Times New Roman"/>
                <w:sz w:val="20"/>
                <w:szCs w:val="20"/>
              </w:rPr>
              <w:t>знаний,%</w:t>
            </w:r>
          </w:p>
        </w:tc>
        <w:tc>
          <w:tcPr>
            <w:tcW w:w="991" w:type="dxa"/>
            <w:gridSpan w:val="2"/>
            <w:tcBorders>
              <w:bottom w:val="single" w:sz="8" w:space="0" w:color="auto"/>
              <w:right w:val="single" w:sz="8" w:space="0" w:color="auto"/>
            </w:tcBorders>
            <w:vAlign w:val="bottom"/>
          </w:tcPr>
          <w:p w:rsidR="00A32A47" w:rsidRPr="007A5B07" w:rsidRDefault="00A32A47" w:rsidP="006C7139">
            <w:pPr>
              <w:spacing w:after="0" w:line="240" w:lineRule="auto"/>
              <w:ind w:left="80"/>
              <w:rPr>
                <w:sz w:val="20"/>
                <w:szCs w:val="20"/>
              </w:rPr>
            </w:pPr>
            <w:r w:rsidRPr="007A5B07">
              <w:rPr>
                <w:rFonts w:ascii="Times New Roman" w:hAnsi="Times New Roman"/>
                <w:sz w:val="20"/>
                <w:szCs w:val="20"/>
              </w:rPr>
              <w:t>емость,%</w:t>
            </w:r>
          </w:p>
        </w:tc>
      </w:tr>
      <w:tr w:rsidR="00A32A47" w:rsidRPr="007A5B07" w:rsidTr="007E445A">
        <w:trPr>
          <w:gridAfter w:val="1"/>
          <w:wAfter w:w="20" w:type="dxa"/>
          <w:trHeight w:val="301"/>
        </w:trPr>
        <w:tc>
          <w:tcPr>
            <w:tcW w:w="1126" w:type="dxa"/>
            <w:gridSpan w:val="4"/>
            <w:tcBorders>
              <w:left w:val="single" w:sz="8" w:space="0" w:color="auto"/>
              <w:bottom w:val="single" w:sz="8" w:space="0" w:color="auto"/>
              <w:right w:val="single" w:sz="8" w:space="0" w:color="auto"/>
            </w:tcBorders>
            <w:vAlign w:val="bottom"/>
          </w:tcPr>
          <w:p w:rsidR="00A32A47" w:rsidRPr="007A5B07" w:rsidRDefault="007E445A" w:rsidP="006C7139">
            <w:pPr>
              <w:spacing w:line="264" w:lineRule="exact"/>
              <w:ind w:left="20"/>
              <w:jc w:val="center"/>
              <w:rPr>
                <w:rFonts w:ascii="Times New Roman" w:hAnsi="Times New Roman"/>
                <w:sz w:val="20"/>
                <w:szCs w:val="20"/>
              </w:rPr>
            </w:pPr>
            <w:r w:rsidRPr="007A5B07">
              <w:rPr>
                <w:rFonts w:ascii="Times New Roman" w:hAnsi="Times New Roman"/>
                <w:sz w:val="20"/>
                <w:szCs w:val="20"/>
              </w:rPr>
              <w:t>6</w:t>
            </w:r>
          </w:p>
        </w:tc>
        <w:tc>
          <w:tcPr>
            <w:tcW w:w="991" w:type="dxa"/>
            <w:gridSpan w:val="3"/>
            <w:tcBorders>
              <w:bottom w:val="single" w:sz="8" w:space="0" w:color="auto"/>
              <w:right w:val="single" w:sz="8" w:space="0" w:color="auto"/>
            </w:tcBorders>
            <w:vAlign w:val="bottom"/>
          </w:tcPr>
          <w:p w:rsidR="00A32A47" w:rsidRPr="007A5B07" w:rsidRDefault="007E445A" w:rsidP="003825B7">
            <w:pPr>
              <w:spacing w:line="264" w:lineRule="exact"/>
              <w:ind w:left="80"/>
              <w:jc w:val="center"/>
              <w:rPr>
                <w:rFonts w:ascii="Times New Roman" w:hAnsi="Times New Roman"/>
                <w:sz w:val="20"/>
                <w:szCs w:val="20"/>
              </w:rPr>
            </w:pPr>
            <w:r w:rsidRPr="007A5B07">
              <w:rPr>
                <w:rFonts w:ascii="Times New Roman" w:hAnsi="Times New Roman"/>
                <w:sz w:val="20"/>
                <w:szCs w:val="20"/>
              </w:rPr>
              <w:t>62,5%</w:t>
            </w:r>
          </w:p>
        </w:tc>
        <w:tc>
          <w:tcPr>
            <w:tcW w:w="991" w:type="dxa"/>
            <w:gridSpan w:val="2"/>
            <w:tcBorders>
              <w:bottom w:val="single" w:sz="8" w:space="0" w:color="auto"/>
              <w:right w:val="single" w:sz="8" w:space="0" w:color="auto"/>
            </w:tcBorders>
            <w:vAlign w:val="bottom"/>
          </w:tcPr>
          <w:p w:rsidR="00A32A47" w:rsidRPr="003825B7" w:rsidRDefault="007A5B07" w:rsidP="003825B7">
            <w:pPr>
              <w:spacing w:line="264" w:lineRule="exact"/>
              <w:ind w:left="80"/>
              <w:jc w:val="center"/>
              <w:rPr>
                <w:rFonts w:ascii="Times New Roman" w:hAnsi="Times New Roman"/>
                <w:sz w:val="20"/>
                <w:szCs w:val="20"/>
              </w:rPr>
            </w:pPr>
            <w:r w:rsidRPr="003825B7">
              <w:rPr>
                <w:rFonts w:ascii="Times New Roman" w:hAnsi="Times New Roman"/>
                <w:sz w:val="20"/>
                <w:szCs w:val="20"/>
              </w:rPr>
              <w:t>96%</w:t>
            </w:r>
          </w:p>
        </w:tc>
        <w:tc>
          <w:tcPr>
            <w:tcW w:w="1133" w:type="dxa"/>
            <w:gridSpan w:val="3"/>
            <w:tcBorders>
              <w:bottom w:val="single" w:sz="8" w:space="0" w:color="auto"/>
              <w:right w:val="single" w:sz="8" w:space="0" w:color="auto"/>
            </w:tcBorders>
            <w:vAlign w:val="bottom"/>
          </w:tcPr>
          <w:p w:rsidR="00A32A47" w:rsidRPr="007A5B07" w:rsidRDefault="007A5B07" w:rsidP="003825B7">
            <w:pPr>
              <w:spacing w:line="264" w:lineRule="exact"/>
              <w:ind w:left="80"/>
              <w:jc w:val="center"/>
              <w:rPr>
                <w:rFonts w:ascii="Times New Roman" w:hAnsi="Times New Roman"/>
                <w:sz w:val="20"/>
                <w:szCs w:val="20"/>
              </w:rPr>
            </w:pPr>
            <w:r w:rsidRPr="007A5B07">
              <w:rPr>
                <w:rFonts w:ascii="Times New Roman" w:hAnsi="Times New Roman"/>
                <w:sz w:val="20"/>
                <w:szCs w:val="20"/>
              </w:rPr>
              <w:t>69%</w:t>
            </w:r>
          </w:p>
        </w:tc>
        <w:tc>
          <w:tcPr>
            <w:tcW w:w="992" w:type="dxa"/>
            <w:gridSpan w:val="2"/>
            <w:tcBorders>
              <w:bottom w:val="single" w:sz="8" w:space="0" w:color="auto"/>
              <w:right w:val="single" w:sz="8" w:space="0" w:color="auto"/>
            </w:tcBorders>
            <w:vAlign w:val="bottom"/>
          </w:tcPr>
          <w:p w:rsidR="00A32A47" w:rsidRPr="007A5B07" w:rsidRDefault="007A5B07" w:rsidP="003825B7">
            <w:pPr>
              <w:spacing w:line="264" w:lineRule="exact"/>
              <w:ind w:left="80"/>
              <w:jc w:val="center"/>
              <w:rPr>
                <w:rFonts w:ascii="Times New Roman" w:hAnsi="Times New Roman"/>
                <w:sz w:val="20"/>
                <w:szCs w:val="20"/>
              </w:rPr>
            </w:pPr>
            <w:r w:rsidRPr="007A5B07">
              <w:rPr>
                <w:rFonts w:ascii="Times New Roman" w:hAnsi="Times New Roman"/>
                <w:sz w:val="20"/>
                <w:szCs w:val="20"/>
              </w:rPr>
              <w:t>100%</w:t>
            </w:r>
          </w:p>
        </w:tc>
        <w:tc>
          <w:tcPr>
            <w:tcW w:w="1133" w:type="dxa"/>
            <w:gridSpan w:val="3"/>
            <w:tcBorders>
              <w:bottom w:val="single" w:sz="8" w:space="0" w:color="auto"/>
              <w:right w:val="single" w:sz="8" w:space="0" w:color="auto"/>
            </w:tcBorders>
            <w:vAlign w:val="bottom"/>
          </w:tcPr>
          <w:p w:rsidR="00A32A47" w:rsidRPr="007A5B07" w:rsidRDefault="007E445A" w:rsidP="003825B7">
            <w:pPr>
              <w:spacing w:line="264" w:lineRule="exact"/>
              <w:ind w:left="100"/>
              <w:jc w:val="center"/>
              <w:rPr>
                <w:rFonts w:ascii="Times New Roman" w:hAnsi="Times New Roman"/>
                <w:sz w:val="20"/>
                <w:szCs w:val="20"/>
              </w:rPr>
            </w:pPr>
            <w:r w:rsidRPr="007A5B07">
              <w:rPr>
                <w:rFonts w:ascii="Times New Roman" w:hAnsi="Times New Roman"/>
                <w:sz w:val="20"/>
                <w:szCs w:val="20"/>
              </w:rPr>
              <w:t>65%</w:t>
            </w:r>
          </w:p>
        </w:tc>
        <w:tc>
          <w:tcPr>
            <w:tcW w:w="1133" w:type="dxa"/>
            <w:gridSpan w:val="3"/>
            <w:tcBorders>
              <w:bottom w:val="single" w:sz="8" w:space="0" w:color="auto"/>
              <w:right w:val="single" w:sz="8" w:space="0" w:color="auto"/>
            </w:tcBorders>
            <w:vAlign w:val="bottom"/>
          </w:tcPr>
          <w:p w:rsidR="00A32A47" w:rsidRPr="007A5B07" w:rsidRDefault="007A5B07" w:rsidP="003825B7">
            <w:pPr>
              <w:spacing w:line="264" w:lineRule="exact"/>
              <w:ind w:left="100"/>
              <w:jc w:val="center"/>
              <w:rPr>
                <w:rFonts w:ascii="Times New Roman" w:hAnsi="Times New Roman"/>
                <w:sz w:val="20"/>
                <w:szCs w:val="20"/>
              </w:rPr>
            </w:pPr>
            <w:r w:rsidRPr="007A5B07">
              <w:rPr>
                <w:rFonts w:ascii="Times New Roman" w:hAnsi="Times New Roman"/>
                <w:sz w:val="20"/>
                <w:szCs w:val="20"/>
              </w:rPr>
              <w:t>100%</w:t>
            </w:r>
          </w:p>
        </w:tc>
        <w:tc>
          <w:tcPr>
            <w:tcW w:w="991" w:type="dxa"/>
            <w:gridSpan w:val="2"/>
            <w:tcBorders>
              <w:bottom w:val="single" w:sz="8" w:space="0" w:color="auto"/>
              <w:right w:val="single" w:sz="8" w:space="0" w:color="auto"/>
            </w:tcBorders>
            <w:vAlign w:val="bottom"/>
          </w:tcPr>
          <w:p w:rsidR="00A32A47" w:rsidRPr="007A5B07" w:rsidRDefault="007A5B07" w:rsidP="003825B7">
            <w:pPr>
              <w:spacing w:line="264" w:lineRule="exact"/>
              <w:ind w:left="100"/>
              <w:jc w:val="center"/>
              <w:rPr>
                <w:rFonts w:ascii="Times New Roman" w:hAnsi="Times New Roman"/>
                <w:sz w:val="20"/>
                <w:szCs w:val="20"/>
              </w:rPr>
            </w:pPr>
            <w:r w:rsidRPr="007A5B07">
              <w:rPr>
                <w:rFonts w:ascii="Times New Roman" w:hAnsi="Times New Roman"/>
                <w:sz w:val="20"/>
                <w:szCs w:val="20"/>
              </w:rPr>
              <w:t>54%</w:t>
            </w:r>
          </w:p>
        </w:tc>
        <w:tc>
          <w:tcPr>
            <w:tcW w:w="991" w:type="dxa"/>
            <w:gridSpan w:val="2"/>
            <w:tcBorders>
              <w:bottom w:val="single" w:sz="8" w:space="0" w:color="auto"/>
              <w:right w:val="single" w:sz="8" w:space="0" w:color="auto"/>
            </w:tcBorders>
            <w:vAlign w:val="bottom"/>
          </w:tcPr>
          <w:p w:rsidR="00A32A47" w:rsidRPr="007A5B07" w:rsidRDefault="007A5B07" w:rsidP="003825B7">
            <w:pPr>
              <w:spacing w:line="264" w:lineRule="exact"/>
              <w:ind w:left="100"/>
              <w:jc w:val="center"/>
              <w:rPr>
                <w:rFonts w:ascii="Times New Roman" w:hAnsi="Times New Roman"/>
                <w:sz w:val="20"/>
                <w:szCs w:val="20"/>
              </w:rPr>
            </w:pPr>
            <w:r w:rsidRPr="007A5B07">
              <w:rPr>
                <w:rFonts w:ascii="Times New Roman" w:hAnsi="Times New Roman"/>
                <w:sz w:val="20"/>
                <w:szCs w:val="20"/>
              </w:rPr>
              <w:t>100%</w:t>
            </w:r>
          </w:p>
        </w:tc>
      </w:tr>
      <w:tr w:rsidR="00A32A47" w:rsidRPr="007A5B07" w:rsidTr="007E445A">
        <w:trPr>
          <w:gridBefore w:val="1"/>
          <w:wBefore w:w="30" w:type="dxa"/>
          <w:trHeight w:val="251"/>
        </w:trPr>
        <w:tc>
          <w:tcPr>
            <w:tcW w:w="1135" w:type="dxa"/>
            <w:gridSpan w:val="4"/>
            <w:tcBorders>
              <w:top w:val="single" w:sz="8" w:space="0" w:color="auto"/>
              <w:left w:val="single" w:sz="8" w:space="0" w:color="auto"/>
              <w:right w:val="single" w:sz="8" w:space="0" w:color="auto"/>
            </w:tcBorders>
            <w:vAlign w:val="bottom"/>
          </w:tcPr>
          <w:p w:rsidR="00A32A47" w:rsidRPr="007A5B07" w:rsidRDefault="006C7139" w:rsidP="006C7139">
            <w:pPr>
              <w:spacing w:after="0"/>
              <w:ind w:left="120"/>
              <w:rPr>
                <w:sz w:val="20"/>
                <w:szCs w:val="20"/>
              </w:rPr>
            </w:pPr>
            <w:r w:rsidRPr="007A5B07">
              <w:rPr>
                <w:rFonts w:ascii="Times New Roman" w:hAnsi="Times New Roman"/>
                <w:sz w:val="24"/>
                <w:szCs w:val="24"/>
              </w:rPr>
              <w:t xml:space="preserve">   </w:t>
            </w:r>
            <w:r w:rsidR="00A32A47" w:rsidRPr="007A5B07">
              <w:rPr>
                <w:rFonts w:ascii="Times New Roman" w:hAnsi="Times New Roman"/>
                <w:sz w:val="20"/>
                <w:szCs w:val="20"/>
              </w:rPr>
              <w:t>Класс</w:t>
            </w:r>
          </w:p>
        </w:tc>
        <w:tc>
          <w:tcPr>
            <w:tcW w:w="903" w:type="dxa"/>
            <w:tcBorders>
              <w:top w:val="single" w:sz="8" w:space="0" w:color="auto"/>
              <w:bottom w:val="single" w:sz="8" w:space="0" w:color="auto"/>
            </w:tcBorders>
            <w:vAlign w:val="bottom"/>
          </w:tcPr>
          <w:p w:rsidR="00A32A47" w:rsidRPr="007A5B07" w:rsidRDefault="00A32A47" w:rsidP="006C7139">
            <w:pPr>
              <w:rPr>
                <w:sz w:val="24"/>
                <w:szCs w:val="24"/>
              </w:rPr>
            </w:pPr>
          </w:p>
        </w:tc>
        <w:tc>
          <w:tcPr>
            <w:tcW w:w="2118" w:type="dxa"/>
            <w:gridSpan w:val="5"/>
            <w:tcBorders>
              <w:top w:val="single" w:sz="8" w:space="0" w:color="auto"/>
              <w:bottom w:val="single" w:sz="8" w:space="0" w:color="auto"/>
            </w:tcBorders>
            <w:vAlign w:val="bottom"/>
          </w:tcPr>
          <w:p w:rsidR="00A32A47" w:rsidRPr="007A5B07" w:rsidRDefault="00A32A47" w:rsidP="006C7139">
            <w:pPr>
              <w:ind w:left="580"/>
              <w:rPr>
                <w:sz w:val="20"/>
                <w:szCs w:val="20"/>
              </w:rPr>
            </w:pPr>
            <w:r w:rsidRPr="007A5B07">
              <w:rPr>
                <w:rFonts w:ascii="Times New Roman" w:hAnsi="Times New Roman"/>
                <w:b/>
                <w:bCs/>
                <w:sz w:val="24"/>
                <w:szCs w:val="24"/>
              </w:rPr>
              <w:t>История</w:t>
            </w:r>
          </w:p>
        </w:tc>
        <w:tc>
          <w:tcPr>
            <w:tcW w:w="1059" w:type="dxa"/>
            <w:gridSpan w:val="4"/>
            <w:tcBorders>
              <w:top w:val="single" w:sz="8" w:space="0" w:color="auto"/>
              <w:bottom w:val="single" w:sz="8" w:space="0" w:color="auto"/>
              <w:right w:val="single" w:sz="8" w:space="0" w:color="auto"/>
            </w:tcBorders>
            <w:vAlign w:val="bottom"/>
          </w:tcPr>
          <w:p w:rsidR="00A32A47" w:rsidRPr="007A5B07" w:rsidRDefault="00A32A47" w:rsidP="006C7139">
            <w:pPr>
              <w:rPr>
                <w:sz w:val="24"/>
                <w:szCs w:val="24"/>
              </w:rPr>
            </w:pPr>
          </w:p>
        </w:tc>
        <w:tc>
          <w:tcPr>
            <w:tcW w:w="1059" w:type="dxa"/>
            <w:tcBorders>
              <w:top w:val="single" w:sz="8" w:space="0" w:color="auto"/>
              <w:bottom w:val="single" w:sz="8" w:space="0" w:color="auto"/>
            </w:tcBorders>
            <w:vAlign w:val="bottom"/>
          </w:tcPr>
          <w:p w:rsidR="00A32A47" w:rsidRPr="007A5B07" w:rsidRDefault="00A32A47" w:rsidP="006C7139">
            <w:pPr>
              <w:rPr>
                <w:sz w:val="24"/>
                <w:szCs w:val="24"/>
              </w:rPr>
            </w:pPr>
          </w:p>
        </w:tc>
        <w:tc>
          <w:tcPr>
            <w:tcW w:w="2138" w:type="dxa"/>
            <w:gridSpan w:val="5"/>
            <w:tcBorders>
              <w:top w:val="single" w:sz="8" w:space="0" w:color="auto"/>
              <w:bottom w:val="single" w:sz="8" w:space="0" w:color="auto"/>
            </w:tcBorders>
            <w:vAlign w:val="bottom"/>
          </w:tcPr>
          <w:p w:rsidR="00A32A47" w:rsidRPr="007A5B07" w:rsidRDefault="00A32A47" w:rsidP="006C7139">
            <w:pPr>
              <w:ind w:left="540"/>
              <w:rPr>
                <w:sz w:val="20"/>
                <w:szCs w:val="20"/>
              </w:rPr>
            </w:pPr>
            <w:r w:rsidRPr="007A5B07">
              <w:rPr>
                <w:rFonts w:ascii="Times New Roman" w:hAnsi="Times New Roman"/>
                <w:b/>
                <w:bCs/>
                <w:sz w:val="24"/>
                <w:szCs w:val="24"/>
              </w:rPr>
              <w:t>Биология</w:t>
            </w:r>
          </w:p>
        </w:tc>
        <w:tc>
          <w:tcPr>
            <w:tcW w:w="1059" w:type="dxa"/>
            <w:gridSpan w:val="4"/>
            <w:tcBorders>
              <w:top w:val="single" w:sz="8" w:space="0" w:color="auto"/>
              <w:bottom w:val="single" w:sz="8" w:space="0" w:color="auto"/>
              <w:right w:val="single" w:sz="8" w:space="0" w:color="auto"/>
            </w:tcBorders>
            <w:vAlign w:val="bottom"/>
          </w:tcPr>
          <w:p w:rsidR="00A32A47" w:rsidRPr="007A5B07" w:rsidRDefault="00A32A47" w:rsidP="006C7139">
            <w:pPr>
              <w:rPr>
                <w:sz w:val="24"/>
                <w:szCs w:val="24"/>
              </w:rPr>
            </w:pPr>
          </w:p>
        </w:tc>
      </w:tr>
      <w:tr w:rsidR="00A32A47" w:rsidRPr="007A5B07" w:rsidTr="007E445A">
        <w:trPr>
          <w:gridBefore w:val="1"/>
          <w:wBefore w:w="30" w:type="dxa"/>
          <w:trHeight w:val="221"/>
        </w:trPr>
        <w:tc>
          <w:tcPr>
            <w:tcW w:w="30" w:type="dxa"/>
            <w:tcBorders>
              <w:left w:val="single" w:sz="8" w:space="0" w:color="auto"/>
            </w:tcBorders>
            <w:vAlign w:val="bottom"/>
          </w:tcPr>
          <w:p w:rsidR="00A32A47" w:rsidRPr="007A5B07" w:rsidRDefault="00A32A47" w:rsidP="006C7139">
            <w:pPr>
              <w:rPr>
                <w:sz w:val="19"/>
                <w:szCs w:val="19"/>
              </w:rPr>
            </w:pPr>
          </w:p>
        </w:tc>
        <w:tc>
          <w:tcPr>
            <w:tcW w:w="1105" w:type="dxa"/>
            <w:gridSpan w:val="3"/>
            <w:tcBorders>
              <w:right w:val="single" w:sz="8" w:space="0" w:color="auto"/>
            </w:tcBorders>
            <w:vAlign w:val="bottom"/>
          </w:tcPr>
          <w:p w:rsidR="00A32A47" w:rsidRPr="007A5B07" w:rsidRDefault="00A32A47" w:rsidP="006C7139">
            <w:pPr>
              <w:rPr>
                <w:sz w:val="19"/>
                <w:szCs w:val="19"/>
              </w:rPr>
            </w:pPr>
          </w:p>
        </w:tc>
        <w:tc>
          <w:tcPr>
            <w:tcW w:w="1962" w:type="dxa"/>
            <w:gridSpan w:val="5"/>
            <w:tcBorders>
              <w:bottom w:val="single" w:sz="8" w:space="0" w:color="auto"/>
              <w:right w:val="single" w:sz="8" w:space="0" w:color="auto"/>
            </w:tcBorders>
            <w:vAlign w:val="bottom"/>
          </w:tcPr>
          <w:p w:rsidR="00A32A47" w:rsidRPr="007A5B07" w:rsidRDefault="00A32A47" w:rsidP="006C7139">
            <w:pPr>
              <w:spacing w:line="219" w:lineRule="exact"/>
              <w:ind w:left="840"/>
              <w:rPr>
                <w:sz w:val="20"/>
                <w:szCs w:val="20"/>
              </w:rPr>
            </w:pPr>
            <w:r w:rsidRPr="007A5B07">
              <w:rPr>
                <w:rFonts w:ascii="Times New Roman" w:hAnsi="Times New Roman"/>
                <w:b/>
                <w:bCs/>
                <w:sz w:val="20"/>
                <w:szCs w:val="20"/>
              </w:rPr>
              <w:t>ВПР</w:t>
            </w:r>
          </w:p>
        </w:tc>
        <w:tc>
          <w:tcPr>
            <w:tcW w:w="2118" w:type="dxa"/>
            <w:gridSpan w:val="5"/>
            <w:tcBorders>
              <w:bottom w:val="single" w:sz="8" w:space="0" w:color="auto"/>
              <w:right w:val="single" w:sz="8" w:space="0" w:color="auto"/>
            </w:tcBorders>
            <w:vAlign w:val="bottom"/>
          </w:tcPr>
          <w:p w:rsidR="00A32A47" w:rsidRPr="007A5B07" w:rsidRDefault="00A32A47" w:rsidP="006C7139">
            <w:pPr>
              <w:spacing w:line="219" w:lineRule="exact"/>
              <w:ind w:left="680"/>
              <w:rPr>
                <w:sz w:val="20"/>
                <w:szCs w:val="20"/>
              </w:rPr>
            </w:pPr>
            <w:r w:rsidRPr="007A5B07">
              <w:rPr>
                <w:rFonts w:ascii="Times New Roman" w:hAnsi="Times New Roman"/>
                <w:b/>
                <w:bCs/>
                <w:sz w:val="20"/>
                <w:szCs w:val="20"/>
              </w:rPr>
              <w:t>Годовая</w:t>
            </w:r>
          </w:p>
        </w:tc>
        <w:tc>
          <w:tcPr>
            <w:tcW w:w="2138" w:type="dxa"/>
            <w:gridSpan w:val="4"/>
            <w:tcBorders>
              <w:bottom w:val="single" w:sz="8" w:space="0" w:color="auto"/>
              <w:right w:val="single" w:sz="8" w:space="0" w:color="auto"/>
            </w:tcBorders>
            <w:vAlign w:val="bottom"/>
          </w:tcPr>
          <w:p w:rsidR="00A32A47" w:rsidRPr="007A5B07" w:rsidRDefault="00A32A47" w:rsidP="006C7139">
            <w:pPr>
              <w:spacing w:line="219" w:lineRule="exact"/>
              <w:ind w:left="840"/>
              <w:rPr>
                <w:sz w:val="20"/>
                <w:szCs w:val="20"/>
              </w:rPr>
            </w:pPr>
            <w:r w:rsidRPr="007A5B07">
              <w:rPr>
                <w:rFonts w:ascii="Times New Roman" w:hAnsi="Times New Roman"/>
                <w:b/>
                <w:bCs/>
                <w:sz w:val="20"/>
                <w:szCs w:val="20"/>
              </w:rPr>
              <w:t>ВПР</w:t>
            </w:r>
          </w:p>
        </w:tc>
        <w:tc>
          <w:tcPr>
            <w:tcW w:w="2118" w:type="dxa"/>
            <w:gridSpan w:val="6"/>
            <w:tcBorders>
              <w:bottom w:val="single" w:sz="8" w:space="0" w:color="auto"/>
              <w:right w:val="single" w:sz="8" w:space="0" w:color="auto"/>
            </w:tcBorders>
            <w:vAlign w:val="bottom"/>
          </w:tcPr>
          <w:p w:rsidR="00A32A47" w:rsidRPr="007A5B07" w:rsidRDefault="00A32A47" w:rsidP="006C7139">
            <w:pPr>
              <w:spacing w:line="219" w:lineRule="exact"/>
              <w:ind w:left="660"/>
              <w:rPr>
                <w:sz w:val="20"/>
                <w:szCs w:val="20"/>
              </w:rPr>
            </w:pPr>
            <w:r w:rsidRPr="007A5B07">
              <w:rPr>
                <w:rFonts w:ascii="Times New Roman" w:hAnsi="Times New Roman"/>
                <w:b/>
                <w:bCs/>
                <w:sz w:val="20"/>
                <w:szCs w:val="20"/>
              </w:rPr>
              <w:t>Годовая</w:t>
            </w:r>
          </w:p>
        </w:tc>
      </w:tr>
      <w:tr w:rsidR="00A32A47" w:rsidRPr="007A5B07" w:rsidTr="007E445A">
        <w:trPr>
          <w:gridBefore w:val="1"/>
          <w:wBefore w:w="30" w:type="dxa"/>
          <w:trHeight w:val="213"/>
        </w:trPr>
        <w:tc>
          <w:tcPr>
            <w:tcW w:w="30" w:type="dxa"/>
            <w:tcBorders>
              <w:left w:val="single" w:sz="8" w:space="0" w:color="auto"/>
            </w:tcBorders>
            <w:vAlign w:val="bottom"/>
          </w:tcPr>
          <w:p w:rsidR="00A32A47" w:rsidRPr="007A5B07" w:rsidRDefault="00A32A47" w:rsidP="006C7139">
            <w:pPr>
              <w:spacing w:after="0"/>
              <w:rPr>
                <w:sz w:val="18"/>
                <w:szCs w:val="18"/>
              </w:rPr>
            </w:pPr>
          </w:p>
        </w:tc>
        <w:tc>
          <w:tcPr>
            <w:tcW w:w="1105" w:type="dxa"/>
            <w:gridSpan w:val="3"/>
            <w:tcBorders>
              <w:right w:val="single" w:sz="8" w:space="0" w:color="auto"/>
            </w:tcBorders>
            <w:vAlign w:val="bottom"/>
          </w:tcPr>
          <w:p w:rsidR="00A32A47" w:rsidRPr="007A5B07" w:rsidRDefault="00A32A47" w:rsidP="006C7139">
            <w:pPr>
              <w:spacing w:after="0"/>
              <w:rPr>
                <w:sz w:val="18"/>
                <w:szCs w:val="18"/>
              </w:rPr>
            </w:pPr>
          </w:p>
        </w:tc>
        <w:tc>
          <w:tcPr>
            <w:tcW w:w="903" w:type="dxa"/>
            <w:tcBorders>
              <w:right w:val="single" w:sz="8" w:space="0" w:color="auto"/>
            </w:tcBorders>
            <w:vAlign w:val="bottom"/>
          </w:tcPr>
          <w:p w:rsidR="00A32A47" w:rsidRPr="007A5B07" w:rsidRDefault="00A32A47" w:rsidP="006C7139">
            <w:pPr>
              <w:spacing w:after="0" w:line="240" w:lineRule="auto"/>
              <w:ind w:left="80"/>
              <w:rPr>
                <w:sz w:val="20"/>
                <w:szCs w:val="20"/>
              </w:rPr>
            </w:pPr>
            <w:r w:rsidRPr="007A5B07">
              <w:rPr>
                <w:rFonts w:ascii="Times New Roman" w:hAnsi="Times New Roman"/>
                <w:sz w:val="20"/>
                <w:szCs w:val="20"/>
              </w:rPr>
              <w:t>Качество</w:t>
            </w:r>
          </w:p>
        </w:tc>
        <w:tc>
          <w:tcPr>
            <w:tcW w:w="1059" w:type="dxa"/>
            <w:gridSpan w:val="4"/>
            <w:tcBorders>
              <w:right w:val="single" w:sz="8" w:space="0" w:color="auto"/>
            </w:tcBorders>
            <w:vAlign w:val="bottom"/>
          </w:tcPr>
          <w:p w:rsidR="00A32A47" w:rsidRPr="007A5B07" w:rsidRDefault="00A32A47" w:rsidP="003825B7">
            <w:pPr>
              <w:spacing w:after="0" w:line="240" w:lineRule="auto"/>
              <w:ind w:left="80"/>
              <w:rPr>
                <w:sz w:val="20"/>
                <w:szCs w:val="20"/>
              </w:rPr>
            </w:pPr>
            <w:r w:rsidRPr="007A5B07">
              <w:rPr>
                <w:rFonts w:ascii="Times New Roman" w:hAnsi="Times New Roman"/>
                <w:sz w:val="20"/>
                <w:szCs w:val="20"/>
              </w:rPr>
              <w:t>Успева-</w:t>
            </w:r>
          </w:p>
        </w:tc>
        <w:tc>
          <w:tcPr>
            <w:tcW w:w="1059" w:type="dxa"/>
            <w:tcBorders>
              <w:right w:val="single" w:sz="8" w:space="0" w:color="auto"/>
            </w:tcBorders>
            <w:vAlign w:val="bottom"/>
          </w:tcPr>
          <w:p w:rsidR="00A32A47" w:rsidRPr="007A5B07" w:rsidRDefault="00A32A47" w:rsidP="003825B7">
            <w:pPr>
              <w:spacing w:after="0" w:line="240" w:lineRule="auto"/>
              <w:ind w:left="100"/>
              <w:rPr>
                <w:sz w:val="20"/>
                <w:szCs w:val="20"/>
              </w:rPr>
            </w:pPr>
            <w:r w:rsidRPr="007A5B07">
              <w:rPr>
                <w:rFonts w:ascii="Times New Roman" w:hAnsi="Times New Roman"/>
                <w:sz w:val="20"/>
                <w:szCs w:val="20"/>
              </w:rPr>
              <w:t>Качество</w:t>
            </w:r>
          </w:p>
        </w:tc>
        <w:tc>
          <w:tcPr>
            <w:tcW w:w="1059" w:type="dxa"/>
            <w:gridSpan w:val="4"/>
            <w:tcBorders>
              <w:right w:val="single" w:sz="8" w:space="0" w:color="auto"/>
            </w:tcBorders>
            <w:vAlign w:val="bottom"/>
          </w:tcPr>
          <w:p w:rsidR="00A32A47" w:rsidRPr="007A5B07" w:rsidRDefault="00A32A47" w:rsidP="003825B7">
            <w:pPr>
              <w:spacing w:after="0" w:line="240" w:lineRule="auto"/>
              <w:ind w:left="100"/>
              <w:rPr>
                <w:sz w:val="20"/>
                <w:szCs w:val="20"/>
              </w:rPr>
            </w:pPr>
            <w:r w:rsidRPr="007A5B07">
              <w:rPr>
                <w:rFonts w:ascii="Times New Roman" w:hAnsi="Times New Roman"/>
                <w:sz w:val="20"/>
                <w:szCs w:val="20"/>
              </w:rPr>
              <w:t>Успева-</w:t>
            </w:r>
          </w:p>
        </w:tc>
        <w:tc>
          <w:tcPr>
            <w:tcW w:w="1059" w:type="dxa"/>
            <w:tcBorders>
              <w:right w:val="single" w:sz="8" w:space="0" w:color="auto"/>
            </w:tcBorders>
            <w:vAlign w:val="bottom"/>
          </w:tcPr>
          <w:p w:rsidR="00A32A47" w:rsidRPr="007A5B07" w:rsidRDefault="00A32A47" w:rsidP="003825B7">
            <w:pPr>
              <w:spacing w:after="0" w:line="240" w:lineRule="auto"/>
              <w:ind w:left="100"/>
              <w:rPr>
                <w:sz w:val="20"/>
                <w:szCs w:val="20"/>
              </w:rPr>
            </w:pPr>
            <w:r w:rsidRPr="007A5B07">
              <w:rPr>
                <w:rFonts w:ascii="Times New Roman" w:hAnsi="Times New Roman"/>
                <w:sz w:val="20"/>
                <w:szCs w:val="20"/>
              </w:rPr>
              <w:t>Качество</w:t>
            </w:r>
          </w:p>
        </w:tc>
        <w:tc>
          <w:tcPr>
            <w:tcW w:w="1079" w:type="dxa"/>
            <w:gridSpan w:val="3"/>
            <w:tcBorders>
              <w:right w:val="single" w:sz="8" w:space="0" w:color="auto"/>
            </w:tcBorders>
            <w:vAlign w:val="bottom"/>
          </w:tcPr>
          <w:p w:rsidR="00A32A47" w:rsidRPr="007A5B07" w:rsidRDefault="00A32A47" w:rsidP="003825B7">
            <w:pPr>
              <w:spacing w:after="0" w:line="240" w:lineRule="auto"/>
              <w:ind w:left="100"/>
              <w:rPr>
                <w:sz w:val="20"/>
                <w:szCs w:val="20"/>
              </w:rPr>
            </w:pPr>
            <w:r w:rsidRPr="007A5B07">
              <w:rPr>
                <w:rFonts w:ascii="Times New Roman" w:hAnsi="Times New Roman"/>
                <w:sz w:val="20"/>
                <w:szCs w:val="20"/>
              </w:rPr>
              <w:t>Успева-</w:t>
            </w:r>
          </w:p>
        </w:tc>
        <w:tc>
          <w:tcPr>
            <w:tcW w:w="1059" w:type="dxa"/>
            <w:gridSpan w:val="2"/>
            <w:tcBorders>
              <w:right w:val="single" w:sz="8" w:space="0" w:color="auto"/>
            </w:tcBorders>
            <w:vAlign w:val="bottom"/>
          </w:tcPr>
          <w:p w:rsidR="00A32A47" w:rsidRPr="007A5B07" w:rsidRDefault="00A32A47" w:rsidP="003825B7">
            <w:pPr>
              <w:spacing w:after="0" w:line="240" w:lineRule="auto"/>
              <w:ind w:left="80"/>
              <w:rPr>
                <w:sz w:val="20"/>
                <w:szCs w:val="20"/>
              </w:rPr>
            </w:pPr>
            <w:r w:rsidRPr="007A5B07">
              <w:rPr>
                <w:rFonts w:ascii="Times New Roman" w:hAnsi="Times New Roman"/>
                <w:sz w:val="20"/>
                <w:szCs w:val="20"/>
              </w:rPr>
              <w:t>Качество</w:t>
            </w:r>
          </w:p>
        </w:tc>
        <w:tc>
          <w:tcPr>
            <w:tcW w:w="1059" w:type="dxa"/>
            <w:gridSpan w:val="4"/>
            <w:tcBorders>
              <w:right w:val="single" w:sz="8" w:space="0" w:color="auto"/>
            </w:tcBorders>
            <w:vAlign w:val="bottom"/>
          </w:tcPr>
          <w:p w:rsidR="00A32A47" w:rsidRPr="007A5B07" w:rsidRDefault="00A32A47" w:rsidP="003825B7">
            <w:pPr>
              <w:spacing w:after="0" w:line="240" w:lineRule="auto"/>
              <w:ind w:left="80"/>
              <w:rPr>
                <w:sz w:val="20"/>
                <w:szCs w:val="20"/>
              </w:rPr>
            </w:pPr>
            <w:r w:rsidRPr="007A5B07">
              <w:rPr>
                <w:rFonts w:ascii="Times New Roman" w:hAnsi="Times New Roman"/>
                <w:sz w:val="20"/>
                <w:szCs w:val="20"/>
              </w:rPr>
              <w:t>Успева-</w:t>
            </w:r>
          </w:p>
        </w:tc>
      </w:tr>
      <w:tr w:rsidR="00A32A47" w:rsidRPr="007A5B07" w:rsidTr="007E445A">
        <w:trPr>
          <w:gridBefore w:val="1"/>
          <w:wBefore w:w="30" w:type="dxa"/>
          <w:trHeight w:val="233"/>
        </w:trPr>
        <w:tc>
          <w:tcPr>
            <w:tcW w:w="30" w:type="dxa"/>
            <w:tcBorders>
              <w:left w:val="single" w:sz="8" w:space="0" w:color="auto"/>
              <w:bottom w:val="single" w:sz="8" w:space="0" w:color="auto"/>
            </w:tcBorders>
            <w:vAlign w:val="bottom"/>
          </w:tcPr>
          <w:p w:rsidR="00A32A47" w:rsidRPr="007A5B07" w:rsidRDefault="00A32A47" w:rsidP="006C7139">
            <w:pPr>
              <w:spacing w:after="0"/>
              <w:rPr>
                <w:sz w:val="20"/>
                <w:szCs w:val="20"/>
              </w:rPr>
            </w:pPr>
          </w:p>
        </w:tc>
        <w:tc>
          <w:tcPr>
            <w:tcW w:w="1105" w:type="dxa"/>
            <w:gridSpan w:val="3"/>
            <w:tcBorders>
              <w:bottom w:val="single" w:sz="8" w:space="0" w:color="auto"/>
              <w:right w:val="single" w:sz="8" w:space="0" w:color="auto"/>
            </w:tcBorders>
            <w:vAlign w:val="bottom"/>
          </w:tcPr>
          <w:p w:rsidR="00A32A47" w:rsidRPr="007A5B07" w:rsidRDefault="00A32A47" w:rsidP="006C7139">
            <w:pPr>
              <w:spacing w:after="0"/>
              <w:rPr>
                <w:sz w:val="20"/>
                <w:szCs w:val="20"/>
              </w:rPr>
            </w:pPr>
          </w:p>
        </w:tc>
        <w:tc>
          <w:tcPr>
            <w:tcW w:w="903" w:type="dxa"/>
            <w:tcBorders>
              <w:bottom w:val="single" w:sz="8" w:space="0" w:color="auto"/>
              <w:right w:val="single" w:sz="8" w:space="0" w:color="auto"/>
            </w:tcBorders>
            <w:vAlign w:val="bottom"/>
          </w:tcPr>
          <w:p w:rsidR="00A32A47" w:rsidRPr="007A5B07" w:rsidRDefault="00A32A47" w:rsidP="006C7139">
            <w:pPr>
              <w:spacing w:after="0" w:line="240" w:lineRule="auto"/>
              <w:ind w:left="80"/>
              <w:rPr>
                <w:sz w:val="20"/>
                <w:szCs w:val="20"/>
              </w:rPr>
            </w:pPr>
            <w:r w:rsidRPr="007A5B07">
              <w:rPr>
                <w:rFonts w:ascii="Times New Roman" w:hAnsi="Times New Roman"/>
                <w:sz w:val="20"/>
                <w:szCs w:val="20"/>
              </w:rPr>
              <w:t>знаний,%</w:t>
            </w:r>
          </w:p>
        </w:tc>
        <w:tc>
          <w:tcPr>
            <w:tcW w:w="1059" w:type="dxa"/>
            <w:gridSpan w:val="4"/>
            <w:tcBorders>
              <w:bottom w:val="single" w:sz="8" w:space="0" w:color="auto"/>
              <w:right w:val="single" w:sz="8" w:space="0" w:color="auto"/>
            </w:tcBorders>
            <w:vAlign w:val="bottom"/>
          </w:tcPr>
          <w:p w:rsidR="00A32A47" w:rsidRPr="007A5B07" w:rsidRDefault="00A32A47" w:rsidP="003825B7">
            <w:pPr>
              <w:spacing w:after="0" w:line="240" w:lineRule="auto"/>
              <w:rPr>
                <w:sz w:val="20"/>
                <w:szCs w:val="20"/>
              </w:rPr>
            </w:pPr>
            <w:r w:rsidRPr="007A5B07">
              <w:rPr>
                <w:rFonts w:ascii="Times New Roman" w:hAnsi="Times New Roman"/>
                <w:sz w:val="20"/>
                <w:szCs w:val="20"/>
              </w:rPr>
              <w:t>емость,%</w:t>
            </w:r>
          </w:p>
        </w:tc>
        <w:tc>
          <w:tcPr>
            <w:tcW w:w="1059" w:type="dxa"/>
            <w:tcBorders>
              <w:bottom w:val="single" w:sz="8" w:space="0" w:color="auto"/>
              <w:right w:val="single" w:sz="8" w:space="0" w:color="auto"/>
            </w:tcBorders>
            <w:vAlign w:val="bottom"/>
          </w:tcPr>
          <w:p w:rsidR="00A32A47" w:rsidRPr="007A5B07" w:rsidRDefault="00A32A47" w:rsidP="003825B7">
            <w:pPr>
              <w:spacing w:after="0" w:line="240" w:lineRule="auto"/>
              <w:ind w:left="100"/>
              <w:rPr>
                <w:sz w:val="20"/>
                <w:szCs w:val="20"/>
              </w:rPr>
            </w:pPr>
            <w:r w:rsidRPr="007A5B07">
              <w:rPr>
                <w:rFonts w:ascii="Times New Roman" w:hAnsi="Times New Roman"/>
                <w:sz w:val="20"/>
                <w:szCs w:val="20"/>
              </w:rPr>
              <w:t>знаний,%</w:t>
            </w:r>
          </w:p>
        </w:tc>
        <w:tc>
          <w:tcPr>
            <w:tcW w:w="1059" w:type="dxa"/>
            <w:gridSpan w:val="4"/>
            <w:tcBorders>
              <w:bottom w:val="single" w:sz="8" w:space="0" w:color="auto"/>
              <w:right w:val="single" w:sz="8" w:space="0" w:color="auto"/>
            </w:tcBorders>
            <w:vAlign w:val="bottom"/>
          </w:tcPr>
          <w:p w:rsidR="00A32A47" w:rsidRPr="007A5B07" w:rsidRDefault="00A32A47" w:rsidP="003825B7">
            <w:pPr>
              <w:spacing w:after="0" w:line="240" w:lineRule="auto"/>
              <w:ind w:left="100"/>
              <w:rPr>
                <w:sz w:val="20"/>
                <w:szCs w:val="20"/>
              </w:rPr>
            </w:pPr>
            <w:r w:rsidRPr="007A5B07">
              <w:rPr>
                <w:rFonts w:ascii="Times New Roman" w:hAnsi="Times New Roman"/>
                <w:sz w:val="20"/>
                <w:szCs w:val="20"/>
              </w:rPr>
              <w:t>емость,%</w:t>
            </w:r>
          </w:p>
        </w:tc>
        <w:tc>
          <w:tcPr>
            <w:tcW w:w="1059" w:type="dxa"/>
            <w:tcBorders>
              <w:bottom w:val="single" w:sz="8" w:space="0" w:color="auto"/>
              <w:right w:val="single" w:sz="8" w:space="0" w:color="auto"/>
            </w:tcBorders>
            <w:vAlign w:val="bottom"/>
          </w:tcPr>
          <w:p w:rsidR="00A32A47" w:rsidRPr="007A5B07" w:rsidRDefault="00A32A47" w:rsidP="003825B7">
            <w:pPr>
              <w:spacing w:after="0" w:line="240" w:lineRule="auto"/>
              <w:ind w:left="100"/>
              <w:rPr>
                <w:sz w:val="20"/>
                <w:szCs w:val="20"/>
              </w:rPr>
            </w:pPr>
            <w:r w:rsidRPr="007A5B07">
              <w:rPr>
                <w:rFonts w:ascii="Times New Roman" w:hAnsi="Times New Roman"/>
                <w:sz w:val="20"/>
                <w:szCs w:val="20"/>
              </w:rPr>
              <w:t>знаний,%</w:t>
            </w:r>
          </w:p>
        </w:tc>
        <w:tc>
          <w:tcPr>
            <w:tcW w:w="1079" w:type="dxa"/>
            <w:gridSpan w:val="3"/>
            <w:tcBorders>
              <w:bottom w:val="single" w:sz="8" w:space="0" w:color="auto"/>
              <w:right w:val="single" w:sz="8" w:space="0" w:color="auto"/>
            </w:tcBorders>
            <w:vAlign w:val="bottom"/>
          </w:tcPr>
          <w:p w:rsidR="00A32A47" w:rsidRPr="007A5B07" w:rsidRDefault="00A32A47" w:rsidP="003825B7">
            <w:pPr>
              <w:spacing w:after="0" w:line="240" w:lineRule="auto"/>
              <w:ind w:left="100"/>
              <w:rPr>
                <w:sz w:val="20"/>
                <w:szCs w:val="20"/>
              </w:rPr>
            </w:pPr>
            <w:r w:rsidRPr="007A5B07">
              <w:rPr>
                <w:rFonts w:ascii="Times New Roman" w:hAnsi="Times New Roman"/>
                <w:sz w:val="20"/>
                <w:szCs w:val="20"/>
              </w:rPr>
              <w:t>емость,%</w:t>
            </w:r>
          </w:p>
        </w:tc>
        <w:tc>
          <w:tcPr>
            <w:tcW w:w="1059" w:type="dxa"/>
            <w:gridSpan w:val="2"/>
            <w:tcBorders>
              <w:bottom w:val="single" w:sz="8" w:space="0" w:color="auto"/>
              <w:right w:val="single" w:sz="8" w:space="0" w:color="auto"/>
            </w:tcBorders>
            <w:vAlign w:val="bottom"/>
          </w:tcPr>
          <w:p w:rsidR="00A32A47" w:rsidRPr="007A5B07" w:rsidRDefault="00A32A47" w:rsidP="003825B7">
            <w:pPr>
              <w:spacing w:after="0" w:line="240" w:lineRule="auto"/>
              <w:ind w:left="80"/>
              <w:rPr>
                <w:sz w:val="20"/>
                <w:szCs w:val="20"/>
              </w:rPr>
            </w:pPr>
            <w:r w:rsidRPr="007A5B07">
              <w:rPr>
                <w:rFonts w:ascii="Times New Roman" w:hAnsi="Times New Roman"/>
                <w:sz w:val="20"/>
                <w:szCs w:val="20"/>
              </w:rPr>
              <w:t>знаний,%</w:t>
            </w:r>
          </w:p>
        </w:tc>
        <w:tc>
          <w:tcPr>
            <w:tcW w:w="1059" w:type="dxa"/>
            <w:gridSpan w:val="4"/>
            <w:tcBorders>
              <w:bottom w:val="single" w:sz="8" w:space="0" w:color="auto"/>
              <w:right w:val="single" w:sz="8" w:space="0" w:color="auto"/>
            </w:tcBorders>
            <w:vAlign w:val="bottom"/>
          </w:tcPr>
          <w:p w:rsidR="00A32A47" w:rsidRPr="007A5B07" w:rsidRDefault="00A32A47" w:rsidP="003825B7">
            <w:pPr>
              <w:spacing w:after="0" w:line="240" w:lineRule="auto"/>
              <w:ind w:left="80"/>
              <w:rPr>
                <w:sz w:val="20"/>
                <w:szCs w:val="20"/>
              </w:rPr>
            </w:pPr>
            <w:r w:rsidRPr="007A5B07">
              <w:rPr>
                <w:rFonts w:ascii="Times New Roman" w:hAnsi="Times New Roman"/>
                <w:sz w:val="20"/>
                <w:szCs w:val="20"/>
              </w:rPr>
              <w:t>емость,%</w:t>
            </w:r>
          </w:p>
        </w:tc>
      </w:tr>
      <w:tr w:rsidR="00A32A47" w:rsidRPr="007A5B07" w:rsidTr="007E445A">
        <w:trPr>
          <w:gridBefore w:val="1"/>
          <w:wBefore w:w="30" w:type="dxa"/>
          <w:trHeight w:val="266"/>
        </w:trPr>
        <w:tc>
          <w:tcPr>
            <w:tcW w:w="30" w:type="dxa"/>
            <w:tcBorders>
              <w:left w:val="single" w:sz="8" w:space="0" w:color="auto"/>
              <w:bottom w:val="single" w:sz="8" w:space="0" w:color="auto"/>
            </w:tcBorders>
            <w:vAlign w:val="bottom"/>
          </w:tcPr>
          <w:p w:rsidR="00A32A47" w:rsidRPr="007A5B07" w:rsidRDefault="007E445A" w:rsidP="006C7139">
            <w:pPr>
              <w:spacing w:after="0" w:line="264" w:lineRule="exact"/>
              <w:ind w:left="120" w:right="-129"/>
              <w:rPr>
                <w:sz w:val="20"/>
                <w:szCs w:val="20"/>
              </w:rPr>
            </w:pPr>
            <w:r w:rsidRPr="007A5B07">
              <w:rPr>
                <w:sz w:val="20"/>
                <w:szCs w:val="20"/>
              </w:rPr>
              <w:t>6</w:t>
            </w:r>
          </w:p>
        </w:tc>
        <w:tc>
          <w:tcPr>
            <w:tcW w:w="1105" w:type="dxa"/>
            <w:gridSpan w:val="3"/>
            <w:tcBorders>
              <w:bottom w:val="single" w:sz="8" w:space="0" w:color="auto"/>
              <w:right w:val="single" w:sz="8" w:space="0" w:color="auto"/>
            </w:tcBorders>
            <w:vAlign w:val="bottom"/>
          </w:tcPr>
          <w:p w:rsidR="00A32A47" w:rsidRPr="007A5B07" w:rsidRDefault="007E445A" w:rsidP="007E445A">
            <w:pPr>
              <w:spacing w:line="264" w:lineRule="exact"/>
              <w:ind w:left="20"/>
              <w:jc w:val="center"/>
              <w:rPr>
                <w:rFonts w:ascii="Times New Roman" w:hAnsi="Times New Roman"/>
                <w:sz w:val="20"/>
                <w:szCs w:val="20"/>
              </w:rPr>
            </w:pPr>
            <w:r w:rsidRPr="007A5B07">
              <w:rPr>
                <w:rFonts w:ascii="Times New Roman" w:hAnsi="Times New Roman"/>
                <w:sz w:val="20"/>
                <w:szCs w:val="20"/>
              </w:rPr>
              <w:t>6</w:t>
            </w:r>
          </w:p>
        </w:tc>
        <w:tc>
          <w:tcPr>
            <w:tcW w:w="903" w:type="dxa"/>
            <w:tcBorders>
              <w:bottom w:val="single" w:sz="8" w:space="0" w:color="auto"/>
              <w:right w:val="single" w:sz="8" w:space="0" w:color="auto"/>
            </w:tcBorders>
            <w:vAlign w:val="bottom"/>
          </w:tcPr>
          <w:p w:rsidR="00A32A47" w:rsidRPr="007A5B07" w:rsidRDefault="007E445A" w:rsidP="007A5B07">
            <w:pPr>
              <w:spacing w:line="264" w:lineRule="exact"/>
              <w:ind w:left="80"/>
              <w:jc w:val="center"/>
              <w:rPr>
                <w:rFonts w:ascii="Times New Roman" w:hAnsi="Times New Roman"/>
                <w:sz w:val="20"/>
                <w:szCs w:val="20"/>
              </w:rPr>
            </w:pPr>
            <w:r w:rsidRPr="007A5B07">
              <w:rPr>
                <w:rFonts w:ascii="Times New Roman" w:hAnsi="Times New Roman"/>
                <w:sz w:val="20"/>
                <w:szCs w:val="20"/>
                <w:lang w:val="en-US"/>
              </w:rPr>
              <w:t>68%</w:t>
            </w:r>
          </w:p>
        </w:tc>
        <w:tc>
          <w:tcPr>
            <w:tcW w:w="1059" w:type="dxa"/>
            <w:gridSpan w:val="4"/>
            <w:tcBorders>
              <w:bottom w:val="single" w:sz="8" w:space="0" w:color="auto"/>
              <w:right w:val="single" w:sz="8" w:space="0" w:color="auto"/>
            </w:tcBorders>
            <w:vAlign w:val="bottom"/>
          </w:tcPr>
          <w:p w:rsidR="00A32A47" w:rsidRPr="007A5B07" w:rsidRDefault="007A5B07" w:rsidP="007A5B07">
            <w:pPr>
              <w:spacing w:line="264" w:lineRule="exact"/>
              <w:ind w:left="80"/>
              <w:jc w:val="center"/>
              <w:rPr>
                <w:rFonts w:ascii="Times New Roman" w:hAnsi="Times New Roman"/>
                <w:sz w:val="20"/>
                <w:szCs w:val="20"/>
              </w:rPr>
            </w:pPr>
            <w:r w:rsidRPr="007A5B07">
              <w:rPr>
                <w:rFonts w:ascii="Times New Roman" w:hAnsi="Times New Roman"/>
                <w:sz w:val="20"/>
                <w:szCs w:val="20"/>
              </w:rPr>
              <w:t>100%</w:t>
            </w:r>
          </w:p>
        </w:tc>
        <w:tc>
          <w:tcPr>
            <w:tcW w:w="1059" w:type="dxa"/>
            <w:tcBorders>
              <w:bottom w:val="single" w:sz="8" w:space="0" w:color="auto"/>
              <w:right w:val="single" w:sz="8" w:space="0" w:color="auto"/>
            </w:tcBorders>
            <w:vAlign w:val="bottom"/>
          </w:tcPr>
          <w:p w:rsidR="00A32A47" w:rsidRPr="007A5B07" w:rsidRDefault="007A5B07" w:rsidP="007A5B07">
            <w:pPr>
              <w:spacing w:line="264" w:lineRule="exact"/>
              <w:ind w:left="80"/>
              <w:jc w:val="center"/>
              <w:rPr>
                <w:rFonts w:ascii="Times New Roman" w:hAnsi="Times New Roman"/>
                <w:sz w:val="20"/>
                <w:szCs w:val="20"/>
              </w:rPr>
            </w:pPr>
            <w:r w:rsidRPr="007A5B07">
              <w:rPr>
                <w:rFonts w:ascii="Times New Roman" w:hAnsi="Times New Roman"/>
                <w:sz w:val="20"/>
                <w:szCs w:val="20"/>
              </w:rPr>
              <w:t>77%</w:t>
            </w:r>
          </w:p>
        </w:tc>
        <w:tc>
          <w:tcPr>
            <w:tcW w:w="1059" w:type="dxa"/>
            <w:gridSpan w:val="4"/>
            <w:tcBorders>
              <w:bottom w:val="single" w:sz="8" w:space="0" w:color="auto"/>
              <w:right w:val="single" w:sz="8" w:space="0" w:color="auto"/>
            </w:tcBorders>
            <w:vAlign w:val="bottom"/>
          </w:tcPr>
          <w:p w:rsidR="00A32A47" w:rsidRPr="007A5B07" w:rsidRDefault="007A5B07" w:rsidP="007A5B07">
            <w:pPr>
              <w:spacing w:line="264" w:lineRule="exact"/>
              <w:ind w:left="80"/>
              <w:jc w:val="center"/>
              <w:rPr>
                <w:rFonts w:ascii="Times New Roman" w:hAnsi="Times New Roman"/>
                <w:sz w:val="20"/>
                <w:szCs w:val="20"/>
              </w:rPr>
            </w:pPr>
            <w:r w:rsidRPr="007A5B07">
              <w:rPr>
                <w:rFonts w:ascii="Times New Roman" w:hAnsi="Times New Roman"/>
                <w:sz w:val="20"/>
                <w:szCs w:val="20"/>
              </w:rPr>
              <w:t>100%</w:t>
            </w:r>
          </w:p>
        </w:tc>
        <w:tc>
          <w:tcPr>
            <w:tcW w:w="1059" w:type="dxa"/>
            <w:tcBorders>
              <w:bottom w:val="single" w:sz="8" w:space="0" w:color="auto"/>
              <w:right w:val="single" w:sz="8" w:space="0" w:color="auto"/>
            </w:tcBorders>
            <w:vAlign w:val="bottom"/>
          </w:tcPr>
          <w:p w:rsidR="00A32A47" w:rsidRPr="007A5B07" w:rsidRDefault="007E445A" w:rsidP="007A5B07">
            <w:pPr>
              <w:spacing w:line="264" w:lineRule="exact"/>
              <w:ind w:left="100"/>
              <w:jc w:val="center"/>
              <w:rPr>
                <w:rFonts w:ascii="Times New Roman" w:hAnsi="Times New Roman"/>
                <w:sz w:val="20"/>
                <w:szCs w:val="20"/>
              </w:rPr>
            </w:pPr>
            <w:r w:rsidRPr="007A5B07">
              <w:rPr>
                <w:rFonts w:ascii="Times New Roman" w:hAnsi="Times New Roman"/>
                <w:sz w:val="20"/>
                <w:szCs w:val="20"/>
              </w:rPr>
              <w:t>73%</w:t>
            </w:r>
          </w:p>
        </w:tc>
        <w:tc>
          <w:tcPr>
            <w:tcW w:w="1079" w:type="dxa"/>
            <w:gridSpan w:val="3"/>
            <w:tcBorders>
              <w:bottom w:val="single" w:sz="8" w:space="0" w:color="auto"/>
              <w:right w:val="single" w:sz="8" w:space="0" w:color="auto"/>
            </w:tcBorders>
            <w:vAlign w:val="bottom"/>
          </w:tcPr>
          <w:p w:rsidR="00A32A47" w:rsidRPr="003825B7" w:rsidRDefault="007A5B07" w:rsidP="007A5B07">
            <w:pPr>
              <w:spacing w:line="264" w:lineRule="exact"/>
              <w:ind w:left="100"/>
              <w:jc w:val="center"/>
              <w:rPr>
                <w:rFonts w:ascii="Times New Roman" w:hAnsi="Times New Roman"/>
                <w:sz w:val="20"/>
                <w:szCs w:val="20"/>
              </w:rPr>
            </w:pPr>
            <w:r w:rsidRPr="003825B7">
              <w:rPr>
                <w:rFonts w:ascii="Times New Roman" w:hAnsi="Times New Roman"/>
                <w:sz w:val="20"/>
                <w:szCs w:val="20"/>
              </w:rPr>
              <w:t>95,5%</w:t>
            </w:r>
          </w:p>
        </w:tc>
        <w:tc>
          <w:tcPr>
            <w:tcW w:w="1059" w:type="dxa"/>
            <w:gridSpan w:val="2"/>
            <w:tcBorders>
              <w:bottom w:val="single" w:sz="8" w:space="0" w:color="auto"/>
              <w:right w:val="single" w:sz="8" w:space="0" w:color="auto"/>
            </w:tcBorders>
            <w:vAlign w:val="bottom"/>
          </w:tcPr>
          <w:p w:rsidR="00A32A47" w:rsidRPr="007A5B07" w:rsidRDefault="007A5B07" w:rsidP="007A5B07">
            <w:pPr>
              <w:spacing w:line="264" w:lineRule="exact"/>
              <w:ind w:left="80"/>
              <w:jc w:val="center"/>
              <w:rPr>
                <w:rFonts w:ascii="Times New Roman" w:hAnsi="Times New Roman"/>
                <w:sz w:val="20"/>
                <w:szCs w:val="20"/>
              </w:rPr>
            </w:pPr>
            <w:r w:rsidRPr="007A5B07">
              <w:rPr>
                <w:rFonts w:ascii="Times New Roman" w:hAnsi="Times New Roman"/>
                <w:sz w:val="20"/>
                <w:szCs w:val="20"/>
              </w:rPr>
              <w:t>81%</w:t>
            </w:r>
          </w:p>
        </w:tc>
        <w:tc>
          <w:tcPr>
            <w:tcW w:w="1059" w:type="dxa"/>
            <w:gridSpan w:val="4"/>
            <w:tcBorders>
              <w:bottom w:val="single" w:sz="8" w:space="0" w:color="auto"/>
              <w:right w:val="single" w:sz="8" w:space="0" w:color="auto"/>
            </w:tcBorders>
            <w:vAlign w:val="bottom"/>
          </w:tcPr>
          <w:p w:rsidR="00A32A47" w:rsidRPr="007A5B07" w:rsidRDefault="007A5B07" w:rsidP="007A5B07">
            <w:pPr>
              <w:spacing w:line="264" w:lineRule="exact"/>
              <w:ind w:left="80"/>
              <w:jc w:val="center"/>
              <w:rPr>
                <w:rFonts w:ascii="Times New Roman" w:hAnsi="Times New Roman"/>
                <w:sz w:val="20"/>
                <w:szCs w:val="20"/>
              </w:rPr>
            </w:pPr>
            <w:r w:rsidRPr="007A5B07">
              <w:rPr>
                <w:rFonts w:ascii="Times New Roman" w:hAnsi="Times New Roman"/>
                <w:sz w:val="20"/>
                <w:szCs w:val="20"/>
              </w:rPr>
              <w:t>100%</w:t>
            </w:r>
          </w:p>
        </w:tc>
      </w:tr>
    </w:tbl>
    <w:p w:rsidR="003825B7" w:rsidRDefault="003825B7" w:rsidP="00A32A47">
      <w:pPr>
        <w:spacing w:after="0" w:line="240" w:lineRule="auto"/>
        <w:ind w:firstLine="708"/>
        <w:jc w:val="both"/>
        <w:rPr>
          <w:rFonts w:ascii="Times New Roman" w:hAnsi="Times New Roman"/>
          <w:color w:val="FF0000"/>
          <w:sz w:val="24"/>
          <w:szCs w:val="24"/>
        </w:rPr>
      </w:pPr>
    </w:p>
    <w:p w:rsidR="00A32A47" w:rsidRPr="003825B7" w:rsidRDefault="00A32A47" w:rsidP="00A32A47">
      <w:pPr>
        <w:spacing w:after="0" w:line="240" w:lineRule="auto"/>
        <w:ind w:firstLine="708"/>
        <w:jc w:val="both"/>
        <w:rPr>
          <w:rFonts w:ascii="Times New Roman" w:hAnsi="Times New Roman"/>
          <w:sz w:val="24"/>
          <w:szCs w:val="24"/>
        </w:rPr>
      </w:pPr>
      <w:r w:rsidRPr="003825B7">
        <w:rPr>
          <w:rFonts w:ascii="Times New Roman" w:hAnsi="Times New Roman"/>
          <w:sz w:val="24"/>
          <w:szCs w:val="24"/>
        </w:rPr>
        <w:t xml:space="preserve">Приведенные  данные  свидетельствуют,  что  в  целом  качественные  показатели  по результатам ВПР и годовых оценок в целом совпадают.  Качество знаний по результатам ВПР выше годовых показателей по </w:t>
      </w:r>
      <w:r w:rsidR="003825B7" w:rsidRPr="003825B7">
        <w:rPr>
          <w:rFonts w:ascii="Times New Roman" w:hAnsi="Times New Roman"/>
          <w:sz w:val="24"/>
          <w:szCs w:val="24"/>
        </w:rPr>
        <w:t>математике</w:t>
      </w:r>
      <w:r w:rsidRPr="003825B7">
        <w:rPr>
          <w:rFonts w:ascii="Times New Roman" w:hAnsi="Times New Roman"/>
          <w:sz w:val="24"/>
          <w:szCs w:val="24"/>
        </w:rPr>
        <w:t xml:space="preserve"> (на </w:t>
      </w:r>
      <w:r w:rsidR="003825B7" w:rsidRPr="003825B7">
        <w:rPr>
          <w:rFonts w:ascii="Times New Roman" w:hAnsi="Times New Roman"/>
          <w:sz w:val="24"/>
          <w:szCs w:val="24"/>
        </w:rPr>
        <w:t>11%), ниже по истории и биологии на 9 и 8% соответственно.</w:t>
      </w:r>
    </w:p>
    <w:p w:rsidR="00A32A47" w:rsidRPr="003825B7" w:rsidRDefault="00A32A47" w:rsidP="00A32A47">
      <w:pPr>
        <w:spacing w:after="0" w:line="240" w:lineRule="auto"/>
        <w:ind w:firstLine="708"/>
        <w:jc w:val="both"/>
        <w:rPr>
          <w:rFonts w:ascii="Times New Roman" w:hAnsi="Times New Roman"/>
          <w:sz w:val="24"/>
          <w:szCs w:val="24"/>
        </w:rPr>
      </w:pPr>
      <w:r w:rsidRPr="003825B7">
        <w:rPr>
          <w:rFonts w:ascii="Times New Roman" w:hAnsi="Times New Roman"/>
          <w:sz w:val="24"/>
          <w:szCs w:val="24"/>
        </w:rPr>
        <w:t>Таким  образом,  результаты  провед</w:t>
      </w:r>
      <w:r w:rsidRPr="003825B7">
        <w:rPr>
          <w:sz w:val="24"/>
          <w:szCs w:val="24"/>
        </w:rPr>
        <w:t>ѐ</w:t>
      </w:r>
      <w:r w:rsidRPr="003825B7">
        <w:rPr>
          <w:rFonts w:ascii="Times New Roman" w:hAnsi="Times New Roman"/>
          <w:sz w:val="24"/>
          <w:szCs w:val="24"/>
        </w:rPr>
        <w:t xml:space="preserve">нных  в  </w:t>
      </w:r>
      <w:r w:rsidR="003825B7" w:rsidRPr="003825B7">
        <w:rPr>
          <w:rFonts w:ascii="Times New Roman" w:hAnsi="Times New Roman"/>
          <w:sz w:val="24"/>
          <w:szCs w:val="24"/>
        </w:rPr>
        <w:t>6</w:t>
      </w:r>
      <w:r w:rsidRPr="003825B7">
        <w:rPr>
          <w:rFonts w:ascii="Times New Roman" w:hAnsi="Times New Roman"/>
          <w:sz w:val="24"/>
          <w:szCs w:val="24"/>
        </w:rPr>
        <w:t>-</w:t>
      </w:r>
      <w:r w:rsidR="00C12A86">
        <w:rPr>
          <w:rFonts w:ascii="Times New Roman" w:hAnsi="Times New Roman"/>
          <w:sz w:val="24"/>
          <w:szCs w:val="24"/>
        </w:rPr>
        <w:t>м  классе</w:t>
      </w:r>
      <w:r w:rsidRPr="003825B7">
        <w:rPr>
          <w:rFonts w:ascii="Times New Roman" w:hAnsi="Times New Roman"/>
          <w:sz w:val="24"/>
          <w:szCs w:val="24"/>
        </w:rPr>
        <w:t xml:space="preserve">  всероссийских  проверочных работ свидетельствуют    о    соответствия    образовательной    деятельности    и    подготовки обучающихся   требованиям   федерального   государственного   образовательного   стандарта основного  общего  образования.  Анализ  ВПР  позволил  объективно  выявить  проблемные разделы  и  темы  школьной  программы  по  учебным  предметам  и  наметить  пути  устранения выявленных проблем.  </w:t>
      </w:r>
    </w:p>
    <w:p w:rsidR="00A32A47" w:rsidRPr="00D749D2" w:rsidRDefault="00A32A47" w:rsidP="00A32A47">
      <w:pPr>
        <w:spacing w:after="0" w:line="240" w:lineRule="auto"/>
        <w:jc w:val="both"/>
        <w:rPr>
          <w:rFonts w:ascii="Times New Roman" w:hAnsi="Times New Roman"/>
          <w:color w:val="FF0000"/>
          <w:sz w:val="24"/>
          <w:szCs w:val="24"/>
        </w:rPr>
      </w:pPr>
    </w:p>
    <w:p w:rsidR="00A32A47" w:rsidRPr="003825B7" w:rsidRDefault="00A32A47" w:rsidP="00A32A47">
      <w:pPr>
        <w:ind w:left="-426"/>
        <w:jc w:val="center"/>
        <w:rPr>
          <w:rFonts w:ascii="Times New Roman" w:hAnsi="Times New Roman"/>
          <w:b/>
          <w:bCs/>
          <w:sz w:val="24"/>
          <w:szCs w:val="24"/>
        </w:rPr>
      </w:pPr>
      <w:r w:rsidRPr="003825B7">
        <w:rPr>
          <w:rFonts w:ascii="Times New Roman" w:hAnsi="Times New Roman"/>
          <w:b/>
          <w:bCs/>
          <w:sz w:val="24"/>
          <w:szCs w:val="24"/>
        </w:rPr>
        <w:t xml:space="preserve">Результаты ВПР обучающихся </w:t>
      </w:r>
      <w:r w:rsidR="003825B7" w:rsidRPr="003825B7">
        <w:rPr>
          <w:rFonts w:ascii="Times New Roman" w:hAnsi="Times New Roman"/>
          <w:b/>
          <w:bCs/>
          <w:sz w:val="24"/>
          <w:szCs w:val="24"/>
        </w:rPr>
        <w:t>7</w:t>
      </w:r>
      <w:r w:rsidRPr="003825B7">
        <w:rPr>
          <w:rFonts w:ascii="Times New Roman" w:hAnsi="Times New Roman"/>
          <w:b/>
          <w:bCs/>
          <w:sz w:val="24"/>
          <w:szCs w:val="24"/>
        </w:rPr>
        <w:t>-х классов</w:t>
      </w:r>
      <w:r w:rsidR="003825B7" w:rsidRPr="003825B7">
        <w:rPr>
          <w:rFonts w:ascii="Times New Roman" w:hAnsi="Times New Roman"/>
          <w:b/>
          <w:bCs/>
          <w:sz w:val="24"/>
          <w:szCs w:val="24"/>
        </w:rPr>
        <w:t xml:space="preserve"> (по программе 6 класса)</w:t>
      </w:r>
    </w:p>
    <w:p w:rsidR="006C7139" w:rsidRPr="003825B7" w:rsidRDefault="006C7139" w:rsidP="006C7139">
      <w:pPr>
        <w:spacing w:after="0" w:line="240" w:lineRule="auto"/>
        <w:ind w:left="-426"/>
        <w:jc w:val="center"/>
        <w:rPr>
          <w:sz w:val="20"/>
          <w:szCs w:val="20"/>
        </w:rPr>
      </w:pPr>
      <w:r w:rsidRPr="003825B7">
        <w:rPr>
          <w:rFonts w:ascii="Times New Roman" w:hAnsi="Times New Roman"/>
          <w:sz w:val="24"/>
          <w:szCs w:val="24"/>
        </w:rPr>
        <w:t xml:space="preserve">                                                                                                                        Таблица №1</w:t>
      </w:r>
      <w:r w:rsidR="00810FE6">
        <w:rPr>
          <w:rFonts w:ascii="Times New Roman" w:hAnsi="Times New Roman"/>
          <w:sz w:val="24"/>
          <w:szCs w:val="24"/>
        </w:rPr>
        <w:t>9</w:t>
      </w:r>
    </w:p>
    <w:tbl>
      <w:tblPr>
        <w:tblW w:w="0" w:type="auto"/>
        <w:tblInd w:w="1771" w:type="dxa"/>
        <w:tblLayout w:type="fixed"/>
        <w:tblCellMar>
          <w:left w:w="0" w:type="dxa"/>
          <w:right w:w="0" w:type="dxa"/>
        </w:tblCellMar>
        <w:tblLook w:val="04A0"/>
      </w:tblPr>
      <w:tblGrid>
        <w:gridCol w:w="1702"/>
        <w:gridCol w:w="567"/>
        <w:gridCol w:w="894"/>
        <w:gridCol w:w="960"/>
        <w:gridCol w:w="1000"/>
        <w:gridCol w:w="620"/>
        <w:gridCol w:w="600"/>
        <w:gridCol w:w="620"/>
        <w:gridCol w:w="720"/>
        <w:gridCol w:w="540"/>
        <w:gridCol w:w="720"/>
        <w:gridCol w:w="480"/>
        <w:gridCol w:w="520"/>
      </w:tblGrid>
      <w:tr w:rsidR="00A32A47" w:rsidRPr="004B37BD" w:rsidTr="003825B7">
        <w:trPr>
          <w:trHeight w:val="216"/>
        </w:trPr>
        <w:tc>
          <w:tcPr>
            <w:tcW w:w="1702" w:type="dxa"/>
            <w:tcBorders>
              <w:top w:val="single" w:sz="8" w:space="0" w:color="auto"/>
              <w:left w:val="single" w:sz="8" w:space="0" w:color="auto"/>
              <w:right w:val="single" w:sz="8" w:space="0" w:color="auto"/>
            </w:tcBorders>
            <w:vAlign w:val="bottom"/>
          </w:tcPr>
          <w:p w:rsidR="00A32A47" w:rsidRPr="004B37BD" w:rsidRDefault="00A32A47" w:rsidP="006C7139">
            <w:pPr>
              <w:spacing w:after="0" w:line="240" w:lineRule="auto"/>
              <w:ind w:left="340"/>
              <w:rPr>
                <w:sz w:val="20"/>
                <w:szCs w:val="20"/>
              </w:rPr>
            </w:pPr>
            <w:r w:rsidRPr="004B37BD">
              <w:rPr>
                <w:rFonts w:ascii="Times New Roman" w:hAnsi="Times New Roman"/>
                <w:sz w:val="20"/>
                <w:szCs w:val="20"/>
              </w:rPr>
              <w:t>Предмет</w:t>
            </w:r>
          </w:p>
        </w:tc>
        <w:tc>
          <w:tcPr>
            <w:tcW w:w="567" w:type="dxa"/>
            <w:tcBorders>
              <w:top w:val="single" w:sz="8" w:space="0" w:color="auto"/>
              <w:right w:val="single" w:sz="8" w:space="0" w:color="auto"/>
            </w:tcBorders>
            <w:vAlign w:val="bottom"/>
          </w:tcPr>
          <w:p w:rsidR="00A32A47" w:rsidRPr="004B37BD" w:rsidRDefault="00A32A47" w:rsidP="006C7139">
            <w:pPr>
              <w:spacing w:after="0" w:line="240" w:lineRule="auto"/>
              <w:jc w:val="center"/>
              <w:rPr>
                <w:sz w:val="20"/>
                <w:szCs w:val="20"/>
              </w:rPr>
            </w:pPr>
            <w:r w:rsidRPr="004B37BD">
              <w:rPr>
                <w:rFonts w:ascii="Times New Roman" w:hAnsi="Times New Roman"/>
                <w:w w:val="99"/>
                <w:sz w:val="18"/>
                <w:szCs w:val="18"/>
              </w:rPr>
              <w:t>По</w:t>
            </w:r>
          </w:p>
        </w:tc>
        <w:tc>
          <w:tcPr>
            <w:tcW w:w="894" w:type="dxa"/>
            <w:tcBorders>
              <w:top w:val="single" w:sz="8" w:space="0" w:color="auto"/>
              <w:right w:val="single" w:sz="8" w:space="0" w:color="auto"/>
            </w:tcBorders>
            <w:vAlign w:val="bottom"/>
          </w:tcPr>
          <w:p w:rsidR="00A32A47" w:rsidRPr="004B37BD" w:rsidRDefault="00A32A47" w:rsidP="006C7139">
            <w:pPr>
              <w:spacing w:after="0" w:line="240" w:lineRule="auto"/>
              <w:jc w:val="center"/>
              <w:rPr>
                <w:sz w:val="20"/>
                <w:szCs w:val="20"/>
              </w:rPr>
            </w:pPr>
            <w:r w:rsidRPr="004B37BD">
              <w:rPr>
                <w:rFonts w:ascii="Times New Roman" w:hAnsi="Times New Roman"/>
                <w:sz w:val="18"/>
                <w:szCs w:val="18"/>
              </w:rPr>
              <w:t>Выпол-</w:t>
            </w:r>
          </w:p>
        </w:tc>
        <w:tc>
          <w:tcPr>
            <w:tcW w:w="960" w:type="dxa"/>
            <w:tcBorders>
              <w:top w:val="single" w:sz="8" w:space="0" w:color="auto"/>
              <w:right w:val="single" w:sz="8" w:space="0" w:color="auto"/>
            </w:tcBorders>
            <w:vAlign w:val="bottom"/>
          </w:tcPr>
          <w:p w:rsidR="00A32A47" w:rsidRPr="004B37BD" w:rsidRDefault="00A32A47" w:rsidP="006C7139">
            <w:pPr>
              <w:spacing w:after="0" w:line="240" w:lineRule="auto"/>
              <w:jc w:val="center"/>
              <w:rPr>
                <w:sz w:val="20"/>
                <w:szCs w:val="20"/>
              </w:rPr>
            </w:pPr>
            <w:r w:rsidRPr="004B37BD">
              <w:rPr>
                <w:rFonts w:ascii="Times New Roman" w:hAnsi="Times New Roman"/>
                <w:w w:val="98"/>
                <w:sz w:val="18"/>
                <w:szCs w:val="18"/>
              </w:rPr>
              <w:t>Успева-</w:t>
            </w:r>
          </w:p>
        </w:tc>
        <w:tc>
          <w:tcPr>
            <w:tcW w:w="1000" w:type="dxa"/>
            <w:tcBorders>
              <w:top w:val="single" w:sz="8" w:space="0" w:color="auto"/>
              <w:right w:val="single" w:sz="8" w:space="0" w:color="auto"/>
            </w:tcBorders>
            <w:vAlign w:val="bottom"/>
          </w:tcPr>
          <w:p w:rsidR="00A32A47" w:rsidRPr="004B37BD" w:rsidRDefault="00A32A47" w:rsidP="006C7139">
            <w:pPr>
              <w:spacing w:after="0" w:line="240" w:lineRule="auto"/>
              <w:jc w:val="center"/>
              <w:rPr>
                <w:sz w:val="20"/>
                <w:szCs w:val="20"/>
              </w:rPr>
            </w:pPr>
            <w:r w:rsidRPr="004B37BD">
              <w:rPr>
                <w:rFonts w:ascii="Times New Roman" w:hAnsi="Times New Roman"/>
                <w:w w:val="99"/>
                <w:sz w:val="18"/>
                <w:szCs w:val="18"/>
              </w:rPr>
              <w:t>Качество</w:t>
            </w:r>
          </w:p>
        </w:tc>
        <w:tc>
          <w:tcPr>
            <w:tcW w:w="620" w:type="dxa"/>
            <w:tcBorders>
              <w:top w:val="single" w:sz="8" w:space="0" w:color="auto"/>
              <w:bottom w:val="single" w:sz="8" w:space="0" w:color="auto"/>
            </w:tcBorders>
            <w:vAlign w:val="bottom"/>
          </w:tcPr>
          <w:p w:rsidR="00A32A47" w:rsidRPr="004B37BD" w:rsidRDefault="00A32A47" w:rsidP="006C7139">
            <w:pPr>
              <w:spacing w:after="0" w:line="240" w:lineRule="auto"/>
              <w:rPr>
                <w:sz w:val="18"/>
                <w:szCs w:val="18"/>
              </w:rPr>
            </w:pPr>
          </w:p>
        </w:tc>
        <w:tc>
          <w:tcPr>
            <w:tcW w:w="600" w:type="dxa"/>
            <w:tcBorders>
              <w:top w:val="single" w:sz="8" w:space="0" w:color="auto"/>
              <w:bottom w:val="single" w:sz="8" w:space="0" w:color="auto"/>
            </w:tcBorders>
            <w:vAlign w:val="bottom"/>
          </w:tcPr>
          <w:p w:rsidR="00A32A47" w:rsidRPr="004B37BD" w:rsidRDefault="00A32A47" w:rsidP="006C7139">
            <w:pPr>
              <w:spacing w:after="0" w:line="240" w:lineRule="auto"/>
              <w:rPr>
                <w:sz w:val="18"/>
                <w:szCs w:val="18"/>
              </w:rPr>
            </w:pPr>
          </w:p>
        </w:tc>
        <w:tc>
          <w:tcPr>
            <w:tcW w:w="1880" w:type="dxa"/>
            <w:gridSpan w:val="3"/>
            <w:tcBorders>
              <w:top w:val="single" w:sz="8" w:space="0" w:color="auto"/>
              <w:bottom w:val="single" w:sz="8" w:space="0" w:color="auto"/>
            </w:tcBorders>
            <w:vAlign w:val="bottom"/>
          </w:tcPr>
          <w:p w:rsidR="00A32A47" w:rsidRPr="004B37BD" w:rsidRDefault="00A32A47" w:rsidP="006C7139">
            <w:pPr>
              <w:spacing w:after="0" w:line="240" w:lineRule="auto"/>
              <w:ind w:left="500"/>
              <w:rPr>
                <w:sz w:val="20"/>
                <w:szCs w:val="20"/>
              </w:rPr>
            </w:pPr>
            <w:r w:rsidRPr="004B37BD">
              <w:rPr>
                <w:rFonts w:ascii="Times New Roman" w:hAnsi="Times New Roman"/>
                <w:sz w:val="18"/>
                <w:szCs w:val="18"/>
              </w:rPr>
              <w:t>Оценка за работу</w:t>
            </w:r>
          </w:p>
        </w:tc>
        <w:tc>
          <w:tcPr>
            <w:tcW w:w="720" w:type="dxa"/>
            <w:tcBorders>
              <w:top w:val="single" w:sz="8" w:space="0" w:color="auto"/>
              <w:bottom w:val="single" w:sz="8" w:space="0" w:color="auto"/>
            </w:tcBorders>
            <w:vAlign w:val="bottom"/>
          </w:tcPr>
          <w:p w:rsidR="00A32A47" w:rsidRPr="004B37BD" w:rsidRDefault="00A32A47" w:rsidP="006C7139">
            <w:pPr>
              <w:spacing w:after="0" w:line="240" w:lineRule="auto"/>
              <w:rPr>
                <w:sz w:val="18"/>
                <w:szCs w:val="18"/>
              </w:rPr>
            </w:pPr>
          </w:p>
        </w:tc>
        <w:tc>
          <w:tcPr>
            <w:tcW w:w="480" w:type="dxa"/>
            <w:tcBorders>
              <w:top w:val="single" w:sz="8" w:space="0" w:color="auto"/>
              <w:bottom w:val="single" w:sz="8" w:space="0" w:color="auto"/>
            </w:tcBorders>
            <w:vAlign w:val="bottom"/>
          </w:tcPr>
          <w:p w:rsidR="00A32A47" w:rsidRPr="004B37BD" w:rsidRDefault="00A32A47" w:rsidP="006C7139">
            <w:pPr>
              <w:spacing w:after="0" w:line="240" w:lineRule="auto"/>
              <w:rPr>
                <w:sz w:val="18"/>
                <w:szCs w:val="18"/>
              </w:rPr>
            </w:pPr>
          </w:p>
        </w:tc>
        <w:tc>
          <w:tcPr>
            <w:tcW w:w="520" w:type="dxa"/>
            <w:tcBorders>
              <w:top w:val="single" w:sz="8" w:space="0" w:color="auto"/>
              <w:bottom w:val="single" w:sz="8" w:space="0" w:color="auto"/>
              <w:right w:val="single" w:sz="8" w:space="0" w:color="auto"/>
            </w:tcBorders>
            <w:vAlign w:val="bottom"/>
          </w:tcPr>
          <w:p w:rsidR="00A32A47" w:rsidRPr="004B37BD" w:rsidRDefault="00A32A47" w:rsidP="006C7139">
            <w:pPr>
              <w:spacing w:after="0"/>
              <w:rPr>
                <w:sz w:val="18"/>
                <w:szCs w:val="18"/>
              </w:rPr>
            </w:pPr>
          </w:p>
        </w:tc>
      </w:tr>
      <w:tr w:rsidR="00A32A47" w:rsidRPr="004B37BD" w:rsidTr="003825B7">
        <w:trPr>
          <w:trHeight w:val="191"/>
        </w:trPr>
        <w:tc>
          <w:tcPr>
            <w:tcW w:w="1702" w:type="dxa"/>
            <w:tcBorders>
              <w:left w:val="single" w:sz="8" w:space="0" w:color="auto"/>
              <w:right w:val="single" w:sz="8" w:space="0" w:color="auto"/>
            </w:tcBorders>
            <w:vAlign w:val="bottom"/>
          </w:tcPr>
          <w:p w:rsidR="00A32A47" w:rsidRPr="004B37BD" w:rsidRDefault="00A32A47" w:rsidP="006C7139">
            <w:pPr>
              <w:spacing w:after="0" w:line="240" w:lineRule="auto"/>
              <w:rPr>
                <w:sz w:val="16"/>
                <w:szCs w:val="16"/>
              </w:rPr>
            </w:pPr>
          </w:p>
        </w:tc>
        <w:tc>
          <w:tcPr>
            <w:tcW w:w="567" w:type="dxa"/>
            <w:tcBorders>
              <w:right w:val="single" w:sz="8" w:space="0" w:color="auto"/>
            </w:tcBorders>
            <w:vAlign w:val="bottom"/>
          </w:tcPr>
          <w:p w:rsidR="00A32A47" w:rsidRPr="004B37BD" w:rsidRDefault="00A32A47" w:rsidP="006C7139">
            <w:pPr>
              <w:spacing w:after="0" w:line="240" w:lineRule="auto"/>
              <w:jc w:val="center"/>
              <w:rPr>
                <w:sz w:val="20"/>
                <w:szCs w:val="20"/>
              </w:rPr>
            </w:pPr>
            <w:r w:rsidRPr="004B37BD">
              <w:rPr>
                <w:rFonts w:ascii="Times New Roman" w:hAnsi="Times New Roman"/>
                <w:w w:val="98"/>
                <w:sz w:val="18"/>
                <w:szCs w:val="18"/>
              </w:rPr>
              <w:t>списку</w:t>
            </w:r>
          </w:p>
        </w:tc>
        <w:tc>
          <w:tcPr>
            <w:tcW w:w="894" w:type="dxa"/>
            <w:tcBorders>
              <w:right w:val="single" w:sz="8" w:space="0" w:color="auto"/>
            </w:tcBorders>
            <w:vAlign w:val="bottom"/>
          </w:tcPr>
          <w:p w:rsidR="00A32A47" w:rsidRPr="004B37BD" w:rsidRDefault="00A32A47" w:rsidP="006C7139">
            <w:pPr>
              <w:spacing w:after="0" w:line="240" w:lineRule="auto"/>
              <w:jc w:val="center"/>
              <w:rPr>
                <w:sz w:val="20"/>
                <w:szCs w:val="20"/>
              </w:rPr>
            </w:pPr>
            <w:r w:rsidRPr="004B37BD">
              <w:rPr>
                <w:rFonts w:ascii="Times New Roman" w:hAnsi="Times New Roman"/>
                <w:w w:val="98"/>
                <w:sz w:val="18"/>
                <w:szCs w:val="18"/>
              </w:rPr>
              <w:t>няли</w:t>
            </w:r>
          </w:p>
        </w:tc>
        <w:tc>
          <w:tcPr>
            <w:tcW w:w="960" w:type="dxa"/>
            <w:tcBorders>
              <w:right w:val="single" w:sz="8" w:space="0" w:color="auto"/>
            </w:tcBorders>
            <w:vAlign w:val="bottom"/>
          </w:tcPr>
          <w:p w:rsidR="00A32A47" w:rsidRPr="004B37BD" w:rsidRDefault="00A32A47" w:rsidP="006C7139">
            <w:pPr>
              <w:spacing w:after="0" w:line="240" w:lineRule="auto"/>
              <w:jc w:val="center"/>
              <w:rPr>
                <w:sz w:val="20"/>
                <w:szCs w:val="20"/>
              </w:rPr>
            </w:pPr>
            <w:r w:rsidRPr="004B37BD">
              <w:rPr>
                <w:rFonts w:ascii="Times New Roman" w:hAnsi="Times New Roman"/>
                <w:sz w:val="18"/>
                <w:szCs w:val="18"/>
              </w:rPr>
              <w:t>емость,%</w:t>
            </w:r>
          </w:p>
        </w:tc>
        <w:tc>
          <w:tcPr>
            <w:tcW w:w="1000" w:type="dxa"/>
            <w:tcBorders>
              <w:right w:val="single" w:sz="8" w:space="0" w:color="auto"/>
            </w:tcBorders>
            <w:vAlign w:val="bottom"/>
          </w:tcPr>
          <w:p w:rsidR="00A32A47" w:rsidRPr="004B37BD" w:rsidRDefault="00A32A47" w:rsidP="006C7139">
            <w:pPr>
              <w:spacing w:after="0" w:line="240" w:lineRule="auto"/>
              <w:jc w:val="center"/>
              <w:rPr>
                <w:sz w:val="20"/>
                <w:szCs w:val="20"/>
              </w:rPr>
            </w:pPr>
            <w:r w:rsidRPr="004B37BD">
              <w:rPr>
                <w:rFonts w:ascii="Times New Roman" w:hAnsi="Times New Roman"/>
                <w:sz w:val="18"/>
                <w:szCs w:val="18"/>
              </w:rPr>
              <w:t>знаний,%</w:t>
            </w:r>
          </w:p>
        </w:tc>
        <w:tc>
          <w:tcPr>
            <w:tcW w:w="620" w:type="dxa"/>
            <w:tcBorders>
              <w:right w:val="single" w:sz="8" w:space="0" w:color="auto"/>
            </w:tcBorders>
            <w:vAlign w:val="bottom"/>
          </w:tcPr>
          <w:p w:rsidR="00A32A47" w:rsidRPr="004B37BD" w:rsidRDefault="00A32A47" w:rsidP="006C7139">
            <w:pPr>
              <w:spacing w:after="0" w:line="240" w:lineRule="auto"/>
              <w:ind w:left="200"/>
              <w:rPr>
                <w:sz w:val="20"/>
                <w:szCs w:val="20"/>
              </w:rPr>
            </w:pPr>
            <w:r w:rsidRPr="004B37BD">
              <w:rPr>
                <w:rFonts w:ascii="Times New Roman" w:hAnsi="Times New Roman"/>
                <w:sz w:val="20"/>
                <w:szCs w:val="20"/>
              </w:rPr>
              <w:t>«5»</w:t>
            </w:r>
          </w:p>
        </w:tc>
        <w:tc>
          <w:tcPr>
            <w:tcW w:w="600" w:type="dxa"/>
            <w:tcBorders>
              <w:right w:val="single" w:sz="8" w:space="0" w:color="auto"/>
            </w:tcBorders>
            <w:vAlign w:val="bottom"/>
          </w:tcPr>
          <w:p w:rsidR="00A32A47" w:rsidRPr="004B37BD" w:rsidRDefault="00A32A47" w:rsidP="006C7139">
            <w:pPr>
              <w:spacing w:after="0" w:line="240" w:lineRule="auto"/>
              <w:ind w:right="52"/>
              <w:jc w:val="right"/>
              <w:rPr>
                <w:sz w:val="20"/>
                <w:szCs w:val="20"/>
              </w:rPr>
            </w:pPr>
            <w:r w:rsidRPr="004B37BD">
              <w:rPr>
                <w:rFonts w:ascii="Times New Roman" w:hAnsi="Times New Roman"/>
                <w:sz w:val="20"/>
                <w:szCs w:val="20"/>
              </w:rPr>
              <w:t>%</w:t>
            </w:r>
          </w:p>
        </w:tc>
        <w:tc>
          <w:tcPr>
            <w:tcW w:w="620" w:type="dxa"/>
            <w:tcBorders>
              <w:right w:val="single" w:sz="8" w:space="0" w:color="auto"/>
            </w:tcBorders>
            <w:vAlign w:val="bottom"/>
          </w:tcPr>
          <w:p w:rsidR="00A32A47" w:rsidRPr="004B37BD" w:rsidRDefault="00A32A47" w:rsidP="006C7139">
            <w:pPr>
              <w:spacing w:after="0" w:line="240" w:lineRule="auto"/>
              <w:ind w:left="220"/>
              <w:rPr>
                <w:sz w:val="20"/>
                <w:szCs w:val="20"/>
              </w:rPr>
            </w:pPr>
            <w:r w:rsidRPr="004B37BD">
              <w:rPr>
                <w:rFonts w:ascii="Times New Roman" w:hAnsi="Times New Roman"/>
                <w:sz w:val="20"/>
                <w:szCs w:val="20"/>
              </w:rPr>
              <w:t>«4»</w:t>
            </w:r>
          </w:p>
        </w:tc>
        <w:tc>
          <w:tcPr>
            <w:tcW w:w="720" w:type="dxa"/>
            <w:tcBorders>
              <w:right w:val="single" w:sz="8" w:space="0" w:color="auto"/>
            </w:tcBorders>
            <w:vAlign w:val="bottom"/>
          </w:tcPr>
          <w:p w:rsidR="00A32A47" w:rsidRPr="004B37BD" w:rsidRDefault="00A32A47" w:rsidP="006C7139">
            <w:pPr>
              <w:spacing w:after="0" w:line="240" w:lineRule="auto"/>
              <w:ind w:right="132"/>
              <w:jc w:val="right"/>
              <w:rPr>
                <w:sz w:val="20"/>
                <w:szCs w:val="20"/>
              </w:rPr>
            </w:pPr>
            <w:r w:rsidRPr="004B37BD">
              <w:rPr>
                <w:rFonts w:ascii="Times New Roman" w:hAnsi="Times New Roman"/>
                <w:sz w:val="20"/>
                <w:szCs w:val="20"/>
              </w:rPr>
              <w:t>%</w:t>
            </w:r>
          </w:p>
        </w:tc>
        <w:tc>
          <w:tcPr>
            <w:tcW w:w="540" w:type="dxa"/>
            <w:tcBorders>
              <w:right w:val="single" w:sz="8" w:space="0" w:color="auto"/>
            </w:tcBorders>
            <w:vAlign w:val="bottom"/>
          </w:tcPr>
          <w:p w:rsidR="00A32A47" w:rsidRPr="004B37BD" w:rsidRDefault="00A32A47" w:rsidP="006C7139">
            <w:pPr>
              <w:spacing w:after="0" w:line="240" w:lineRule="auto"/>
              <w:jc w:val="right"/>
              <w:rPr>
                <w:sz w:val="20"/>
                <w:szCs w:val="20"/>
              </w:rPr>
            </w:pPr>
            <w:r w:rsidRPr="004B37BD">
              <w:rPr>
                <w:rFonts w:ascii="Times New Roman" w:hAnsi="Times New Roman"/>
                <w:sz w:val="20"/>
                <w:szCs w:val="20"/>
              </w:rPr>
              <w:t>«3»</w:t>
            </w:r>
          </w:p>
        </w:tc>
        <w:tc>
          <w:tcPr>
            <w:tcW w:w="720" w:type="dxa"/>
            <w:tcBorders>
              <w:right w:val="single" w:sz="8" w:space="0" w:color="auto"/>
            </w:tcBorders>
            <w:vAlign w:val="bottom"/>
          </w:tcPr>
          <w:p w:rsidR="00A32A47" w:rsidRPr="004B37BD" w:rsidRDefault="00A32A47" w:rsidP="006C7139">
            <w:pPr>
              <w:spacing w:after="0" w:line="240" w:lineRule="auto"/>
              <w:ind w:right="132"/>
              <w:jc w:val="right"/>
              <w:rPr>
                <w:sz w:val="20"/>
                <w:szCs w:val="20"/>
              </w:rPr>
            </w:pPr>
            <w:r w:rsidRPr="004B37BD">
              <w:rPr>
                <w:rFonts w:ascii="Times New Roman" w:hAnsi="Times New Roman"/>
                <w:sz w:val="20"/>
                <w:szCs w:val="20"/>
              </w:rPr>
              <w:t>%</w:t>
            </w:r>
          </w:p>
        </w:tc>
        <w:tc>
          <w:tcPr>
            <w:tcW w:w="480" w:type="dxa"/>
            <w:tcBorders>
              <w:right w:val="single" w:sz="8" w:space="0" w:color="auto"/>
            </w:tcBorders>
            <w:vAlign w:val="bottom"/>
          </w:tcPr>
          <w:p w:rsidR="00A32A47" w:rsidRPr="004B37BD" w:rsidRDefault="00A32A47" w:rsidP="006C7139">
            <w:pPr>
              <w:spacing w:after="0" w:line="240" w:lineRule="auto"/>
              <w:jc w:val="right"/>
              <w:rPr>
                <w:sz w:val="20"/>
                <w:szCs w:val="20"/>
              </w:rPr>
            </w:pPr>
            <w:r w:rsidRPr="004B37BD">
              <w:rPr>
                <w:rFonts w:ascii="Times New Roman" w:hAnsi="Times New Roman"/>
                <w:sz w:val="20"/>
                <w:szCs w:val="20"/>
              </w:rPr>
              <w:t>«2»</w:t>
            </w:r>
          </w:p>
        </w:tc>
        <w:tc>
          <w:tcPr>
            <w:tcW w:w="520" w:type="dxa"/>
            <w:tcBorders>
              <w:right w:val="single" w:sz="8" w:space="0" w:color="auto"/>
            </w:tcBorders>
            <w:vAlign w:val="bottom"/>
          </w:tcPr>
          <w:p w:rsidR="00A32A47" w:rsidRPr="004B37BD" w:rsidRDefault="00A32A47" w:rsidP="006C7139">
            <w:pPr>
              <w:spacing w:after="0" w:line="191" w:lineRule="exact"/>
              <w:ind w:right="32"/>
              <w:jc w:val="right"/>
              <w:rPr>
                <w:sz w:val="20"/>
                <w:szCs w:val="20"/>
              </w:rPr>
            </w:pPr>
            <w:r w:rsidRPr="004B37BD">
              <w:rPr>
                <w:rFonts w:ascii="Times New Roman" w:hAnsi="Times New Roman"/>
                <w:sz w:val="20"/>
                <w:szCs w:val="20"/>
              </w:rPr>
              <w:t>%</w:t>
            </w:r>
          </w:p>
        </w:tc>
      </w:tr>
      <w:tr w:rsidR="00A32A47" w:rsidRPr="004B37BD" w:rsidTr="003825B7">
        <w:trPr>
          <w:trHeight w:val="201"/>
        </w:trPr>
        <w:tc>
          <w:tcPr>
            <w:tcW w:w="1702" w:type="dxa"/>
            <w:tcBorders>
              <w:left w:val="single" w:sz="8" w:space="0" w:color="auto"/>
              <w:bottom w:val="single" w:sz="8" w:space="0" w:color="auto"/>
              <w:right w:val="single" w:sz="8" w:space="0" w:color="auto"/>
            </w:tcBorders>
            <w:vAlign w:val="bottom"/>
          </w:tcPr>
          <w:p w:rsidR="00A32A47" w:rsidRPr="004B37BD" w:rsidRDefault="00A32A47" w:rsidP="006C7139">
            <w:pPr>
              <w:spacing w:after="0" w:line="240" w:lineRule="auto"/>
              <w:rPr>
                <w:sz w:val="17"/>
                <w:szCs w:val="17"/>
              </w:rPr>
            </w:pPr>
          </w:p>
        </w:tc>
        <w:tc>
          <w:tcPr>
            <w:tcW w:w="567" w:type="dxa"/>
            <w:tcBorders>
              <w:bottom w:val="single" w:sz="8" w:space="0" w:color="auto"/>
              <w:right w:val="single" w:sz="8" w:space="0" w:color="auto"/>
            </w:tcBorders>
            <w:vAlign w:val="bottom"/>
          </w:tcPr>
          <w:p w:rsidR="00A32A47" w:rsidRPr="004B37BD" w:rsidRDefault="00A32A47" w:rsidP="006C7139">
            <w:pPr>
              <w:spacing w:after="0" w:line="240" w:lineRule="auto"/>
              <w:rPr>
                <w:sz w:val="17"/>
                <w:szCs w:val="17"/>
              </w:rPr>
            </w:pPr>
          </w:p>
        </w:tc>
        <w:tc>
          <w:tcPr>
            <w:tcW w:w="894" w:type="dxa"/>
            <w:tcBorders>
              <w:bottom w:val="single" w:sz="8" w:space="0" w:color="auto"/>
              <w:right w:val="single" w:sz="8" w:space="0" w:color="auto"/>
            </w:tcBorders>
            <w:vAlign w:val="bottom"/>
          </w:tcPr>
          <w:p w:rsidR="00A32A47" w:rsidRPr="004B37BD" w:rsidRDefault="00A32A47" w:rsidP="006C7139">
            <w:pPr>
              <w:spacing w:after="0" w:line="240" w:lineRule="auto"/>
              <w:jc w:val="center"/>
              <w:rPr>
                <w:sz w:val="20"/>
                <w:szCs w:val="20"/>
              </w:rPr>
            </w:pPr>
            <w:r w:rsidRPr="004B37BD">
              <w:rPr>
                <w:rFonts w:ascii="Times New Roman" w:hAnsi="Times New Roman"/>
                <w:w w:val="99"/>
                <w:sz w:val="18"/>
                <w:szCs w:val="18"/>
              </w:rPr>
              <w:t>работу</w:t>
            </w:r>
          </w:p>
        </w:tc>
        <w:tc>
          <w:tcPr>
            <w:tcW w:w="960" w:type="dxa"/>
            <w:tcBorders>
              <w:bottom w:val="single" w:sz="8" w:space="0" w:color="auto"/>
              <w:right w:val="single" w:sz="8" w:space="0" w:color="auto"/>
            </w:tcBorders>
            <w:vAlign w:val="bottom"/>
          </w:tcPr>
          <w:p w:rsidR="00A32A47" w:rsidRPr="004B37BD" w:rsidRDefault="00A32A47" w:rsidP="006C7139">
            <w:pPr>
              <w:spacing w:after="0" w:line="240" w:lineRule="auto"/>
              <w:rPr>
                <w:sz w:val="17"/>
                <w:szCs w:val="17"/>
              </w:rPr>
            </w:pPr>
          </w:p>
        </w:tc>
        <w:tc>
          <w:tcPr>
            <w:tcW w:w="1000" w:type="dxa"/>
            <w:tcBorders>
              <w:bottom w:val="single" w:sz="8" w:space="0" w:color="auto"/>
              <w:right w:val="single" w:sz="8" w:space="0" w:color="auto"/>
            </w:tcBorders>
            <w:vAlign w:val="bottom"/>
          </w:tcPr>
          <w:p w:rsidR="00A32A47" w:rsidRPr="004B37BD" w:rsidRDefault="00A32A47" w:rsidP="006C7139">
            <w:pPr>
              <w:spacing w:after="0" w:line="240" w:lineRule="auto"/>
              <w:rPr>
                <w:sz w:val="17"/>
                <w:szCs w:val="17"/>
              </w:rPr>
            </w:pPr>
          </w:p>
        </w:tc>
        <w:tc>
          <w:tcPr>
            <w:tcW w:w="620" w:type="dxa"/>
            <w:tcBorders>
              <w:bottom w:val="single" w:sz="8" w:space="0" w:color="auto"/>
              <w:right w:val="single" w:sz="8" w:space="0" w:color="auto"/>
            </w:tcBorders>
            <w:vAlign w:val="bottom"/>
          </w:tcPr>
          <w:p w:rsidR="00A32A47" w:rsidRPr="004B37BD" w:rsidRDefault="00A32A47" w:rsidP="006C7139">
            <w:pPr>
              <w:spacing w:after="0" w:line="240" w:lineRule="auto"/>
              <w:rPr>
                <w:sz w:val="17"/>
                <w:szCs w:val="17"/>
              </w:rPr>
            </w:pPr>
          </w:p>
        </w:tc>
        <w:tc>
          <w:tcPr>
            <w:tcW w:w="600" w:type="dxa"/>
            <w:tcBorders>
              <w:bottom w:val="single" w:sz="8" w:space="0" w:color="auto"/>
              <w:right w:val="single" w:sz="8" w:space="0" w:color="auto"/>
            </w:tcBorders>
            <w:vAlign w:val="bottom"/>
          </w:tcPr>
          <w:p w:rsidR="00A32A47" w:rsidRPr="004B37BD" w:rsidRDefault="00A32A47" w:rsidP="006C7139">
            <w:pPr>
              <w:spacing w:after="0" w:line="240" w:lineRule="auto"/>
              <w:rPr>
                <w:sz w:val="17"/>
                <w:szCs w:val="17"/>
              </w:rPr>
            </w:pPr>
          </w:p>
        </w:tc>
        <w:tc>
          <w:tcPr>
            <w:tcW w:w="620" w:type="dxa"/>
            <w:tcBorders>
              <w:bottom w:val="single" w:sz="8" w:space="0" w:color="auto"/>
              <w:right w:val="single" w:sz="8" w:space="0" w:color="auto"/>
            </w:tcBorders>
            <w:vAlign w:val="bottom"/>
          </w:tcPr>
          <w:p w:rsidR="00A32A47" w:rsidRPr="004B37BD" w:rsidRDefault="00A32A47" w:rsidP="006C7139">
            <w:pPr>
              <w:spacing w:after="0" w:line="240" w:lineRule="auto"/>
              <w:rPr>
                <w:sz w:val="17"/>
                <w:szCs w:val="17"/>
              </w:rPr>
            </w:pPr>
          </w:p>
        </w:tc>
        <w:tc>
          <w:tcPr>
            <w:tcW w:w="720" w:type="dxa"/>
            <w:tcBorders>
              <w:bottom w:val="single" w:sz="8" w:space="0" w:color="auto"/>
              <w:right w:val="single" w:sz="8" w:space="0" w:color="auto"/>
            </w:tcBorders>
            <w:vAlign w:val="bottom"/>
          </w:tcPr>
          <w:p w:rsidR="00A32A47" w:rsidRPr="004B37BD" w:rsidRDefault="00A32A47" w:rsidP="006C7139">
            <w:pPr>
              <w:spacing w:after="0" w:line="240" w:lineRule="auto"/>
              <w:rPr>
                <w:sz w:val="17"/>
                <w:szCs w:val="17"/>
              </w:rPr>
            </w:pPr>
          </w:p>
        </w:tc>
        <w:tc>
          <w:tcPr>
            <w:tcW w:w="540" w:type="dxa"/>
            <w:tcBorders>
              <w:bottom w:val="single" w:sz="8" w:space="0" w:color="auto"/>
              <w:right w:val="single" w:sz="8" w:space="0" w:color="auto"/>
            </w:tcBorders>
            <w:vAlign w:val="bottom"/>
          </w:tcPr>
          <w:p w:rsidR="00A32A47" w:rsidRPr="004B37BD" w:rsidRDefault="00A32A47" w:rsidP="006C7139">
            <w:pPr>
              <w:spacing w:after="0" w:line="240" w:lineRule="auto"/>
              <w:rPr>
                <w:sz w:val="17"/>
                <w:szCs w:val="17"/>
              </w:rPr>
            </w:pPr>
          </w:p>
        </w:tc>
        <w:tc>
          <w:tcPr>
            <w:tcW w:w="720" w:type="dxa"/>
            <w:tcBorders>
              <w:bottom w:val="single" w:sz="8" w:space="0" w:color="auto"/>
              <w:right w:val="single" w:sz="8" w:space="0" w:color="auto"/>
            </w:tcBorders>
            <w:vAlign w:val="bottom"/>
          </w:tcPr>
          <w:p w:rsidR="00A32A47" w:rsidRPr="004B37BD" w:rsidRDefault="00A32A47" w:rsidP="006C7139">
            <w:pPr>
              <w:spacing w:after="0" w:line="240" w:lineRule="auto"/>
              <w:rPr>
                <w:sz w:val="17"/>
                <w:szCs w:val="17"/>
              </w:rPr>
            </w:pPr>
          </w:p>
        </w:tc>
        <w:tc>
          <w:tcPr>
            <w:tcW w:w="480" w:type="dxa"/>
            <w:tcBorders>
              <w:bottom w:val="single" w:sz="8" w:space="0" w:color="auto"/>
              <w:right w:val="single" w:sz="8" w:space="0" w:color="auto"/>
            </w:tcBorders>
            <w:vAlign w:val="bottom"/>
          </w:tcPr>
          <w:p w:rsidR="00A32A47" w:rsidRPr="004B37BD" w:rsidRDefault="00A32A47" w:rsidP="006C7139">
            <w:pPr>
              <w:spacing w:after="0" w:line="240" w:lineRule="auto"/>
              <w:rPr>
                <w:sz w:val="17"/>
                <w:szCs w:val="17"/>
              </w:rPr>
            </w:pPr>
          </w:p>
        </w:tc>
        <w:tc>
          <w:tcPr>
            <w:tcW w:w="520" w:type="dxa"/>
            <w:tcBorders>
              <w:bottom w:val="single" w:sz="8" w:space="0" w:color="auto"/>
              <w:right w:val="single" w:sz="8" w:space="0" w:color="auto"/>
            </w:tcBorders>
            <w:vAlign w:val="bottom"/>
          </w:tcPr>
          <w:p w:rsidR="00A32A47" w:rsidRPr="004B37BD" w:rsidRDefault="00A32A47" w:rsidP="006C7139">
            <w:pPr>
              <w:spacing w:after="0"/>
              <w:rPr>
                <w:sz w:val="17"/>
                <w:szCs w:val="17"/>
              </w:rPr>
            </w:pPr>
          </w:p>
        </w:tc>
      </w:tr>
      <w:tr w:rsidR="00A32A47" w:rsidRPr="004B37BD" w:rsidTr="003825B7">
        <w:trPr>
          <w:trHeight w:val="239"/>
        </w:trPr>
        <w:tc>
          <w:tcPr>
            <w:tcW w:w="1702" w:type="dxa"/>
            <w:vMerge w:val="restart"/>
            <w:tcBorders>
              <w:left w:val="single" w:sz="8" w:space="0" w:color="auto"/>
              <w:right w:val="single" w:sz="8" w:space="0" w:color="auto"/>
            </w:tcBorders>
            <w:vAlign w:val="bottom"/>
          </w:tcPr>
          <w:p w:rsidR="00A32A47" w:rsidRPr="004B37BD" w:rsidRDefault="00A32A47" w:rsidP="00E7789A">
            <w:pPr>
              <w:spacing w:after="0" w:line="240" w:lineRule="auto"/>
              <w:ind w:left="100"/>
              <w:rPr>
                <w:sz w:val="20"/>
                <w:szCs w:val="20"/>
              </w:rPr>
            </w:pPr>
            <w:r w:rsidRPr="004B37BD">
              <w:rPr>
                <w:rFonts w:ascii="Times New Roman" w:hAnsi="Times New Roman"/>
              </w:rPr>
              <w:t>Русский</w:t>
            </w:r>
          </w:p>
          <w:p w:rsidR="00A32A47" w:rsidRPr="004B37BD" w:rsidRDefault="00A32A47" w:rsidP="00E7789A">
            <w:pPr>
              <w:spacing w:after="0" w:line="240" w:lineRule="auto"/>
              <w:ind w:left="100"/>
              <w:rPr>
                <w:sz w:val="20"/>
                <w:szCs w:val="20"/>
              </w:rPr>
            </w:pPr>
            <w:r w:rsidRPr="004B37BD">
              <w:rPr>
                <w:rFonts w:ascii="Times New Roman" w:hAnsi="Times New Roman"/>
              </w:rPr>
              <w:t>язык</w:t>
            </w:r>
          </w:p>
        </w:tc>
        <w:tc>
          <w:tcPr>
            <w:tcW w:w="567" w:type="dxa"/>
            <w:tcBorders>
              <w:right w:val="single" w:sz="8" w:space="0" w:color="auto"/>
            </w:tcBorders>
            <w:vAlign w:val="bottom"/>
          </w:tcPr>
          <w:p w:rsidR="00A32A47" w:rsidRPr="004B37BD" w:rsidRDefault="00A32A47" w:rsidP="00E7789A">
            <w:pPr>
              <w:spacing w:after="0" w:line="240" w:lineRule="auto"/>
              <w:jc w:val="center"/>
              <w:rPr>
                <w:rFonts w:ascii="Times New Roman" w:hAnsi="Times New Roman"/>
                <w:sz w:val="20"/>
                <w:szCs w:val="20"/>
              </w:rPr>
            </w:pPr>
          </w:p>
        </w:tc>
        <w:tc>
          <w:tcPr>
            <w:tcW w:w="894" w:type="dxa"/>
            <w:tcBorders>
              <w:right w:val="single" w:sz="8" w:space="0" w:color="auto"/>
            </w:tcBorders>
            <w:vAlign w:val="bottom"/>
          </w:tcPr>
          <w:p w:rsidR="00A32A47" w:rsidRPr="004B37BD" w:rsidRDefault="00A32A47" w:rsidP="00E7789A">
            <w:pPr>
              <w:spacing w:after="0" w:line="240" w:lineRule="auto"/>
              <w:jc w:val="center"/>
              <w:rPr>
                <w:rFonts w:ascii="Times New Roman" w:hAnsi="Times New Roman"/>
                <w:sz w:val="20"/>
                <w:szCs w:val="20"/>
              </w:rPr>
            </w:pPr>
          </w:p>
        </w:tc>
        <w:tc>
          <w:tcPr>
            <w:tcW w:w="960" w:type="dxa"/>
            <w:tcBorders>
              <w:right w:val="single" w:sz="8" w:space="0" w:color="auto"/>
            </w:tcBorders>
            <w:vAlign w:val="bottom"/>
          </w:tcPr>
          <w:p w:rsidR="00A32A47" w:rsidRPr="004B37BD" w:rsidRDefault="00A32A47" w:rsidP="00E7789A">
            <w:pPr>
              <w:spacing w:after="0" w:line="240" w:lineRule="auto"/>
              <w:jc w:val="center"/>
              <w:rPr>
                <w:rFonts w:ascii="Times New Roman" w:hAnsi="Times New Roman"/>
                <w:sz w:val="20"/>
                <w:szCs w:val="20"/>
              </w:rPr>
            </w:pPr>
          </w:p>
        </w:tc>
        <w:tc>
          <w:tcPr>
            <w:tcW w:w="1000" w:type="dxa"/>
            <w:tcBorders>
              <w:right w:val="single" w:sz="8" w:space="0" w:color="auto"/>
            </w:tcBorders>
            <w:vAlign w:val="bottom"/>
          </w:tcPr>
          <w:p w:rsidR="00A32A47" w:rsidRPr="004B37BD" w:rsidRDefault="00A32A47" w:rsidP="00E7789A">
            <w:pPr>
              <w:spacing w:after="0" w:line="240" w:lineRule="auto"/>
              <w:jc w:val="center"/>
              <w:rPr>
                <w:rFonts w:ascii="Times New Roman" w:hAnsi="Times New Roman"/>
                <w:sz w:val="20"/>
                <w:szCs w:val="20"/>
              </w:rPr>
            </w:pPr>
          </w:p>
        </w:tc>
        <w:tc>
          <w:tcPr>
            <w:tcW w:w="620" w:type="dxa"/>
            <w:tcBorders>
              <w:right w:val="single" w:sz="8" w:space="0" w:color="auto"/>
            </w:tcBorders>
            <w:vAlign w:val="bottom"/>
          </w:tcPr>
          <w:p w:rsidR="00A32A47" w:rsidRPr="004B37BD" w:rsidRDefault="00A32A47" w:rsidP="00E7789A">
            <w:pPr>
              <w:spacing w:after="0" w:line="240" w:lineRule="auto"/>
              <w:ind w:left="180"/>
              <w:jc w:val="center"/>
              <w:rPr>
                <w:rFonts w:ascii="Times New Roman" w:hAnsi="Times New Roman"/>
                <w:sz w:val="20"/>
                <w:szCs w:val="20"/>
              </w:rPr>
            </w:pPr>
          </w:p>
        </w:tc>
        <w:tc>
          <w:tcPr>
            <w:tcW w:w="600" w:type="dxa"/>
            <w:tcBorders>
              <w:right w:val="single" w:sz="8" w:space="0" w:color="auto"/>
            </w:tcBorders>
            <w:vAlign w:val="bottom"/>
          </w:tcPr>
          <w:p w:rsidR="00A32A47" w:rsidRPr="004B37BD" w:rsidRDefault="00A32A47" w:rsidP="00E7789A">
            <w:pPr>
              <w:spacing w:after="0" w:line="240" w:lineRule="auto"/>
              <w:ind w:right="12"/>
              <w:jc w:val="center"/>
              <w:rPr>
                <w:rFonts w:ascii="Times New Roman" w:hAnsi="Times New Roman"/>
                <w:sz w:val="20"/>
                <w:szCs w:val="20"/>
              </w:rPr>
            </w:pPr>
          </w:p>
        </w:tc>
        <w:tc>
          <w:tcPr>
            <w:tcW w:w="620" w:type="dxa"/>
            <w:tcBorders>
              <w:right w:val="single" w:sz="8" w:space="0" w:color="auto"/>
            </w:tcBorders>
            <w:vAlign w:val="bottom"/>
          </w:tcPr>
          <w:p w:rsidR="00A32A47" w:rsidRPr="004B37BD" w:rsidRDefault="00A32A47" w:rsidP="00E7789A">
            <w:pPr>
              <w:spacing w:after="0" w:line="240" w:lineRule="auto"/>
              <w:ind w:left="180"/>
              <w:jc w:val="center"/>
              <w:rPr>
                <w:rFonts w:ascii="Times New Roman" w:hAnsi="Times New Roman"/>
                <w:sz w:val="20"/>
                <w:szCs w:val="20"/>
              </w:rPr>
            </w:pPr>
          </w:p>
        </w:tc>
        <w:tc>
          <w:tcPr>
            <w:tcW w:w="720" w:type="dxa"/>
            <w:tcBorders>
              <w:right w:val="single" w:sz="8" w:space="0" w:color="auto"/>
            </w:tcBorders>
            <w:vAlign w:val="bottom"/>
          </w:tcPr>
          <w:p w:rsidR="00A32A47" w:rsidRPr="004B37BD" w:rsidRDefault="00A32A47" w:rsidP="00E7789A">
            <w:pPr>
              <w:spacing w:after="0" w:line="240" w:lineRule="auto"/>
              <w:ind w:right="72"/>
              <w:jc w:val="center"/>
              <w:rPr>
                <w:rFonts w:ascii="Times New Roman" w:hAnsi="Times New Roman"/>
                <w:sz w:val="20"/>
                <w:szCs w:val="20"/>
              </w:rPr>
            </w:pPr>
          </w:p>
        </w:tc>
        <w:tc>
          <w:tcPr>
            <w:tcW w:w="540" w:type="dxa"/>
            <w:tcBorders>
              <w:right w:val="single" w:sz="8" w:space="0" w:color="auto"/>
            </w:tcBorders>
            <w:vAlign w:val="bottom"/>
          </w:tcPr>
          <w:p w:rsidR="00A32A47" w:rsidRPr="004B37BD" w:rsidRDefault="00A32A47" w:rsidP="00E7789A">
            <w:pPr>
              <w:spacing w:after="0" w:line="240" w:lineRule="auto"/>
              <w:jc w:val="center"/>
              <w:rPr>
                <w:rFonts w:ascii="Times New Roman" w:hAnsi="Times New Roman"/>
                <w:sz w:val="20"/>
                <w:szCs w:val="20"/>
              </w:rPr>
            </w:pPr>
          </w:p>
        </w:tc>
        <w:tc>
          <w:tcPr>
            <w:tcW w:w="720" w:type="dxa"/>
            <w:tcBorders>
              <w:right w:val="single" w:sz="8" w:space="0" w:color="auto"/>
            </w:tcBorders>
            <w:vAlign w:val="bottom"/>
          </w:tcPr>
          <w:p w:rsidR="00A32A47" w:rsidRPr="004B37BD" w:rsidRDefault="00A32A47" w:rsidP="00E7789A">
            <w:pPr>
              <w:spacing w:after="0" w:line="240" w:lineRule="auto"/>
              <w:ind w:right="72"/>
              <w:jc w:val="center"/>
              <w:rPr>
                <w:rFonts w:ascii="Times New Roman" w:hAnsi="Times New Roman"/>
                <w:sz w:val="20"/>
                <w:szCs w:val="20"/>
              </w:rPr>
            </w:pPr>
          </w:p>
        </w:tc>
        <w:tc>
          <w:tcPr>
            <w:tcW w:w="480" w:type="dxa"/>
            <w:tcBorders>
              <w:right w:val="single" w:sz="8" w:space="0" w:color="auto"/>
            </w:tcBorders>
            <w:vAlign w:val="bottom"/>
          </w:tcPr>
          <w:p w:rsidR="00A32A47" w:rsidRPr="004B37BD" w:rsidRDefault="00A32A47" w:rsidP="00E7789A">
            <w:pPr>
              <w:spacing w:after="0" w:line="240" w:lineRule="auto"/>
              <w:ind w:right="92"/>
              <w:jc w:val="center"/>
              <w:rPr>
                <w:rFonts w:ascii="Times New Roman" w:hAnsi="Times New Roman"/>
                <w:sz w:val="20"/>
                <w:szCs w:val="20"/>
              </w:rPr>
            </w:pPr>
          </w:p>
        </w:tc>
        <w:tc>
          <w:tcPr>
            <w:tcW w:w="520" w:type="dxa"/>
            <w:tcBorders>
              <w:right w:val="single" w:sz="8" w:space="0" w:color="auto"/>
            </w:tcBorders>
            <w:vAlign w:val="bottom"/>
          </w:tcPr>
          <w:p w:rsidR="00A32A47" w:rsidRPr="004B37BD" w:rsidRDefault="00A32A47" w:rsidP="00E7789A">
            <w:pPr>
              <w:spacing w:after="0" w:line="240" w:lineRule="auto"/>
              <w:jc w:val="center"/>
              <w:rPr>
                <w:rFonts w:ascii="Times New Roman" w:hAnsi="Times New Roman"/>
                <w:sz w:val="20"/>
                <w:szCs w:val="20"/>
              </w:rPr>
            </w:pPr>
          </w:p>
        </w:tc>
      </w:tr>
      <w:tr w:rsidR="00A32A47" w:rsidRPr="004B37BD" w:rsidTr="003825B7">
        <w:trPr>
          <w:trHeight w:val="257"/>
        </w:trPr>
        <w:tc>
          <w:tcPr>
            <w:tcW w:w="1702" w:type="dxa"/>
            <w:vMerge/>
            <w:tcBorders>
              <w:left w:val="single" w:sz="8" w:space="0" w:color="auto"/>
              <w:bottom w:val="single" w:sz="8" w:space="0" w:color="auto"/>
              <w:right w:val="single" w:sz="8" w:space="0" w:color="auto"/>
            </w:tcBorders>
            <w:vAlign w:val="bottom"/>
          </w:tcPr>
          <w:p w:rsidR="00A32A47" w:rsidRPr="004B37BD" w:rsidRDefault="00A32A47" w:rsidP="00E7789A">
            <w:pPr>
              <w:spacing w:after="0" w:line="240" w:lineRule="auto"/>
              <w:ind w:left="100"/>
              <w:rPr>
                <w:sz w:val="20"/>
                <w:szCs w:val="20"/>
              </w:rPr>
            </w:pPr>
          </w:p>
        </w:tc>
        <w:tc>
          <w:tcPr>
            <w:tcW w:w="567" w:type="dxa"/>
            <w:tcBorders>
              <w:bottom w:val="single" w:sz="8" w:space="0" w:color="auto"/>
              <w:right w:val="single" w:sz="8" w:space="0" w:color="auto"/>
            </w:tcBorders>
            <w:vAlign w:val="bottom"/>
          </w:tcPr>
          <w:p w:rsidR="00A32A47" w:rsidRPr="004B37BD" w:rsidRDefault="00E7789A" w:rsidP="00E7789A">
            <w:pPr>
              <w:spacing w:after="0" w:line="240" w:lineRule="auto"/>
              <w:jc w:val="center"/>
              <w:rPr>
                <w:rFonts w:ascii="Times New Roman" w:hAnsi="Times New Roman"/>
              </w:rPr>
            </w:pPr>
            <w:r w:rsidRPr="004B37BD">
              <w:rPr>
                <w:rFonts w:ascii="Times New Roman" w:hAnsi="Times New Roman"/>
              </w:rPr>
              <w:t>29</w:t>
            </w:r>
          </w:p>
        </w:tc>
        <w:tc>
          <w:tcPr>
            <w:tcW w:w="894" w:type="dxa"/>
            <w:tcBorders>
              <w:bottom w:val="single" w:sz="8" w:space="0" w:color="auto"/>
              <w:right w:val="single" w:sz="8" w:space="0" w:color="auto"/>
            </w:tcBorders>
            <w:vAlign w:val="bottom"/>
          </w:tcPr>
          <w:p w:rsidR="00A32A47" w:rsidRPr="004B37BD" w:rsidRDefault="00E7789A" w:rsidP="00E7789A">
            <w:pPr>
              <w:spacing w:after="0" w:line="240" w:lineRule="auto"/>
              <w:jc w:val="center"/>
              <w:rPr>
                <w:rFonts w:ascii="Times New Roman" w:hAnsi="Times New Roman"/>
              </w:rPr>
            </w:pPr>
            <w:r w:rsidRPr="004B37BD">
              <w:rPr>
                <w:rFonts w:ascii="Times New Roman" w:hAnsi="Times New Roman"/>
              </w:rPr>
              <w:t>25</w:t>
            </w:r>
          </w:p>
        </w:tc>
        <w:tc>
          <w:tcPr>
            <w:tcW w:w="960" w:type="dxa"/>
            <w:tcBorders>
              <w:bottom w:val="single" w:sz="8" w:space="0" w:color="auto"/>
              <w:right w:val="single" w:sz="8" w:space="0" w:color="auto"/>
            </w:tcBorders>
            <w:vAlign w:val="bottom"/>
          </w:tcPr>
          <w:p w:rsidR="00A32A47" w:rsidRPr="004B37BD" w:rsidRDefault="00E7789A" w:rsidP="00E7789A">
            <w:pPr>
              <w:spacing w:after="0" w:line="240" w:lineRule="auto"/>
              <w:jc w:val="center"/>
              <w:rPr>
                <w:rFonts w:ascii="Times New Roman" w:hAnsi="Times New Roman"/>
              </w:rPr>
            </w:pPr>
            <w:r w:rsidRPr="004B37BD">
              <w:rPr>
                <w:rFonts w:ascii="Times New Roman" w:hAnsi="Times New Roman"/>
              </w:rPr>
              <w:t>100%</w:t>
            </w:r>
          </w:p>
        </w:tc>
        <w:tc>
          <w:tcPr>
            <w:tcW w:w="1000" w:type="dxa"/>
            <w:tcBorders>
              <w:bottom w:val="single" w:sz="8" w:space="0" w:color="auto"/>
              <w:right w:val="single" w:sz="8" w:space="0" w:color="auto"/>
            </w:tcBorders>
            <w:vAlign w:val="bottom"/>
          </w:tcPr>
          <w:p w:rsidR="00A32A47" w:rsidRPr="004B37BD" w:rsidRDefault="00E7789A" w:rsidP="00E7789A">
            <w:pPr>
              <w:spacing w:after="0" w:line="240" w:lineRule="auto"/>
              <w:jc w:val="center"/>
              <w:rPr>
                <w:rFonts w:ascii="Times New Roman" w:hAnsi="Times New Roman"/>
              </w:rPr>
            </w:pPr>
            <w:r w:rsidRPr="004B37BD">
              <w:rPr>
                <w:rFonts w:ascii="Times New Roman" w:hAnsi="Times New Roman"/>
              </w:rPr>
              <w:t>52%</w:t>
            </w:r>
          </w:p>
        </w:tc>
        <w:tc>
          <w:tcPr>
            <w:tcW w:w="620" w:type="dxa"/>
            <w:tcBorders>
              <w:bottom w:val="single" w:sz="8" w:space="0" w:color="auto"/>
              <w:right w:val="single" w:sz="8" w:space="0" w:color="auto"/>
            </w:tcBorders>
            <w:vAlign w:val="bottom"/>
          </w:tcPr>
          <w:p w:rsidR="00A32A47" w:rsidRPr="004B37BD" w:rsidRDefault="00E7789A" w:rsidP="00E7789A">
            <w:pPr>
              <w:spacing w:after="0" w:line="240" w:lineRule="auto"/>
              <w:jc w:val="center"/>
              <w:rPr>
                <w:rFonts w:ascii="Times New Roman" w:hAnsi="Times New Roman"/>
              </w:rPr>
            </w:pPr>
            <w:r w:rsidRPr="004B37BD">
              <w:rPr>
                <w:rFonts w:ascii="Times New Roman" w:hAnsi="Times New Roman"/>
              </w:rPr>
              <w:t>3</w:t>
            </w:r>
          </w:p>
        </w:tc>
        <w:tc>
          <w:tcPr>
            <w:tcW w:w="600" w:type="dxa"/>
            <w:tcBorders>
              <w:bottom w:val="single" w:sz="8" w:space="0" w:color="auto"/>
              <w:right w:val="single" w:sz="8" w:space="0" w:color="auto"/>
            </w:tcBorders>
            <w:vAlign w:val="bottom"/>
          </w:tcPr>
          <w:p w:rsidR="00A32A47" w:rsidRPr="004B37BD" w:rsidRDefault="0094507E" w:rsidP="00E7789A">
            <w:pPr>
              <w:spacing w:after="0" w:line="240" w:lineRule="auto"/>
              <w:jc w:val="center"/>
              <w:rPr>
                <w:rFonts w:ascii="Times New Roman" w:hAnsi="Times New Roman"/>
              </w:rPr>
            </w:pPr>
            <w:r w:rsidRPr="004B37BD">
              <w:rPr>
                <w:rFonts w:ascii="Times New Roman" w:hAnsi="Times New Roman"/>
              </w:rPr>
              <w:t>12%</w:t>
            </w:r>
          </w:p>
        </w:tc>
        <w:tc>
          <w:tcPr>
            <w:tcW w:w="620" w:type="dxa"/>
            <w:tcBorders>
              <w:bottom w:val="single" w:sz="8" w:space="0" w:color="auto"/>
              <w:right w:val="single" w:sz="8" w:space="0" w:color="auto"/>
            </w:tcBorders>
            <w:vAlign w:val="bottom"/>
          </w:tcPr>
          <w:p w:rsidR="00A32A47" w:rsidRPr="004B37BD" w:rsidRDefault="00E7789A" w:rsidP="00E7789A">
            <w:pPr>
              <w:spacing w:after="0" w:line="240" w:lineRule="auto"/>
              <w:jc w:val="center"/>
              <w:rPr>
                <w:rFonts w:ascii="Times New Roman" w:hAnsi="Times New Roman"/>
              </w:rPr>
            </w:pPr>
            <w:r w:rsidRPr="004B37BD">
              <w:rPr>
                <w:rFonts w:ascii="Times New Roman" w:hAnsi="Times New Roman"/>
              </w:rPr>
              <w:t>10</w:t>
            </w:r>
          </w:p>
        </w:tc>
        <w:tc>
          <w:tcPr>
            <w:tcW w:w="720" w:type="dxa"/>
            <w:tcBorders>
              <w:bottom w:val="single" w:sz="8" w:space="0" w:color="auto"/>
              <w:right w:val="single" w:sz="8" w:space="0" w:color="auto"/>
            </w:tcBorders>
            <w:vAlign w:val="bottom"/>
          </w:tcPr>
          <w:p w:rsidR="00A32A47" w:rsidRPr="004B37BD" w:rsidRDefault="0094507E" w:rsidP="00E7789A">
            <w:pPr>
              <w:spacing w:after="0" w:line="240" w:lineRule="auto"/>
              <w:jc w:val="center"/>
              <w:rPr>
                <w:rFonts w:ascii="Times New Roman" w:hAnsi="Times New Roman"/>
              </w:rPr>
            </w:pPr>
            <w:r w:rsidRPr="004B37BD">
              <w:rPr>
                <w:rFonts w:ascii="Times New Roman" w:hAnsi="Times New Roman"/>
              </w:rPr>
              <w:t>40%</w:t>
            </w:r>
          </w:p>
        </w:tc>
        <w:tc>
          <w:tcPr>
            <w:tcW w:w="540" w:type="dxa"/>
            <w:tcBorders>
              <w:bottom w:val="single" w:sz="8" w:space="0" w:color="auto"/>
              <w:right w:val="single" w:sz="8" w:space="0" w:color="auto"/>
            </w:tcBorders>
            <w:vAlign w:val="bottom"/>
          </w:tcPr>
          <w:p w:rsidR="00A32A47" w:rsidRPr="004B37BD" w:rsidRDefault="00A32A47" w:rsidP="00E7789A">
            <w:pPr>
              <w:spacing w:after="0" w:line="240" w:lineRule="auto"/>
              <w:jc w:val="center"/>
              <w:rPr>
                <w:rFonts w:ascii="Times New Roman" w:hAnsi="Times New Roman"/>
              </w:rPr>
            </w:pPr>
            <w:r w:rsidRPr="004B37BD">
              <w:rPr>
                <w:rFonts w:ascii="Times New Roman" w:hAnsi="Times New Roman"/>
              </w:rPr>
              <w:t>12</w:t>
            </w:r>
          </w:p>
        </w:tc>
        <w:tc>
          <w:tcPr>
            <w:tcW w:w="720" w:type="dxa"/>
            <w:tcBorders>
              <w:bottom w:val="single" w:sz="8" w:space="0" w:color="auto"/>
              <w:right w:val="single" w:sz="8" w:space="0" w:color="auto"/>
            </w:tcBorders>
            <w:vAlign w:val="bottom"/>
          </w:tcPr>
          <w:p w:rsidR="00A32A47" w:rsidRPr="004B37BD" w:rsidRDefault="0094507E" w:rsidP="00E7789A">
            <w:pPr>
              <w:spacing w:after="0" w:line="240" w:lineRule="auto"/>
              <w:jc w:val="center"/>
              <w:rPr>
                <w:rFonts w:ascii="Times New Roman" w:hAnsi="Times New Roman"/>
              </w:rPr>
            </w:pPr>
            <w:r w:rsidRPr="004B37BD">
              <w:rPr>
                <w:rFonts w:ascii="Times New Roman" w:hAnsi="Times New Roman"/>
              </w:rPr>
              <w:t>48%</w:t>
            </w:r>
          </w:p>
        </w:tc>
        <w:tc>
          <w:tcPr>
            <w:tcW w:w="480" w:type="dxa"/>
            <w:tcBorders>
              <w:bottom w:val="single" w:sz="8" w:space="0" w:color="auto"/>
              <w:right w:val="single" w:sz="8" w:space="0" w:color="auto"/>
            </w:tcBorders>
            <w:vAlign w:val="bottom"/>
          </w:tcPr>
          <w:p w:rsidR="00A32A47" w:rsidRPr="004B37BD" w:rsidRDefault="00E7789A" w:rsidP="00E7789A">
            <w:pPr>
              <w:spacing w:after="0" w:line="240" w:lineRule="auto"/>
              <w:jc w:val="center"/>
              <w:rPr>
                <w:rFonts w:ascii="Times New Roman" w:hAnsi="Times New Roman"/>
              </w:rPr>
            </w:pPr>
            <w:r w:rsidRPr="004B37BD">
              <w:rPr>
                <w:rFonts w:ascii="Times New Roman" w:hAnsi="Times New Roman"/>
              </w:rPr>
              <w:t>0</w:t>
            </w:r>
          </w:p>
        </w:tc>
        <w:tc>
          <w:tcPr>
            <w:tcW w:w="520" w:type="dxa"/>
            <w:tcBorders>
              <w:bottom w:val="single" w:sz="8" w:space="0" w:color="auto"/>
              <w:right w:val="single" w:sz="8" w:space="0" w:color="auto"/>
            </w:tcBorders>
            <w:vAlign w:val="bottom"/>
          </w:tcPr>
          <w:p w:rsidR="00A32A47" w:rsidRPr="004B37BD" w:rsidRDefault="00E7789A" w:rsidP="00E7789A">
            <w:pPr>
              <w:spacing w:after="0" w:line="240" w:lineRule="auto"/>
              <w:jc w:val="center"/>
              <w:rPr>
                <w:rFonts w:ascii="Times New Roman" w:hAnsi="Times New Roman"/>
              </w:rPr>
            </w:pPr>
            <w:r w:rsidRPr="004B37BD">
              <w:rPr>
                <w:rFonts w:ascii="Times New Roman" w:hAnsi="Times New Roman"/>
              </w:rPr>
              <w:t>0</w:t>
            </w:r>
          </w:p>
        </w:tc>
      </w:tr>
      <w:tr w:rsidR="00E7789A" w:rsidRPr="004B37BD" w:rsidTr="00356BEF">
        <w:trPr>
          <w:trHeight w:val="243"/>
        </w:trPr>
        <w:tc>
          <w:tcPr>
            <w:tcW w:w="1702" w:type="dxa"/>
            <w:tcBorders>
              <w:left w:val="single" w:sz="8" w:space="0" w:color="auto"/>
              <w:bottom w:val="single" w:sz="8" w:space="0" w:color="auto"/>
              <w:right w:val="single" w:sz="8" w:space="0" w:color="auto"/>
            </w:tcBorders>
            <w:vAlign w:val="bottom"/>
          </w:tcPr>
          <w:p w:rsidR="00E7789A" w:rsidRPr="004B37BD" w:rsidRDefault="00E7789A" w:rsidP="00E7789A">
            <w:pPr>
              <w:spacing w:after="0" w:line="240" w:lineRule="auto"/>
              <w:ind w:left="100"/>
              <w:rPr>
                <w:sz w:val="20"/>
                <w:szCs w:val="20"/>
              </w:rPr>
            </w:pPr>
            <w:r w:rsidRPr="004B37BD">
              <w:rPr>
                <w:rFonts w:ascii="Times New Roman" w:hAnsi="Times New Roman"/>
              </w:rPr>
              <w:lastRenderedPageBreak/>
              <w:t>Математика</w:t>
            </w:r>
          </w:p>
        </w:tc>
        <w:tc>
          <w:tcPr>
            <w:tcW w:w="567" w:type="dxa"/>
            <w:tcBorders>
              <w:bottom w:val="single" w:sz="8" w:space="0" w:color="auto"/>
              <w:right w:val="single" w:sz="8" w:space="0" w:color="auto"/>
            </w:tcBorders>
          </w:tcPr>
          <w:p w:rsidR="00E7789A" w:rsidRPr="004B37BD" w:rsidRDefault="00E7789A" w:rsidP="00E7789A">
            <w:pPr>
              <w:jc w:val="center"/>
            </w:pPr>
            <w:r w:rsidRPr="004B37BD">
              <w:rPr>
                <w:rFonts w:ascii="Times New Roman" w:hAnsi="Times New Roman"/>
              </w:rPr>
              <w:t>29</w:t>
            </w:r>
          </w:p>
        </w:tc>
        <w:tc>
          <w:tcPr>
            <w:tcW w:w="894" w:type="dxa"/>
            <w:tcBorders>
              <w:bottom w:val="single" w:sz="8" w:space="0" w:color="auto"/>
              <w:right w:val="single" w:sz="8" w:space="0" w:color="auto"/>
            </w:tcBorders>
            <w:vAlign w:val="bottom"/>
          </w:tcPr>
          <w:p w:rsidR="00E7789A" w:rsidRPr="004B37BD" w:rsidRDefault="0094507E" w:rsidP="00E7789A">
            <w:pPr>
              <w:spacing w:after="0" w:line="240" w:lineRule="auto"/>
              <w:jc w:val="center"/>
              <w:rPr>
                <w:rFonts w:ascii="Times New Roman" w:hAnsi="Times New Roman"/>
                <w:sz w:val="20"/>
                <w:szCs w:val="20"/>
              </w:rPr>
            </w:pPr>
            <w:r w:rsidRPr="004B37BD">
              <w:rPr>
                <w:rFonts w:ascii="Times New Roman" w:hAnsi="Times New Roman"/>
                <w:sz w:val="20"/>
                <w:szCs w:val="20"/>
              </w:rPr>
              <w:t>22</w:t>
            </w:r>
          </w:p>
        </w:tc>
        <w:tc>
          <w:tcPr>
            <w:tcW w:w="960" w:type="dxa"/>
            <w:tcBorders>
              <w:bottom w:val="single" w:sz="8" w:space="0" w:color="auto"/>
              <w:right w:val="single" w:sz="8" w:space="0" w:color="auto"/>
            </w:tcBorders>
          </w:tcPr>
          <w:p w:rsidR="00E7789A" w:rsidRPr="004B37BD" w:rsidRDefault="00E7789A" w:rsidP="00E7789A">
            <w:pPr>
              <w:jc w:val="center"/>
            </w:pPr>
            <w:r w:rsidRPr="004B37BD">
              <w:rPr>
                <w:rFonts w:ascii="Times New Roman" w:hAnsi="Times New Roman"/>
              </w:rPr>
              <w:t>100%</w:t>
            </w:r>
          </w:p>
        </w:tc>
        <w:tc>
          <w:tcPr>
            <w:tcW w:w="1000" w:type="dxa"/>
            <w:tcBorders>
              <w:bottom w:val="single" w:sz="8" w:space="0" w:color="auto"/>
              <w:right w:val="single" w:sz="8" w:space="0" w:color="auto"/>
            </w:tcBorders>
            <w:vAlign w:val="bottom"/>
          </w:tcPr>
          <w:p w:rsidR="00E7789A" w:rsidRPr="004B37BD" w:rsidRDefault="0094507E" w:rsidP="00E7789A">
            <w:pPr>
              <w:spacing w:after="0" w:line="240" w:lineRule="auto"/>
              <w:jc w:val="center"/>
              <w:rPr>
                <w:rFonts w:ascii="Times New Roman" w:hAnsi="Times New Roman"/>
                <w:sz w:val="20"/>
                <w:szCs w:val="20"/>
              </w:rPr>
            </w:pPr>
            <w:r w:rsidRPr="004B37BD">
              <w:rPr>
                <w:rFonts w:ascii="Times New Roman" w:hAnsi="Times New Roman"/>
                <w:sz w:val="20"/>
                <w:szCs w:val="20"/>
              </w:rPr>
              <w:t>41%</w:t>
            </w:r>
          </w:p>
        </w:tc>
        <w:tc>
          <w:tcPr>
            <w:tcW w:w="620" w:type="dxa"/>
            <w:tcBorders>
              <w:bottom w:val="single" w:sz="8" w:space="0" w:color="auto"/>
              <w:right w:val="single" w:sz="8" w:space="0" w:color="auto"/>
            </w:tcBorders>
            <w:vAlign w:val="bottom"/>
          </w:tcPr>
          <w:p w:rsidR="00E7789A" w:rsidRPr="004B37BD" w:rsidRDefault="00E7789A" w:rsidP="00E7789A">
            <w:pPr>
              <w:spacing w:after="0" w:line="240" w:lineRule="auto"/>
              <w:ind w:left="180"/>
              <w:jc w:val="center"/>
              <w:rPr>
                <w:rFonts w:ascii="Times New Roman" w:hAnsi="Times New Roman"/>
                <w:sz w:val="20"/>
                <w:szCs w:val="20"/>
              </w:rPr>
            </w:pPr>
            <w:r w:rsidRPr="004B37BD">
              <w:rPr>
                <w:rFonts w:ascii="Times New Roman" w:hAnsi="Times New Roman"/>
                <w:sz w:val="20"/>
                <w:szCs w:val="20"/>
              </w:rPr>
              <w:t>4</w:t>
            </w:r>
          </w:p>
        </w:tc>
        <w:tc>
          <w:tcPr>
            <w:tcW w:w="600" w:type="dxa"/>
            <w:tcBorders>
              <w:bottom w:val="single" w:sz="8" w:space="0" w:color="auto"/>
              <w:right w:val="single" w:sz="8" w:space="0" w:color="auto"/>
            </w:tcBorders>
            <w:vAlign w:val="bottom"/>
          </w:tcPr>
          <w:p w:rsidR="00E7789A" w:rsidRPr="004B37BD" w:rsidRDefault="0094507E" w:rsidP="00E7789A">
            <w:pPr>
              <w:spacing w:after="0" w:line="240" w:lineRule="auto"/>
              <w:ind w:right="12"/>
              <w:jc w:val="center"/>
              <w:rPr>
                <w:rFonts w:ascii="Times New Roman" w:hAnsi="Times New Roman"/>
                <w:sz w:val="20"/>
                <w:szCs w:val="20"/>
              </w:rPr>
            </w:pPr>
            <w:r w:rsidRPr="004B37BD">
              <w:rPr>
                <w:rFonts w:ascii="Times New Roman" w:hAnsi="Times New Roman"/>
                <w:sz w:val="20"/>
                <w:szCs w:val="20"/>
              </w:rPr>
              <w:t>18%</w:t>
            </w:r>
          </w:p>
        </w:tc>
        <w:tc>
          <w:tcPr>
            <w:tcW w:w="620" w:type="dxa"/>
            <w:tcBorders>
              <w:bottom w:val="single" w:sz="8" w:space="0" w:color="auto"/>
              <w:right w:val="single" w:sz="8" w:space="0" w:color="auto"/>
            </w:tcBorders>
            <w:vAlign w:val="bottom"/>
          </w:tcPr>
          <w:p w:rsidR="00E7789A" w:rsidRPr="004B37BD" w:rsidRDefault="0094507E" w:rsidP="00E7789A">
            <w:pPr>
              <w:spacing w:after="0" w:line="240" w:lineRule="auto"/>
              <w:ind w:left="180"/>
              <w:jc w:val="center"/>
              <w:rPr>
                <w:rFonts w:ascii="Times New Roman" w:hAnsi="Times New Roman"/>
                <w:sz w:val="20"/>
                <w:szCs w:val="20"/>
              </w:rPr>
            </w:pPr>
            <w:r w:rsidRPr="004B37BD">
              <w:rPr>
                <w:rFonts w:ascii="Times New Roman" w:hAnsi="Times New Roman"/>
                <w:sz w:val="20"/>
                <w:szCs w:val="20"/>
              </w:rPr>
              <w:t>5</w:t>
            </w:r>
          </w:p>
        </w:tc>
        <w:tc>
          <w:tcPr>
            <w:tcW w:w="720" w:type="dxa"/>
            <w:tcBorders>
              <w:bottom w:val="single" w:sz="8" w:space="0" w:color="auto"/>
              <w:right w:val="single" w:sz="8" w:space="0" w:color="auto"/>
            </w:tcBorders>
            <w:vAlign w:val="bottom"/>
          </w:tcPr>
          <w:p w:rsidR="00E7789A" w:rsidRPr="004B37BD" w:rsidRDefault="0094507E" w:rsidP="00E7789A">
            <w:pPr>
              <w:spacing w:after="0" w:line="240" w:lineRule="auto"/>
              <w:ind w:right="72"/>
              <w:jc w:val="center"/>
              <w:rPr>
                <w:rFonts w:ascii="Times New Roman" w:hAnsi="Times New Roman"/>
                <w:sz w:val="20"/>
                <w:szCs w:val="20"/>
              </w:rPr>
            </w:pPr>
            <w:r w:rsidRPr="004B37BD">
              <w:rPr>
                <w:rFonts w:ascii="Times New Roman" w:hAnsi="Times New Roman"/>
                <w:sz w:val="20"/>
                <w:szCs w:val="20"/>
              </w:rPr>
              <w:t>23%</w:t>
            </w:r>
          </w:p>
        </w:tc>
        <w:tc>
          <w:tcPr>
            <w:tcW w:w="540" w:type="dxa"/>
            <w:tcBorders>
              <w:bottom w:val="single" w:sz="8" w:space="0" w:color="auto"/>
              <w:right w:val="single" w:sz="8" w:space="0" w:color="auto"/>
            </w:tcBorders>
            <w:vAlign w:val="bottom"/>
          </w:tcPr>
          <w:p w:rsidR="00E7789A" w:rsidRPr="004B37BD" w:rsidRDefault="00E7789A" w:rsidP="00E7789A">
            <w:pPr>
              <w:spacing w:after="0" w:line="240" w:lineRule="auto"/>
              <w:jc w:val="center"/>
              <w:rPr>
                <w:rFonts w:ascii="Times New Roman" w:hAnsi="Times New Roman"/>
                <w:sz w:val="20"/>
                <w:szCs w:val="20"/>
              </w:rPr>
            </w:pPr>
            <w:r w:rsidRPr="004B37BD">
              <w:rPr>
                <w:rFonts w:ascii="Times New Roman" w:hAnsi="Times New Roman"/>
                <w:sz w:val="20"/>
                <w:szCs w:val="20"/>
              </w:rPr>
              <w:t>13</w:t>
            </w:r>
          </w:p>
        </w:tc>
        <w:tc>
          <w:tcPr>
            <w:tcW w:w="720" w:type="dxa"/>
            <w:tcBorders>
              <w:bottom w:val="single" w:sz="8" w:space="0" w:color="auto"/>
              <w:right w:val="single" w:sz="8" w:space="0" w:color="auto"/>
            </w:tcBorders>
            <w:vAlign w:val="bottom"/>
          </w:tcPr>
          <w:p w:rsidR="00E7789A" w:rsidRPr="004B37BD" w:rsidRDefault="0094507E" w:rsidP="00E7789A">
            <w:pPr>
              <w:spacing w:after="0" w:line="240" w:lineRule="auto"/>
              <w:ind w:right="72"/>
              <w:jc w:val="center"/>
              <w:rPr>
                <w:rFonts w:ascii="Times New Roman" w:hAnsi="Times New Roman"/>
                <w:sz w:val="20"/>
                <w:szCs w:val="20"/>
              </w:rPr>
            </w:pPr>
            <w:r w:rsidRPr="004B37BD">
              <w:rPr>
                <w:rFonts w:ascii="Times New Roman" w:hAnsi="Times New Roman"/>
                <w:sz w:val="20"/>
                <w:szCs w:val="20"/>
              </w:rPr>
              <w:t>59%</w:t>
            </w:r>
          </w:p>
        </w:tc>
        <w:tc>
          <w:tcPr>
            <w:tcW w:w="480" w:type="dxa"/>
            <w:tcBorders>
              <w:bottom w:val="single" w:sz="8" w:space="0" w:color="auto"/>
              <w:right w:val="single" w:sz="8" w:space="0" w:color="auto"/>
            </w:tcBorders>
            <w:vAlign w:val="bottom"/>
          </w:tcPr>
          <w:p w:rsidR="00E7789A" w:rsidRPr="004B37BD" w:rsidRDefault="00E7789A" w:rsidP="00E7789A">
            <w:pPr>
              <w:spacing w:after="0" w:line="240" w:lineRule="auto"/>
              <w:ind w:right="92"/>
              <w:jc w:val="center"/>
              <w:rPr>
                <w:rFonts w:ascii="Times New Roman" w:hAnsi="Times New Roman"/>
                <w:sz w:val="20"/>
                <w:szCs w:val="20"/>
              </w:rPr>
            </w:pPr>
            <w:r w:rsidRPr="004B37BD">
              <w:rPr>
                <w:rFonts w:ascii="Times New Roman" w:hAnsi="Times New Roman"/>
                <w:sz w:val="20"/>
                <w:szCs w:val="20"/>
              </w:rPr>
              <w:t>0</w:t>
            </w:r>
          </w:p>
        </w:tc>
        <w:tc>
          <w:tcPr>
            <w:tcW w:w="520" w:type="dxa"/>
            <w:tcBorders>
              <w:bottom w:val="single" w:sz="8" w:space="0" w:color="auto"/>
              <w:right w:val="single" w:sz="8" w:space="0" w:color="auto"/>
            </w:tcBorders>
            <w:vAlign w:val="bottom"/>
          </w:tcPr>
          <w:p w:rsidR="00E7789A" w:rsidRPr="004B37BD" w:rsidRDefault="00E7789A" w:rsidP="00E7789A">
            <w:pPr>
              <w:spacing w:after="0" w:line="240" w:lineRule="auto"/>
              <w:jc w:val="center"/>
              <w:rPr>
                <w:rFonts w:ascii="Times New Roman" w:hAnsi="Times New Roman"/>
                <w:sz w:val="20"/>
                <w:szCs w:val="20"/>
              </w:rPr>
            </w:pPr>
            <w:r w:rsidRPr="004B37BD">
              <w:rPr>
                <w:rFonts w:ascii="Times New Roman" w:hAnsi="Times New Roman"/>
                <w:sz w:val="20"/>
                <w:szCs w:val="20"/>
              </w:rPr>
              <w:t>0</w:t>
            </w:r>
          </w:p>
        </w:tc>
      </w:tr>
      <w:tr w:rsidR="00E7789A" w:rsidRPr="004B37BD" w:rsidTr="00356BEF">
        <w:trPr>
          <w:trHeight w:val="243"/>
        </w:trPr>
        <w:tc>
          <w:tcPr>
            <w:tcW w:w="1702" w:type="dxa"/>
            <w:tcBorders>
              <w:left w:val="single" w:sz="8" w:space="0" w:color="auto"/>
              <w:bottom w:val="single" w:sz="8" w:space="0" w:color="auto"/>
              <w:right w:val="single" w:sz="8" w:space="0" w:color="auto"/>
            </w:tcBorders>
            <w:vAlign w:val="bottom"/>
          </w:tcPr>
          <w:p w:rsidR="00E7789A" w:rsidRPr="004B37BD" w:rsidRDefault="00E7789A" w:rsidP="00E7789A">
            <w:pPr>
              <w:spacing w:after="0" w:line="240" w:lineRule="auto"/>
              <w:ind w:left="100"/>
              <w:rPr>
                <w:sz w:val="20"/>
                <w:szCs w:val="20"/>
              </w:rPr>
            </w:pPr>
            <w:r w:rsidRPr="004B37BD">
              <w:rPr>
                <w:rFonts w:ascii="Times New Roman" w:hAnsi="Times New Roman"/>
              </w:rPr>
              <w:t>История</w:t>
            </w:r>
          </w:p>
        </w:tc>
        <w:tc>
          <w:tcPr>
            <w:tcW w:w="567" w:type="dxa"/>
            <w:tcBorders>
              <w:bottom w:val="single" w:sz="8" w:space="0" w:color="auto"/>
              <w:right w:val="single" w:sz="8" w:space="0" w:color="auto"/>
            </w:tcBorders>
          </w:tcPr>
          <w:p w:rsidR="00E7789A" w:rsidRPr="004B37BD" w:rsidRDefault="00E7789A" w:rsidP="00E7789A">
            <w:pPr>
              <w:jc w:val="center"/>
            </w:pPr>
            <w:r w:rsidRPr="004B37BD">
              <w:rPr>
                <w:rFonts w:ascii="Times New Roman" w:hAnsi="Times New Roman"/>
              </w:rPr>
              <w:t>29</w:t>
            </w:r>
          </w:p>
        </w:tc>
        <w:tc>
          <w:tcPr>
            <w:tcW w:w="894" w:type="dxa"/>
            <w:tcBorders>
              <w:bottom w:val="single" w:sz="8" w:space="0" w:color="auto"/>
              <w:right w:val="single" w:sz="8" w:space="0" w:color="auto"/>
            </w:tcBorders>
            <w:vAlign w:val="bottom"/>
          </w:tcPr>
          <w:p w:rsidR="00E7789A" w:rsidRPr="004B37BD" w:rsidRDefault="0094507E" w:rsidP="00E7789A">
            <w:pPr>
              <w:spacing w:after="0" w:line="240" w:lineRule="auto"/>
              <w:jc w:val="center"/>
              <w:rPr>
                <w:rFonts w:ascii="Times New Roman" w:hAnsi="Times New Roman"/>
                <w:sz w:val="20"/>
                <w:szCs w:val="20"/>
              </w:rPr>
            </w:pPr>
            <w:r w:rsidRPr="004B37BD">
              <w:rPr>
                <w:rFonts w:ascii="Times New Roman" w:hAnsi="Times New Roman"/>
                <w:sz w:val="20"/>
                <w:szCs w:val="20"/>
              </w:rPr>
              <w:t>26</w:t>
            </w:r>
          </w:p>
        </w:tc>
        <w:tc>
          <w:tcPr>
            <w:tcW w:w="960" w:type="dxa"/>
            <w:tcBorders>
              <w:bottom w:val="single" w:sz="8" w:space="0" w:color="auto"/>
              <w:right w:val="single" w:sz="8" w:space="0" w:color="auto"/>
            </w:tcBorders>
          </w:tcPr>
          <w:p w:rsidR="00E7789A" w:rsidRPr="004B37BD" w:rsidRDefault="00E7789A" w:rsidP="00E7789A">
            <w:pPr>
              <w:jc w:val="center"/>
            </w:pPr>
            <w:r w:rsidRPr="004B37BD">
              <w:rPr>
                <w:rFonts w:ascii="Times New Roman" w:hAnsi="Times New Roman"/>
              </w:rPr>
              <w:t>100%</w:t>
            </w:r>
          </w:p>
        </w:tc>
        <w:tc>
          <w:tcPr>
            <w:tcW w:w="1000" w:type="dxa"/>
            <w:tcBorders>
              <w:bottom w:val="single" w:sz="8" w:space="0" w:color="auto"/>
              <w:right w:val="single" w:sz="8" w:space="0" w:color="auto"/>
            </w:tcBorders>
            <w:vAlign w:val="bottom"/>
          </w:tcPr>
          <w:p w:rsidR="00E7789A" w:rsidRPr="004B37BD" w:rsidRDefault="0094507E" w:rsidP="00E7789A">
            <w:pPr>
              <w:spacing w:after="0" w:line="240" w:lineRule="auto"/>
              <w:jc w:val="center"/>
              <w:rPr>
                <w:rFonts w:ascii="Times New Roman" w:hAnsi="Times New Roman"/>
                <w:sz w:val="20"/>
                <w:szCs w:val="20"/>
              </w:rPr>
            </w:pPr>
            <w:r w:rsidRPr="004B37BD">
              <w:rPr>
                <w:rFonts w:ascii="Times New Roman" w:hAnsi="Times New Roman"/>
                <w:sz w:val="20"/>
                <w:szCs w:val="20"/>
              </w:rPr>
              <w:t>79%</w:t>
            </w:r>
          </w:p>
        </w:tc>
        <w:tc>
          <w:tcPr>
            <w:tcW w:w="620" w:type="dxa"/>
            <w:tcBorders>
              <w:bottom w:val="single" w:sz="8" w:space="0" w:color="auto"/>
              <w:right w:val="single" w:sz="8" w:space="0" w:color="auto"/>
            </w:tcBorders>
            <w:vAlign w:val="bottom"/>
          </w:tcPr>
          <w:p w:rsidR="00E7789A" w:rsidRPr="004B37BD" w:rsidRDefault="00E7789A" w:rsidP="00E7789A">
            <w:pPr>
              <w:spacing w:after="0" w:line="240" w:lineRule="auto"/>
              <w:ind w:left="180"/>
              <w:jc w:val="center"/>
              <w:rPr>
                <w:rFonts w:ascii="Times New Roman" w:hAnsi="Times New Roman"/>
                <w:sz w:val="20"/>
                <w:szCs w:val="20"/>
              </w:rPr>
            </w:pPr>
            <w:r w:rsidRPr="004B37BD">
              <w:rPr>
                <w:rFonts w:ascii="Times New Roman" w:hAnsi="Times New Roman"/>
                <w:sz w:val="20"/>
                <w:szCs w:val="20"/>
              </w:rPr>
              <w:t>8</w:t>
            </w:r>
          </w:p>
        </w:tc>
        <w:tc>
          <w:tcPr>
            <w:tcW w:w="600" w:type="dxa"/>
            <w:tcBorders>
              <w:bottom w:val="single" w:sz="8" w:space="0" w:color="auto"/>
              <w:right w:val="single" w:sz="8" w:space="0" w:color="auto"/>
            </w:tcBorders>
            <w:vAlign w:val="bottom"/>
          </w:tcPr>
          <w:p w:rsidR="00E7789A" w:rsidRPr="004B37BD" w:rsidRDefault="0094507E" w:rsidP="00E7789A">
            <w:pPr>
              <w:spacing w:after="0" w:line="240" w:lineRule="auto"/>
              <w:ind w:right="12"/>
              <w:jc w:val="center"/>
              <w:rPr>
                <w:rFonts w:ascii="Times New Roman" w:hAnsi="Times New Roman"/>
                <w:sz w:val="20"/>
                <w:szCs w:val="20"/>
              </w:rPr>
            </w:pPr>
            <w:r w:rsidRPr="004B37BD">
              <w:rPr>
                <w:rFonts w:ascii="Times New Roman" w:hAnsi="Times New Roman"/>
                <w:sz w:val="20"/>
                <w:szCs w:val="20"/>
              </w:rPr>
              <w:t>33%</w:t>
            </w:r>
          </w:p>
        </w:tc>
        <w:tc>
          <w:tcPr>
            <w:tcW w:w="620" w:type="dxa"/>
            <w:tcBorders>
              <w:bottom w:val="single" w:sz="8" w:space="0" w:color="auto"/>
              <w:right w:val="single" w:sz="8" w:space="0" w:color="auto"/>
            </w:tcBorders>
            <w:vAlign w:val="bottom"/>
          </w:tcPr>
          <w:p w:rsidR="00E7789A" w:rsidRPr="004B37BD" w:rsidRDefault="0094507E" w:rsidP="00E7789A">
            <w:pPr>
              <w:spacing w:after="0" w:line="240" w:lineRule="auto"/>
              <w:ind w:left="180"/>
              <w:jc w:val="center"/>
              <w:rPr>
                <w:rFonts w:ascii="Times New Roman" w:hAnsi="Times New Roman"/>
                <w:sz w:val="20"/>
                <w:szCs w:val="20"/>
              </w:rPr>
            </w:pPr>
            <w:r w:rsidRPr="004B37BD">
              <w:rPr>
                <w:rFonts w:ascii="Times New Roman" w:hAnsi="Times New Roman"/>
                <w:sz w:val="20"/>
                <w:szCs w:val="20"/>
              </w:rPr>
              <w:t>12</w:t>
            </w:r>
          </w:p>
        </w:tc>
        <w:tc>
          <w:tcPr>
            <w:tcW w:w="720" w:type="dxa"/>
            <w:tcBorders>
              <w:bottom w:val="single" w:sz="8" w:space="0" w:color="auto"/>
              <w:right w:val="single" w:sz="8" w:space="0" w:color="auto"/>
            </w:tcBorders>
            <w:vAlign w:val="bottom"/>
          </w:tcPr>
          <w:p w:rsidR="00E7789A" w:rsidRPr="004B37BD" w:rsidRDefault="0094507E" w:rsidP="00E7789A">
            <w:pPr>
              <w:spacing w:after="0" w:line="240" w:lineRule="auto"/>
              <w:ind w:right="72"/>
              <w:jc w:val="center"/>
              <w:rPr>
                <w:rFonts w:ascii="Times New Roman" w:hAnsi="Times New Roman"/>
                <w:sz w:val="20"/>
                <w:szCs w:val="20"/>
              </w:rPr>
            </w:pPr>
            <w:r w:rsidRPr="004B37BD">
              <w:rPr>
                <w:rFonts w:ascii="Times New Roman" w:hAnsi="Times New Roman"/>
                <w:sz w:val="20"/>
                <w:szCs w:val="20"/>
              </w:rPr>
              <w:t>46%</w:t>
            </w:r>
          </w:p>
        </w:tc>
        <w:tc>
          <w:tcPr>
            <w:tcW w:w="540" w:type="dxa"/>
            <w:tcBorders>
              <w:bottom w:val="single" w:sz="8" w:space="0" w:color="auto"/>
              <w:right w:val="single" w:sz="8" w:space="0" w:color="auto"/>
            </w:tcBorders>
            <w:vAlign w:val="bottom"/>
          </w:tcPr>
          <w:p w:rsidR="00E7789A" w:rsidRPr="004B37BD" w:rsidRDefault="00E7789A" w:rsidP="00E7789A">
            <w:pPr>
              <w:spacing w:after="0" w:line="240" w:lineRule="auto"/>
              <w:jc w:val="center"/>
              <w:rPr>
                <w:rFonts w:ascii="Times New Roman" w:hAnsi="Times New Roman"/>
                <w:sz w:val="20"/>
                <w:szCs w:val="20"/>
              </w:rPr>
            </w:pPr>
            <w:r w:rsidRPr="004B37BD">
              <w:rPr>
                <w:rFonts w:ascii="Times New Roman" w:hAnsi="Times New Roman"/>
                <w:sz w:val="20"/>
                <w:szCs w:val="20"/>
              </w:rPr>
              <w:t>6</w:t>
            </w:r>
          </w:p>
        </w:tc>
        <w:tc>
          <w:tcPr>
            <w:tcW w:w="720" w:type="dxa"/>
            <w:tcBorders>
              <w:bottom w:val="single" w:sz="8" w:space="0" w:color="auto"/>
              <w:right w:val="single" w:sz="8" w:space="0" w:color="auto"/>
            </w:tcBorders>
            <w:vAlign w:val="bottom"/>
          </w:tcPr>
          <w:p w:rsidR="00E7789A" w:rsidRPr="004B37BD" w:rsidRDefault="0094507E" w:rsidP="00E7789A">
            <w:pPr>
              <w:spacing w:after="0" w:line="240" w:lineRule="auto"/>
              <w:ind w:right="72"/>
              <w:jc w:val="center"/>
              <w:rPr>
                <w:rFonts w:ascii="Times New Roman" w:hAnsi="Times New Roman"/>
                <w:sz w:val="20"/>
                <w:szCs w:val="20"/>
              </w:rPr>
            </w:pPr>
            <w:r w:rsidRPr="004B37BD">
              <w:rPr>
                <w:rFonts w:ascii="Times New Roman" w:hAnsi="Times New Roman"/>
                <w:sz w:val="20"/>
                <w:szCs w:val="20"/>
              </w:rPr>
              <w:t>21%</w:t>
            </w:r>
          </w:p>
        </w:tc>
        <w:tc>
          <w:tcPr>
            <w:tcW w:w="480" w:type="dxa"/>
            <w:tcBorders>
              <w:bottom w:val="single" w:sz="8" w:space="0" w:color="auto"/>
              <w:right w:val="single" w:sz="8" w:space="0" w:color="auto"/>
            </w:tcBorders>
            <w:vAlign w:val="bottom"/>
          </w:tcPr>
          <w:p w:rsidR="00E7789A" w:rsidRPr="004B37BD" w:rsidRDefault="00E7789A" w:rsidP="00E7789A">
            <w:pPr>
              <w:spacing w:after="0" w:line="240" w:lineRule="auto"/>
              <w:ind w:right="92"/>
              <w:jc w:val="center"/>
              <w:rPr>
                <w:rFonts w:ascii="Times New Roman" w:hAnsi="Times New Roman"/>
                <w:sz w:val="20"/>
                <w:szCs w:val="20"/>
              </w:rPr>
            </w:pPr>
            <w:r w:rsidRPr="004B37BD">
              <w:rPr>
                <w:rFonts w:ascii="Times New Roman" w:hAnsi="Times New Roman"/>
                <w:sz w:val="20"/>
                <w:szCs w:val="20"/>
              </w:rPr>
              <w:t>0</w:t>
            </w:r>
          </w:p>
        </w:tc>
        <w:tc>
          <w:tcPr>
            <w:tcW w:w="520" w:type="dxa"/>
            <w:tcBorders>
              <w:bottom w:val="single" w:sz="8" w:space="0" w:color="auto"/>
              <w:right w:val="single" w:sz="8" w:space="0" w:color="auto"/>
            </w:tcBorders>
            <w:vAlign w:val="bottom"/>
          </w:tcPr>
          <w:p w:rsidR="00E7789A" w:rsidRPr="004B37BD" w:rsidRDefault="00E7789A" w:rsidP="00E7789A">
            <w:pPr>
              <w:spacing w:after="0" w:line="240" w:lineRule="auto"/>
              <w:jc w:val="center"/>
              <w:rPr>
                <w:rFonts w:ascii="Times New Roman" w:hAnsi="Times New Roman"/>
                <w:sz w:val="20"/>
                <w:szCs w:val="20"/>
              </w:rPr>
            </w:pPr>
            <w:r w:rsidRPr="004B37BD">
              <w:rPr>
                <w:rFonts w:ascii="Times New Roman" w:hAnsi="Times New Roman"/>
                <w:sz w:val="20"/>
                <w:szCs w:val="20"/>
              </w:rPr>
              <w:t>0</w:t>
            </w:r>
          </w:p>
        </w:tc>
      </w:tr>
      <w:tr w:rsidR="00E7789A" w:rsidRPr="004B37BD" w:rsidTr="00356BEF">
        <w:trPr>
          <w:trHeight w:val="243"/>
        </w:trPr>
        <w:tc>
          <w:tcPr>
            <w:tcW w:w="1702" w:type="dxa"/>
            <w:tcBorders>
              <w:left w:val="single" w:sz="8" w:space="0" w:color="auto"/>
              <w:bottom w:val="single" w:sz="8" w:space="0" w:color="auto"/>
              <w:right w:val="single" w:sz="8" w:space="0" w:color="auto"/>
            </w:tcBorders>
            <w:vAlign w:val="bottom"/>
          </w:tcPr>
          <w:p w:rsidR="00E7789A" w:rsidRPr="004B37BD" w:rsidRDefault="00E7789A" w:rsidP="00E7789A">
            <w:pPr>
              <w:spacing w:after="0" w:line="240" w:lineRule="auto"/>
              <w:ind w:left="100"/>
              <w:rPr>
                <w:rFonts w:ascii="Times New Roman" w:hAnsi="Times New Roman"/>
              </w:rPr>
            </w:pPr>
            <w:r w:rsidRPr="004B37BD">
              <w:rPr>
                <w:rFonts w:ascii="Times New Roman" w:hAnsi="Times New Roman"/>
              </w:rPr>
              <w:t xml:space="preserve">Обществознание </w:t>
            </w:r>
          </w:p>
        </w:tc>
        <w:tc>
          <w:tcPr>
            <w:tcW w:w="567" w:type="dxa"/>
            <w:tcBorders>
              <w:bottom w:val="single" w:sz="8" w:space="0" w:color="auto"/>
              <w:right w:val="single" w:sz="8" w:space="0" w:color="auto"/>
            </w:tcBorders>
          </w:tcPr>
          <w:p w:rsidR="00E7789A" w:rsidRPr="004B37BD" w:rsidRDefault="00E7789A" w:rsidP="00E7789A">
            <w:pPr>
              <w:jc w:val="center"/>
            </w:pPr>
            <w:r w:rsidRPr="004B37BD">
              <w:rPr>
                <w:rFonts w:ascii="Times New Roman" w:hAnsi="Times New Roman"/>
              </w:rPr>
              <w:t>29</w:t>
            </w:r>
          </w:p>
        </w:tc>
        <w:tc>
          <w:tcPr>
            <w:tcW w:w="894" w:type="dxa"/>
            <w:tcBorders>
              <w:bottom w:val="single" w:sz="8" w:space="0" w:color="auto"/>
              <w:right w:val="single" w:sz="8" w:space="0" w:color="auto"/>
            </w:tcBorders>
            <w:vAlign w:val="bottom"/>
          </w:tcPr>
          <w:p w:rsidR="00E7789A" w:rsidRPr="004B37BD" w:rsidRDefault="0094507E" w:rsidP="00E7789A">
            <w:pPr>
              <w:spacing w:after="0" w:line="240" w:lineRule="auto"/>
              <w:jc w:val="center"/>
              <w:rPr>
                <w:rFonts w:ascii="Times New Roman" w:hAnsi="Times New Roman"/>
                <w:sz w:val="20"/>
                <w:szCs w:val="20"/>
              </w:rPr>
            </w:pPr>
            <w:r w:rsidRPr="004B37BD">
              <w:rPr>
                <w:rFonts w:ascii="Times New Roman" w:hAnsi="Times New Roman"/>
                <w:sz w:val="20"/>
                <w:szCs w:val="20"/>
              </w:rPr>
              <w:t>27</w:t>
            </w:r>
          </w:p>
        </w:tc>
        <w:tc>
          <w:tcPr>
            <w:tcW w:w="960" w:type="dxa"/>
            <w:tcBorders>
              <w:bottom w:val="single" w:sz="8" w:space="0" w:color="auto"/>
              <w:right w:val="single" w:sz="8" w:space="0" w:color="auto"/>
            </w:tcBorders>
          </w:tcPr>
          <w:p w:rsidR="00E7789A" w:rsidRPr="004B37BD" w:rsidRDefault="00E7789A" w:rsidP="00E7789A">
            <w:pPr>
              <w:jc w:val="center"/>
            </w:pPr>
            <w:r w:rsidRPr="004B37BD">
              <w:rPr>
                <w:rFonts w:ascii="Times New Roman" w:hAnsi="Times New Roman"/>
              </w:rPr>
              <w:t>100%</w:t>
            </w:r>
          </w:p>
        </w:tc>
        <w:tc>
          <w:tcPr>
            <w:tcW w:w="1000" w:type="dxa"/>
            <w:tcBorders>
              <w:bottom w:val="single" w:sz="8" w:space="0" w:color="auto"/>
              <w:right w:val="single" w:sz="8" w:space="0" w:color="auto"/>
            </w:tcBorders>
            <w:vAlign w:val="bottom"/>
          </w:tcPr>
          <w:p w:rsidR="00E7789A" w:rsidRPr="004B37BD" w:rsidRDefault="0094507E" w:rsidP="00E7789A">
            <w:pPr>
              <w:spacing w:after="0" w:line="240" w:lineRule="auto"/>
              <w:jc w:val="center"/>
              <w:rPr>
                <w:rFonts w:ascii="Times New Roman" w:hAnsi="Times New Roman"/>
                <w:sz w:val="20"/>
                <w:szCs w:val="20"/>
              </w:rPr>
            </w:pPr>
            <w:r w:rsidRPr="004B37BD">
              <w:rPr>
                <w:rFonts w:ascii="Times New Roman" w:hAnsi="Times New Roman"/>
                <w:sz w:val="20"/>
                <w:szCs w:val="20"/>
              </w:rPr>
              <w:t>78%</w:t>
            </w:r>
          </w:p>
        </w:tc>
        <w:tc>
          <w:tcPr>
            <w:tcW w:w="620" w:type="dxa"/>
            <w:tcBorders>
              <w:bottom w:val="single" w:sz="8" w:space="0" w:color="auto"/>
              <w:right w:val="single" w:sz="8" w:space="0" w:color="auto"/>
            </w:tcBorders>
            <w:vAlign w:val="bottom"/>
          </w:tcPr>
          <w:p w:rsidR="00E7789A" w:rsidRPr="004B37BD" w:rsidRDefault="00E7789A" w:rsidP="00E7789A">
            <w:pPr>
              <w:spacing w:after="0" w:line="240" w:lineRule="auto"/>
              <w:ind w:left="180"/>
              <w:jc w:val="center"/>
              <w:rPr>
                <w:rFonts w:ascii="Times New Roman" w:hAnsi="Times New Roman"/>
                <w:sz w:val="20"/>
                <w:szCs w:val="20"/>
              </w:rPr>
            </w:pPr>
            <w:r w:rsidRPr="004B37BD">
              <w:rPr>
                <w:rFonts w:ascii="Times New Roman" w:hAnsi="Times New Roman"/>
                <w:sz w:val="20"/>
                <w:szCs w:val="20"/>
              </w:rPr>
              <w:t>7</w:t>
            </w:r>
          </w:p>
        </w:tc>
        <w:tc>
          <w:tcPr>
            <w:tcW w:w="600" w:type="dxa"/>
            <w:tcBorders>
              <w:bottom w:val="single" w:sz="8" w:space="0" w:color="auto"/>
              <w:right w:val="single" w:sz="8" w:space="0" w:color="auto"/>
            </w:tcBorders>
            <w:vAlign w:val="bottom"/>
          </w:tcPr>
          <w:p w:rsidR="00E7789A" w:rsidRPr="004B37BD" w:rsidRDefault="0094507E" w:rsidP="00E7789A">
            <w:pPr>
              <w:spacing w:after="0" w:line="240" w:lineRule="auto"/>
              <w:ind w:right="12"/>
              <w:jc w:val="center"/>
              <w:rPr>
                <w:rFonts w:ascii="Times New Roman" w:hAnsi="Times New Roman"/>
                <w:sz w:val="20"/>
                <w:szCs w:val="20"/>
              </w:rPr>
            </w:pPr>
            <w:r w:rsidRPr="004B37BD">
              <w:rPr>
                <w:rFonts w:ascii="Times New Roman" w:hAnsi="Times New Roman"/>
                <w:sz w:val="20"/>
                <w:szCs w:val="20"/>
              </w:rPr>
              <w:t>26%</w:t>
            </w:r>
          </w:p>
        </w:tc>
        <w:tc>
          <w:tcPr>
            <w:tcW w:w="620" w:type="dxa"/>
            <w:tcBorders>
              <w:bottom w:val="single" w:sz="8" w:space="0" w:color="auto"/>
              <w:right w:val="single" w:sz="8" w:space="0" w:color="auto"/>
            </w:tcBorders>
            <w:vAlign w:val="bottom"/>
          </w:tcPr>
          <w:p w:rsidR="00E7789A" w:rsidRPr="004B37BD" w:rsidRDefault="0094507E" w:rsidP="00E7789A">
            <w:pPr>
              <w:spacing w:after="0" w:line="240" w:lineRule="auto"/>
              <w:ind w:left="180"/>
              <w:jc w:val="center"/>
              <w:rPr>
                <w:rFonts w:ascii="Times New Roman" w:hAnsi="Times New Roman"/>
                <w:sz w:val="20"/>
                <w:szCs w:val="20"/>
              </w:rPr>
            </w:pPr>
            <w:r w:rsidRPr="004B37BD">
              <w:rPr>
                <w:rFonts w:ascii="Times New Roman" w:hAnsi="Times New Roman"/>
                <w:sz w:val="20"/>
                <w:szCs w:val="20"/>
              </w:rPr>
              <w:t>14</w:t>
            </w:r>
          </w:p>
        </w:tc>
        <w:tc>
          <w:tcPr>
            <w:tcW w:w="720" w:type="dxa"/>
            <w:tcBorders>
              <w:bottom w:val="single" w:sz="8" w:space="0" w:color="auto"/>
              <w:right w:val="single" w:sz="8" w:space="0" w:color="auto"/>
            </w:tcBorders>
            <w:vAlign w:val="bottom"/>
          </w:tcPr>
          <w:p w:rsidR="00E7789A" w:rsidRPr="004B37BD" w:rsidRDefault="0094507E" w:rsidP="00E7789A">
            <w:pPr>
              <w:spacing w:after="0" w:line="240" w:lineRule="auto"/>
              <w:ind w:right="72"/>
              <w:jc w:val="center"/>
              <w:rPr>
                <w:rFonts w:ascii="Times New Roman" w:hAnsi="Times New Roman"/>
                <w:sz w:val="20"/>
                <w:szCs w:val="20"/>
              </w:rPr>
            </w:pPr>
            <w:r w:rsidRPr="004B37BD">
              <w:rPr>
                <w:rFonts w:ascii="Times New Roman" w:hAnsi="Times New Roman"/>
                <w:sz w:val="20"/>
                <w:szCs w:val="20"/>
              </w:rPr>
              <w:t>52</w:t>
            </w:r>
          </w:p>
        </w:tc>
        <w:tc>
          <w:tcPr>
            <w:tcW w:w="540" w:type="dxa"/>
            <w:tcBorders>
              <w:bottom w:val="single" w:sz="8" w:space="0" w:color="auto"/>
              <w:right w:val="single" w:sz="8" w:space="0" w:color="auto"/>
            </w:tcBorders>
            <w:vAlign w:val="bottom"/>
          </w:tcPr>
          <w:p w:rsidR="00E7789A" w:rsidRPr="004B37BD" w:rsidRDefault="00E7789A" w:rsidP="00E7789A">
            <w:pPr>
              <w:spacing w:after="0" w:line="240" w:lineRule="auto"/>
              <w:jc w:val="center"/>
              <w:rPr>
                <w:rFonts w:ascii="Times New Roman" w:hAnsi="Times New Roman"/>
                <w:sz w:val="20"/>
                <w:szCs w:val="20"/>
              </w:rPr>
            </w:pPr>
            <w:r w:rsidRPr="004B37BD">
              <w:rPr>
                <w:rFonts w:ascii="Times New Roman" w:hAnsi="Times New Roman"/>
                <w:sz w:val="20"/>
                <w:szCs w:val="20"/>
              </w:rPr>
              <w:t>6</w:t>
            </w:r>
          </w:p>
        </w:tc>
        <w:tc>
          <w:tcPr>
            <w:tcW w:w="720" w:type="dxa"/>
            <w:tcBorders>
              <w:bottom w:val="single" w:sz="8" w:space="0" w:color="auto"/>
              <w:right w:val="single" w:sz="8" w:space="0" w:color="auto"/>
            </w:tcBorders>
            <w:vAlign w:val="bottom"/>
          </w:tcPr>
          <w:p w:rsidR="00E7789A" w:rsidRPr="004B37BD" w:rsidRDefault="0094507E" w:rsidP="00E7789A">
            <w:pPr>
              <w:spacing w:after="0" w:line="240" w:lineRule="auto"/>
              <w:ind w:right="72"/>
              <w:jc w:val="center"/>
              <w:rPr>
                <w:rFonts w:ascii="Times New Roman" w:hAnsi="Times New Roman"/>
                <w:sz w:val="20"/>
                <w:szCs w:val="20"/>
              </w:rPr>
            </w:pPr>
            <w:r w:rsidRPr="004B37BD">
              <w:rPr>
                <w:rFonts w:ascii="Times New Roman" w:hAnsi="Times New Roman"/>
                <w:sz w:val="20"/>
                <w:szCs w:val="20"/>
              </w:rPr>
              <w:t>22%</w:t>
            </w:r>
          </w:p>
        </w:tc>
        <w:tc>
          <w:tcPr>
            <w:tcW w:w="480" w:type="dxa"/>
            <w:tcBorders>
              <w:bottom w:val="single" w:sz="8" w:space="0" w:color="auto"/>
              <w:right w:val="single" w:sz="8" w:space="0" w:color="auto"/>
            </w:tcBorders>
            <w:vAlign w:val="bottom"/>
          </w:tcPr>
          <w:p w:rsidR="00E7789A" w:rsidRPr="004B37BD" w:rsidRDefault="00E7789A" w:rsidP="00E7789A">
            <w:pPr>
              <w:spacing w:after="0" w:line="240" w:lineRule="auto"/>
              <w:ind w:right="92"/>
              <w:jc w:val="center"/>
              <w:rPr>
                <w:rFonts w:ascii="Times New Roman" w:hAnsi="Times New Roman"/>
                <w:sz w:val="20"/>
                <w:szCs w:val="20"/>
              </w:rPr>
            </w:pPr>
            <w:r w:rsidRPr="004B37BD">
              <w:rPr>
                <w:rFonts w:ascii="Times New Roman" w:hAnsi="Times New Roman"/>
                <w:sz w:val="20"/>
                <w:szCs w:val="20"/>
              </w:rPr>
              <w:t>0</w:t>
            </w:r>
          </w:p>
        </w:tc>
        <w:tc>
          <w:tcPr>
            <w:tcW w:w="520" w:type="dxa"/>
            <w:tcBorders>
              <w:bottom w:val="single" w:sz="8" w:space="0" w:color="auto"/>
              <w:right w:val="single" w:sz="8" w:space="0" w:color="auto"/>
            </w:tcBorders>
            <w:vAlign w:val="bottom"/>
          </w:tcPr>
          <w:p w:rsidR="00E7789A" w:rsidRPr="004B37BD" w:rsidRDefault="00E7789A" w:rsidP="00E7789A">
            <w:pPr>
              <w:spacing w:after="0" w:line="240" w:lineRule="auto"/>
              <w:jc w:val="center"/>
              <w:rPr>
                <w:rFonts w:ascii="Times New Roman" w:hAnsi="Times New Roman"/>
                <w:sz w:val="20"/>
                <w:szCs w:val="20"/>
              </w:rPr>
            </w:pPr>
            <w:r w:rsidRPr="004B37BD">
              <w:rPr>
                <w:rFonts w:ascii="Times New Roman" w:hAnsi="Times New Roman"/>
                <w:sz w:val="20"/>
                <w:szCs w:val="20"/>
              </w:rPr>
              <w:t>0</w:t>
            </w:r>
          </w:p>
        </w:tc>
      </w:tr>
      <w:tr w:rsidR="00E7789A" w:rsidRPr="004B37BD" w:rsidTr="00356BEF">
        <w:trPr>
          <w:trHeight w:val="243"/>
        </w:trPr>
        <w:tc>
          <w:tcPr>
            <w:tcW w:w="1702" w:type="dxa"/>
            <w:tcBorders>
              <w:left w:val="single" w:sz="8" w:space="0" w:color="auto"/>
              <w:bottom w:val="single" w:sz="8" w:space="0" w:color="auto"/>
              <w:right w:val="single" w:sz="8" w:space="0" w:color="auto"/>
            </w:tcBorders>
            <w:vAlign w:val="bottom"/>
          </w:tcPr>
          <w:p w:rsidR="00E7789A" w:rsidRPr="004B37BD" w:rsidRDefault="00E7789A" w:rsidP="00E7789A">
            <w:pPr>
              <w:spacing w:after="0" w:line="240" w:lineRule="auto"/>
              <w:ind w:left="100"/>
              <w:rPr>
                <w:sz w:val="20"/>
                <w:szCs w:val="20"/>
              </w:rPr>
            </w:pPr>
            <w:r w:rsidRPr="004B37BD">
              <w:rPr>
                <w:rFonts w:ascii="Times New Roman" w:hAnsi="Times New Roman"/>
              </w:rPr>
              <w:t>Биология</w:t>
            </w:r>
          </w:p>
        </w:tc>
        <w:tc>
          <w:tcPr>
            <w:tcW w:w="567" w:type="dxa"/>
            <w:tcBorders>
              <w:bottom w:val="single" w:sz="8" w:space="0" w:color="auto"/>
              <w:right w:val="single" w:sz="8" w:space="0" w:color="auto"/>
            </w:tcBorders>
          </w:tcPr>
          <w:p w:rsidR="00E7789A" w:rsidRPr="004B37BD" w:rsidRDefault="00E7789A" w:rsidP="00E7789A">
            <w:pPr>
              <w:jc w:val="center"/>
            </w:pPr>
            <w:r w:rsidRPr="004B37BD">
              <w:rPr>
                <w:rFonts w:ascii="Times New Roman" w:hAnsi="Times New Roman"/>
              </w:rPr>
              <w:t>29</w:t>
            </w:r>
          </w:p>
        </w:tc>
        <w:tc>
          <w:tcPr>
            <w:tcW w:w="894" w:type="dxa"/>
            <w:tcBorders>
              <w:bottom w:val="single" w:sz="8" w:space="0" w:color="auto"/>
              <w:right w:val="single" w:sz="8" w:space="0" w:color="auto"/>
            </w:tcBorders>
            <w:vAlign w:val="bottom"/>
          </w:tcPr>
          <w:p w:rsidR="00E7789A" w:rsidRPr="004B37BD" w:rsidRDefault="0094507E" w:rsidP="00E7789A">
            <w:pPr>
              <w:spacing w:after="0" w:line="240" w:lineRule="auto"/>
              <w:jc w:val="center"/>
              <w:rPr>
                <w:rFonts w:ascii="Times New Roman" w:hAnsi="Times New Roman"/>
                <w:sz w:val="20"/>
                <w:szCs w:val="20"/>
              </w:rPr>
            </w:pPr>
            <w:r w:rsidRPr="004B37BD">
              <w:rPr>
                <w:rFonts w:ascii="Times New Roman" w:hAnsi="Times New Roman"/>
                <w:sz w:val="20"/>
                <w:szCs w:val="20"/>
              </w:rPr>
              <w:t>23</w:t>
            </w:r>
          </w:p>
        </w:tc>
        <w:tc>
          <w:tcPr>
            <w:tcW w:w="960" w:type="dxa"/>
            <w:tcBorders>
              <w:bottom w:val="single" w:sz="8" w:space="0" w:color="auto"/>
              <w:right w:val="single" w:sz="8" w:space="0" w:color="auto"/>
            </w:tcBorders>
          </w:tcPr>
          <w:p w:rsidR="00E7789A" w:rsidRPr="004B37BD" w:rsidRDefault="00E7789A" w:rsidP="00E7789A">
            <w:pPr>
              <w:jc w:val="center"/>
            </w:pPr>
            <w:r w:rsidRPr="004B37BD">
              <w:rPr>
                <w:rFonts w:ascii="Times New Roman" w:hAnsi="Times New Roman"/>
              </w:rPr>
              <w:t>100%</w:t>
            </w:r>
          </w:p>
        </w:tc>
        <w:tc>
          <w:tcPr>
            <w:tcW w:w="1000" w:type="dxa"/>
            <w:tcBorders>
              <w:bottom w:val="single" w:sz="8" w:space="0" w:color="auto"/>
              <w:right w:val="single" w:sz="8" w:space="0" w:color="auto"/>
            </w:tcBorders>
            <w:vAlign w:val="bottom"/>
          </w:tcPr>
          <w:p w:rsidR="00E7789A" w:rsidRPr="004B37BD" w:rsidRDefault="0094507E" w:rsidP="00E7789A">
            <w:pPr>
              <w:spacing w:after="0" w:line="240" w:lineRule="auto"/>
              <w:jc w:val="center"/>
              <w:rPr>
                <w:rFonts w:ascii="Times New Roman" w:hAnsi="Times New Roman"/>
                <w:sz w:val="20"/>
                <w:szCs w:val="20"/>
              </w:rPr>
            </w:pPr>
            <w:r w:rsidRPr="004B37BD">
              <w:rPr>
                <w:rFonts w:ascii="Times New Roman" w:hAnsi="Times New Roman"/>
                <w:sz w:val="20"/>
                <w:szCs w:val="20"/>
              </w:rPr>
              <w:t>56%</w:t>
            </w:r>
          </w:p>
        </w:tc>
        <w:tc>
          <w:tcPr>
            <w:tcW w:w="620" w:type="dxa"/>
            <w:tcBorders>
              <w:bottom w:val="single" w:sz="8" w:space="0" w:color="auto"/>
              <w:right w:val="single" w:sz="8" w:space="0" w:color="auto"/>
            </w:tcBorders>
            <w:vAlign w:val="bottom"/>
          </w:tcPr>
          <w:p w:rsidR="00E7789A" w:rsidRPr="004B37BD" w:rsidRDefault="00E7789A" w:rsidP="00E7789A">
            <w:pPr>
              <w:spacing w:after="0" w:line="240" w:lineRule="auto"/>
              <w:jc w:val="center"/>
              <w:rPr>
                <w:rFonts w:ascii="Times New Roman" w:hAnsi="Times New Roman"/>
                <w:sz w:val="20"/>
                <w:szCs w:val="20"/>
              </w:rPr>
            </w:pPr>
            <w:r w:rsidRPr="004B37BD">
              <w:rPr>
                <w:rFonts w:ascii="Times New Roman" w:hAnsi="Times New Roman"/>
                <w:sz w:val="20"/>
                <w:szCs w:val="20"/>
              </w:rPr>
              <w:t>6</w:t>
            </w:r>
          </w:p>
        </w:tc>
        <w:tc>
          <w:tcPr>
            <w:tcW w:w="600" w:type="dxa"/>
            <w:tcBorders>
              <w:bottom w:val="single" w:sz="8" w:space="0" w:color="auto"/>
              <w:right w:val="single" w:sz="8" w:space="0" w:color="auto"/>
            </w:tcBorders>
            <w:vAlign w:val="bottom"/>
          </w:tcPr>
          <w:p w:rsidR="00E7789A" w:rsidRPr="004B37BD" w:rsidRDefault="00E7789A" w:rsidP="00E7789A">
            <w:pPr>
              <w:spacing w:after="0" w:line="240" w:lineRule="auto"/>
              <w:ind w:right="72"/>
              <w:jc w:val="center"/>
              <w:rPr>
                <w:rFonts w:ascii="Times New Roman" w:hAnsi="Times New Roman"/>
                <w:sz w:val="20"/>
                <w:szCs w:val="20"/>
              </w:rPr>
            </w:pPr>
            <w:r w:rsidRPr="004B37BD">
              <w:rPr>
                <w:rFonts w:ascii="Times New Roman" w:hAnsi="Times New Roman"/>
                <w:sz w:val="20"/>
                <w:szCs w:val="20"/>
              </w:rPr>
              <w:t>2</w:t>
            </w:r>
            <w:r w:rsidR="0094507E" w:rsidRPr="004B37BD">
              <w:rPr>
                <w:rFonts w:ascii="Times New Roman" w:hAnsi="Times New Roman"/>
                <w:sz w:val="20"/>
                <w:szCs w:val="20"/>
              </w:rPr>
              <w:t>6%</w:t>
            </w:r>
          </w:p>
        </w:tc>
        <w:tc>
          <w:tcPr>
            <w:tcW w:w="620" w:type="dxa"/>
            <w:tcBorders>
              <w:bottom w:val="single" w:sz="8" w:space="0" w:color="auto"/>
              <w:right w:val="single" w:sz="8" w:space="0" w:color="auto"/>
            </w:tcBorders>
            <w:vAlign w:val="bottom"/>
          </w:tcPr>
          <w:p w:rsidR="00E7789A" w:rsidRPr="004B37BD" w:rsidRDefault="0094507E" w:rsidP="00E7789A">
            <w:pPr>
              <w:spacing w:after="0" w:line="240" w:lineRule="auto"/>
              <w:ind w:left="180"/>
              <w:jc w:val="center"/>
              <w:rPr>
                <w:rFonts w:ascii="Times New Roman" w:hAnsi="Times New Roman"/>
                <w:sz w:val="20"/>
                <w:szCs w:val="20"/>
              </w:rPr>
            </w:pPr>
            <w:r w:rsidRPr="004B37BD">
              <w:rPr>
                <w:rFonts w:ascii="Times New Roman" w:hAnsi="Times New Roman"/>
                <w:sz w:val="20"/>
                <w:szCs w:val="20"/>
              </w:rPr>
              <w:t>7</w:t>
            </w:r>
          </w:p>
        </w:tc>
        <w:tc>
          <w:tcPr>
            <w:tcW w:w="720" w:type="dxa"/>
            <w:tcBorders>
              <w:bottom w:val="single" w:sz="8" w:space="0" w:color="auto"/>
              <w:right w:val="single" w:sz="8" w:space="0" w:color="auto"/>
            </w:tcBorders>
            <w:vAlign w:val="bottom"/>
          </w:tcPr>
          <w:p w:rsidR="00E7789A" w:rsidRPr="004B37BD" w:rsidRDefault="0094507E" w:rsidP="00E7789A">
            <w:pPr>
              <w:spacing w:after="0" w:line="240" w:lineRule="auto"/>
              <w:ind w:right="72"/>
              <w:jc w:val="center"/>
              <w:rPr>
                <w:rFonts w:ascii="Times New Roman" w:hAnsi="Times New Roman"/>
                <w:sz w:val="20"/>
                <w:szCs w:val="20"/>
              </w:rPr>
            </w:pPr>
            <w:r w:rsidRPr="004B37BD">
              <w:rPr>
                <w:rFonts w:ascii="Times New Roman" w:hAnsi="Times New Roman"/>
                <w:sz w:val="20"/>
                <w:szCs w:val="20"/>
              </w:rPr>
              <w:t>30%</w:t>
            </w:r>
          </w:p>
        </w:tc>
        <w:tc>
          <w:tcPr>
            <w:tcW w:w="540" w:type="dxa"/>
            <w:tcBorders>
              <w:bottom w:val="single" w:sz="8" w:space="0" w:color="auto"/>
              <w:right w:val="single" w:sz="8" w:space="0" w:color="auto"/>
            </w:tcBorders>
            <w:vAlign w:val="bottom"/>
          </w:tcPr>
          <w:p w:rsidR="00E7789A" w:rsidRPr="004B37BD" w:rsidRDefault="00E7789A" w:rsidP="00E7789A">
            <w:pPr>
              <w:spacing w:after="0" w:line="240" w:lineRule="auto"/>
              <w:ind w:left="180"/>
              <w:jc w:val="center"/>
              <w:rPr>
                <w:rFonts w:ascii="Times New Roman" w:hAnsi="Times New Roman"/>
                <w:sz w:val="20"/>
                <w:szCs w:val="20"/>
              </w:rPr>
            </w:pPr>
            <w:r w:rsidRPr="004B37BD">
              <w:rPr>
                <w:rFonts w:ascii="Times New Roman" w:hAnsi="Times New Roman"/>
                <w:sz w:val="20"/>
                <w:szCs w:val="20"/>
              </w:rPr>
              <w:t>8</w:t>
            </w:r>
          </w:p>
        </w:tc>
        <w:tc>
          <w:tcPr>
            <w:tcW w:w="720" w:type="dxa"/>
            <w:tcBorders>
              <w:bottom w:val="single" w:sz="8" w:space="0" w:color="auto"/>
              <w:right w:val="single" w:sz="8" w:space="0" w:color="auto"/>
            </w:tcBorders>
            <w:vAlign w:val="bottom"/>
          </w:tcPr>
          <w:p w:rsidR="00E7789A" w:rsidRPr="004B37BD" w:rsidRDefault="0094507E" w:rsidP="00E7789A">
            <w:pPr>
              <w:spacing w:after="0" w:line="240" w:lineRule="auto"/>
              <w:ind w:right="72"/>
              <w:jc w:val="center"/>
              <w:rPr>
                <w:rFonts w:ascii="Times New Roman" w:hAnsi="Times New Roman"/>
                <w:sz w:val="20"/>
                <w:szCs w:val="20"/>
              </w:rPr>
            </w:pPr>
            <w:r w:rsidRPr="004B37BD">
              <w:rPr>
                <w:rFonts w:ascii="Times New Roman" w:hAnsi="Times New Roman"/>
                <w:sz w:val="20"/>
                <w:szCs w:val="20"/>
              </w:rPr>
              <w:t>44%</w:t>
            </w:r>
          </w:p>
        </w:tc>
        <w:tc>
          <w:tcPr>
            <w:tcW w:w="480" w:type="dxa"/>
            <w:tcBorders>
              <w:bottom w:val="single" w:sz="8" w:space="0" w:color="auto"/>
              <w:right w:val="single" w:sz="8" w:space="0" w:color="auto"/>
            </w:tcBorders>
            <w:vAlign w:val="bottom"/>
          </w:tcPr>
          <w:p w:rsidR="00E7789A" w:rsidRPr="004B37BD" w:rsidRDefault="00E7789A" w:rsidP="00E7789A">
            <w:pPr>
              <w:spacing w:after="0" w:line="240" w:lineRule="auto"/>
              <w:ind w:right="92"/>
              <w:jc w:val="center"/>
              <w:rPr>
                <w:rFonts w:ascii="Times New Roman" w:hAnsi="Times New Roman"/>
                <w:sz w:val="20"/>
                <w:szCs w:val="20"/>
              </w:rPr>
            </w:pPr>
            <w:r w:rsidRPr="004B37BD">
              <w:rPr>
                <w:rFonts w:ascii="Times New Roman" w:hAnsi="Times New Roman"/>
                <w:sz w:val="20"/>
                <w:szCs w:val="20"/>
              </w:rPr>
              <w:t>0</w:t>
            </w:r>
          </w:p>
        </w:tc>
        <w:tc>
          <w:tcPr>
            <w:tcW w:w="520" w:type="dxa"/>
            <w:tcBorders>
              <w:bottom w:val="single" w:sz="8" w:space="0" w:color="auto"/>
              <w:right w:val="single" w:sz="8" w:space="0" w:color="auto"/>
            </w:tcBorders>
            <w:vAlign w:val="bottom"/>
          </w:tcPr>
          <w:p w:rsidR="00E7789A" w:rsidRPr="004B37BD" w:rsidRDefault="00E7789A" w:rsidP="00E7789A">
            <w:pPr>
              <w:spacing w:after="0" w:line="240" w:lineRule="auto"/>
              <w:jc w:val="center"/>
              <w:rPr>
                <w:rFonts w:ascii="Times New Roman" w:hAnsi="Times New Roman"/>
                <w:sz w:val="20"/>
                <w:szCs w:val="20"/>
              </w:rPr>
            </w:pPr>
            <w:r w:rsidRPr="004B37BD">
              <w:rPr>
                <w:rFonts w:ascii="Times New Roman" w:hAnsi="Times New Roman"/>
                <w:sz w:val="20"/>
                <w:szCs w:val="20"/>
              </w:rPr>
              <w:t>0</w:t>
            </w:r>
          </w:p>
        </w:tc>
      </w:tr>
      <w:tr w:rsidR="00E7789A" w:rsidRPr="004B37BD" w:rsidTr="00356BEF">
        <w:trPr>
          <w:trHeight w:val="244"/>
        </w:trPr>
        <w:tc>
          <w:tcPr>
            <w:tcW w:w="1702" w:type="dxa"/>
            <w:tcBorders>
              <w:left w:val="single" w:sz="8" w:space="0" w:color="auto"/>
              <w:bottom w:val="single" w:sz="8" w:space="0" w:color="auto"/>
              <w:right w:val="single" w:sz="8" w:space="0" w:color="auto"/>
            </w:tcBorders>
            <w:vAlign w:val="bottom"/>
          </w:tcPr>
          <w:p w:rsidR="00E7789A" w:rsidRPr="004B37BD" w:rsidRDefault="00E7789A" w:rsidP="00E7789A">
            <w:pPr>
              <w:spacing w:after="0" w:line="240" w:lineRule="auto"/>
              <w:rPr>
                <w:sz w:val="20"/>
                <w:szCs w:val="20"/>
              </w:rPr>
            </w:pPr>
            <w:r w:rsidRPr="004B37BD">
              <w:rPr>
                <w:rFonts w:ascii="Times New Roman" w:hAnsi="Times New Roman"/>
              </w:rPr>
              <w:t xml:space="preserve">  География</w:t>
            </w:r>
          </w:p>
        </w:tc>
        <w:tc>
          <w:tcPr>
            <w:tcW w:w="567" w:type="dxa"/>
            <w:tcBorders>
              <w:bottom w:val="single" w:sz="8" w:space="0" w:color="auto"/>
              <w:right w:val="single" w:sz="8" w:space="0" w:color="auto"/>
            </w:tcBorders>
          </w:tcPr>
          <w:p w:rsidR="00E7789A" w:rsidRPr="004B37BD" w:rsidRDefault="00E7789A" w:rsidP="00E7789A">
            <w:pPr>
              <w:jc w:val="center"/>
            </w:pPr>
            <w:r w:rsidRPr="004B37BD">
              <w:rPr>
                <w:rFonts w:ascii="Times New Roman" w:hAnsi="Times New Roman"/>
              </w:rPr>
              <w:t>29</w:t>
            </w:r>
          </w:p>
        </w:tc>
        <w:tc>
          <w:tcPr>
            <w:tcW w:w="894" w:type="dxa"/>
            <w:tcBorders>
              <w:bottom w:val="single" w:sz="8" w:space="0" w:color="auto"/>
              <w:right w:val="single" w:sz="8" w:space="0" w:color="auto"/>
            </w:tcBorders>
            <w:vAlign w:val="bottom"/>
          </w:tcPr>
          <w:p w:rsidR="00E7789A" w:rsidRPr="004B37BD" w:rsidRDefault="0094507E" w:rsidP="00E7789A">
            <w:pPr>
              <w:spacing w:after="0" w:line="240" w:lineRule="auto"/>
              <w:jc w:val="center"/>
              <w:rPr>
                <w:rFonts w:ascii="Times New Roman" w:hAnsi="Times New Roman"/>
                <w:sz w:val="20"/>
                <w:szCs w:val="20"/>
              </w:rPr>
            </w:pPr>
            <w:r w:rsidRPr="004B37BD">
              <w:rPr>
                <w:rFonts w:ascii="Times New Roman" w:hAnsi="Times New Roman"/>
                <w:sz w:val="20"/>
                <w:szCs w:val="20"/>
              </w:rPr>
              <w:t>24</w:t>
            </w:r>
          </w:p>
        </w:tc>
        <w:tc>
          <w:tcPr>
            <w:tcW w:w="960" w:type="dxa"/>
            <w:tcBorders>
              <w:bottom w:val="single" w:sz="8" w:space="0" w:color="auto"/>
              <w:right w:val="single" w:sz="8" w:space="0" w:color="auto"/>
            </w:tcBorders>
          </w:tcPr>
          <w:p w:rsidR="00E7789A" w:rsidRPr="004B37BD" w:rsidRDefault="00E7789A" w:rsidP="00E7789A">
            <w:pPr>
              <w:jc w:val="center"/>
            </w:pPr>
            <w:r w:rsidRPr="004B37BD">
              <w:rPr>
                <w:rFonts w:ascii="Times New Roman" w:hAnsi="Times New Roman"/>
              </w:rPr>
              <w:t>100%</w:t>
            </w:r>
          </w:p>
        </w:tc>
        <w:tc>
          <w:tcPr>
            <w:tcW w:w="1000" w:type="dxa"/>
            <w:tcBorders>
              <w:bottom w:val="single" w:sz="8" w:space="0" w:color="auto"/>
              <w:right w:val="single" w:sz="8" w:space="0" w:color="auto"/>
            </w:tcBorders>
            <w:vAlign w:val="bottom"/>
          </w:tcPr>
          <w:p w:rsidR="00E7789A" w:rsidRPr="004B37BD" w:rsidRDefault="004B37BD" w:rsidP="00E7789A">
            <w:pPr>
              <w:spacing w:after="0" w:line="240" w:lineRule="auto"/>
              <w:jc w:val="center"/>
              <w:rPr>
                <w:rFonts w:ascii="Times New Roman" w:hAnsi="Times New Roman"/>
                <w:sz w:val="20"/>
                <w:szCs w:val="20"/>
              </w:rPr>
            </w:pPr>
            <w:r w:rsidRPr="004B37BD">
              <w:rPr>
                <w:rFonts w:ascii="Times New Roman" w:hAnsi="Times New Roman"/>
                <w:sz w:val="20"/>
                <w:szCs w:val="20"/>
              </w:rPr>
              <w:t>50%</w:t>
            </w:r>
          </w:p>
        </w:tc>
        <w:tc>
          <w:tcPr>
            <w:tcW w:w="620" w:type="dxa"/>
            <w:tcBorders>
              <w:bottom w:val="single" w:sz="8" w:space="0" w:color="auto"/>
              <w:right w:val="single" w:sz="8" w:space="0" w:color="auto"/>
            </w:tcBorders>
            <w:vAlign w:val="bottom"/>
          </w:tcPr>
          <w:p w:rsidR="00E7789A" w:rsidRPr="004B37BD" w:rsidRDefault="00E7789A" w:rsidP="00E7789A">
            <w:pPr>
              <w:spacing w:after="0" w:line="240" w:lineRule="auto"/>
              <w:ind w:left="180"/>
              <w:jc w:val="center"/>
              <w:rPr>
                <w:rFonts w:ascii="Times New Roman" w:hAnsi="Times New Roman"/>
                <w:sz w:val="20"/>
                <w:szCs w:val="20"/>
              </w:rPr>
            </w:pPr>
            <w:r w:rsidRPr="004B37BD">
              <w:rPr>
                <w:rFonts w:ascii="Times New Roman" w:hAnsi="Times New Roman"/>
                <w:sz w:val="20"/>
                <w:szCs w:val="20"/>
              </w:rPr>
              <w:t>5</w:t>
            </w:r>
          </w:p>
        </w:tc>
        <w:tc>
          <w:tcPr>
            <w:tcW w:w="600" w:type="dxa"/>
            <w:tcBorders>
              <w:bottom w:val="single" w:sz="8" w:space="0" w:color="auto"/>
              <w:right w:val="single" w:sz="8" w:space="0" w:color="auto"/>
            </w:tcBorders>
            <w:vAlign w:val="bottom"/>
          </w:tcPr>
          <w:p w:rsidR="00E7789A" w:rsidRPr="004B37BD" w:rsidRDefault="004B37BD" w:rsidP="00E7789A">
            <w:pPr>
              <w:spacing w:after="0" w:line="240" w:lineRule="auto"/>
              <w:ind w:right="12"/>
              <w:jc w:val="center"/>
              <w:rPr>
                <w:rFonts w:ascii="Times New Roman" w:hAnsi="Times New Roman"/>
                <w:sz w:val="20"/>
                <w:szCs w:val="20"/>
              </w:rPr>
            </w:pPr>
            <w:r w:rsidRPr="004B37BD">
              <w:rPr>
                <w:rFonts w:ascii="Times New Roman" w:hAnsi="Times New Roman"/>
                <w:sz w:val="20"/>
                <w:szCs w:val="20"/>
              </w:rPr>
              <w:t>21%</w:t>
            </w:r>
          </w:p>
        </w:tc>
        <w:tc>
          <w:tcPr>
            <w:tcW w:w="620" w:type="dxa"/>
            <w:tcBorders>
              <w:bottom w:val="single" w:sz="8" w:space="0" w:color="auto"/>
              <w:right w:val="single" w:sz="8" w:space="0" w:color="auto"/>
            </w:tcBorders>
            <w:vAlign w:val="bottom"/>
          </w:tcPr>
          <w:p w:rsidR="00E7789A" w:rsidRPr="004B37BD" w:rsidRDefault="004B37BD" w:rsidP="00E7789A">
            <w:pPr>
              <w:spacing w:after="0" w:line="240" w:lineRule="auto"/>
              <w:ind w:left="180"/>
              <w:jc w:val="center"/>
              <w:rPr>
                <w:rFonts w:ascii="Times New Roman" w:hAnsi="Times New Roman"/>
                <w:sz w:val="20"/>
                <w:szCs w:val="20"/>
              </w:rPr>
            </w:pPr>
            <w:r w:rsidRPr="004B37BD">
              <w:rPr>
                <w:rFonts w:ascii="Times New Roman" w:hAnsi="Times New Roman"/>
                <w:sz w:val="20"/>
                <w:szCs w:val="20"/>
              </w:rPr>
              <w:t>7</w:t>
            </w:r>
          </w:p>
        </w:tc>
        <w:tc>
          <w:tcPr>
            <w:tcW w:w="720" w:type="dxa"/>
            <w:tcBorders>
              <w:bottom w:val="single" w:sz="8" w:space="0" w:color="auto"/>
              <w:right w:val="single" w:sz="8" w:space="0" w:color="auto"/>
            </w:tcBorders>
            <w:vAlign w:val="bottom"/>
          </w:tcPr>
          <w:p w:rsidR="00E7789A" w:rsidRPr="004B37BD" w:rsidRDefault="004B37BD" w:rsidP="00E7789A">
            <w:pPr>
              <w:spacing w:after="0" w:line="240" w:lineRule="auto"/>
              <w:ind w:right="72"/>
              <w:jc w:val="center"/>
              <w:rPr>
                <w:rFonts w:ascii="Times New Roman" w:hAnsi="Times New Roman"/>
                <w:sz w:val="20"/>
                <w:szCs w:val="20"/>
              </w:rPr>
            </w:pPr>
            <w:r w:rsidRPr="004B37BD">
              <w:rPr>
                <w:rFonts w:ascii="Times New Roman" w:hAnsi="Times New Roman"/>
                <w:sz w:val="20"/>
                <w:szCs w:val="20"/>
              </w:rPr>
              <w:t>29%</w:t>
            </w:r>
          </w:p>
        </w:tc>
        <w:tc>
          <w:tcPr>
            <w:tcW w:w="540" w:type="dxa"/>
            <w:tcBorders>
              <w:bottom w:val="single" w:sz="8" w:space="0" w:color="auto"/>
              <w:right w:val="single" w:sz="8" w:space="0" w:color="auto"/>
            </w:tcBorders>
            <w:vAlign w:val="bottom"/>
          </w:tcPr>
          <w:p w:rsidR="00E7789A" w:rsidRPr="004B37BD" w:rsidRDefault="00E7789A" w:rsidP="00E7789A">
            <w:pPr>
              <w:spacing w:after="0" w:line="240" w:lineRule="auto"/>
              <w:jc w:val="center"/>
              <w:rPr>
                <w:rFonts w:ascii="Times New Roman" w:hAnsi="Times New Roman"/>
                <w:sz w:val="20"/>
                <w:szCs w:val="20"/>
              </w:rPr>
            </w:pPr>
            <w:r w:rsidRPr="004B37BD">
              <w:rPr>
                <w:rFonts w:ascii="Times New Roman" w:hAnsi="Times New Roman"/>
                <w:sz w:val="20"/>
                <w:szCs w:val="20"/>
              </w:rPr>
              <w:t>12</w:t>
            </w:r>
          </w:p>
        </w:tc>
        <w:tc>
          <w:tcPr>
            <w:tcW w:w="720" w:type="dxa"/>
            <w:tcBorders>
              <w:bottom w:val="single" w:sz="8" w:space="0" w:color="auto"/>
              <w:right w:val="single" w:sz="8" w:space="0" w:color="auto"/>
            </w:tcBorders>
            <w:vAlign w:val="bottom"/>
          </w:tcPr>
          <w:p w:rsidR="00E7789A" w:rsidRPr="004B37BD" w:rsidRDefault="004B37BD" w:rsidP="00E7789A">
            <w:pPr>
              <w:spacing w:after="0" w:line="240" w:lineRule="auto"/>
              <w:ind w:right="72"/>
              <w:jc w:val="center"/>
              <w:rPr>
                <w:rFonts w:ascii="Times New Roman" w:hAnsi="Times New Roman"/>
                <w:sz w:val="20"/>
                <w:szCs w:val="20"/>
              </w:rPr>
            </w:pPr>
            <w:r w:rsidRPr="004B37BD">
              <w:rPr>
                <w:rFonts w:ascii="Times New Roman" w:hAnsi="Times New Roman"/>
                <w:sz w:val="20"/>
                <w:szCs w:val="20"/>
              </w:rPr>
              <w:t>50%</w:t>
            </w:r>
          </w:p>
        </w:tc>
        <w:tc>
          <w:tcPr>
            <w:tcW w:w="480" w:type="dxa"/>
            <w:tcBorders>
              <w:bottom w:val="single" w:sz="8" w:space="0" w:color="auto"/>
              <w:right w:val="single" w:sz="8" w:space="0" w:color="auto"/>
            </w:tcBorders>
            <w:vAlign w:val="bottom"/>
          </w:tcPr>
          <w:p w:rsidR="00E7789A" w:rsidRPr="004B37BD" w:rsidRDefault="00E7789A" w:rsidP="00E7789A">
            <w:pPr>
              <w:spacing w:after="0" w:line="240" w:lineRule="auto"/>
              <w:ind w:right="92"/>
              <w:jc w:val="center"/>
              <w:rPr>
                <w:rFonts w:ascii="Times New Roman" w:hAnsi="Times New Roman"/>
                <w:sz w:val="20"/>
                <w:szCs w:val="20"/>
              </w:rPr>
            </w:pPr>
            <w:r w:rsidRPr="004B37BD">
              <w:rPr>
                <w:rFonts w:ascii="Times New Roman" w:hAnsi="Times New Roman"/>
                <w:sz w:val="20"/>
                <w:szCs w:val="20"/>
              </w:rPr>
              <w:t>0</w:t>
            </w:r>
          </w:p>
        </w:tc>
        <w:tc>
          <w:tcPr>
            <w:tcW w:w="520" w:type="dxa"/>
            <w:tcBorders>
              <w:bottom w:val="single" w:sz="8" w:space="0" w:color="auto"/>
              <w:right w:val="single" w:sz="8" w:space="0" w:color="auto"/>
            </w:tcBorders>
            <w:vAlign w:val="bottom"/>
          </w:tcPr>
          <w:p w:rsidR="00E7789A" w:rsidRPr="004B37BD" w:rsidRDefault="00E7789A" w:rsidP="00E7789A">
            <w:pPr>
              <w:spacing w:after="0" w:line="240" w:lineRule="auto"/>
              <w:jc w:val="center"/>
              <w:rPr>
                <w:rFonts w:ascii="Times New Roman" w:hAnsi="Times New Roman"/>
                <w:sz w:val="20"/>
                <w:szCs w:val="20"/>
              </w:rPr>
            </w:pPr>
            <w:r w:rsidRPr="004B37BD">
              <w:rPr>
                <w:rFonts w:ascii="Times New Roman" w:hAnsi="Times New Roman"/>
                <w:sz w:val="20"/>
                <w:szCs w:val="20"/>
              </w:rPr>
              <w:t>0</w:t>
            </w:r>
          </w:p>
        </w:tc>
      </w:tr>
    </w:tbl>
    <w:p w:rsidR="00672313" w:rsidRPr="004B37BD" w:rsidRDefault="00672313" w:rsidP="00E7789A">
      <w:pPr>
        <w:spacing w:after="0" w:line="240" w:lineRule="auto"/>
        <w:jc w:val="center"/>
        <w:rPr>
          <w:rFonts w:ascii="Times New Roman" w:hAnsi="Times New Roman"/>
          <w:b/>
          <w:sz w:val="24"/>
          <w:szCs w:val="24"/>
        </w:rPr>
      </w:pPr>
    </w:p>
    <w:p w:rsidR="00A32A47" w:rsidRPr="004B37BD" w:rsidRDefault="00A32A47" w:rsidP="00A32A47">
      <w:pPr>
        <w:spacing w:after="0" w:line="240" w:lineRule="auto"/>
        <w:jc w:val="center"/>
        <w:rPr>
          <w:rFonts w:ascii="Times New Roman" w:hAnsi="Times New Roman"/>
          <w:b/>
          <w:sz w:val="24"/>
          <w:szCs w:val="24"/>
        </w:rPr>
      </w:pPr>
      <w:r w:rsidRPr="004B37BD">
        <w:rPr>
          <w:rFonts w:ascii="Times New Roman" w:hAnsi="Times New Roman"/>
          <w:b/>
          <w:sz w:val="24"/>
          <w:szCs w:val="24"/>
        </w:rPr>
        <w:t xml:space="preserve">Сравнительный анализ показателей качества знаний </w:t>
      </w:r>
    </w:p>
    <w:p w:rsidR="00A32A47" w:rsidRPr="004B37BD" w:rsidRDefault="00A32A47" w:rsidP="00A32A47">
      <w:pPr>
        <w:spacing w:after="0" w:line="240" w:lineRule="auto"/>
        <w:jc w:val="center"/>
        <w:rPr>
          <w:rFonts w:ascii="Times New Roman" w:hAnsi="Times New Roman"/>
          <w:b/>
          <w:sz w:val="24"/>
          <w:szCs w:val="24"/>
        </w:rPr>
      </w:pPr>
      <w:r w:rsidRPr="004B37BD">
        <w:rPr>
          <w:rFonts w:ascii="Times New Roman" w:hAnsi="Times New Roman"/>
          <w:b/>
          <w:sz w:val="24"/>
          <w:szCs w:val="24"/>
        </w:rPr>
        <w:t>школьного, районного и областного уровней</w:t>
      </w:r>
    </w:p>
    <w:p w:rsidR="00A32A47" w:rsidRPr="004B37BD" w:rsidRDefault="006C7139" w:rsidP="006C7139">
      <w:pPr>
        <w:spacing w:after="0" w:line="240" w:lineRule="auto"/>
        <w:ind w:left="-426"/>
        <w:jc w:val="center"/>
        <w:rPr>
          <w:sz w:val="20"/>
          <w:szCs w:val="20"/>
        </w:rPr>
      </w:pPr>
      <w:r w:rsidRPr="004B37BD">
        <w:rPr>
          <w:rFonts w:ascii="Times New Roman" w:hAnsi="Times New Roman"/>
          <w:sz w:val="24"/>
          <w:szCs w:val="24"/>
        </w:rPr>
        <w:t xml:space="preserve">                                                                                                                        Таблица №</w:t>
      </w:r>
      <w:r w:rsidR="00810FE6">
        <w:rPr>
          <w:rFonts w:ascii="Times New Roman" w:hAnsi="Times New Roman"/>
          <w:sz w:val="24"/>
          <w:szCs w:val="24"/>
        </w:rPr>
        <w:t>20</w:t>
      </w:r>
    </w:p>
    <w:tbl>
      <w:tblPr>
        <w:tblW w:w="9498" w:type="dxa"/>
        <w:tblInd w:w="2561" w:type="dxa"/>
        <w:tblLayout w:type="fixed"/>
        <w:tblCellMar>
          <w:left w:w="0" w:type="dxa"/>
          <w:right w:w="0" w:type="dxa"/>
        </w:tblCellMar>
        <w:tblLook w:val="04A0"/>
      </w:tblPr>
      <w:tblGrid>
        <w:gridCol w:w="2200"/>
        <w:gridCol w:w="2640"/>
        <w:gridCol w:w="2400"/>
        <w:gridCol w:w="2258"/>
      </w:tblGrid>
      <w:tr w:rsidR="00A32A47" w:rsidRPr="004B37BD" w:rsidTr="00A32A47">
        <w:trPr>
          <w:trHeight w:val="232"/>
        </w:trPr>
        <w:tc>
          <w:tcPr>
            <w:tcW w:w="2200" w:type="dxa"/>
            <w:tcBorders>
              <w:top w:val="single" w:sz="8" w:space="0" w:color="auto"/>
              <w:left w:val="single" w:sz="8" w:space="0" w:color="auto"/>
              <w:right w:val="single" w:sz="8" w:space="0" w:color="auto"/>
            </w:tcBorders>
            <w:vAlign w:val="bottom"/>
          </w:tcPr>
          <w:p w:rsidR="00A32A47" w:rsidRPr="004B37BD" w:rsidRDefault="00A32A47" w:rsidP="00A32A47">
            <w:pPr>
              <w:spacing w:after="0" w:line="240" w:lineRule="auto"/>
              <w:ind w:left="720"/>
              <w:jc w:val="center"/>
              <w:rPr>
                <w:sz w:val="20"/>
                <w:szCs w:val="20"/>
              </w:rPr>
            </w:pPr>
            <w:r w:rsidRPr="004B37BD">
              <w:rPr>
                <w:rFonts w:ascii="Times New Roman" w:hAnsi="Times New Roman"/>
                <w:sz w:val="20"/>
                <w:szCs w:val="20"/>
              </w:rPr>
              <w:t>Предмет</w:t>
            </w:r>
          </w:p>
        </w:tc>
        <w:tc>
          <w:tcPr>
            <w:tcW w:w="2640" w:type="dxa"/>
            <w:vMerge w:val="restart"/>
            <w:tcBorders>
              <w:top w:val="single" w:sz="8" w:space="0" w:color="auto"/>
              <w:right w:val="single" w:sz="8" w:space="0" w:color="auto"/>
            </w:tcBorders>
            <w:vAlign w:val="bottom"/>
          </w:tcPr>
          <w:p w:rsidR="00A32A47" w:rsidRPr="004B37BD" w:rsidRDefault="00A32A47" w:rsidP="00A32A47">
            <w:pPr>
              <w:spacing w:line="240" w:lineRule="auto"/>
              <w:jc w:val="center"/>
              <w:rPr>
                <w:sz w:val="20"/>
                <w:szCs w:val="20"/>
              </w:rPr>
            </w:pPr>
            <w:r w:rsidRPr="004B37BD">
              <w:rPr>
                <w:rFonts w:ascii="Times New Roman" w:hAnsi="Times New Roman"/>
                <w:w w:val="99"/>
                <w:sz w:val="20"/>
                <w:szCs w:val="20"/>
              </w:rPr>
              <w:t>Качество</w:t>
            </w:r>
          </w:p>
          <w:p w:rsidR="00A32A47" w:rsidRPr="004B37BD" w:rsidRDefault="00A32A47" w:rsidP="00A32A47">
            <w:pPr>
              <w:spacing w:line="240" w:lineRule="auto"/>
              <w:jc w:val="center"/>
              <w:rPr>
                <w:sz w:val="20"/>
                <w:szCs w:val="20"/>
              </w:rPr>
            </w:pPr>
            <w:r w:rsidRPr="004B37BD">
              <w:rPr>
                <w:rFonts w:ascii="Times New Roman" w:hAnsi="Times New Roman"/>
                <w:sz w:val="20"/>
                <w:szCs w:val="20"/>
              </w:rPr>
              <w:t>знаний по школе, %</w:t>
            </w:r>
          </w:p>
        </w:tc>
        <w:tc>
          <w:tcPr>
            <w:tcW w:w="2400" w:type="dxa"/>
            <w:vMerge w:val="restart"/>
            <w:tcBorders>
              <w:top w:val="single" w:sz="8" w:space="0" w:color="auto"/>
              <w:right w:val="single" w:sz="8" w:space="0" w:color="auto"/>
            </w:tcBorders>
            <w:vAlign w:val="bottom"/>
          </w:tcPr>
          <w:p w:rsidR="00A32A47" w:rsidRPr="004B37BD" w:rsidRDefault="00A32A47" w:rsidP="00A32A47">
            <w:pPr>
              <w:spacing w:line="240" w:lineRule="auto"/>
              <w:jc w:val="center"/>
              <w:rPr>
                <w:sz w:val="20"/>
                <w:szCs w:val="20"/>
              </w:rPr>
            </w:pPr>
            <w:r w:rsidRPr="004B37BD">
              <w:rPr>
                <w:rFonts w:ascii="Times New Roman" w:hAnsi="Times New Roman"/>
                <w:sz w:val="20"/>
                <w:szCs w:val="20"/>
              </w:rPr>
              <w:t>Качество знаний</w:t>
            </w:r>
          </w:p>
          <w:p w:rsidR="00A32A47" w:rsidRPr="004B37BD" w:rsidRDefault="00A32A47" w:rsidP="00A32A47">
            <w:pPr>
              <w:spacing w:line="240" w:lineRule="auto"/>
              <w:jc w:val="center"/>
              <w:rPr>
                <w:sz w:val="20"/>
                <w:szCs w:val="20"/>
              </w:rPr>
            </w:pPr>
            <w:r w:rsidRPr="004B37BD">
              <w:rPr>
                <w:rFonts w:ascii="Times New Roman" w:hAnsi="Times New Roman"/>
                <w:w w:val="99"/>
                <w:sz w:val="20"/>
                <w:szCs w:val="20"/>
              </w:rPr>
              <w:t>по району, %</w:t>
            </w:r>
          </w:p>
        </w:tc>
        <w:tc>
          <w:tcPr>
            <w:tcW w:w="2258" w:type="dxa"/>
            <w:vMerge w:val="restart"/>
            <w:tcBorders>
              <w:top w:val="single" w:sz="8" w:space="0" w:color="auto"/>
              <w:right w:val="single" w:sz="8" w:space="0" w:color="auto"/>
            </w:tcBorders>
            <w:vAlign w:val="bottom"/>
          </w:tcPr>
          <w:p w:rsidR="00A32A47" w:rsidRPr="004B37BD" w:rsidRDefault="00A32A47" w:rsidP="00A32A47">
            <w:pPr>
              <w:spacing w:line="240" w:lineRule="auto"/>
              <w:jc w:val="center"/>
              <w:rPr>
                <w:sz w:val="20"/>
                <w:szCs w:val="20"/>
              </w:rPr>
            </w:pPr>
            <w:r w:rsidRPr="004B37BD">
              <w:rPr>
                <w:rFonts w:ascii="Times New Roman" w:hAnsi="Times New Roman"/>
                <w:w w:val="99"/>
                <w:sz w:val="20"/>
                <w:szCs w:val="20"/>
              </w:rPr>
              <w:t>Качество знаний</w:t>
            </w:r>
          </w:p>
          <w:p w:rsidR="00A32A47" w:rsidRPr="004B37BD" w:rsidRDefault="00A32A47" w:rsidP="00A32A47">
            <w:pPr>
              <w:spacing w:line="240" w:lineRule="auto"/>
              <w:ind w:left="760"/>
              <w:jc w:val="center"/>
              <w:rPr>
                <w:sz w:val="20"/>
                <w:szCs w:val="20"/>
              </w:rPr>
            </w:pPr>
            <w:r w:rsidRPr="004B37BD">
              <w:rPr>
                <w:rFonts w:ascii="Times New Roman" w:hAnsi="Times New Roman"/>
                <w:sz w:val="20"/>
                <w:szCs w:val="20"/>
              </w:rPr>
              <w:t>по области, %</w:t>
            </w:r>
          </w:p>
        </w:tc>
      </w:tr>
      <w:tr w:rsidR="00A32A47" w:rsidRPr="004B37BD" w:rsidTr="00A32A47">
        <w:trPr>
          <w:trHeight w:val="235"/>
        </w:trPr>
        <w:tc>
          <w:tcPr>
            <w:tcW w:w="2200" w:type="dxa"/>
            <w:tcBorders>
              <w:left w:val="single" w:sz="8" w:space="0" w:color="auto"/>
              <w:bottom w:val="single" w:sz="8" w:space="0" w:color="auto"/>
              <w:right w:val="single" w:sz="8" w:space="0" w:color="auto"/>
            </w:tcBorders>
            <w:vAlign w:val="bottom"/>
          </w:tcPr>
          <w:p w:rsidR="00A32A47" w:rsidRPr="004B37BD" w:rsidRDefault="00A32A47" w:rsidP="00A32A47">
            <w:pPr>
              <w:spacing w:line="240" w:lineRule="auto"/>
              <w:jc w:val="center"/>
              <w:rPr>
                <w:sz w:val="20"/>
                <w:szCs w:val="20"/>
              </w:rPr>
            </w:pPr>
          </w:p>
        </w:tc>
        <w:tc>
          <w:tcPr>
            <w:tcW w:w="2640" w:type="dxa"/>
            <w:vMerge/>
            <w:tcBorders>
              <w:bottom w:val="single" w:sz="8" w:space="0" w:color="auto"/>
              <w:right w:val="single" w:sz="8" w:space="0" w:color="auto"/>
            </w:tcBorders>
            <w:vAlign w:val="bottom"/>
          </w:tcPr>
          <w:p w:rsidR="00A32A47" w:rsidRPr="004B37BD" w:rsidRDefault="00A32A47" w:rsidP="00A32A47">
            <w:pPr>
              <w:spacing w:line="240" w:lineRule="auto"/>
              <w:jc w:val="center"/>
              <w:rPr>
                <w:sz w:val="20"/>
                <w:szCs w:val="20"/>
              </w:rPr>
            </w:pPr>
          </w:p>
        </w:tc>
        <w:tc>
          <w:tcPr>
            <w:tcW w:w="2400" w:type="dxa"/>
            <w:vMerge/>
            <w:tcBorders>
              <w:bottom w:val="single" w:sz="8" w:space="0" w:color="auto"/>
              <w:right w:val="single" w:sz="8" w:space="0" w:color="auto"/>
            </w:tcBorders>
            <w:vAlign w:val="bottom"/>
          </w:tcPr>
          <w:p w:rsidR="00A32A47" w:rsidRPr="004B37BD" w:rsidRDefault="00A32A47" w:rsidP="00A32A47">
            <w:pPr>
              <w:spacing w:line="240" w:lineRule="auto"/>
              <w:jc w:val="center"/>
              <w:rPr>
                <w:sz w:val="20"/>
                <w:szCs w:val="20"/>
              </w:rPr>
            </w:pPr>
          </w:p>
        </w:tc>
        <w:tc>
          <w:tcPr>
            <w:tcW w:w="2258" w:type="dxa"/>
            <w:vMerge/>
            <w:tcBorders>
              <w:bottom w:val="single" w:sz="8" w:space="0" w:color="auto"/>
              <w:right w:val="single" w:sz="8" w:space="0" w:color="auto"/>
            </w:tcBorders>
            <w:vAlign w:val="bottom"/>
          </w:tcPr>
          <w:p w:rsidR="00A32A47" w:rsidRPr="004B37BD" w:rsidRDefault="00A32A47" w:rsidP="00A32A47">
            <w:pPr>
              <w:spacing w:line="240" w:lineRule="auto"/>
              <w:ind w:left="760"/>
              <w:jc w:val="center"/>
              <w:rPr>
                <w:sz w:val="20"/>
                <w:szCs w:val="20"/>
              </w:rPr>
            </w:pPr>
          </w:p>
        </w:tc>
      </w:tr>
      <w:tr w:rsidR="004B37BD" w:rsidRPr="004B37BD" w:rsidTr="00A32A47">
        <w:trPr>
          <w:trHeight w:val="243"/>
        </w:trPr>
        <w:tc>
          <w:tcPr>
            <w:tcW w:w="2200" w:type="dxa"/>
            <w:tcBorders>
              <w:left w:val="single" w:sz="8" w:space="0" w:color="auto"/>
              <w:bottom w:val="single" w:sz="8" w:space="0" w:color="auto"/>
              <w:right w:val="single" w:sz="8" w:space="0" w:color="auto"/>
            </w:tcBorders>
            <w:vAlign w:val="bottom"/>
          </w:tcPr>
          <w:p w:rsidR="004B37BD" w:rsidRPr="004B37BD" w:rsidRDefault="004B37BD" w:rsidP="00A32A47">
            <w:pPr>
              <w:ind w:left="100"/>
              <w:jc w:val="center"/>
              <w:rPr>
                <w:sz w:val="20"/>
                <w:szCs w:val="20"/>
              </w:rPr>
            </w:pPr>
            <w:r w:rsidRPr="004B37BD">
              <w:rPr>
                <w:rFonts w:ascii="Times New Roman" w:hAnsi="Times New Roman"/>
              </w:rPr>
              <w:t>Русский язык</w:t>
            </w:r>
          </w:p>
        </w:tc>
        <w:tc>
          <w:tcPr>
            <w:tcW w:w="2640" w:type="dxa"/>
            <w:tcBorders>
              <w:bottom w:val="single" w:sz="8" w:space="0" w:color="auto"/>
              <w:right w:val="single" w:sz="8" w:space="0" w:color="auto"/>
            </w:tcBorders>
            <w:vAlign w:val="bottom"/>
          </w:tcPr>
          <w:p w:rsidR="004B37BD" w:rsidRPr="004B37BD" w:rsidRDefault="004B37BD" w:rsidP="00356BEF">
            <w:pPr>
              <w:spacing w:after="0" w:line="240" w:lineRule="auto"/>
              <w:jc w:val="center"/>
              <w:rPr>
                <w:rFonts w:ascii="Times New Roman" w:hAnsi="Times New Roman"/>
              </w:rPr>
            </w:pPr>
            <w:r w:rsidRPr="004B37BD">
              <w:rPr>
                <w:rFonts w:ascii="Times New Roman" w:hAnsi="Times New Roman"/>
              </w:rPr>
              <w:t>52%</w:t>
            </w:r>
          </w:p>
        </w:tc>
        <w:tc>
          <w:tcPr>
            <w:tcW w:w="2400" w:type="dxa"/>
            <w:tcBorders>
              <w:bottom w:val="single" w:sz="8" w:space="0" w:color="auto"/>
              <w:right w:val="single" w:sz="8" w:space="0" w:color="auto"/>
            </w:tcBorders>
            <w:vAlign w:val="bottom"/>
          </w:tcPr>
          <w:p w:rsidR="004B37BD" w:rsidRPr="004B37BD" w:rsidRDefault="004B37BD" w:rsidP="00A32A47">
            <w:pPr>
              <w:jc w:val="center"/>
              <w:rPr>
                <w:rFonts w:ascii="Times New Roman" w:hAnsi="Times New Roman"/>
                <w:sz w:val="20"/>
                <w:szCs w:val="20"/>
              </w:rPr>
            </w:pPr>
            <w:r w:rsidRPr="004B37BD">
              <w:rPr>
                <w:rFonts w:ascii="Times New Roman" w:hAnsi="Times New Roman"/>
                <w:sz w:val="20"/>
                <w:szCs w:val="20"/>
              </w:rPr>
              <w:t>62,8</w:t>
            </w:r>
            <w:r w:rsidRPr="004B37BD">
              <w:rPr>
                <w:rFonts w:ascii="Times New Roman" w:hAnsi="Times New Roman"/>
                <w:w w:val="99"/>
                <w:sz w:val="20"/>
                <w:szCs w:val="20"/>
              </w:rPr>
              <w:t>%</w:t>
            </w:r>
          </w:p>
        </w:tc>
        <w:tc>
          <w:tcPr>
            <w:tcW w:w="2258" w:type="dxa"/>
            <w:tcBorders>
              <w:bottom w:val="single" w:sz="8" w:space="0" w:color="auto"/>
              <w:right w:val="single" w:sz="8" w:space="0" w:color="auto"/>
            </w:tcBorders>
            <w:vAlign w:val="bottom"/>
          </w:tcPr>
          <w:p w:rsidR="004B37BD" w:rsidRPr="004B37BD" w:rsidRDefault="004B37BD" w:rsidP="00A32A47">
            <w:pPr>
              <w:jc w:val="center"/>
              <w:rPr>
                <w:rFonts w:ascii="Times New Roman" w:hAnsi="Times New Roman"/>
                <w:sz w:val="20"/>
                <w:szCs w:val="20"/>
              </w:rPr>
            </w:pPr>
            <w:r w:rsidRPr="004B37BD">
              <w:rPr>
                <w:rFonts w:ascii="Times New Roman" w:hAnsi="Times New Roman"/>
                <w:sz w:val="20"/>
                <w:szCs w:val="20"/>
              </w:rPr>
              <w:t>56,2</w:t>
            </w:r>
            <w:r w:rsidRPr="004B37BD">
              <w:rPr>
                <w:rFonts w:ascii="Times New Roman" w:hAnsi="Times New Roman"/>
                <w:w w:val="99"/>
                <w:sz w:val="20"/>
                <w:szCs w:val="20"/>
              </w:rPr>
              <w:t>%</w:t>
            </w:r>
          </w:p>
        </w:tc>
      </w:tr>
      <w:tr w:rsidR="004B37BD" w:rsidRPr="004B37BD" w:rsidTr="00A32A47">
        <w:trPr>
          <w:trHeight w:val="243"/>
        </w:trPr>
        <w:tc>
          <w:tcPr>
            <w:tcW w:w="2200" w:type="dxa"/>
            <w:tcBorders>
              <w:left w:val="single" w:sz="8" w:space="0" w:color="auto"/>
              <w:bottom w:val="single" w:sz="8" w:space="0" w:color="auto"/>
              <w:right w:val="single" w:sz="8" w:space="0" w:color="auto"/>
            </w:tcBorders>
            <w:vAlign w:val="bottom"/>
          </w:tcPr>
          <w:p w:rsidR="004B37BD" w:rsidRPr="004B37BD" w:rsidRDefault="004B37BD" w:rsidP="00A32A47">
            <w:pPr>
              <w:spacing w:line="242" w:lineRule="exact"/>
              <w:ind w:left="100"/>
              <w:jc w:val="center"/>
              <w:rPr>
                <w:sz w:val="20"/>
                <w:szCs w:val="20"/>
              </w:rPr>
            </w:pPr>
            <w:r w:rsidRPr="004B37BD">
              <w:rPr>
                <w:rFonts w:ascii="Times New Roman" w:hAnsi="Times New Roman"/>
              </w:rPr>
              <w:t>Математика</w:t>
            </w:r>
          </w:p>
        </w:tc>
        <w:tc>
          <w:tcPr>
            <w:tcW w:w="2640" w:type="dxa"/>
            <w:tcBorders>
              <w:bottom w:val="single" w:sz="8" w:space="0" w:color="auto"/>
              <w:right w:val="single" w:sz="8" w:space="0" w:color="auto"/>
            </w:tcBorders>
            <w:vAlign w:val="bottom"/>
          </w:tcPr>
          <w:p w:rsidR="004B37BD" w:rsidRPr="004B37BD" w:rsidRDefault="004B37BD" w:rsidP="00356BEF">
            <w:pPr>
              <w:spacing w:after="0" w:line="240" w:lineRule="auto"/>
              <w:jc w:val="center"/>
              <w:rPr>
                <w:rFonts w:ascii="Times New Roman" w:hAnsi="Times New Roman"/>
                <w:sz w:val="20"/>
                <w:szCs w:val="20"/>
              </w:rPr>
            </w:pPr>
            <w:r w:rsidRPr="004B37BD">
              <w:rPr>
                <w:rFonts w:ascii="Times New Roman" w:hAnsi="Times New Roman"/>
                <w:sz w:val="20"/>
                <w:szCs w:val="20"/>
              </w:rPr>
              <w:t>41%</w:t>
            </w:r>
          </w:p>
        </w:tc>
        <w:tc>
          <w:tcPr>
            <w:tcW w:w="2400" w:type="dxa"/>
            <w:tcBorders>
              <w:bottom w:val="single" w:sz="8" w:space="0" w:color="auto"/>
              <w:right w:val="single" w:sz="8" w:space="0" w:color="auto"/>
            </w:tcBorders>
            <w:vAlign w:val="bottom"/>
          </w:tcPr>
          <w:p w:rsidR="004B37BD" w:rsidRPr="004B37BD" w:rsidRDefault="004B37BD" w:rsidP="00A32A47">
            <w:pPr>
              <w:spacing w:line="242" w:lineRule="exact"/>
              <w:jc w:val="center"/>
              <w:rPr>
                <w:rFonts w:ascii="Times New Roman" w:hAnsi="Times New Roman"/>
                <w:sz w:val="20"/>
                <w:szCs w:val="20"/>
              </w:rPr>
            </w:pPr>
            <w:r w:rsidRPr="004B37BD">
              <w:rPr>
                <w:rFonts w:ascii="Times New Roman" w:hAnsi="Times New Roman"/>
                <w:sz w:val="20"/>
                <w:szCs w:val="20"/>
              </w:rPr>
              <w:t>59</w:t>
            </w:r>
            <w:r w:rsidRPr="004B37BD">
              <w:rPr>
                <w:rFonts w:ascii="Times New Roman" w:hAnsi="Times New Roman"/>
                <w:w w:val="99"/>
                <w:sz w:val="20"/>
                <w:szCs w:val="20"/>
              </w:rPr>
              <w:t>%</w:t>
            </w:r>
          </w:p>
        </w:tc>
        <w:tc>
          <w:tcPr>
            <w:tcW w:w="2258" w:type="dxa"/>
            <w:tcBorders>
              <w:bottom w:val="single" w:sz="8" w:space="0" w:color="auto"/>
              <w:right w:val="single" w:sz="8" w:space="0" w:color="auto"/>
            </w:tcBorders>
            <w:vAlign w:val="bottom"/>
          </w:tcPr>
          <w:p w:rsidR="004B37BD" w:rsidRPr="004B37BD" w:rsidRDefault="004B37BD" w:rsidP="00A32A47">
            <w:pPr>
              <w:spacing w:line="242" w:lineRule="exact"/>
              <w:jc w:val="center"/>
              <w:rPr>
                <w:rFonts w:ascii="Times New Roman" w:hAnsi="Times New Roman"/>
                <w:sz w:val="20"/>
                <w:szCs w:val="20"/>
              </w:rPr>
            </w:pPr>
            <w:r w:rsidRPr="004B37BD">
              <w:rPr>
                <w:rFonts w:ascii="Times New Roman" w:hAnsi="Times New Roman"/>
                <w:sz w:val="20"/>
                <w:szCs w:val="20"/>
              </w:rPr>
              <w:t>61,2</w:t>
            </w:r>
            <w:r w:rsidRPr="004B37BD">
              <w:rPr>
                <w:rFonts w:ascii="Times New Roman" w:hAnsi="Times New Roman"/>
                <w:w w:val="99"/>
                <w:sz w:val="20"/>
                <w:szCs w:val="20"/>
              </w:rPr>
              <w:t>%</w:t>
            </w:r>
          </w:p>
        </w:tc>
      </w:tr>
      <w:tr w:rsidR="004B37BD" w:rsidRPr="004B37BD" w:rsidTr="00A32A47">
        <w:trPr>
          <w:trHeight w:val="244"/>
        </w:trPr>
        <w:tc>
          <w:tcPr>
            <w:tcW w:w="2200" w:type="dxa"/>
            <w:tcBorders>
              <w:left w:val="single" w:sz="8" w:space="0" w:color="auto"/>
              <w:bottom w:val="single" w:sz="8" w:space="0" w:color="auto"/>
              <w:right w:val="single" w:sz="8" w:space="0" w:color="auto"/>
            </w:tcBorders>
            <w:vAlign w:val="bottom"/>
          </w:tcPr>
          <w:p w:rsidR="004B37BD" w:rsidRPr="004B37BD" w:rsidRDefault="004B37BD" w:rsidP="00A32A47">
            <w:pPr>
              <w:spacing w:line="242" w:lineRule="exact"/>
              <w:ind w:left="100"/>
              <w:jc w:val="center"/>
              <w:rPr>
                <w:sz w:val="20"/>
                <w:szCs w:val="20"/>
              </w:rPr>
            </w:pPr>
            <w:r w:rsidRPr="004B37BD">
              <w:rPr>
                <w:rFonts w:ascii="Times New Roman" w:hAnsi="Times New Roman"/>
              </w:rPr>
              <w:t>История</w:t>
            </w:r>
          </w:p>
        </w:tc>
        <w:tc>
          <w:tcPr>
            <w:tcW w:w="2640" w:type="dxa"/>
            <w:tcBorders>
              <w:bottom w:val="single" w:sz="8" w:space="0" w:color="auto"/>
              <w:right w:val="single" w:sz="8" w:space="0" w:color="auto"/>
            </w:tcBorders>
            <w:vAlign w:val="bottom"/>
          </w:tcPr>
          <w:p w:rsidR="004B37BD" w:rsidRPr="004B37BD" w:rsidRDefault="004B37BD" w:rsidP="00356BEF">
            <w:pPr>
              <w:spacing w:after="0" w:line="240" w:lineRule="auto"/>
              <w:jc w:val="center"/>
              <w:rPr>
                <w:rFonts w:ascii="Times New Roman" w:hAnsi="Times New Roman"/>
                <w:sz w:val="20"/>
                <w:szCs w:val="20"/>
              </w:rPr>
            </w:pPr>
            <w:r w:rsidRPr="004B37BD">
              <w:rPr>
                <w:rFonts w:ascii="Times New Roman" w:hAnsi="Times New Roman"/>
                <w:sz w:val="20"/>
                <w:szCs w:val="20"/>
              </w:rPr>
              <w:t>79%</w:t>
            </w:r>
          </w:p>
        </w:tc>
        <w:tc>
          <w:tcPr>
            <w:tcW w:w="2400" w:type="dxa"/>
            <w:tcBorders>
              <w:bottom w:val="single" w:sz="8" w:space="0" w:color="auto"/>
              <w:right w:val="single" w:sz="8" w:space="0" w:color="auto"/>
            </w:tcBorders>
            <w:vAlign w:val="bottom"/>
          </w:tcPr>
          <w:p w:rsidR="004B37BD" w:rsidRPr="004B37BD" w:rsidRDefault="004B37BD" w:rsidP="00A32A47">
            <w:pPr>
              <w:spacing w:line="242" w:lineRule="exact"/>
              <w:jc w:val="center"/>
              <w:rPr>
                <w:rFonts w:ascii="Times New Roman" w:hAnsi="Times New Roman"/>
                <w:sz w:val="20"/>
                <w:szCs w:val="20"/>
              </w:rPr>
            </w:pPr>
            <w:r w:rsidRPr="004B37BD">
              <w:rPr>
                <w:rFonts w:ascii="Times New Roman" w:hAnsi="Times New Roman"/>
                <w:sz w:val="20"/>
                <w:szCs w:val="20"/>
              </w:rPr>
              <w:t>74,7</w:t>
            </w:r>
            <w:r w:rsidRPr="004B37BD">
              <w:rPr>
                <w:rFonts w:ascii="Times New Roman" w:hAnsi="Times New Roman"/>
                <w:w w:val="99"/>
                <w:sz w:val="20"/>
                <w:szCs w:val="20"/>
              </w:rPr>
              <w:t>%</w:t>
            </w:r>
          </w:p>
        </w:tc>
        <w:tc>
          <w:tcPr>
            <w:tcW w:w="2258" w:type="dxa"/>
            <w:tcBorders>
              <w:bottom w:val="single" w:sz="8" w:space="0" w:color="auto"/>
              <w:right w:val="single" w:sz="8" w:space="0" w:color="auto"/>
            </w:tcBorders>
            <w:vAlign w:val="bottom"/>
          </w:tcPr>
          <w:p w:rsidR="004B37BD" w:rsidRPr="004B37BD" w:rsidRDefault="004B37BD" w:rsidP="00A32A47">
            <w:pPr>
              <w:spacing w:line="242" w:lineRule="exact"/>
              <w:jc w:val="center"/>
              <w:rPr>
                <w:rFonts w:ascii="Times New Roman" w:hAnsi="Times New Roman"/>
                <w:sz w:val="20"/>
                <w:szCs w:val="20"/>
              </w:rPr>
            </w:pPr>
            <w:r w:rsidRPr="004B37BD">
              <w:rPr>
                <w:rFonts w:ascii="Times New Roman" w:hAnsi="Times New Roman"/>
                <w:sz w:val="20"/>
                <w:szCs w:val="20"/>
              </w:rPr>
              <w:t>68,7</w:t>
            </w:r>
            <w:r w:rsidRPr="004B37BD">
              <w:rPr>
                <w:rFonts w:ascii="Times New Roman" w:hAnsi="Times New Roman"/>
                <w:w w:val="99"/>
                <w:sz w:val="20"/>
                <w:szCs w:val="20"/>
              </w:rPr>
              <w:t>%</w:t>
            </w:r>
          </w:p>
        </w:tc>
      </w:tr>
      <w:tr w:rsidR="004B37BD" w:rsidRPr="004B37BD" w:rsidTr="00A32A47">
        <w:trPr>
          <w:trHeight w:val="244"/>
        </w:trPr>
        <w:tc>
          <w:tcPr>
            <w:tcW w:w="2200" w:type="dxa"/>
            <w:tcBorders>
              <w:left w:val="single" w:sz="8" w:space="0" w:color="auto"/>
              <w:bottom w:val="single" w:sz="8" w:space="0" w:color="auto"/>
              <w:right w:val="single" w:sz="8" w:space="0" w:color="auto"/>
            </w:tcBorders>
            <w:vAlign w:val="bottom"/>
          </w:tcPr>
          <w:p w:rsidR="004B37BD" w:rsidRPr="004B37BD" w:rsidRDefault="004B37BD" w:rsidP="00A32A47">
            <w:pPr>
              <w:spacing w:line="242" w:lineRule="exact"/>
              <w:ind w:left="100"/>
              <w:jc w:val="center"/>
              <w:rPr>
                <w:rFonts w:ascii="Times New Roman" w:hAnsi="Times New Roman"/>
              </w:rPr>
            </w:pPr>
            <w:r w:rsidRPr="004B37BD">
              <w:rPr>
                <w:rFonts w:ascii="Times New Roman" w:hAnsi="Times New Roman"/>
              </w:rPr>
              <w:t>Обществознание</w:t>
            </w:r>
          </w:p>
        </w:tc>
        <w:tc>
          <w:tcPr>
            <w:tcW w:w="2640" w:type="dxa"/>
            <w:tcBorders>
              <w:bottom w:val="single" w:sz="8" w:space="0" w:color="auto"/>
              <w:right w:val="single" w:sz="8" w:space="0" w:color="auto"/>
            </w:tcBorders>
            <w:vAlign w:val="bottom"/>
          </w:tcPr>
          <w:p w:rsidR="004B37BD" w:rsidRPr="004B37BD" w:rsidRDefault="004B37BD" w:rsidP="00356BEF">
            <w:pPr>
              <w:spacing w:after="0" w:line="240" w:lineRule="auto"/>
              <w:jc w:val="center"/>
              <w:rPr>
                <w:rFonts w:ascii="Times New Roman" w:hAnsi="Times New Roman"/>
                <w:sz w:val="20"/>
                <w:szCs w:val="20"/>
              </w:rPr>
            </w:pPr>
            <w:r w:rsidRPr="004B37BD">
              <w:rPr>
                <w:rFonts w:ascii="Times New Roman" w:hAnsi="Times New Roman"/>
                <w:sz w:val="20"/>
                <w:szCs w:val="20"/>
              </w:rPr>
              <w:t>78%</w:t>
            </w:r>
          </w:p>
        </w:tc>
        <w:tc>
          <w:tcPr>
            <w:tcW w:w="2400" w:type="dxa"/>
            <w:tcBorders>
              <w:bottom w:val="single" w:sz="8" w:space="0" w:color="auto"/>
              <w:right w:val="single" w:sz="8" w:space="0" w:color="auto"/>
            </w:tcBorders>
            <w:vAlign w:val="bottom"/>
          </w:tcPr>
          <w:p w:rsidR="004B37BD" w:rsidRPr="004B37BD" w:rsidRDefault="004B37BD" w:rsidP="00A32A47">
            <w:pPr>
              <w:spacing w:line="242" w:lineRule="exact"/>
              <w:jc w:val="center"/>
              <w:rPr>
                <w:rFonts w:ascii="Times New Roman" w:hAnsi="Times New Roman"/>
                <w:sz w:val="20"/>
                <w:szCs w:val="20"/>
              </w:rPr>
            </w:pPr>
            <w:r w:rsidRPr="004B37BD">
              <w:rPr>
                <w:rFonts w:ascii="Times New Roman" w:hAnsi="Times New Roman"/>
                <w:sz w:val="20"/>
                <w:szCs w:val="20"/>
              </w:rPr>
              <w:t>77,6</w:t>
            </w:r>
            <w:r w:rsidRPr="004B37BD">
              <w:rPr>
                <w:rFonts w:ascii="Times New Roman" w:hAnsi="Times New Roman"/>
                <w:w w:val="99"/>
                <w:sz w:val="20"/>
                <w:szCs w:val="20"/>
              </w:rPr>
              <w:t>%</w:t>
            </w:r>
          </w:p>
        </w:tc>
        <w:tc>
          <w:tcPr>
            <w:tcW w:w="2258" w:type="dxa"/>
            <w:tcBorders>
              <w:bottom w:val="single" w:sz="8" w:space="0" w:color="auto"/>
              <w:right w:val="single" w:sz="8" w:space="0" w:color="auto"/>
            </w:tcBorders>
            <w:vAlign w:val="bottom"/>
          </w:tcPr>
          <w:p w:rsidR="004B37BD" w:rsidRPr="004B37BD" w:rsidRDefault="004B37BD" w:rsidP="00A32A47">
            <w:pPr>
              <w:spacing w:line="242" w:lineRule="exact"/>
              <w:jc w:val="center"/>
              <w:rPr>
                <w:rFonts w:ascii="Times New Roman" w:hAnsi="Times New Roman"/>
                <w:sz w:val="20"/>
                <w:szCs w:val="20"/>
              </w:rPr>
            </w:pPr>
            <w:r w:rsidRPr="004B37BD">
              <w:rPr>
                <w:rFonts w:ascii="Times New Roman" w:hAnsi="Times New Roman"/>
                <w:sz w:val="20"/>
                <w:szCs w:val="20"/>
              </w:rPr>
              <w:t>66,3</w:t>
            </w:r>
            <w:r w:rsidRPr="004B37BD">
              <w:rPr>
                <w:rFonts w:ascii="Times New Roman" w:hAnsi="Times New Roman"/>
                <w:w w:val="99"/>
                <w:sz w:val="20"/>
                <w:szCs w:val="20"/>
              </w:rPr>
              <w:t>%</w:t>
            </w:r>
          </w:p>
        </w:tc>
      </w:tr>
      <w:tr w:rsidR="004B37BD" w:rsidRPr="004B37BD" w:rsidTr="00A32A47">
        <w:trPr>
          <w:trHeight w:val="244"/>
        </w:trPr>
        <w:tc>
          <w:tcPr>
            <w:tcW w:w="2200" w:type="dxa"/>
            <w:tcBorders>
              <w:left w:val="single" w:sz="8" w:space="0" w:color="auto"/>
              <w:bottom w:val="single" w:sz="4" w:space="0" w:color="auto"/>
              <w:right w:val="single" w:sz="8" w:space="0" w:color="auto"/>
            </w:tcBorders>
            <w:vAlign w:val="bottom"/>
          </w:tcPr>
          <w:p w:rsidR="004B37BD" w:rsidRPr="004B37BD" w:rsidRDefault="004B37BD" w:rsidP="00A32A47">
            <w:pPr>
              <w:spacing w:line="242" w:lineRule="exact"/>
              <w:ind w:left="100"/>
              <w:jc w:val="center"/>
              <w:rPr>
                <w:sz w:val="20"/>
                <w:szCs w:val="20"/>
              </w:rPr>
            </w:pPr>
            <w:r w:rsidRPr="004B37BD">
              <w:rPr>
                <w:rFonts w:ascii="Times New Roman" w:hAnsi="Times New Roman"/>
              </w:rPr>
              <w:t>Биология</w:t>
            </w:r>
          </w:p>
        </w:tc>
        <w:tc>
          <w:tcPr>
            <w:tcW w:w="2640" w:type="dxa"/>
            <w:tcBorders>
              <w:bottom w:val="single" w:sz="4" w:space="0" w:color="auto"/>
              <w:right w:val="single" w:sz="8" w:space="0" w:color="auto"/>
            </w:tcBorders>
            <w:vAlign w:val="bottom"/>
          </w:tcPr>
          <w:p w:rsidR="004B37BD" w:rsidRPr="004B37BD" w:rsidRDefault="004B37BD" w:rsidP="00356BEF">
            <w:pPr>
              <w:spacing w:after="0" w:line="240" w:lineRule="auto"/>
              <w:jc w:val="center"/>
              <w:rPr>
                <w:rFonts w:ascii="Times New Roman" w:hAnsi="Times New Roman"/>
                <w:sz w:val="20"/>
                <w:szCs w:val="20"/>
              </w:rPr>
            </w:pPr>
            <w:r w:rsidRPr="004B37BD">
              <w:rPr>
                <w:rFonts w:ascii="Times New Roman" w:hAnsi="Times New Roman"/>
                <w:sz w:val="20"/>
                <w:szCs w:val="20"/>
              </w:rPr>
              <w:t>56%</w:t>
            </w:r>
          </w:p>
        </w:tc>
        <w:tc>
          <w:tcPr>
            <w:tcW w:w="2400" w:type="dxa"/>
            <w:tcBorders>
              <w:bottom w:val="single" w:sz="4" w:space="0" w:color="auto"/>
              <w:right w:val="single" w:sz="8" w:space="0" w:color="auto"/>
            </w:tcBorders>
            <w:vAlign w:val="bottom"/>
          </w:tcPr>
          <w:p w:rsidR="004B37BD" w:rsidRPr="004B37BD" w:rsidRDefault="004B37BD" w:rsidP="00A32A47">
            <w:pPr>
              <w:spacing w:line="242" w:lineRule="exact"/>
              <w:jc w:val="center"/>
              <w:rPr>
                <w:rFonts w:ascii="Times New Roman" w:hAnsi="Times New Roman"/>
                <w:sz w:val="20"/>
                <w:szCs w:val="20"/>
              </w:rPr>
            </w:pPr>
            <w:r w:rsidRPr="004B37BD">
              <w:rPr>
                <w:rFonts w:ascii="Times New Roman" w:hAnsi="Times New Roman"/>
                <w:sz w:val="20"/>
                <w:szCs w:val="20"/>
              </w:rPr>
              <w:t>78,4</w:t>
            </w:r>
            <w:r w:rsidRPr="004B37BD">
              <w:rPr>
                <w:rFonts w:ascii="Times New Roman" w:hAnsi="Times New Roman"/>
                <w:w w:val="99"/>
                <w:sz w:val="20"/>
                <w:szCs w:val="20"/>
              </w:rPr>
              <w:t>%</w:t>
            </w:r>
          </w:p>
        </w:tc>
        <w:tc>
          <w:tcPr>
            <w:tcW w:w="2258" w:type="dxa"/>
            <w:tcBorders>
              <w:bottom w:val="single" w:sz="4" w:space="0" w:color="auto"/>
              <w:right w:val="single" w:sz="8" w:space="0" w:color="auto"/>
            </w:tcBorders>
            <w:vAlign w:val="bottom"/>
          </w:tcPr>
          <w:p w:rsidR="004B37BD" w:rsidRPr="004B37BD" w:rsidRDefault="004B37BD" w:rsidP="00A32A47">
            <w:pPr>
              <w:spacing w:line="242" w:lineRule="exact"/>
              <w:jc w:val="center"/>
              <w:rPr>
                <w:rFonts w:ascii="Times New Roman" w:hAnsi="Times New Roman"/>
                <w:sz w:val="20"/>
                <w:szCs w:val="20"/>
              </w:rPr>
            </w:pPr>
            <w:r w:rsidRPr="004B37BD">
              <w:rPr>
                <w:rFonts w:ascii="Times New Roman" w:hAnsi="Times New Roman"/>
                <w:sz w:val="20"/>
                <w:szCs w:val="20"/>
              </w:rPr>
              <w:t>70,1</w:t>
            </w:r>
            <w:r w:rsidRPr="004B37BD">
              <w:rPr>
                <w:rFonts w:ascii="Times New Roman" w:hAnsi="Times New Roman"/>
                <w:w w:val="99"/>
                <w:sz w:val="20"/>
                <w:szCs w:val="20"/>
              </w:rPr>
              <w:t>%</w:t>
            </w:r>
          </w:p>
        </w:tc>
      </w:tr>
      <w:tr w:rsidR="004B37BD" w:rsidRPr="004B37BD" w:rsidTr="00A32A47">
        <w:trPr>
          <w:trHeight w:val="244"/>
        </w:trPr>
        <w:tc>
          <w:tcPr>
            <w:tcW w:w="2200" w:type="dxa"/>
            <w:tcBorders>
              <w:top w:val="single" w:sz="4" w:space="0" w:color="auto"/>
              <w:left w:val="single" w:sz="8" w:space="0" w:color="auto"/>
              <w:bottom w:val="single" w:sz="8" w:space="0" w:color="auto"/>
              <w:right w:val="single" w:sz="8" w:space="0" w:color="auto"/>
            </w:tcBorders>
            <w:vAlign w:val="bottom"/>
          </w:tcPr>
          <w:p w:rsidR="004B37BD" w:rsidRPr="004B37BD" w:rsidRDefault="004B37BD" w:rsidP="00A32A47">
            <w:pPr>
              <w:spacing w:line="242" w:lineRule="exact"/>
              <w:ind w:left="100"/>
              <w:jc w:val="center"/>
              <w:rPr>
                <w:rFonts w:ascii="Times New Roman" w:hAnsi="Times New Roman"/>
              </w:rPr>
            </w:pPr>
            <w:r w:rsidRPr="004B37BD">
              <w:rPr>
                <w:rFonts w:ascii="Times New Roman" w:hAnsi="Times New Roman"/>
              </w:rPr>
              <w:t>География</w:t>
            </w:r>
          </w:p>
        </w:tc>
        <w:tc>
          <w:tcPr>
            <w:tcW w:w="2640" w:type="dxa"/>
            <w:tcBorders>
              <w:top w:val="single" w:sz="4" w:space="0" w:color="auto"/>
              <w:bottom w:val="single" w:sz="8" w:space="0" w:color="auto"/>
              <w:right w:val="single" w:sz="8" w:space="0" w:color="auto"/>
            </w:tcBorders>
            <w:vAlign w:val="bottom"/>
          </w:tcPr>
          <w:p w:rsidR="004B37BD" w:rsidRPr="004B37BD" w:rsidRDefault="004B37BD" w:rsidP="00356BEF">
            <w:pPr>
              <w:spacing w:after="0" w:line="240" w:lineRule="auto"/>
              <w:jc w:val="center"/>
              <w:rPr>
                <w:rFonts w:ascii="Times New Roman" w:hAnsi="Times New Roman"/>
                <w:sz w:val="20"/>
                <w:szCs w:val="20"/>
              </w:rPr>
            </w:pPr>
            <w:r w:rsidRPr="004B37BD">
              <w:rPr>
                <w:rFonts w:ascii="Times New Roman" w:hAnsi="Times New Roman"/>
                <w:sz w:val="20"/>
                <w:szCs w:val="20"/>
              </w:rPr>
              <w:t>50%</w:t>
            </w:r>
          </w:p>
        </w:tc>
        <w:tc>
          <w:tcPr>
            <w:tcW w:w="2400" w:type="dxa"/>
            <w:tcBorders>
              <w:top w:val="single" w:sz="4" w:space="0" w:color="auto"/>
              <w:bottom w:val="single" w:sz="8" w:space="0" w:color="auto"/>
              <w:right w:val="single" w:sz="8" w:space="0" w:color="auto"/>
            </w:tcBorders>
            <w:vAlign w:val="bottom"/>
          </w:tcPr>
          <w:p w:rsidR="004B37BD" w:rsidRPr="004B37BD" w:rsidRDefault="004B37BD" w:rsidP="00A32A47">
            <w:pPr>
              <w:spacing w:line="242" w:lineRule="exact"/>
              <w:jc w:val="center"/>
              <w:rPr>
                <w:rFonts w:ascii="Times New Roman" w:hAnsi="Times New Roman"/>
                <w:sz w:val="20"/>
                <w:szCs w:val="20"/>
              </w:rPr>
            </w:pPr>
            <w:r w:rsidRPr="004B37BD">
              <w:rPr>
                <w:rFonts w:ascii="Times New Roman" w:hAnsi="Times New Roman"/>
                <w:sz w:val="20"/>
                <w:szCs w:val="20"/>
              </w:rPr>
              <w:t>69,9</w:t>
            </w:r>
            <w:r w:rsidRPr="004B37BD">
              <w:rPr>
                <w:rFonts w:ascii="Times New Roman" w:hAnsi="Times New Roman"/>
                <w:w w:val="99"/>
                <w:sz w:val="20"/>
                <w:szCs w:val="20"/>
              </w:rPr>
              <w:t>%</w:t>
            </w:r>
          </w:p>
        </w:tc>
        <w:tc>
          <w:tcPr>
            <w:tcW w:w="2258" w:type="dxa"/>
            <w:tcBorders>
              <w:top w:val="single" w:sz="4" w:space="0" w:color="auto"/>
              <w:bottom w:val="single" w:sz="8" w:space="0" w:color="auto"/>
              <w:right w:val="single" w:sz="8" w:space="0" w:color="auto"/>
            </w:tcBorders>
            <w:vAlign w:val="bottom"/>
          </w:tcPr>
          <w:p w:rsidR="004B37BD" w:rsidRPr="004B37BD" w:rsidRDefault="004B37BD" w:rsidP="00A32A47">
            <w:pPr>
              <w:spacing w:line="242" w:lineRule="exact"/>
              <w:jc w:val="center"/>
              <w:rPr>
                <w:rFonts w:ascii="Times New Roman" w:hAnsi="Times New Roman"/>
                <w:sz w:val="20"/>
                <w:szCs w:val="20"/>
              </w:rPr>
            </w:pPr>
            <w:r w:rsidRPr="004B37BD">
              <w:rPr>
                <w:rFonts w:ascii="Times New Roman" w:hAnsi="Times New Roman"/>
                <w:sz w:val="20"/>
                <w:szCs w:val="20"/>
              </w:rPr>
              <w:t>66,6</w:t>
            </w:r>
            <w:r w:rsidRPr="004B37BD">
              <w:rPr>
                <w:rFonts w:ascii="Times New Roman" w:hAnsi="Times New Roman"/>
                <w:w w:val="99"/>
                <w:sz w:val="20"/>
                <w:szCs w:val="20"/>
              </w:rPr>
              <w:t>%</w:t>
            </w:r>
          </w:p>
        </w:tc>
      </w:tr>
    </w:tbl>
    <w:p w:rsidR="00A32A47" w:rsidRPr="004B37BD" w:rsidRDefault="00A32A47" w:rsidP="00A32A47">
      <w:pPr>
        <w:spacing w:after="0" w:line="240" w:lineRule="auto"/>
        <w:ind w:firstLine="708"/>
        <w:jc w:val="both"/>
        <w:rPr>
          <w:rFonts w:ascii="Times New Roman" w:hAnsi="Times New Roman"/>
          <w:sz w:val="24"/>
          <w:szCs w:val="24"/>
        </w:rPr>
      </w:pPr>
    </w:p>
    <w:p w:rsidR="00A32A47" w:rsidRPr="004B37BD" w:rsidRDefault="00A32A47" w:rsidP="004B37BD">
      <w:pPr>
        <w:spacing w:after="0" w:line="240" w:lineRule="auto"/>
        <w:ind w:firstLine="708"/>
        <w:jc w:val="both"/>
        <w:rPr>
          <w:rFonts w:ascii="Times New Roman" w:hAnsi="Times New Roman"/>
          <w:b/>
          <w:bCs/>
          <w:sz w:val="23"/>
          <w:szCs w:val="23"/>
        </w:rPr>
      </w:pPr>
      <w:r w:rsidRPr="004B37BD">
        <w:rPr>
          <w:rFonts w:ascii="Times New Roman" w:hAnsi="Times New Roman"/>
          <w:sz w:val="24"/>
          <w:szCs w:val="24"/>
        </w:rPr>
        <w:t xml:space="preserve">Приведенные  данные  свидетельствуют  о  том,  что  уровень  качества  знаний  по  истории и обществознанию в  </w:t>
      </w:r>
      <w:r w:rsidR="008E3E0C">
        <w:rPr>
          <w:rFonts w:ascii="Times New Roman" w:hAnsi="Times New Roman"/>
          <w:sz w:val="24"/>
          <w:szCs w:val="24"/>
        </w:rPr>
        <w:t>7</w:t>
      </w:r>
      <w:r w:rsidRPr="004B37BD">
        <w:rPr>
          <w:rFonts w:ascii="Times New Roman" w:hAnsi="Times New Roman"/>
          <w:sz w:val="24"/>
          <w:szCs w:val="24"/>
        </w:rPr>
        <w:t>-х  классах  выше районных показателей. Очень низкое качество знаний по русскому языку, математике и географии.</w:t>
      </w:r>
    </w:p>
    <w:p w:rsidR="00A32A47" w:rsidRPr="00C12A86" w:rsidRDefault="00A32A47" w:rsidP="00A32A47">
      <w:pPr>
        <w:spacing w:after="0" w:line="240" w:lineRule="auto"/>
        <w:ind w:firstLine="708"/>
        <w:jc w:val="center"/>
        <w:rPr>
          <w:rFonts w:ascii="Times New Roman" w:hAnsi="Times New Roman"/>
          <w:b/>
          <w:bCs/>
          <w:sz w:val="23"/>
          <w:szCs w:val="23"/>
        </w:rPr>
      </w:pPr>
      <w:r w:rsidRPr="00C12A86">
        <w:rPr>
          <w:rFonts w:ascii="Times New Roman" w:hAnsi="Times New Roman"/>
          <w:b/>
          <w:bCs/>
          <w:sz w:val="23"/>
          <w:szCs w:val="23"/>
        </w:rPr>
        <w:t xml:space="preserve">Сравнительный анализ качества знаний и успеваемости  </w:t>
      </w:r>
    </w:p>
    <w:p w:rsidR="00A32A47" w:rsidRPr="00C12A86" w:rsidRDefault="00A32A47" w:rsidP="00A32A47">
      <w:pPr>
        <w:spacing w:after="0" w:line="240" w:lineRule="auto"/>
        <w:ind w:firstLine="708"/>
        <w:jc w:val="center"/>
        <w:rPr>
          <w:rFonts w:ascii="Times New Roman" w:hAnsi="Times New Roman"/>
          <w:sz w:val="24"/>
          <w:szCs w:val="24"/>
        </w:rPr>
      </w:pPr>
      <w:r w:rsidRPr="00C12A86">
        <w:rPr>
          <w:rFonts w:ascii="Times New Roman" w:hAnsi="Times New Roman"/>
          <w:b/>
          <w:bCs/>
          <w:sz w:val="23"/>
          <w:szCs w:val="23"/>
        </w:rPr>
        <w:t>по результатам ВПР и годовых отметок обучающихся</w:t>
      </w:r>
    </w:p>
    <w:p w:rsidR="00A32A47" w:rsidRPr="00C12A86" w:rsidRDefault="006C7139" w:rsidP="006C7139">
      <w:pPr>
        <w:spacing w:after="0" w:line="240" w:lineRule="auto"/>
        <w:ind w:left="-426"/>
        <w:jc w:val="center"/>
        <w:rPr>
          <w:sz w:val="20"/>
          <w:szCs w:val="20"/>
        </w:rPr>
      </w:pPr>
      <w:r w:rsidRPr="00C12A86">
        <w:rPr>
          <w:rFonts w:ascii="Times New Roman" w:hAnsi="Times New Roman"/>
          <w:sz w:val="24"/>
          <w:szCs w:val="24"/>
        </w:rPr>
        <w:t xml:space="preserve">                                                                                                                        Таблица №</w:t>
      </w:r>
      <w:r w:rsidR="00810FE6">
        <w:rPr>
          <w:rFonts w:ascii="Times New Roman" w:hAnsi="Times New Roman"/>
          <w:sz w:val="24"/>
          <w:szCs w:val="24"/>
        </w:rPr>
        <w:t>21</w:t>
      </w:r>
    </w:p>
    <w:tbl>
      <w:tblPr>
        <w:tblW w:w="9497" w:type="dxa"/>
        <w:tblInd w:w="2562" w:type="dxa"/>
        <w:tblLayout w:type="fixed"/>
        <w:tblCellMar>
          <w:left w:w="0" w:type="dxa"/>
          <w:right w:w="0" w:type="dxa"/>
        </w:tblCellMar>
        <w:tblLook w:val="04A0"/>
      </w:tblPr>
      <w:tblGrid>
        <w:gridCol w:w="7"/>
        <w:gridCol w:w="222"/>
        <w:gridCol w:w="187"/>
        <w:gridCol w:w="709"/>
        <w:gridCol w:w="9"/>
        <w:gridCol w:w="975"/>
        <w:gridCol w:w="8"/>
        <w:gridCol w:w="333"/>
        <w:gridCol w:w="659"/>
        <w:gridCol w:w="60"/>
        <w:gridCol w:w="1060"/>
        <w:gridCol w:w="14"/>
        <w:gridCol w:w="327"/>
        <w:gridCol w:w="666"/>
        <w:gridCol w:w="9"/>
        <w:gridCol w:w="1104"/>
        <w:gridCol w:w="21"/>
        <w:gridCol w:w="320"/>
        <w:gridCol w:w="814"/>
        <w:gridCol w:w="9"/>
        <w:gridCol w:w="976"/>
        <w:gridCol w:w="7"/>
        <w:gridCol w:w="334"/>
        <w:gridCol w:w="658"/>
        <w:gridCol w:w="9"/>
      </w:tblGrid>
      <w:tr w:rsidR="00A32A47" w:rsidRPr="00C12A86" w:rsidTr="004B37BD">
        <w:trPr>
          <w:gridBefore w:val="1"/>
          <w:gridAfter w:val="1"/>
          <w:wBefore w:w="7" w:type="dxa"/>
          <w:wAfter w:w="9" w:type="dxa"/>
          <w:trHeight w:val="283"/>
        </w:trPr>
        <w:tc>
          <w:tcPr>
            <w:tcW w:w="1118" w:type="dxa"/>
            <w:gridSpan w:val="3"/>
            <w:tcBorders>
              <w:top w:val="single" w:sz="8" w:space="0" w:color="auto"/>
              <w:left w:val="single" w:sz="8" w:space="0" w:color="auto"/>
              <w:right w:val="single" w:sz="8" w:space="0" w:color="auto"/>
            </w:tcBorders>
            <w:vAlign w:val="bottom"/>
          </w:tcPr>
          <w:p w:rsidR="00A32A47" w:rsidRPr="00C12A86" w:rsidRDefault="00A32A47" w:rsidP="006C7139">
            <w:pPr>
              <w:ind w:left="120"/>
              <w:rPr>
                <w:sz w:val="20"/>
                <w:szCs w:val="20"/>
              </w:rPr>
            </w:pPr>
            <w:r w:rsidRPr="00C12A86">
              <w:rPr>
                <w:rFonts w:ascii="Times New Roman" w:hAnsi="Times New Roman"/>
                <w:sz w:val="20"/>
                <w:szCs w:val="20"/>
              </w:rPr>
              <w:t>Класс</w:t>
            </w:r>
          </w:p>
        </w:tc>
        <w:tc>
          <w:tcPr>
            <w:tcW w:w="1325" w:type="dxa"/>
            <w:gridSpan w:val="4"/>
            <w:tcBorders>
              <w:top w:val="single" w:sz="8" w:space="0" w:color="auto"/>
              <w:bottom w:val="single" w:sz="8" w:space="0" w:color="auto"/>
            </w:tcBorders>
            <w:vAlign w:val="bottom"/>
          </w:tcPr>
          <w:p w:rsidR="00A32A47" w:rsidRPr="00C12A86" w:rsidRDefault="00A32A47" w:rsidP="006C7139">
            <w:pPr>
              <w:rPr>
                <w:sz w:val="24"/>
                <w:szCs w:val="24"/>
              </w:rPr>
            </w:pPr>
          </w:p>
        </w:tc>
        <w:tc>
          <w:tcPr>
            <w:tcW w:w="2120" w:type="dxa"/>
            <w:gridSpan w:val="5"/>
            <w:tcBorders>
              <w:top w:val="single" w:sz="8" w:space="0" w:color="auto"/>
              <w:bottom w:val="single" w:sz="8" w:space="0" w:color="auto"/>
            </w:tcBorders>
            <w:vAlign w:val="bottom"/>
          </w:tcPr>
          <w:p w:rsidR="00A32A47" w:rsidRPr="00C12A86" w:rsidRDefault="00A32A47" w:rsidP="006C7139">
            <w:pPr>
              <w:ind w:left="300"/>
              <w:rPr>
                <w:sz w:val="20"/>
                <w:szCs w:val="20"/>
              </w:rPr>
            </w:pPr>
            <w:r w:rsidRPr="00C12A86">
              <w:rPr>
                <w:rFonts w:ascii="Times New Roman" w:hAnsi="Times New Roman"/>
                <w:b/>
                <w:bCs/>
                <w:sz w:val="24"/>
                <w:szCs w:val="24"/>
              </w:rPr>
              <w:t>Русский язык</w:t>
            </w:r>
          </w:p>
        </w:tc>
        <w:tc>
          <w:tcPr>
            <w:tcW w:w="666" w:type="dxa"/>
            <w:tcBorders>
              <w:top w:val="single" w:sz="8" w:space="0" w:color="auto"/>
              <w:bottom w:val="single" w:sz="8" w:space="0" w:color="auto"/>
              <w:right w:val="single" w:sz="8" w:space="0" w:color="auto"/>
            </w:tcBorders>
            <w:vAlign w:val="bottom"/>
          </w:tcPr>
          <w:p w:rsidR="00A32A47" w:rsidRPr="00C12A86" w:rsidRDefault="00A32A47" w:rsidP="006C7139">
            <w:pPr>
              <w:rPr>
                <w:sz w:val="24"/>
                <w:szCs w:val="24"/>
              </w:rPr>
            </w:pPr>
          </w:p>
        </w:tc>
        <w:tc>
          <w:tcPr>
            <w:tcW w:w="1454" w:type="dxa"/>
            <w:gridSpan w:val="4"/>
            <w:tcBorders>
              <w:top w:val="single" w:sz="8" w:space="0" w:color="auto"/>
              <w:bottom w:val="single" w:sz="8" w:space="0" w:color="auto"/>
            </w:tcBorders>
            <w:vAlign w:val="bottom"/>
          </w:tcPr>
          <w:p w:rsidR="00A32A47" w:rsidRPr="00C12A86" w:rsidRDefault="00A32A47" w:rsidP="006C7139">
            <w:pPr>
              <w:rPr>
                <w:sz w:val="24"/>
                <w:szCs w:val="24"/>
              </w:rPr>
            </w:pPr>
          </w:p>
        </w:tc>
        <w:tc>
          <w:tcPr>
            <w:tcW w:w="2140" w:type="dxa"/>
            <w:gridSpan w:val="5"/>
            <w:tcBorders>
              <w:top w:val="single" w:sz="8" w:space="0" w:color="auto"/>
              <w:bottom w:val="single" w:sz="8" w:space="0" w:color="auto"/>
            </w:tcBorders>
            <w:vAlign w:val="bottom"/>
          </w:tcPr>
          <w:p w:rsidR="00A32A47" w:rsidRPr="00C12A86" w:rsidRDefault="00A32A47" w:rsidP="006C7139">
            <w:pPr>
              <w:ind w:left="380"/>
              <w:rPr>
                <w:sz w:val="20"/>
                <w:szCs w:val="20"/>
              </w:rPr>
            </w:pPr>
            <w:r w:rsidRPr="00C12A86">
              <w:rPr>
                <w:rFonts w:ascii="Times New Roman" w:hAnsi="Times New Roman"/>
                <w:b/>
                <w:bCs/>
                <w:sz w:val="24"/>
                <w:szCs w:val="24"/>
              </w:rPr>
              <w:t>Математика</w:t>
            </w:r>
          </w:p>
        </w:tc>
        <w:tc>
          <w:tcPr>
            <w:tcW w:w="658" w:type="dxa"/>
            <w:tcBorders>
              <w:top w:val="single" w:sz="8" w:space="0" w:color="auto"/>
              <w:bottom w:val="single" w:sz="8" w:space="0" w:color="auto"/>
              <w:right w:val="single" w:sz="8" w:space="0" w:color="auto"/>
            </w:tcBorders>
            <w:vAlign w:val="bottom"/>
          </w:tcPr>
          <w:p w:rsidR="00A32A47" w:rsidRPr="00C12A86" w:rsidRDefault="00A32A47" w:rsidP="006C7139">
            <w:pPr>
              <w:rPr>
                <w:sz w:val="24"/>
                <w:szCs w:val="24"/>
              </w:rPr>
            </w:pPr>
          </w:p>
        </w:tc>
      </w:tr>
      <w:tr w:rsidR="00A32A47" w:rsidRPr="00C12A86" w:rsidTr="004B37BD">
        <w:trPr>
          <w:gridBefore w:val="1"/>
          <w:gridAfter w:val="1"/>
          <w:wBefore w:w="7" w:type="dxa"/>
          <w:wAfter w:w="9" w:type="dxa"/>
          <w:trHeight w:val="221"/>
        </w:trPr>
        <w:tc>
          <w:tcPr>
            <w:tcW w:w="409" w:type="dxa"/>
            <w:gridSpan w:val="2"/>
            <w:tcBorders>
              <w:left w:val="single" w:sz="8" w:space="0" w:color="auto"/>
            </w:tcBorders>
            <w:vAlign w:val="bottom"/>
          </w:tcPr>
          <w:p w:rsidR="00A32A47" w:rsidRPr="00C12A86" w:rsidRDefault="00A32A47" w:rsidP="006C7139">
            <w:pPr>
              <w:rPr>
                <w:sz w:val="19"/>
                <w:szCs w:val="19"/>
              </w:rPr>
            </w:pPr>
          </w:p>
        </w:tc>
        <w:tc>
          <w:tcPr>
            <w:tcW w:w="709" w:type="dxa"/>
            <w:tcBorders>
              <w:right w:val="single" w:sz="8" w:space="0" w:color="auto"/>
            </w:tcBorders>
            <w:vAlign w:val="bottom"/>
          </w:tcPr>
          <w:p w:rsidR="00A32A47" w:rsidRPr="00C12A86" w:rsidRDefault="00A32A47" w:rsidP="006C7139">
            <w:pPr>
              <w:rPr>
                <w:sz w:val="19"/>
                <w:szCs w:val="19"/>
              </w:rPr>
            </w:pPr>
          </w:p>
        </w:tc>
        <w:tc>
          <w:tcPr>
            <w:tcW w:w="1984" w:type="dxa"/>
            <w:gridSpan w:val="5"/>
            <w:tcBorders>
              <w:bottom w:val="single" w:sz="8" w:space="0" w:color="auto"/>
              <w:right w:val="single" w:sz="8" w:space="0" w:color="auto"/>
            </w:tcBorders>
            <w:vAlign w:val="bottom"/>
          </w:tcPr>
          <w:p w:rsidR="00A32A47" w:rsidRPr="00C12A86" w:rsidRDefault="00A32A47" w:rsidP="006C7139">
            <w:pPr>
              <w:spacing w:line="219" w:lineRule="exact"/>
              <w:ind w:left="840"/>
              <w:rPr>
                <w:sz w:val="20"/>
                <w:szCs w:val="20"/>
              </w:rPr>
            </w:pPr>
            <w:r w:rsidRPr="00C12A86">
              <w:rPr>
                <w:rFonts w:ascii="Times New Roman" w:hAnsi="Times New Roman"/>
                <w:b/>
                <w:bCs/>
                <w:sz w:val="20"/>
                <w:szCs w:val="20"/>
              </w:rPr>
              <w:t>ВПР</w:t>
            </w:r>
          </w:p>
        </w:tc>
        <w:tc>
          <w:tcPr>
            <w:tcW w:w="2127" w:type="dxa"/>
            <w:gridSpan w:val="5"/>
            <w:tcBorders>
              <w:bottom w:val="single" w:sz="8" w:space="0" w:color="auto"/>
              <w:right w:val="single" w:sz="8" w:space="0" w:color="auto"/>
            </w:tcBorders>
            <w:vAlign w:val="bottom"/>
          </w:tcPr>
          <w:p w:rsidR="00A32A47" w:rsidRPr="00C12A86" w:rsidRDefault="00A32A47" w:rsidP="006C7139">
            <w:pPr>
              <w:spacing w:line="219" w:lineRule="exact"/>
              <w:ind w:left="680"/>
              <w:rPr>
                <w:sz w:val="20"/>
                <w:szCs w:val="20"/>
              </w:rPr>
            </w:pPr>
            <w:r w:rsidRPr="00C12A86">
              <w:rPr>
                <w:rFonts w:ascii="Times New Roman" w:hAnsi="Times New Roman"/>
                <w:b/>
                <w:bCs/>
                <w:sz w:val="20"/>
                <w:szCs w:val="20"/>
              </w:rPr>
              <w:t>Годовая</w:t>
            </w:r>
          </w:p>
        </w:tc>
        <w:tc>
          <w:tcPr>
            <w:tcW w:w="2268" w:type="dxa"/>
            <w:gridSpan w:val="5"/>
            <w:tcBorders>
              <w:bottom w:val="single" w:sz="8" w:space="0" w:color="auto"/>
              <w:right w:val="single" w:sz="8" w:space="0" w:color="auto"/>
            </w:tcBorders>
            <w:vAlign w:val="bottom"/>
          </w:tcPr>
          <w:p w:rsidR="00A32A47" w:rsidRPr="00C12A86" w:rsidRDefault="00A32A47" w:rsidP="006C7139">
            <w:pPr>
              <w:spacing w:line="219" w:lineRule="exact"/>
              <w:ind w:left="840"/>
              <w:rPr>
                <w:sz w:val="20"/>
                <w:szCs w:val="20"/>
              </w:rPr>
            </w:pPr>
            <w:r w:rsidRPr="00C12A86">
              <w:rPr>
                <w:rFonts w:ascii="Times New Roman" w:hAnsi="Times New Roman"/>
                <w:b/>
                <w:bCs/>
                <w:sz w:val="20"/>
                <w:szCs w:val="20"/>
              </w:rPr>
              <w:t>ВПР</w:t>
            </w:r>
          </w:p>
        </w:tc>
        <w:tc>
          <w:tcPr>
            <w:tcW w:w="1984" w:type="dxa"/>
            <w:gridSpan w:val="5"/>
            <w:tcBorders>
              <w:bottom w:val="single" w:sz="8" w:space="0" w:color="auto"/>
              <w:right w:val="single" w:sz="8" w:space="0" w:color="auto"/>
            </w:tcBorders>
            <w:vAlign w:val="bottom"/>
          </w:tcPr>
          <w:p w:rsidR="00A32A47" w:rsidRPr="00C12A86" w:rsidRDefault="00A32A47" w:rsidP="006C7139">
            <w:pPr>
              <w:spacing w:line="219" w:lineRule="exact"/>
              <w:ind w:left="660"/>
              <w:rPr>
                <w:sz w:val="20"/>
                <w:szCs w:val="20"/>
              </w:rPr>
            </w:pPr>
            <w:r w:rsidRPr="00C12A86">
              <w:rPr>
                <w:rFonts w:ascii="Times New Roman" w:hAnsi="Times New Roman"/>
                <w:b/>
                <w:bCs/>
                <w:sz w:val="20"/>
                <w:szCs w:val="20"/>
              </w:rPr>
              <w:t>Годовая</w:t>
            </w:r>
          </w:p>
        </w:tc>
      </w:tr>
      <w:tr w:rsidR="00A32A47" w:rsidRPr="00C12A86" w:rsidTr="004B37BD">
        <w:trPr>
          <w:gridBefore w:val="1"/>
          <w:gridAfter w:val="1"/>
          <w:wBefore w:w="7" w:type="dxa"/>
          <w:wAfter w:w="9" w:type="dxa"/>
          <w:trHeight w:val="213"/>
        </w:trPr>
        <w:tc>
          <w:tcPr>
            <w:tcW w:w="409" w:type="dxa"/>
            <w:gridSpan w:val="2"/>
            <w:tcBorders>
              <w:left w:val="single" w:sz="8" w:space="0" w:color="auto"/>
            </w:tcBorders>
            <w:vAlign w:val="bottom"/>
          </w:tcPr>
          <w:p w:rsidR="00A32A47" w:rsidRPr="00C12A86" w:rsidRDefault="00A32A47" w:rsidP="006C7139">
            <w:pPr>
              <w:spacing w:after="0"/>
              <w:rPr>
                <w:sz w:val="18"/>
                <w:szCs w:val="18"/>
              </w:rPr>
            </w:pPr>
          </w:p>
        </w:tc>
        <w:tc>
          <w:tcPr>
            <w:tcW w:w="709" w:type="dxa"/>
            <w:tcBorders>
              <w:right w:val="single" w:sz="8" w:space="0" w:color="auto"/>
            </w:tcBorders>
            <w:vAlign w:val="bottom"/>
          </w:tcPr>
          <w:p w:rsidR="00A32A47" w:rsidRPr="00C12A86" w:rsidRDefault="00A32A47" w:rsidP="006C7139">
            <w:pPr>
              <w:spacing w:after="0"/>
              <w:rPr>
                <w:sz w:val="18"/>
                <w:szCs w:val="18"/>
              </w:rPr>
            </w:pPr>
          </w:p>
        </w:tc>
        <w:tc>
          <w:tcPr>
            <w:tcW w:w="992" w:type="dxa"/>
            <w:gridSpan w:val="3"/>
            <w:tcBorders>
              <w:right w:val="single" w:sz="8" w:space="0" w:color="auto"/>
            </w:tcBorders>
            <w:vAlign w:val="bottom"/>
          </w:tcPr>
          <w:p w:rsidR="00A32A47" w:rsidRPr="00C12A86" w:rsidRDefault="00A32A47" w:rsidP="006C7139">
            <w:pPr>
              <w:spacing w:after="0" w:line="240" w:lineRule="auto"/>
              <w:ind w:left="80"/>
              <w:rPr>
                <w:sz w:val="20"/>
                <w:szCs w:val="20"/>
              </w:rPr>
            </w:pPr>
            <w:r w:rsidRPr="00C12A86">
              <w:rPr>
                <w:rFonts w:ascii="Times New Roman" w:hAnsi="Times New Roman"/>
                <w:sz w:val="20"/>
                <w:szCs w:val="20"/>
              </w:rPr>
              <w:t>Качество</w:t>
            </w:r>
          </w:p>
        </w:tc>
        <w:tc>
          <w:tcPr>
            <w:tcW w:w="992" w:type="dxa"/>
            <w:gridSpan w:val="2"/>
            <w:tcBorders>
              <w:right w:val="single" w:sz="8" w:space="0" w:color="auto"/>
            </w:tcBorders>
            <w:vAlign w:val="bottom"/>
          </w:tcPr>
          <w:p w:rsidR="00A32A47" w:rsidRPr="00C12A86" w:rsidRDefault="00A32A47" w:rsidP="006C7139">
            <w:pPr>
              <w:spacing w:after="0" w:line="240" w:lineRule="auto"/>
              <w:ind w:left="80"/>
              <w:rPr>
                <w:sz w:val="20"/>
                <w:szCs w:val="20"/>
              </w:rPr>
            </w:pPr>
            <w:r w:rsidRPr="00C12A86">
              <w:rPr>
                <w:rFonts w:ascii="Times New Roman" w:hAnsi="Times New Roman"/>
                <w:sz w:val="20"/>
                <w:szCs w:val="20"/>
              </w:rPr>
              <w:t>Успева-</w:t>
            </w:r>
          </w:p>
        </w:tc>
        <w:tc>
          <w:tcPr>
            <w:tcW w:w="1134" w:type="dxa"/>
            <w:gridSpan w:val="3"/>
            <w:tcBorders>
              <w:right w:val="single" w:sz="8" w:space="0" w:color="auto"/>
            </w:tcBorders>
            <w:vAlign w:val="bottom"/>
          </w:tcPr>
          <w:p w:rsidR="00A32A47" w:rsidRPr="00C12A86" w:rsidRDefault="00A32A47" w:rsidP="006C7139">
            <w:pPr>
              <w:spacing w:after="0" w:line="240" w:lineRule="auto"/>
              <w:ind w:left="100"/>
              <w:rPr>
                <w:sz w:val="20"/>
                <w:szCs w:val="20"/>
              </w:rPr>
            </w:pPr>
            <w:r w:rsidRPr="00C12A86">
              <w:rPr>
                <w:rFonts w:ascii="Times New Roman" w:hAnsi="Times New Roman"/>
                <w:sz w:val="20"/>
                <w:szCs w:val="20"/>
              </w:rPr>
              <w:t>Качество</w:t>
            </w:r>
          </w:p>
        </w:tc>
        <w:tc>
          <w:tcPr>
            <w:tcW w:w="993" w:type="dxa"/>
            <w:gridSpan w:val="2"/>
            <w:tcBorders>
              <w:right w:val="single" w:sz="8" w:space="0" w:color="auto"/>
            </w:tcBorders>
            <w:vAlign w:val="bottom"/>
          </w:tcPr>
          <w:p w:rsidR="00A32A47" w:rsidRPr="00C12A86" w:rsidRDefault="00A32A47" w:rsidP="006C7139">
            <w:pPr>
              <w:spacing w:after="0" w:line="240" w:lineRule="auto"/>
              <w:ind w:left="100"/>
              <w:rPr>
                <w:sz w:val="20"/>
                <w:szCs w:val="20"/>
              </w:rPr>
            </w:pPr>
            <w:r w:rsidRPr="00C12A86">
              <w:rPr>
                <w:rFonts w:ascii="Times New Roman" w:hAnsi="Times New Roman"/>
                <w:sz w:val="20"/>
                <w:szCs w:val="20"/>
              </w:rPr>
              <w:t>Успева-</w:t>
            </w:r>
          </w:p>
        </w:tc>
        <w:tc>
          <w:tcPr>
            <w:tcW w:w="1134" w:type="dxa"/>
            <w:gridSpan w:val="3"/>
            <w:tcBorders>
              <w:right w:val="single" w:sz="8" w:space="0" w:color="auto"/>
            </w:tcBorders>
            <w:vAlign w:val="bottom"/>
          </w:tcPr>
          <w:p w:rsidR="00A32A47" w:rsidRPr="00C12A86" w:rsidRDefault="00A32A47" w:rsidP="006C7139">
            <w:pPr>
              <w:spacing w:after="0" w:line="240" w:lineRule="auto"/>
              <w:ind w:left="100"/>
              <w:rPr>
                <w:sz w:val="20"/>
                <w:szCs w:val="20"/>
              </w:rPr>
            </w:pPr>
            <w:r w:rsidRPr="00C12A86">
              <w:rPr>
                <w:rFonts w:ascii="Times New Roman" w:hAnsi="Times New Roman"/>
                <w:sz w:val="20"/>
                <w:szCs w:val="20"/>
              </w:rPr>
              <w:t>Качество</w:t>
            </w:r>
          </w:p>
        </w:tc>
        <w:tc>
          <w:tcPr>
            <w:tcW w:w="1134" w:type="dxa"/>
            <w:gridSpan w:val="2"/>
            <w:tcBorders>
              <w:right w:val="single" w:sz="8" w:space="0" w:color="auto"/>
            </w:tcBorders>
            <w:vAlign w:val="bottom"/>
          </w:tcPr>
          <w:p w:rsidR="00A32A47" w:rsidRPr="00C12A86" w:rsidRDefault="00A32A47" w:rsidP="006C7139">
            <w:pPr>
              <w:spacing w:after="0" w:line="240" w:lineRule="auto"/>
              <w:ind w:left="100"/>
              <w:rPr>
                <w:sz w:val="20"/>
                <w:szCs w:val="20"/>
              </w:rPr>
            </w:pPr>
            <w:r w:rsidRPr="00C12A86">
              <w:rPr>
                <w:rFonts w:ascii="Times New Roman" w:hAnsi="Times New Roman"/>
                <w:sz w:val="20"/>
                <w:szCs w:val="20"/>
              </w:rPr>
              <w:t>Успева-</w:t>
            </w:r>
          </w:p>
        </w:tc>
        <w:tc>
          <w:tcPr>
            <w:tcW w:w="992" w:type="dxa"/>
            <w:gridSpan w:val="3"/>
            <w:tcBorders>
              <w:right w:val="single" w:sz="8" w:space="0" w:color="auto"/>
            </w:tcBorders>
            <w:vAlign w:val="bottom"/>
          </w:tcPr>
          <w:p w:rsidR="00A32A47" w:rsidRPr="00C12A86" w:rsidRDefault="00A32A47" w:rsidP="006C7139">
            <w:pPr>
              <w:spacing w:after="0" w:line="240" w:lineRule="auto"/>
              <w:ind w:left="80"/>
              <w:rPr>
                <w:sz w:val="20"/>
                <w:szCs w:val="20"/>
              </w:rPr>
            </w:pPr>
            <w:r w:rsidRPr="00C12A86">
              <w:rPr>
                <w:rFonts w:ascii="Times New Roman" w:hAnsi="Times New Roman"/>
                <w:sz w:val="20"/>
                <w:szCs w:val="20"/>
              </w:rPr>
              <w:t>Качество</w:t>
            </w:r>
          </w:p>
        </w:tc>
        <w:tc>
          <w:tcPr>
            <w:tcW w:w="992" w:type="dxa"/>
            <w:gridSpan w:val="2"/>
            <w:tcBorders>
              <w:right w:val="single" w:sz="8" w:space="0" w:color="auto"/>
            </w:tcBorders>
            <w:vAlign w:val="bottom"/>
          </w:tcPr>
          <w:p w:rsidR="00A32A47" w:rsidRPr="00C12A86" w:rsidRDefault="00A32A47" w:rsidP="006C7139">
            <w:pPr>
              <w:spacing w:after="0" w:line="240" w:lineRule="auto"/>
              <w:ind w:left="80"/>
              <w:rPr>
                <w:sz w:val="20"/>
                <w:szCs w:val="20"/>
              </w:rPr>
            </w:pPr>
            <w:r w:rsidRPr="00C12A86">
              <w:rPr>
                <w:rFonts w:ascii="Times New Roman" w:hAnsi="Times New Roman"/>
                <w:sz w:val="20"/>
                <w:szCs w:val="20"/>
              </w:rPr>
              <w:t>Успева-</w:t>
            </w:r>
          </w:p>
        </w:tc>
      </w:tr>
      <w:tr w:rsidR="00A32A47" w:rsidRPr="00C12A86" w:rsidTr="004B37BD">
        <w:trPr>
          <w:gridBefore w:val="1"/>
          <w:gridAfter w:val="1"/>
          <w:wBefore w:w="7" w:type="dxa"/>
          <w:wAfter w:w="9" w:type="dxa"/>
          <w:trHeight w:val="235"/>
        </w:trPr>
        <w:tc>
          <w:tcPr>
            <w:tcW w:w="409" w:type="dxa"/>
            <w:gridSpan w:val="2"/>
            <w:tcBorders>
              <w:left w:val="single" w:sz="8" w:space="0" w:color="auto"/>
              <w:bottom w:val="single" w:sz="8" w:space="0" w:color="auto"/>
            </w:tcBorders>
            <w:vAlign w:val="bottom"/>
          </w:tcPr>
          <w:p w:rsidR="00A32A47" w:rsidRPr="00C12A86" w:rsidRDefault="00A32A47" w:rsidP="006C7139">
            <w:pPr>
              <w:spacing w:after="0"/>
              <w:rPr>
                <w:sz w:val="20"/>
                <w:szCs w:val="20"/>
              </w:rPr>
            </w:pPr>
          </w:p>
        </w:tc>
        <w:tc>
          <w:tcPr>
            <w:tcW w:w="709" w:type="dxa"/>
            <w:tcBorders>
              <w:bottom w:val="single" w:sz="8" w:space="0" w:color="auto"/>
              <w:right w:val="single" w:sz="8" w:space="0" w:color="auto"/>
            </w:tcBorders>
            <w:vAlign w:val="bottom"/>
          </w:tcPr>
          <w:p w:rsidR="00A32A47" w:rsidRPr="00C12A86" w:rsidRDefault="00A32A47" w:rsidP="006C7139">
            <w:pPr>
              <w:spacing w:after="0"/>
              <w:rPr>
                <w:sz w:val="20"/>
                <w:szCs w:val="20"/>
              </w:rPr>
            </w:pPr>
          </w:p>
        </w:tc>
        <w:tc>
          <w:tcPr>
            <w:tcW w:w="992" w:type="dxa"/>
            <w:gridSpan w:val="3"/>
            <w:tcBorders>
              <w:bottom w:val="single" w:sz="8" w:space="0" w:color="auto"/>
              <w:right w:val="single" w:sz="8" w:space="0" w:color="auto"/>
            </w:tcBorders>
            <w:vAlign w:val="bottom"/>
          </w:tcPr>
          <w:p w:rsidR="00A32A47" w:rsidRPr="00C12A86" w:rsidRDefault="00A32A47" w:rsidP="006C7139">
            <w:pPr>
              <w:spacing w:after="0" w:line="240" w:lineRule="auto"/>
              <w:ind w:left="80"/>
              <w:rPr>
                <w:sz w:val="20"/>
                <w:szCs w:val="20"/>
              </w:rPr>
            </w:pPr>
            <w:r w:rsidRPr="00C12A86">
              <w:rPr>
                <w:rFonts w:ascii="Times New Roman" w:hAnsi="Times New Roman"/>
                <w:sz w:val="20"/>
                <w:szCs w:val="20"/>
              </w:rPr>
              <w:t>знаний,%</w:t>
            </w:r>
          </w:p>
        </w:tc>
        <w:tc>
          <w:tcPr>
            <w:tcW w:w="992" w:type="dxa"/>
            <w:gridSpan w:val="2"/>
            <w:tcBorders>
              <w:bottom w:val="single" w:sz="8" w:space="0" w:color="auto"/>
              <w:right w:val="single" w:sz="8" w:space="0" w:color="auto"/>
            </w:tcBorders>
            <w:vAlign w:val="bottom"/>
          </w:tcPr>
          <w:p w:rsidR="00A32A47" w:rsidRPr="00C12A86" w:rsidRDefault="00A32A47" w:rsidP="006C7139">
            <w:pPr>
              <w:spacing w:after="0" w:line="240" w:lineRule="auto"/>
              <w:ind w:left="80"/>
              <w:rPr>
                <w:sz w:val="20"/>
                <w:szCs w:val="20"/>
              </w:rPr>
            </w:pPr>
            <w:r w:rsidRPr="00C12A86">
              <w:rPr>
                <w:rFonts w:ascii="Times New Roman" w:hAnsi="Times New Roman"/>
                <w:sz w:val="20"/>
                <w:szCs w:val="20"/>
              </w:rPr>
              <w:t>емость,%</w:t>
            </w:r>
          </w:p>
        </w:tc>
        <w:tc>
          <w:tcPr>
            <w:tcW w:w="1134" w:type="dxa"/>
            <w:gridSpan w:val="3"/>
            <w:tcBorders>
              <w:bottom w:val="single" w:sz="8" w:space="0" w:color="auto"/>
              <w:right w:val="single" w:sz="8" w:space="0" w:color="auto"/>
            </w:tcBorders>
            <w:vAlign w:val="bottom"/>
          </w:tcPr>
          <w:p w:rsidR="00A32A47" w:rsidRPr="00C12A86" w:rsidRDefault="00A32A47" w:rsidP="006C7139">
            <w:pPr>
              <w:spacing w:after="0" w:line="240" w:lineRule="auto"/>
              <w:ind w:left="100"/>
              <w:rPr>
                <w:sz w:val="20"/>
                <w:szCs w:val="20"/>
              </w:rPr>
            </w:pPr>
            <w:r w:rsidRPr="00C12A86">
              <w:rPr>
                <w:rFonts w:ascii="Times New Roman" w:hAnsi="Times New Roman"/>
                <w:sz w:val="20"/>
                <w:szCs w:val="20"/>
              </w:rPr>
              <w:t>знаний,%</w:t>
            </w:r>
          </w:p>
        </w:tc>
        <w:tc>
          <w:tcPr>
            <w:tcW w:w="993" w:type="dxa"/>
            <w:gridSpan w:val="2"/>
            <w:tcBorders>
              <w:bottom w:val="single" w:sz="8" w:space="0" w:color="auto"/>
              <w:right w:val="single" w:sz="8" w:space="0" w:color="auto"/>
            </w:tcBorders>
            <w:vAlign w:val="bottom"/>
          </w:tcPr>
          <w:p w:rsidR="00A32A47" w:rsidRPr="00C12A86" w:rsidRDefault="00A32A47" w:rsidP="006C7139">
            <w:pPr>
              <w:spacing w:after="0" w:line="240" w:lineRule="auto"/>
              <w:ind w:left="100"/>
              <w:rPr>
                <w:sz w:val="20"/>
                <w:szCs w:val="20"/>
              </w:rPr>
            </w:pPr>
            <w:r w:rsidRPr="00C12A86">
              <w:rPr>
                <w:rFonts w:ascii="Times New Roman" w:hAnsi="Times New Roman"/>
                <w:sz w:val="20"/>
                <w:szCs w:val="20"/>
              </w:rPr>
              <w:t>емость,%</w:t>
            </w:r>
          </w:p>
        </w:tc>
        <w:tc>
          <w:tcPr>
            <w:tcW w:w="1134" w:type="dxa"/>
            <w:gridSpan w:val="3"/>
            <w:tcBorders>
              <w:bottom w:val="single" w:sz="8" w:space="0" w:color="auto"/>
              <w:right w:val="single" w:sz="8" w:space="0" w:color="auto"/>
            </w:tcBorders>
            <w:vAlign w:val="bottom"/>
          </w:tcPr>
          <w:p w:rsidR="00A32A47" w:rsidRPr="00C12A86" w:rsidRDefault="00A32A47" w:rsidP="006C7139">
            <w:pPr>
              <w:spacing w:after="0" w:line="240" w:lineRule="auto"/>
              <w:ind w:left="100"/>
              <w:rPr>
                <w:sz w:val="20"/>
                <w:szCs w:val="20"/>
              </w:rPr>
            </w:pPr>
            <w:r w:rsidRPr="00C12A86">
              <w:rPr>
                <w:rFonts w:ascii="Times New Roman" w:hAnsi="Times New Roman"/>
                <w:sz w:val="20"/>
                <w:szCs w:val="20"/>
              </w:rPr>
              <w:t>знаний,%</w:t>
            </w:r>
          </w:p>
        </w:tc>
        <w:tc>
          <w:tcPr>
            <w:tcW w:w="1134" w:type="dxa"/>
            <w:gridSpan w:val="2"/>
            <w:tcBorders>
              <w:bottom w:val="single" w:sz="8" w:space="0" w:color="auto"/>
              <w:right w:val="single" w:sz="8" w:space="0" w:color="auto"/>
            </w:tcBorders>
            <w:vAlign w:val="bottom"/>
          </w:tcPr>
          <w:p w:rsidR="00A32A47" w:rsidRPr="00C12A86" w:rsidRDefault="00A32A47" w:rsidP="006C7139">
            <w:pPr>
              <w:spacing w:after="0" w:line="240" w:lineRule="auto"/>
              <w:ind w:left="100"/>
              <w:rPr>
                <w:sz w:val="20"/>
                <w:szCs w:val="20"/>
              </w:rPr>
            </w:pPr>
            <w:r w:rsidRPr="00C12A86">
              <w:rPr>
                <w:rFonts w:ascii="Times New Roman" w:hAnsi="Times New Roman"/>
                <w:sz w:val="20"/>
                <w:szCs w:val="20"/>
              </w:rPr>
              <w:t>емость,%</w:t>
            </w:r>
          </w:p>
        </w:tc>
        <w:tc>
          <w:tcPr>
            <w:tcW w:w="992" w:type="dxa"/>
            <w:gridSpan w:val="3"/>
            <w:tcBorders>
              <w:bottom w:val="single" w:sz="8" w:space="0" w:color="auto"/>
              <w:right w:val="single" w:sz="8" w:space="0" w:color="auto"/>
            </w:tcBorders>
            <w:vAlign w:val="bottom"/>
          </w:tcPr>
          <w:p w:rsidR="00A32A47" w:rsidRPr="00C12A86" w:rsidRDefault="00A32A47" w:rsidP="006C7139">
            <w:pPr>
              <w:spacing w:after="0" w:line="240" w:lineRule="auto"/>
              <w:ind w:left="80"/>
              <w:rPr>
                <w:sz w:val="20"/>
                <w:szCs w:val="20"/>
              </w:rPr>
            </w:pPr>
            <w:r w:rsidRPr="00C12A86">
              <w:rPr>
                <w:rFonts w:ascii="Times New Roman" w:hAnsi="Times New Roman"/>
                <w:sz w:val="20"/>
                <w:szCs w:val="20"/>
              </w:rPr>
              <w:t>знаний,%</w:t>
            </w:r>
          </w:p>
        </w:tc>
        <w:tc>
          <w:tcPr>
            <w:tcW w:w="992" w:type="dxa"/>
            <w:gridSpan w:val="2"/>
            <w:tcBorders>
              <w:bottom w:val="single" w:sz="8" w:space="0" w:color="auto"/>
              <w:right w:val="single" w:sz="8" w:space="0" w:color="auto"/>
            </w:tcBorders>
            <w:vAlign w:val="bottom"/>
          </w:tcPr>
          <w:p w:rsidR="00A32A47" w:rsidRPr="00C12A86" w:rsidRDefault="00A32A47" w:rsidP="006C7139">
            <w:pPr>
              <w:spacing w:after="0" w:line="240" w:lineRule="auto"/>
              <w:ind w:left="80"/>
              <w:rPr>
                <w:sz w:val="20"/>
                <w:szCs w:val="20"/>
              </w:rPr>
            </w:pPr>
            <w:r w:rsidRPr="00C12A86">
              <w:rPr>
                <w:rFonts w:ascii="Times New Roman" w:hAnsi="Times New Roman"/>
                <w:sz w:val="20"/>
                <w:szCs w:val="20"/>
              </w:rPr>
              <w:t>емость,%</w:t>
            </w:r>
          </w:p>
        </w:tc>
      </w:tr>
      <w:tr w:rsidR="004B37BD" w:rsidRPr="00C12A86" w:rsidTr="004B37BD">
        <w:trPr>
          <w:gridBefore w:val="1"/>
          <w:gridAfter w:val="1"/>
          <w:wBefore w:w="7" w:type="dxa"/>
          <w:wAfter w:w="9" w:type="dxa"/>
          <w:trHeight w:val="265"/>
        </w:trPr>
        <w:tc>
          <w:tcPr>
            <w:tcW w:w="1118" w:type="dxa"/>
            <w:gridSpan w:val="3"/>
            <w:tcBorders>
              <w:left w:val="single" w:sz="8" w:space="0" w:color="auto"/>
              <w:bottom w:val="single" w:sz="8" w:space="0" w:color="auto"/>
              <w:right w:val="single" w:sz="8" w:space="0" w:color="auto"/>
            </w:tcBorders>
            <w:vAlign w:val="bottom"/>
          </w:tcPr>
          <w:p w:rsidR="004B37BD" w:rsidRPr="00C12A86" w:rsidRDefault="004B37BD" w:rsidP="006C7139">
            <w:pPr>
              <w:spacing w:line="264" w:lineRule="exact"/>
              <w:ind w:left="20"/>
              <w:jc w:val="center"/>
              <w:rPr>
                <w:rFonts w:ascii="Times New Roman" w:hAnsi="Times New Roman"/>
                <w:sz w:val="20"/>
                <w:szCs w:val="20"/>
              </w:rPr>
            </w:pPr>
            <w:r w:rsidRPr="00C12A86">
              <w:rPr>
                <w:rFonts w:ascii="Times New Roman" w:hAnsi="Times New Roman"/>
                <w:sz w:val="20"/>
                <w:szCs w:val="20"/>
              </w:rPr>
              <w:t xml:space="preserve">7 </w:t>
            </w:r>
          </w:p>
        </w:tc>
        <w:tc>
          <w:tcPr>
            <w:tcW w:w="992" w:type="dxa"/>
            <w:gridSpan w:val="3"/>
            <w:tcBorders>
              <w:bottom w:val="single" w:sz="8" w:space="0" w:color="auto"/>
              <w:right w:val="single" w:sz="8" w:space="0" w:color="auto"/>
            </w:tcBorders>
            <w:vAlign w:val="bottom"/>
          </w:tcPr>
          <w:p w:rsidR="004B37BD" w:rsidRPr="00C12A86" w:rsidRDefault="004B37BD" w:rsidP="006C7139">
            <w:pPr>
              <w:spacing w:line="264" w:lineRule="exact"/>
              <w:ind w:left="80"/>
              <w:rPr>
                <w:rFonts w:ascii="Times New Roman" w:hAnsi="Times New Roman"/>
                <w:sz w:val="20"/>
                <w:szCs w:val="20"/>
              </w:rPr>
            </w:pPr>
            <w:r w:rsidRPr="00C12A86">
              <w:rPr>
                <w:rFonts w:ascii="Times New Roman" w:hAnsi="Times New Roman"/>
              </w:rPr>
              <w:t>52%</w:t>
            </w:r>
          </w:p>
        </w:tc>
        <w:tc>
          <w:tcPr>
            <w:tcW w:w="992" w:type="dxa"/>
            <w:gridSpan w:val="2"/>
            <w:tcBorders>
              <w:bottom w:val="single" w:sz="8" w:space="0" w:color="auto"/>
              <w:right w:val="single" w:sz="8" w:space="0" w:color="auto"/>
            </w:tcBorders>
          </w:tcPr>
          <w:p w:rsidR="004B37BD" w:rsidRPr="00C12A86" w:rsidRDefault="004B37BD">
            <w:r w:rsidRPr="00C12A86">
              <w:rPr>
                <w:rFonts w:ascii="Times New Roman" w:hAnsi="Times New Roman"/>
                <w:sz w:val="20"/>
                <w:szCs w:val="20"/>
              </w:rPr>
              <w:t>100%</w:t>
            </w:r>
          </w:p>
        </w:tc>
        <w:tc>
          <w:tcPr>
            <w:tcW w:w="1134" w:type="dxa"/>
            <w:gridSpan w:val="3"/>
            <w:tcBorders>
              <w:bottom w:val="single" w:sz="8" w:space="0" w:color="auto"/>
              <w:right w:val="single" w:sz="8" w:space="0" w:color="auto"/>
            </w:tcBorders>
            <w:vAlign w:val="bottom"/>
          </w:tcPr>
          <w:p w:rsidR="004B37BD" w:rsidRPr="00C12A86" w:rsidRDefault="00C12A86" w:rsidP="006C7139">
            <w:pPr>
              <w:spacing w:line="264" w:lineRule="exact"/>
              <w:ind w:left="80"/>
              <w:rPr>
                <w:rFonts w:ascii="Times New Roman" w:hAnsi="Times New Roman"/>
                <w:sz w:val="20"/>
                <w:szCs w:val="20"/>
              </w:rPr>
            </w:pPr>
            <w:r w:rsidRPr="00C12A86">
              <w:rPr>
                <w:rFonts w:ascii="Times New Roman" w:hAnsi="Times New Roman"/>
              </w:rPr>
              <w:t>52%</w:t>
            </w:r>
          </w:p>
        </w:tc>
        <w:tc>
          <w:tcPr>
            <w:tcW w:w="993" w:type="dxa"/>
            <w:gridSpan w:val="2"/>
            <w:tcBorders>
              <w:bottom w:val="single" w:sz="8" w:space="0" w:color="auto"/>
              <w:right w:val="single" w:sz="8" w:space="0" w:color="auto"/>
            </w:tcBorders>
            <w:vAlign w:val="bottom"/>
          </w:tcPr>
          <w:p w:rsidR="004B37BD" w:rsidRPr="00C12A86" w:rsidRDefault="004B37BD" w:rsidP="006C7139">
            <w:pPr>
              <w:spacing w:line="264" w:lineRule="exact"/>
              <w:ind w:left="80"/>
              <w:rPr>
                <w:rFonts w:ascii="Times New Roman" w:hAnsi="Times New Roman"/>
                <w:sz w:val="20"/>
                <w:szCs w:val="20"/>
              </w:rPr>
            </w:pPr>
            <w:r w:rsidRPr="00C12A86">
              <w:rPr>
                <w:rFonts w:ascii="Times New Roman" w:hAnsi="Times New Roman"/>
                <w:sz w:val="20"/>
                <w:szCs w:val="20"/>
              </w:rPr>
              <w:t>100</w:t>
            </w:r>
          </w:p>
        </w:tc>
        <w:tc>
          <w:tcPr>
            <w:tcW w:w="1134" w:type="dxa"/>
            <w:gridSpan w:val="3"/>
            <w:tcBorders>
              <w:bottom w:val="single" w:sz="8" w:space="0" w:color="auto"/>
              <w:right w:val="single" w:sz="8" w:space="0" w:color="auto"/>
            </w:tcBorders>
            <w:vAlign w:val="bottom"/>
          </w:tcPr>
          <w:p w:rsidR="004B37BD" w:rsidRPr="00C12A86" w:rsidRDefault="005727DB" w:rsidP="006C7139">
            <w:pPr>
              <w:spacing w:line="264" w:lineRule="exact"/>
              <w:ind w:left="100"/>
              <w:rPr>
                <w:rFonts w:ascii="Times New Roman" w:hAnsi="Times New Roman"/>
                <w:sz w:val="20"/>
                <w:szCs w:val="20"/>
              </w:rPr>
            </w:pPr>
            <w:r w:rsidRPr="00C12A86">
              <w:rPr>
                <w:rFonts w:ascii="Times New Roman" w:hAnsi="Times New Roman"/>
                <w:sz w:val="20"/>
                <w:szCs w:val="20"/>
              </w:rPr>
              <w:t>41%</w:t>
            </w:r>
          </w:p>
        </w:tc>
        <w:tc>
          <w:tcPr>
            <w:tcW w:w="1134" w:type="dxa"/>
            <w:gridSpan w:val="2"/>
            <w:tcBorders>
              <w:bottom w:val="single" w:sz="8" w:space="0" w:color="auto"/>
              <w:right w:val="single" w:sz="8" w:space="0" w:color="auto"/>
            </w:tcBorders>
          </w:tcPr>
          <w:p w:rsidR="004B37BD" w:rsidRPr="00C12A86" w:rsidRDefault="004B37BD">
            <w:r w:rsidRPr="00C12A86">
              <w:rPr>
                <w:rFonts w:ascii="Times New Roman" w:hAnsi="Times New Roman"/>
                <w:sz w:val="20"/>
                <w:szCs w:val="20"/>
              </w:rPr>
              <w:t>100</w:t>
            </w:r>
          </w:p>
        </w:tc>
        <w:tc>
          <w:tcPr>
            <w:tcW w:w="992" w:type="dxa"/>
            <w:gridSpan w:val="3"/>
            <w:tcBorders>
              <w:bottom w:val="single" w:sz="8" w:space="0" w:color="auto"/>
              <w:right w:val="single" w:sz="8" w:space="0" w:color="auto"/>
            </w:tcBorders>
            <w:vAlign w:val="bottom"/>
          </w:tcPr>
          <w:p w:rsidR="004B37BD" w:rsidRPr="00C12A86" w:rsidRDefault="00C12A86" w:rsidP="006C7139">
            <w:pPr>
              <w:spacing w:line="264" w:lineRule="exact"/>
              <w:ind w:left="100"/>
              <w:rPr>
                <w:rFonts w:ascii="Times New Roman" w:hAnsi="Times New Roman"/>
                <w:sz w:val="20"/>
                <w:szCs w:val="20"/>
              </w:rPr>
            </w:pPr>
            <w:r w:rsidRPr="00C12A86">
              <w:rPr>
                <w:rFonts w:ascii="Times New Roman" w:hAnsi="Times New Roman"/>
                <w:sz w:val="20"/>
                <w:szCs w:val="20"/>
              </w:rPr>
              <w:t>49%</w:t>
            </w:r>
          </w:p>
        </w:tc>
        <w:tc>
          <w:tcPr>
            <w:tcW w:w="992" w:type="dxa"/>
            <w:gridSpan w:val="2"/>
            <w:tcBorders>
              <w:bottom w:val="single" w:sz="8" w:space="0" w:color="auto"/>
              <w:right w:val="single" w:sz="8" w:space="0" w:color="auto"/>
            </w:tcBorders>
            <w:vAlign w:val="bottom"/>
          </w:tcPr>
          <w:p w:rsidR="004B37BD" w:rsidRPr="00C12A86" w:rsidRDefault="004B37BD" w:rsidP="006C7139">
            <w:pPr>
              <w:spacing w:line="264" w:lineRule="exact"/>
              <w:ind w:left="100"/>
              <w:rPr>
                <w:rFonts w:ascii="Times New Roman" w:hAnsi="Times New Roman"/>
                <w:sz w:val="20"/>
                <w:szCs w:val="20"/>
              </w:rPr>
            </w:pPr>
            <w:r w:rsidRPr="00C12A86">
              <w:rPr>
                <w:rFonts w:ascii="Times New Roman" w:hAnsi="Times New Roman"/>
                <w:sz w:val="20"/>
                <w:szCs w:val="20"/>
              </w:rPr>
              <w:t>100</w:t>
            </w:r>
          </w:p>
        </w:tc>
      </w:tr>
      <w:tr w:rsidR="00A32A47" w:rsidRPr="00C12A86" w:rsidTr="005727DB">
        <w:trPr>
          <w:trHeight w:val="285"/>
        </w:trPr>
        <w:tc>
          <w:tcPr>
            <w:tcW w:w="1134" w:type="dxa"/>
            <w:gridSpan w:val="5"/>
            <w:tcBorders>
              <w:top w:val="single" w:sz="8" w:space="0" w:color="auto"/>
              <w:left w:val="single" w:sz="8" w:space="0" w:color="auto"/>
              <w:right w:val="single" w:sz="8" w:space="0" w:color="auto"/>
            </w:tcBorders>
            <w:vAlign w:val="bottom"/>
          </w:tcPr>
          <w:p w:rsidR="00A32A47" w:rsidRPr="00C12A86" w:rsidRDefault="00A32A47" w:rsidP="006C7139">
            <w:pPr>
              <w:ind w:left="120"/>
              <w:rPr>
                <w:sz w:val="20"/>
                <w:szCs w:val="20"/>
              </w:rPr>
            </w:pPr>
            <w:r w:rsidRPr="00C12A86">
              <w:rPr>
                <w:rFonts w:ascii="Times New Roman" w:hAnsi="Times New Roman"/>
                <w:sz w:val="20"/>
                <w:szCs w:val="20"/>
              </w:rPr>
              <w:t>Класс</w:t>
            </w:r>
          </w:p>
        </w:tc>
        <w:tc>
          <w:tcPr>
            <w:tcW w:w="975" w:type="dxa"/>
            <w:tcBorders>
              <w:top w:val="single" w:sz="8" w:space="0" w:color="auto"/>
              <w:bottom w:val="single" w:sz="8" w:space="0" w:color="auto"/>
            </w:tcBorders>
            <w:vAlign w:val="bottom"/>
          </w:tcPr>
          <w:p w:rsidR="00A32A47" w:rsidRPr="00C12A86" w:rsidRDefault="00A32A47" w:rsidP="006C7139">
            <w:pPr>
              <w:rPr>
                <w:sz w:val="24"/>
                <w:szCs w:val="24"/>
              </w:rPr>
            </w:pPr>
          </w:p>
        </w:tc>
        <w:tc>
          <w:tcPr>
            <w:tcW w:w="2120" w:type="dxa"/>
            <w:gridSpan w:val="5"/>
            <w:tcBorders>
              <w:top w:val="single" w:sz="8" w:space="0" w:color="auto"/>
              <w:bottom w:val="single" w:sz="8" w:space="0" w:color="auto"/>
            </w:tcBorders>
            <w:vAlign w:val="bottom"/>
          </w:tcPr>
          <w:p w:rsidR="00A32A47" w:rsidRPr="00C12A86" w:rsidRDefault="00A32A47" w:rsidP="006C7139">
            <w:pPr>
              <w:ind w:left="580"/>
              <w:rPr>
                <w:sz w:val="20"/>
                <w:szCs w:val="20"/>
              </w:rPr>
            </w:pPr>
            <w:r w:rsidRPr="00C12A86">
              <w:rPr>
                <w:rFonts w:ascii="Times New Roman" w:hAnsi="Times New Roman"/>
                <w:b/>
                <w:bCs/>
                <w:sz w:val="24"/>
                <w:szCs w:val="24"/>
              </w:rPr>
              <w:t>История</w:t>
            </w:r>
          </w:p>
        </w:tc>
        <w:tc>
          <w:tcPr>
            <w:tcW w:w="1016" w:type="dxa"/>
            <w:gridSpan w:val="4"/>
            <w:tcBorders>
              <w:top w:val="single" w:sz="8" w:space="0" w:color="auto"/>
              <w:bottom w:val="single" w:sz="8" w:space="0" w:color="auto"/>
              <w:right w:val="single" w:sz="8" w:space="0" w:color="auto"/>
            </w:tcBorders>
            <w:vAlign w:val="bottom"/>
          </w:tcPr>
          <w:p w:rsidR="00A32A47" w:rsidRPr="00C12A86" w:rsidRDefault="00A32A47" w:rsidP="006C7139">
            <w:pPr>
              <w:rPr>
                <w:sz w:val="24"/>
                <w:szCs w:val="24"/>
              </w:rPr>
            </w:pPr>
          </w:p>
        </w:tc>
        <w:tc>
          <w:tcPr>
            <w:tcW w:w="1104" w:type="dxa"/>
            <w:tcBorders>
              <w:top w:val="single" w:sz="8" w:space="0" w:color="auto"/>
              <w:bottom w:val="single" w:sz="8" w:space="0" w:color="auto"/>
            </w:tcBorders>
            <w:vAlign w:val="bottom"/>
          </w:tcPr>
          <w:p w:rsidR="00A32A47" w:rsidRPr="00C12A86" w:rsidRDefault="00A32A47" w:rsidP="006C7139">
            <w:pPr>
              <w:rPr>
                <w:sz w:val="24"/>
                <w:szCs w:val="24"/>
              </w:rPr>
            </w:pPr>
          </w:p>
        </w:tc>
        <w:tc>
          <w:tcPr>
            <w:tcW w:w="2140" w:type="dxa"/>
            <w:gridSpan w:val="5"/>
            <w:tcBorders>
              <w:top w:val="single" w:sz="8" w:space="0" w:color="auto"/>
              <w:bottom w:val="single" w:sz="8" w:space="0" w:color="auto"/>
            </w:tcBorders>
            <w:vAlign w:val="bottom"/>
          </w:tcPr>
          <w:p w:rsidR="00A32A47" w:rsidRPr="00C12A86" w:rsidRDefault="005727DB" w:rsidP="005727DB">
            <w:pPr>
              <w:ind w:left="30"/>
              <w:rPr>
                <w:sz w:val="20"/>
                <w:szCs w:val="20"/>
              </w:rPr>
            </w:pPr>
            <w:r w:rsidRPr="00C12A86">
              <w:rPr>
                <w:rFonts w:ascii="Times New Roman" w:hAnsi="Times New Roman"/>
                <w:b/>
                <w:bCs/>
                <w:sz w:val="24"/>
                <w:szCs w:val="24"/>
              </w:rPr>
              <w:t xml:space="preserve">Обществознание </w:t>
            </w:r>
          </w:p>
        </w:tc>
        <w:tc>
          <w:tcPr>
            <w:tcW w:w="1008" w:type="dxa"/>
            <w:gridSpan w:val="4"/>
            <w:tcBorders>
              <w:top w:val="single" w:sz="8" w:space="0" w:color="auto"/>
              <w:bottom w:val="single" w:sz="8" w:space="0" w:color="auto"/>
              <w:right w:val="single" w:sz="8" w:space="0" w:color="auto"/>
            </w:tcBorders>
            <w:vAlign w:val="bottom"/>
          </w:tcPr>
          <w:p w:rsidR="00A32A47" w:rsidRPr="00C12A86" w:rsidRDefault="00A32A47" w:rsidP="006C7139">
            <w:pPr>
              <w:rPr>
                <w:sz w:val="24"/>
                <w:szCs w:val="24"/>
              </w:rPr>
            </w:pPr>
          </w:p>
        </w:tc>
      </w:tr>
      <w:tr w:rsidR="00A32A47" w:rsidRPr="00C12A86" w:rsidTr="005727DB">
        <w:trPr>
          <w:trHeight w:val="221"/>
        </w:trPr>
        <w:tc>
          <w:tcPr>
            <w:tcW w:w="229" w:type="dxa"/>
            <w:gridSpan w:val="2"/>
            <w:tcBorders>
              <w:left w:val="single" w:sz="8" w:space="0" w:color="auto"/>
            </w:tcBorders>
            <w:vAlign w:val="bottom"/>
          </w:tcPr>
          <w:p w:rsidR="00A32A47" w:rsidRPr="00C12A86" w:rsidRDefault="00A32A47" w:rsidP="006C7139">
            <w:pPr>
              <w:rPr>
                <w:sz w:val="19"/>
                <w:szCs w:val="19"/>
              </w:rPr>
            </w:pPr>
          </w:p>
        </w:tc>
        <w:tc>
          <w:tcPr>
            <w:tcW w:w="905" w:type="dxa"/>
            <w:gridSpan w:val="3"/>
            <w:tcBorders>
              <w:right w:val="single" w:sz="8" w:space="0" w:color="auto"/>
            </w:tcBorders>
            <w:vAlign w:val="bottom"/>
          </w:tcPr>
          <w:p w:rsidR="00A32A47" w:rsidRPr="00C12A86" w:rsidRDefault="00A32A47" w:rsidP="006C7139">
            <w:pPr>
              <w:rPr>
                <w:sz w:val="19"/>
                <w:szCs w:val="19"/>
              </w:rPr>
            </w:pPr>
          </w:p>
        </w:tc>
        <w:tc>
          <w:tcPr>
            <w:tcW w:w="2035" w:type="dxa"/>
            <w:gridSpan w:val="5"/>
            <w:tcBorders>
              <w:bottom w:val="single" w:sz="8" w:space="0" w:color="auto"/>
              <w:right w:val="single" w:sz="8" w:space="0" w:color="auto"/>
            </w:tcBorders>
            <w:vAlign w:val="bottom"/>
          </w:tcPr>
          <w:p w:rsidR="00A32A47" w:rsidRPr="00C12A86" w:rsidRDefault="00A32A47" w:rsidP="006C7139">
            <w:pPr>
              <w:spacing w:line="219" w:lineRule="exact"/>
              <w:ind w:left="840"/>
              <w:rPr>
                <w:sz w:val="20"/>
                <w:szCs w:val="20"/>
              </w:rPr>
            </w:pPr>
            <w:r w:rsidRPr="00C12A86">
              <w:rPr>
                <w:rFonts w:ascii="Times New Roman" w:hAnsi="Times New Roman"/>
                <w:b/>
                <w:bCs/>
                <w:sz w:val="20"/>
                <w:szCs w:val="20"/>
              </w:rPr>
              <w:t>ВПР</w:t>
            </w:r>
          </w:p>
        </w:tc>
        <w:tc>
          <w:tcPr>
            <w:tcW w:w="2076" w:type="dxa"/>
            <w:gridSpan w:val="5"/>
            <w:tcBorders>
              <w:bottom w:val="single" w:sz="8" w:space="0" w:color="auto"/>
              <w:right w:val="single" w:sz="8" w:space="0" w:color="auto"/>
            </w:tcBorders>
            <w:vAlign w:val="bottom"/>
          </w:tcPr>
          <w:p w:rsidR="00A32A47" w:rsidRPr="00C12A86" w:rsidRDefault="00A32A47" w:rsidP="006C7139">
            <w:pPr>
              <w:spacing w:line="219" w:lineRule="exact"/>
              <w:ind w:left="680"/>
              <w:rPr>
                <w:sz w:val="20"/>
                <w:szCs w:val="20"/>
              </w:rPr>
            </w:pPr>
            <w:r w:rsidRPr="00C12A86">
              <w:rPr>
                <w:rFonts w:ascii="Times New Roman" w:hAnsi="Times New Roman"/>
                <w:b/>
                <w:bCs/>
                <w:sz w:val="20"/>
                <w:szCs w:val="20"/>
              </w:rPr>
              <w:t>Годовая</w:t>
            </w:r>
          </w:p>
        </w:tc>
        <w:tc>
          <w:tcPr>
            <w:tcW w:w="2268" w:type="dxa"/>
            <w:gridSpan w:val="5"/>
            <w:tcBorders>
              <w:bottom w:val="single" w:sz="8" w:space="0" w:color="auto"/>
              <w:right w:val="single" w:sz="8" w:space="0" w:color="auto"/>
            </w:tcBorders>
            <w:vAlign w:val="bottom"/>
          </w:tcPr>
          <w:p w:rsidR="00A32A47" w:rsidRPr="00C12A86" w:rsidRDefault="00A32A47" w:rsidP="006C7139">
            <w:pPr>
              <w:spacing w:line="219" w:lineRule="exact"/>
              <w:ind w:left="840"/>
              <w:rPr>
                <w:sz w:val="20"/>
                <w:szCs w:val="20"/>
              </w:rPr>
            </w:pPr>
            <w:r w:rsidRPr="00C12A86">
              <w:rPr>
                <w:rFonts w:ascii="Times New Roman" w:hAnsi="Times New Roman"/>
                <w:b/>
                <w:bCs/>
                <w:sz w:val="20"/>
                <w:szCs w:val="20"/>
              </w:rPr>
              <w:t>ВПР</w:t>
            </w:r>
          </w:p>
        </w:tc>
        <w:tc>
          <w:tcPr>
            <w:tcW w:w="1984" w:type="dxa"/>
            <w:gridSpan w:val="5"/>
            <w:tcBorders>
              <w:bottom w:val="single" w:sz="8" w:space="0" w:color="auto"/>
              <w:right w:val="single" w:sz="8" w:space="0" w:color="auto"/>
            </w:tcBorders>
            <w:vAlign w:val="bottom"/>
          </w:tcPr>
          <w:p w:rsidR="00A32A47" w:rsidRPr="00C12A86" w:rsidRDefault="00A32A47" w:rsidP="006C7139">
            <w:pPr>
              <w:spacing w:line="219" w:lineRule="exact"/>
              <w:ind w:left="660"/>
              <w:rPr>
                <w:sz w:val="20"/>
                <w:szCs w:val="20"/>
              </w:rPr>
            </w:pPr>
            <w:r w:rsidRPr="00C12A86">
              <w:rPr>
                <w:rFonts w:ascii="Times New Roman" w:hAnsi="Times New Roman"/>
                <w:b/>
                <w:bCs/>
                <w:sz w:val="20"/>
                <w:szCs w:val="20"/>
              </w:rPr>
              <w:t>Годовая</w:t>
            </w:r>
          </w:p>
        </w:tc>
      </w:tr>
      <w:tr w:rsidR="00A32A47" w:rsidRPr="00C12A86" w:rsidTr="005727DB">
        <w:trPr>
          <w:trHeight w:val="213"/>
        </w:trPr>
        <w:tc>
          <w:tcPr>
            <w:tcW w:w="229" w:type="dxa"/>
            <w:gridSpan w:val="2"/>
            <w:tcBorders>
              <w:left w:val="single" w:sz="8" w:space="0" w:color="auto"/>
            </w:tcBorders>
            <w:vAlign w:val="bottom"/>
          </w:tcPr>
          <w:p w:rsidR="00A32A47" w:rsidRPr="00C12A86" w:rsidRDefault="00A32A47" w:rsidP="006C7139">
            <w:pPr>
              <w:spacing w:after="0"/>
              <w:rPr>
                <w:sz w:val="18"/>
                <w:szCs w:val="18"/>
              </w:rPr>
            </w:pPr>
          </w:p>
        </w:tc>
        <w:tc>
          <w:tcPr>
            <w:tcW w:w="905" w:type="dxa"/>
            <w:gridSpan w:val="3"/>
            <w:tcBorders>
              <w:right w:val="single" w:sz="8" w:space="0" w:color="auto"/>
            </w:tcBorders>
            <w:vAlign w:val="bottom"/>
          </w:tcPr>
          <w:p w:rsidR="00A32A47" w:rsidRPr="00C12A86" w:rsidRDefault="00A32A47" w:rsidP="006C7139">
            <w:pPr>
              <w:spacing w:after="0"/>
              <w:rPr>
                <w:sz w:val="18"/>
                <w:szCs w:val="18"/>
              </w:rPr>
            </w:pPr>
          </w:p>
        </w:tc>
        <w:tc>
          <w:tcPr>
            <w:tcW w:w="975" w:type="dxa"/>
            <w:tcBorders>
              <w:right w:val="single" w:sz="8" w:space="0" w:color="auto"/>
            </w:tcBorders>
            <w:vAlign w:val="bottom"/>
          </w:tcPr>
          <w:p w:rsidR="00A32A47" w:rsidRPr="00C12A86" w:rsidRDefault="00A32A47" w:rsidP="006C7139">
            <w:pPr>
              <w:spacing w:after="0" w:line="240" w:lineRule="auto"/>
              <w:ind w:left="80"/>
              <w:rPr>
                <w:sz w:val="20"/>
                <w:szCs w:val="20"/>
              </w:rPr>
            </w:pPr>
            <w:r w:rsidRPr="00C12A86">
              <w:rPr>
                <w:rFonts w:ascii="Times New Roman" w:hAnsi="Times New Roman"/>
                <w:sz w:val="20"/>
                <w:szCs w:val="20"/>
              </w:rPr>
              <w:t>Качество</w:t>
            </w:r>
          </w:p>
        </w:tc>
        <w:tc>
          <w:tcPr>
            <w:tcW w:w="1060" w:type="dxa"/>
            <w:gridSpan w:val="4"/>
            <w:tcBorders>
              <w:right w:val="single" w:sz="8" w:space="0" w:color="auto"/>
            </w:tcBorders>
            <w:vAlign w:val="bottom"/>
          </w:tcPr>
          <w:p w:rsidR="00A32A47" w:rsidRPr="00C12A86" w:rsidRDefault="00A32A47" w:rsidP="006C7139">
            <w:pPr>
              <w:spacing w:after="0" w:line="240" w:lineRule="auto"/>
              <w:ind w:left="80"/>
              <w:rPr>
                <w:sz w:val="20"/>
                <w:szCs w:val="20"/>
              </w:rPr>
            </w:pPr>
            <w:r w:rsidRPr="00C12A86">
              <w:rPr>
                <w:rFonts w:ascii="Times New Roman" w:hAnsi="Times New Roman"/>
                <w:sz w:val="20"/>
                <w:szCs w:val="20"/>
              </w:rPr>
              <w:t>Успева-</w:t>
            </w:r>
          </w:p>
        </w:tc>
        <w:tc>
          <w:tcPr>
            <w:tcW w:w="1060" w:type="dxa"/>
            <w:tcBorders>
              <w:right w:val="single" w:sz="8" w:space="0" w:color="auto"/>
            </w:tcBorders>
            <w:vAlign w:val="bottom"/>
          </w:tcPr>
          <w:p w:rsidR="00A32A47" w:rsidRPr="00C12A86" w:rsidRDefault="00A32A47" w:rsidP="006C7139">
            <w:pPr>
              <w:spacing w:after="0" w:line="240" w:lineRule="auto"/>
              <w:ind w:left="100"/>
              <w:rPr>
                <w:sz w:val="20"/>
                <w:szCs w:val="20"/>
              </w:rPr>
            </w:pPr>
            <w:r w:rsidRPr="00C12A86">
              <w:rPr>
                <w:rFonts w:ascii="Times New Roman" w:hAnsi="Times New Roman"/>
                <w:sz w:val="20"/>
                <w:szCs w:val="20"/>
              </w:rPr>
              <w:t>Качество</w:t>
            </w:r>
          </w:p>
        </w:tc>
        <w:tc>
          <w:tcPr>
            <w:tcW w:w="1016" w:type="dxa"/>
            <w:gridSpan w:val="4"/>
            <w:tcBorders>
              <w:right w:val="single" w:sz="8" w:space="0" w:color="auto"/>
            </w:tcBorders>
            <w:vAlign w:val="bottom"/>
          </w:tcPr>
          <w:p w:rsidR="00A32A47" w:rsidRPr="00C12A86" w:rsidRDefault="00A32A47" w:rsidP="006C7139">
            <w:pPr>
              <w:spacing w:after="0" w:line="240" w:lineRule="auto"/>
              <w:ind w:left="100"/>
              <w:rPr>
                <w:sz w:val="20"/>
                <w:szCs w:val="20"/>
              </w:rPr>
            </w:pPr>
            <w:r w:rsidRPr="00C12A86">
              <w:rPr>
                <w:rFonts w:ascii="Times New Roman" w:hAnsi="Times New Roman"/>
                <w:sz w:val="20"/>
                <w:szCs w:val="20"/>
              </w:rPr>
              <w:t>Успева-</w:t>
            </w:r>
          </w:p>
        </w:tc>
        <w:tc>
          <w:tcPr>
            <w:tcW w:w="1104" w:type="dxa"/>
            <w:tcBorders>
              <w:right w:val="single" w:sz="8" w:space="0" w:color="auto"/>
            </w:tcBorders>
            <w:vAlign w:val="bottom"/>
          </w:tcPr>
          <w:p w:rsidR="00A32A47" w:rsidRPr="00C12A86" w:rsidRDefault="00A32A47" w:rsidP="006C7139">
            <w:pPr>
              <w:spacing w:after="0" w:line="240" w:lineRule="auto"/>
              <w:ind w:left="100"/>
              <w:rPr>
                <w:sz w:val="20"/>
                <w:szCs w:val="20"/>
              </w:rPr>
            </w:pPr>
            <w:r w:rsidRPr="00C12A86">
              <w:rPr>
                <w:rFonts w:ascii="Times New Roman" w:hAnsi="Times New Roman"/>
                <w:sz w:val="20"/>
                <w:szCs w:val="20"/>
              </w:rPr>
              <w:t>Качество</w:t>
            </w:r>
          </w:p>
        </w:tc>
        <w:tc>
          <w:tcPr>
            <w:tcW w:w="1164" w:type="dxa"/>
            <w:gridSpan w:val="4"/>
            <w:tcBorders>
              <w:right w:val="single" w:sz="8" w:space="0" w:color="auto"/>
            </w:tcBorders>
            <w:vAlign w:val="bottom"/>
          </w:tcPr>
          <w:p w:rsidR="00A32A47" w:rsidRPr="00C12A86" w:rsidRDefault="00A32A47" w:rsidP="006C7139">
            <w:pPr>
              <w:spacing w:after="0" w:line="240" w:lineRule="auto"/>
              <w:ind w:left="100"/>
              <w:rPr>
                <w:sz w:val="20"/>
                <w:szCs w:val="20"/>
              </w:rPr>
            </w:pPr>
            <w:r w:rsidRPr="00C12A86">
              <w:rPr>
                <w:rFonts w:ascii="Times New Roman" w:hAnsi="Times New Roman"/>
                <w:sz w:val="20"/>
                <w:szCs w:val="20"/>
              </w:rPr>
              <w:t>Успева-</w:t>
            </w:r>
          </w:p>
        </w:tc>
        <w:tc>
          <w:tcPr>
            <w:tcW w:w="976" w:type="dxa"/>
            <w:tcBorders>
              <w:right w:val="single" w:sz="8" w:space="0" w:color="auto"/>
            </w:tcBorders>
            <w:vAlign w:val="bottom"/>
          </w:tcPr>
          <w:p w:rsidR="00A32A47" w:rsidRPr="00C12A86" w:rsidRDefault="00A32A47" w:rsidP="006C7139">
            <w:pPr>
              <w:spacing w:after="0" w:line="240" w:lineRule="auto"/>
              <w:ind w:left="80"/>
              <w:rPr>
                <w:sz w:val="20"/>
                <w:szCs w:val="20"/>
              </w:rPr>
            </w:pPr>
            <w:r w:rsidRPr="00C12A86">
              <w:rPr>
                <w:rFonts w:ascii="Times New Roman" w:hAnsi="Times New Roman"/>
                <w:sz w:val="20"/>
                <w:szCs w:val="20"/>
              </w:rPr>
              <w:t>Качество</w:t>
            </w:r>
          </w:p>
        </w:tc>
        <w:tc>
          <w:tcPr>
            <w:tcW w:w="1008" w:type="dxa"/>
            <w:gridSpan w:val="4"/>
            <w:tcBorders>
              <w:right w:val="single" w:sz="8" w:space="0" w:color="auto"/>
            </w:tcBorders>
            <w:vAlign w:val="bottom"/>
          </w:tcPr>
          <w:p w:rsidR="00A32A47" w:rsidRPr="00C12A86" w:rsidRDefault="00A32A47" w:rsidP="006C7139">
            <w:pPr>
              <w:spacing w:after="0" w:line="240" w:lineRule="auto"/>
              <w:ind w:left="80"/>
              <w:rPr>
                <w:sz w:val="20"/>
                <w:szCs w:val="20"/>
              </w:rPr>
            </w:pPr>
            <w:r w:rsidRPr="00C12A86">
              <w:rPr>
                <w:rFonts w:ascii="Times New Roman" w:hAnsi="Times New Roman"/>
                <w:sz w:val="20"/>
                <w:szCs w:val="20"/>
              </w:rPr>
              <w:t>Успева-</w:t>
            </w:r>
          </w:p>
        </w:tc>
      </w:tr>
      <w:tr w:rsidR="00A32A47" w:rsidRPr="00C12A86" w:rsidTr="005727DB">
        <w:trPr>
          <w:trHeight w:val="233"/>
        </w:trPr>
        <w:tc>
          <w:tcPr>
            <w:tcW w:w="229" w:type="dxa"/>
            <w:gridSpan w:val="2"/>
            <w:tcBorders>
              <w:left w:val="single" w:sz="8" w:space="0" w:color="auto"/>
              <w:bottom w:val="single" w:sz="8" w:space="0" w:color="auto"/>
            </w:tcBorders>
            <w:vAlign w:val="bottom"/>
          </w:tcPr>
          <w:p w:rsidR="00A32A47" w:rsidRPr="00C12A86" w:rsidRDefault="00A32A47" w:rsidP="006C7139">
            <w:pPr>
              <w:spacing w:after="0"/>
              <w:rPr>
                <w:sz w:val="20"/>
                <w:szCs w:val="20"/>
              </w:rPr>
            </w:pPr>
          </w:p>
        </w:tc>
        <w:tc>
          <w:tcPr>
            <w:tcW w:w="905" w:type="dxa"/>
            <w:gridSpan w:val="3"/>
            <w:tcBorders>
              <w:bottom w:val="single" w:sz="8" w:space="0" w:color="auto"/>
              <w:right w:val="single" w:sz="8" w:space="0" w:color="auto"/>
            </w:tcBorders>
            <w:vAlign w:val="bottom"/>
          </w:tcPr>
          <w:p w:rsidR="00A32A47" w:rsidRPr="00C12A86" w:rsidRDefault="00A32A47" w:rsidP="006C7139">
            <w:pPr>
              <w:spacing w:after="0"/>
              <w:rPr>
                <w:sz w:val="20"/>
                <w:szCs w:val="20"/>
              </w:rPr>
            </w:pPr>
          </w:p>
        </w:tc>
        <w:tc>
          <w:tcPr>
            <w:tcW w:w="975" w:type="dxa"/>
            <w:tcBorders>
              <w:bottom w:val="single" w:sz="8" w:space="0" w:color="auto"/>
              <w:right w:val="single" w:sz="8" w:space="0" w:color="auto"/>
            </w:tcBorders>
            <w:vAlign w:val="bottom"/>
          </w:tcPr>
          <w:p w:rsidR="00A32A47" w:rsidRPr="00C12A86" w:rsidRDefault="00A32A47" w:rsidP="006C7139">
            <w:pPr>
              <w:spacing w:after="0" w:line="240" w:lineRule="auto"/>
              <w:ind w:left="80"/>
              <w:rPr>
                <w:sz w:val="20"/>
                <w:szCs w:val="20"/>
              </w:rPr>
            </w:pPr>
            <w:r w:rsidRPr="00C12A86">
              <w:rPr>
                <w:rFonts w:ascii="Times New Roman" w:hAnsi="Times New Roman"/>
                <w:sz w:val="20"/>
                <w:szCs w:val="20"/>
              </w:rPr>
              <w:t>знаний,%</w:t>
            </w:r>
          </w:p>
        </w:tc>
        <w:tc>
          <w:tcPr>
            <w:tcW w:w="1060" w:type="dxa"/>
            <w:gridSpan w:val="4"/>
            <w:tcBorders>
              <w:bottom w:val="single" w:sz="8" w:space="0" w:color="auto"/>
              <w:right w:val="single" w:sz="8" w:space="0" w:color="auto"/>
            </w:tcBorders>
            <w:vAlign w:val="bottom"/>
          </w:tcPr>
          <w:p w:rsidR="00A32A47" w:rsidRPr="00C12A86" w:rsidRDefault="00A32A47" w:rsidP="006C7139">
            <w:pPr>
              <w:spacing w:after="0" w:line="240" w:lineRule="auto"/>
              <w:ind w:left="80"/>
              <w:rPr>
                <w:sz w:val="20"/>
                <w:szCs w:val="20"/>
              </w:rPr>
            </w:pPr>
            <w:r w:rsidRPr="00C12A86">
              <w:rPr>
                <w:rFonts w:ascii="Times New Roman" w:hAnsi="Times New Roman"/>
                <w:sz w:val="20"/>
                <w:szCs w:val="20"/>
              </w:rPr>
              <w:t>емость,%</w:t>
            </w:r>
          </w:p>
        </w:tc>
        <w:tc>
          <w:tcPr>
            <w:tcW w:w="1060" w:type="dxa"/>
            <w:tcBorders>
              <w:bottom w:val="single" w:sz="8" w:space="0" w:color="auto"/>
              <w:right w:val="single" w:sz="8" w:space="0" w:color="auto"/>
            </w:tcBorders>
            <w:vAlign w:val="bottom"/>
          </w:tcPr>
          <w:p w:rsidR="00A32A47" w:rsidRPr="00C12A86" w:rsidRDefault="00A32A47" w:rsidP="006C7139">
            <w:pPr>
              <w:spacing w:after="0" w:line="240" w:lineRule="auto"/>
              <w:ind w:left="100"/>
              <w:rPr>
                <w:sz w:val="20"/>
                <w:szCs w:val="20"/>
              </w:rPr>
            </w:pPr>
            <w:r w:rsidRPr="00C12A86">
              <w:rPr>
                <w:rFonts w:ascii="Times New Roman" w:hAnsi="Times New Roman"/>
                <w:sz w:val="20"/>
                <w:szCs w:val="20"/>
              </w:rPr>
              <w:t>знаний,%</w:t>
            </w:r>
          </w:p>
        </w:tc>
        <w:tc>
          <w:tcPr>
            <w:tcW w:w="1016" w:type="dxa"/>
            <w:gridSpan w:val="4"/>
            <w:tcBorders>
              <w:bottom w:val="single" w:sz="8" w:space="0" w:color="auto"/>
              <w:right w:val="single" w:sz="8" w:space="0" w:color="auto"/>
            </w:tcBorders>
            <w:vAlign w:val="bottom"/>
          </w:tcPr>
          <w:p w:rsidR="00A32A47" w:rsidRPr="00C12A86" w:rsidRDefault="00A32A47" w:rsidP="006C7139">
            <w:pPr>
              <w:spacing w:after="0" w:line="240" w:lineRule="auto"/>
              <w:ind w:left="100"/>
              <w:rPr>
                <w:sz w:val="20"/>
                <w:szCs w:val="20"/>
              </w:rPr>
            </w:pPr>
            <w:r w:rsidRPr="00C12A86">
              <w:rPr>
                <w:rFonts w:ascii="Times New Roman" w:hAnsi="Times New Roman"/>
                <w:sz w:val="20"/>
                <w:szCs w:val="20"/>
              </w:rPr>
              <w:t>емость,%</w:t>
            </w:r>
          </w:p>
        </w:tc>
        <w:tc>
          <w:tcPr>
            <w:tcW w:w="1104" w:type="dxa"/>
            <w:tcBorders>
              <w:bottom w:val="single" w:sz="8" w:space="0" w:color="auto"/>
              <w:right w:val="single" w:sz="8" w:space="0" w:color="auto"/>
            </w:tcBorders>
            <w:vAlign w:val="bottom"/>
          </w:tcPr>
          <w:p w:rsidR="00A32A47" w:rsidRPr="00C12A86" w:rsidRDefault="00A32A47" w:rsidP="006C7139">
            <w:pPr>
              <w:spacing w:after="0" w:line="240" w:lineRule="auto"/>
              <w:ind w:left="100"/>
              <w:rPr>
                <w:sz w:val="20"/>
                <w:szCs w:val="20"/>
              </w:rPr>
            </w:pPr>
            <w:r w:rsidRPr="00C12A86">
              <w:rPr>
                <w:rFonts w:ascii="Times New Roman" w:hAnsi="Times New Roman"/>
                <w:sz w:val="20"/>
                <w:szCs w:val="20"/>
              </w:rPr>
              <w:t>знаний,%</w:t>
            </w:r>
          </w:p>
        </w:tc>
        <w:tc>
          <w:tcPr>
            <w:tcW w:w="1164" w:type="dxa"/>
            <w:gridSpan w:val="4"/>
            <w:tcBorders>
              <w:bottom w:val="single" w:sz="8" w:space="0" w:color="auto"/>
              <w:right w:val="single" w:sz="8" w:space="0" w:color="auto"/>
            </w:tcBorders>
            <w:vAlign w:val="bottom"/>
          </w:tcPr>
          <w:p w:rsidR="00A32A47" w:rsidRPr="00C12A86" w:rsidRDefault="00A32A47" w:rsidP="006C7139">
            <w:pPr>
              <w:spacing w:after="0" w:line="240" w:lineRule="auto"/>
              <w:ind w:left="100"/>
              <w:rPr>
                <w:sz w:val="20"/>
                <w:szCs w:val="20"/>
              </w:rPr>
            </w:pPr>
            <w:r w:rsidRPr="00C12A86">
              <w:rPr>
                <w:rFonts w:ascii="Times New Roman" w:hAnsi="Times New Roman"/>
                <w:sz w:val="20"/>
                <w:szCs w:val="20"/>
              </w:rPr>
              <w:t>емость,%</w:t>
            </w:r>
          </w:p>
        </w:tc>
        <w:tc>
          <w:tcPr>
            <w:tcW w:w="976" w:type="dxa"/>
            <w:tcBorders>
              <w:bottom w:val="single" w:sz="8" w:space="0" w:color="auto"/>
              <w:right w:val="single" w:sz="8" w:space="0" w:color="auto"/>
            </w:tcBorders>
            <w:vAlign w:val="bottom"/>
          </w:tcPr>
          <w:p w:rsidR="00A32A47" w:rsidRPr="00C12A86" w:rsidRDefault="00A32A47" w:rsidP="006C7139">
            <w:pPr>
              <w:spacing w:after="0" w:line="240" w:lineRule="auto"/>
              <w:ind w:left="80"/>
              <w:rPr>
                <w:sz w:val="20"/>
                <w:szCs w:val="20"/>
              </w:rPr>
            </w:pPr>
            <w:r w:rsidRPr="00C12A86">
              <w:rPr>
                <w:rFonts w:ascii="Times New Roman" w:hAnsi="Times New Roman"/>
                <w:sz w:val="20"/>
                <w:szCs w:val="20"/>
              </w:rPr>
              <w:t>знаний,%</w:t>
            </w:r>
          </w:p>
        </w:tc>
        <w:tc>
          <w:tcPr>
            <w:tcW w:w="1008" w:type="dxa"/>
            <w:gridSpan w:val="4"/>
            <w:tcBorders>
              <w:bottom w:val="single" w:sz="8" w:space="0" w:color="auto"/>
              <w:right w:val="single" w:sz="8" w:space="0" w:color="auto"/>
            </w:tcBorders>
            <w:vAlign w:val="bottom"/>
          </w:tcPr>
          <w:p w:rsidR="00A32A47" w:rsidRPr="00C12A86" w:rsidRDefault="00A32A47" w:rsidP="006C7139">
            <w:pPr>
              <w:spacing w:after="0" w:line="240" w:lineRule="auto"/>
              <w:ind w:left="80"/>
              <w:rPr>
                <w:sz w:val="20"/>
                <w:szCs w:val="20"/>
              </w:rPr>
            </w:pPr>
            <w:r w:rsidRPr="00C12A86">
              <w:rPr>
                <w:rFonts w:ascii="Times New Roman" w:hAnsi="Times New Roman"/>
                <w:sz w:val="20"/>
                <w:szCs w:val="20"/>
              </w:rPr>
              <w:t>емость,%</w:t>
            </w:r>
          </w:p>
        </w:tc>
      </w:tr>
      <w:tr w:rsidR="00A32A47" w:rsidRPr="00C12A86" w:rsidTr="005727DB">
        <w:trPr>
          <w:trHeight w:val="266"/>
        </w:trPr>
        <w:tc>
          <w:tcPr>
            <w:tcW w:w="229" w:type="dxa"/>
            <w:gridSpan w:val="2"/>
            <w:tcBorders>
              <w:left w:val="single" w:sz="8" w:space="0" w:color="auto"/>
              <w:bottom w:val="single" w:sz="8" w:space="0" w:color="auto"/>
            </w:tcBorders>
            <w:vAlign w:val="bottom"/>
          </w:tcPr>
          <w:p w:rsidR="00A32A47" w:rsidRPr="00C12A86" w:rsidRDefault="00A32A47" w:rsidP="006C7139">
            <w:pPr>
              <w:spacing w:after="0" w:line="264" w:lineRule="exact"/>
              <w:ind w:left="120" w:right="-129"/>
              <w:rPr>
                <w:sz w:val="20"/>
                <w:szCs w:val="20"/>
              </w:rPr>
            </w:pPr>
          </w:p>
        </w:tc>
        <w:tc>
          <w:tcPr>
            <w:tcW w:w="905" w:type="dxa"/>
            <w:gridSpan w:val="3"/>
            <w:tcBorders>
              <w:bottom w:val="single" w:sz="8" w:space="0" w:color="auto"/>
              <w:right w:val="single" w:sz="8" w:space="0" w:color="auto"/>
            </w:tcBorders>
            <w:vAlign w:val="bottom"/>
          </w:tcPr>
          <w:p w:rsidR="00A32A47" w:rsidRPr="00C12A86" w:rsidRDefault="004B37BD" w:rsidP="006C7139">
            <w:pPr>
              <w:spacing w:line="264" w:lineRule="exact"/>
              <w:ind w:left="20"/>
              <w:rPr>
                <w:rFonts w:ascii="Times New Roman" w:hAnsi="Times New Roman"/>
                <w:sz w:val="20"/>
                <w:szCs w:val="20"/>
              </w:rPr>
            </w:pPr>
            <w:r w:rsidRPr="00C12A86">
              <w:rPr>
                <w:rFonts w:ascii="Times New Roman" w:hAnsi="Times New Roman"/>
                <w:sz w:val="20"/>
                <w:szCs w:val="20"/>
              </w:rPr>
              <w:t xml:space="preserve">7 </w:t>
            </w:r>
          </w:p>
        </w:tc>
        <w:tc>
          <w:tcPr>
            <w:tcW w:w="975" w:type="dxa"/>
            <w:tcBorders>
              <w:bottom w:val="single" w:sz="8" w:space="0" w:color="auto"/>
              <w:right w:val="single" w:sz="8" w:space="0" w:color="auto"/>
            </w:tcBorders>
            <w:vAlign w:val="bottom"/>
          </w:tcPr>
          <w:p w:rsidR="00A32A47" w:rsidRPr="00C12A86" w:rsidRDefault="005727DB" w:rsidP="006C7139">
            <w:pPr>
              <w:spacing w:line="264" w:lineRule="exact"/>
              <w:ind w:left="80"/>
              <w:rPr>
                <w:rFonts w:ascii="Times New Roman" w:hAnsi="Times New Roman"/>
                <w:sz w:val="20"/>
                <w:szCs w:val="20"/>
              </w:rPr>
            </w:pPr>
            <w:r w:rsidRPr="00C12A86">
              <w:rPr>
                <w:rFonts w:ascii="Times New Roman" w:hAnsi="Times New Roman"/>
                <w:sz w:val="20"/>
                <w:szCs w:val="20"/>
              </w:rPr>
              <w:t>79%</w:t>
            </w:r>
          </w:p>
        </w:tc>
        <w:tc>
          <w:tcPr>
            <w:tcW w:w="1060" w:type="dxa"/>
            <w:gridSpan w:val="4"/>
            <w:tcBorders>
              <w:bottom w:val="single" w:sz="8" w:space="0" w:color="auto"/>
              <w:right w:val="single" w:sz="8" w:space="0" w:color="auto"/>
            </w:tcBorders>
            <w:vAlign w:val="bottom"/>
          </w:tcPr>
          <w:p w:rsidR="00A32A47" w:rsidRPr="00C12A86" w:rsidRDefault="00A32A47" w:rsidP="006C7139">
            <w:pPr>
              <w:spacing w:line="264" w:lineRule="exact"/>
              <w:ind w:left="80"/>
              <w:rPr>
                <w:rFonts w:ascii="Times New Roman" w:hAnsi="Times New Roman"/>
                <w:sz w:val="20"/>
                <w:szCs w:val="20"/>
              </w:rPr>
            </w:pPr>
            <w:r w:rsidRPr="00C12A86">
              <w:rPr>
                <w:rFonts w:ascii="Times New Roman" w:hAnsi="Times New Roman"/>
                <w:sz w:val="20"/>
                <w:szCs w:val="20"/>
              </w:rPr>
              <w:t>100</w:t>
            </w:r>
          </w:p>
        </w:tc>
        <w:tc>
          <w:tcPr>
            <w:tcW w:w="1060" w:type="dxa"/>
            <w:tcBorders>
              <w:bottom w:val="single" w:sz="8" w:space="0" w:color="auto"/>
              <w:right w:val="single" w:sz="8" w:space="0" w:color="auto"/>
            </w:tcBorders>
            <w:vAlign w:val="bottom"/>
          </w:tcPr>
          <w:p w:rsidR="00A32A47" w:rsidRPr="00C12A86" w:rsidRDefault="00C12A86" w:rsidP="006C7139">
            <w:pPr>
              <w:spacing w:line="264" w:lineRule="exact"/>
              <w:ind w:left="80"/>
              <w:rPr>
                <w:rFonts w:ascii="Times New Roman" w:hAnsi="Times New Roman"/>
                <w:sz w:val="20"/>
                <w:szCs w:val="20"/>
              </w:rPr>
            </w:pPr>
            <w:r w:rsidRPr="00C12A86">
              <w:rPr>
                <w:rFonts w:ascii="Times New Roman" w:hAnsi="Times New Roman"/>
                <w:sz w:val="20"/>
                <w:szCs w:val="20"/>
              </w:rPr>
              <w:t>76%</w:t>
            </w:r>
          </w:p>
        </w:tc>
        <w:tc>
          <w:tcPr>
            <w:tcW w:w="1016" w:type="dxa"/>
            <w:gridSpan w:val="4"/>
            <w:tcBorders>
              <w:bottom w:val="single" w:sz="8" w:space="0" w:color="auto"/>
              <w:right w:val="single" w:sz="8" w:space="0" w:color="auto"/>
            </w:tcBorders>
            <w:vAlign w:val="bottom"/>
          </w:tcPr>
          <w:p w:rsidR="00A32A47" w:rsidRPr="00C12A86" w:rsidRDefault="00A32A47" w:rsidP="006C7139">
            <w:pPr>
              <w:spacing w:line="264" w:lineRule="exact"/>
              <w:ind w:left="80"/>
              <w:rPr>
                <w:rFonts w:ascii="Times New Roman" w:hAnsi="Times New Roman"/>
                <w:sz w:val="20"/>
                <w:szCs w:val="20"/>
              </w:rPr>
            </w:pPr>
            <w:r w:rsidRPr="00C12A86">
              <w:rPr>
                <w:rFonts w:ascii="Times New Roman" w:hAnsi="Times New Roman"/>
                <w:sz w:val="20"/>
                <w:szCs w:val="20"/>
              </w:rPr>
              <w:t>100</w:t>
            </w:r>
          </w:p>
        </w:tc>
        <w:tc>
          <w:tcPr>
            <w:tcW w:w="1104" w:type="dxa"/>
            <w:tcBorders>
              <w:bottom w:val="single" w:sz="8" w:space="0" w:color="auto"/>
              <w:right w:val="single" w:sz="8" w:space="0" w:color="auto"/>
            </w:tcBorders>
            <w:vAlign w:val="bottom"/>
          </w:tcPr>
          <w:p w:rsidR="00A32A47" w:rsidRPr="00C12A86" w:rsidRDefault="005727DB" w:rsidP="006C7139">
            <w:pPr>
              <w:spacing w:line="264" w:lineRule="exact"/>
              <w:ind w:left="80"/>
              <w:rPr>
                <w:rFonts w:ascii="Times New Roman" w:hAnsi="Times New Roman"/>
                <w:sz w:val="20"/>
                <w:szCs w:val="20"/>
              </w:rPr>
            </w:pPr>
            <w:r w:rsidRPr="00C12A86">
              <w:rPr>
                <w:rFonts w:ascii="Times New Roman" w:hAnsi="Times New Roman"/>
                <w:sz w:val="20"/>
                <w:szCs w:val="20"/>
              </w:rPr>
              <w:t>78%</w:t>
            </w:r>
          </w:p>
        </w:tc>
        <w:tc>
          <w:tcPr>
            <w:tcW w:w="1164" w:type="dxa"/>
            <w:gridSpan w:val="4"/>
            <w:tcBorders>
              <w:bottom w:val="single" w:sz="8" w:space="0" w:color="auto"/>
              <w:right w:val="single" w:sz="8" w:space="0" w:color="auto"/>
            </w:tcBorders>
            <w:vAlign w:val="bottom"/>
          </w:tcPr>
          <w:p w:rsidR="00A32A47" w:rsidRPr="00C12A86" w:rsidRDefault="00A32A47" w:rsidP="006C7139">
            <w:pPr>
              <w:spacing w:line="264" w:lineRule="exact"/>
              <w:ind w:left="80"/>
              <w:rPr>
                <w:rFonts w:ascii="Times New Roman" w:hAnsi="Times New Roman"/>
                <w:sz w:val="20"/>
                <w:szCs w:val="20"/>
              </w:rPr>
            </w:pPr>
            <w:r w:rsidRPr="00C12A86">
              <w:rPr>
                <w:rFonts w:ascii="Times New Roman" w:hAnsi="Times New Roman"/>
                <w:sz w:val="20"/>
                <w:szCs w:val="20"/>
              </w:rPr>
              <w:t>100</w:t>
            </w:r>
          </w:p>
        </w:tc>
        <w:tc>
          <w:tcPr>
            <w:tcW w:w="976" w:type="dxa"/>
            <w:tcBorders>
              <w:bottom w:val="single" w:sz="8" w:space="0" w:color="auto"/>
              <w:right w:val="single" w:sz="8" w:space="0" w:color="auto"/>
            </w:tcBorders>
            <w:vAlign w:val="bottom"/>
          </w:tcPr>
          <w:p w:rsidR="00A32A47" w:rsidRPr="00C12A86" w:rsidRDefault="00C12A86" w:rsidP="006C7139">
            <w:pPr>
              <w:spacing w:line="264" w:lineRule="exact"/>
              <w:ind w:left="80"/>
              <w:rPr>
                <w:rFonts w:ascii="Times New Roman" w:hAnsi="Times New Roman"/>
                <w:sz w:val="20"/>
                <w:szCs w:val="20"/>
              </w:rPr>
            </w:pPr>
            <w:r w:rsidRPr="00C12A86">
              <w:rPr>
                <w:rFonts w:ascii="Times New Roman" w:hAnsi="Times New Roman"/>
                <w:sz w:val="20"/>
                <w:szCs w:val="20"/>
              </w:rPr>
              <w:t>78%</w:t>
            </w:r>
          </w:p>
        </w:tc>
        <w:tc>
          <w:tcPr>
            <w:tcW w:w="1008" w:type="dxa"/>
            <w:gridSpan w:val="4"/>
            <w:tcBorders>
              <w:bottom w:val="single" w:sz="8" w:space="0" w:color="auto"/>
              <w:right w:val="single" w:sz="8" w:space="0" w:color="auto"/>
            </w:tcBorders>
            <w:vAlign w:val="bottom"/>
          </w:tcPr>
          <w:p w:rsidR="00A32A47" w:rsidRPr="00C12A86" w:rsidRDefault="00A32A47" w:rsidP="006C7139">
            <w:pPr>
              <w:spacing w:line="264" w:lineRule="exact"/>
              <w:ind w:left="80"/>
              <w:rPr>
                <w:rFonts w:ascii="Times New Roman" w:hAnsi="Times New Roman"/>
                <w:sz w:val="20"/>
                <w:szCs w:val="20"/>
              </w:rPr>
            </w:pPr>
            <w:r w:rsidRPr="00C12A86">
              <w:rPr>
                <w:rFonts w:ascii="Times New Roman" w:hAnsi="Times New Roman"/>
                <w:sz w:val="20"/>
                <w:szCs w:val="20"/>
              </w:rPr>
              <w:t>100</w:t>
            </w:r>
          </w:p>
        </w:tc>
      </w:tr>
      <w:tr w:rsidR="005727DB" w:rsidRPr="00C12A86" w:rsidTr="00356BEF">
        <w:trPr>
          <w:trHeight w:val="285"/>
        </w:trPr>
        <w:tc>
          <w:tcPr>
            <w:tcW w:w="1134" w:type="dxa"/>
            <w:gridSpan w:val="5"/>
            <w:tcBorders>
              <w:top w:val="single" w:sz="8" w:space="0" w:color="auto"/>
              <w:left w:val="single" w:sz="8" w:space="0" w:color="auto"/>
              <w:right w:val="single" w:sz="8" w:space="0" w:color="auto"/>
            </w:tcBorders>
            <w:vAlign w:val="bottom"/>
          </w:tcPr>
          <w:p w:rsidR="005727DB" w:rsidRPr="00C12A86" w:rsidRDefault="005727DB" w:rsidP="00356BEF">
            <w:pPr>
              <w:ind w:left="120"/>
              <w:rPr>
                <w:sz w:val="20"/>
                <w:szCs w:val="20"/>
              </w:rPr>
            </w:pPr>
            <w:r w:rsidRPr="00C12A86">
              <w:rPr>
                <w:rFonts w:ascii="Times New Roman" w:hAnsi="Times New Roman"/>
                <w:sz w:val="20"/>
                <w:szCs w:val="20"/>
              </w:rPr>
              <w:t>Класс</w:t>
            </w:r>
          </w:p>
        </w:tc>
        <w:tc>
          <w:tcPr>
            <w:tcW w:w="975" w:type="dxa"/>
            <w:tcBorders>
              <w:top w:val="single" w:sz="8" w:space="0" w:color="auto"/>
              <w:bottom w:val="single" w:sz="8" w:space="0" w:color="auto"/>
            </w:tcBorders>
            <w:vAlign w:val="bottom"/>
          </w:tcPr>
          <w:p w:rsidR="005727DB" w:rsidRPr="00C12A86" w:rsidRDefault="005727DB" w:rsidP="00356BEF">
            <w:pPr>
              <w:rPr>
                <w:sz w:val="24"/>
                <w:szCs w:val="24"/>
              </w:rPr>
            </w:pPr>
          </w:p>
        </w:tc>
        <w:tc>
          <w:tcPr>
            <w:tcW w:w="2120" w:type="dxa"/>
            <w:gridSpan w:val="5"/>
            <w:tcBorders>
              <w:top w:val="single" w:sz="8" w:space="0" w:color="auto"/>
              <w:bottom w:val="single" w:sz="8" w:space="0" w:color="auto"/>
            </w:tcBorders>
            <w:vAlign w:val="bottom"/>
          </w:tcPr>
          <w:p w:rsidR="005727DB" w:rsidRPr="00C12A86" w:rsidRDefault="005727DB" w:rsidP="00356BEF">
            <w:pPr>
              <w:ind w:left="580"/>
              <w:rPr>
                <w:sz w:val="20"/>
                <w:szCs w:val="20"/>
              </w:rPr>
            </w:pPr>
            <w:r w:rsidRPr="00C12A86">
              <w:rPr>
                <w:rFonts w:ascii="Times New Roman" w:hAnsi="Times New Roman"/>
                <w:b/>
                <w:bCs/>
                <w:sz w:val="24"/>
                <w:szCs w:val="24"/>
              </w:rPr>
              <w:t>География</w:t>
            </w:r>
          </w:p>
        </w:tc>
        <w:tc>
          <w:tcPr>
            <w:tcW w:w="1016" w:type="dxa"/>
            <w:gridSpan w:val="4"/>
            <w:tcBorders>
              <w:top w:val="single" w:sz="8" w:space="0" w:color="auto"/>
              <w:bottom w:val="single" w:sz="8" w:space="0" w:color="auto"/>
              <w:right w:val="single" w:sz="8" w:space="0" w:color="auto"/>
            </w:tcBorders>
            <w:vAlign w:val="bottom"/>
          </w:tcPr>
          <w:p w:rsidR="005727DB" w:rsidRPr="00C12A86" w:rsidRDefault="005727DB" w:rsidP="00356BEF">
            <w:pPr>
              <w:rPr>
                <w:sz w:val="24"/>
                <w:szCs w:val="24"/>
              </w:rPr>
            </w:pPr>
          </w:p>
        </w:tc>
        <w:tc>
          <w:tcPr>
            <w:tcW w:w="1104" w:type="dxa"/>
            <w:tcBorders>
              <w:top w:val="single" w:sz="8" w:space="0" w:color="auto"/>
              <w:bottom w:val="single" w:sz="8" w:space="0" w:color="auto"/>
            </w:tcBorders>
            <w:vAlign w:val="bottom"/>
          </w:tcPr>
          <w:p w:rsidR="005727DB" w:rsidRPr="00C12A86" w:rsidRDefault="005727DB" w:rsidP="00356BEF">
            <w:pPr>
              <w:rPr>
                <w:sz w:val="24"/>
                <w:szCs w:val="24"/>
              </w:rPr>
            </w:pPr>
          </w:p>
        </w:tc>
        <w:tc>
          <w:tcPr>
            <w:tcW w:w="2140" w:type="dxa"/>
            <w:gridSpan w:val="5"/>
            <w:tcBorders>
              <w:top w:val="single" w:sz="8" w:space="0" w:color="auto"/>
              <w:bottom w:val="single" w:sz="8" w:space="0" w:color="auto"/>
            </w:tcBorders>
            <w:vAlign w:val="bottom"/>
          </w:tcPr>
          <w:p w:rsidR="005727DB" w:rsidRPr="00C12A86" w:rsidRDefault="005727DB" w:rsidP="00356BEF">
            <w:pPr>
              <w:ind w:left="540"/>
              <w:rPr>
                <w:sz w:val="20"/>
                <w:szCs w:val="20"/>
              </w:rPr>
            </w:pPr>
            <w:r w:rsidRPr="00C12A86">
              <w:rPr>
                <w:rFonts w:ascii="Times New Roman" w:hAnsi="Times New Roman"/>
                <w:b/>
                <w:bCs/>
                <w:sz w:val="24"/>
                <w:szCs w:val="24"/>
              </w:rPr>
              <w:t>Биология</w:t>
            </w:r>
          </w:p>
        </w:tc>
        <w:tc>
          <w:tcPr>
            <w:tcW w:w="1008" w:type="dxa"/>
            <w:gridSpan w:val="4"/>
            <w:tcBorders>
              <w:top w:val="single" w:sz="8" w:space="0" w:color="auto"/>
              <w:bottom w:val="single" w:sz="8" w:space="0" w:color="auto"/>
              <w:right w:val="single" w:sz="8" w:space="0" w:color="auto"/>
            </w:tcBorders>
            <w:vAlign w:val="bottom"/>
          </w:tcPr>
          <w:p w:rsidR="005727DB" w:rsidRPr="00C12A86" w:rsidRDefault="005727DB" w:rsidP="00356BEF">
            <w:pPr>
              <w:rPr>
                <w:sz w:val="24"/>
                <w:szCs w:val="24"/>
              </w:rPr>
            </w:pPr>
          </w:p>
        </w:tc>
      </w:tr>
      <w:tr w:rsidR="005727DB" w:rsidRPr="00C12A86" w:rsidTr="00356BEF">
        <w:trPr>
          <w:trHeight w:val="221"/>
        </w:trPr>
        <w:tc>
          <w:tcPr>
            <w:tcW w:w="229" w:type="dxa"/>
            <w:gridSpan w:val="2"/>
            <w:tcBorders>
              <w:left w:val="single" w:sz="8" w:space="0" w:color="auto"/>
            </w:tcBorders>
            <w:vAlign w:val="bottom"/>
          </w:tcPr>
          <w:p w:rsidR="005727DB" w:rsidRPr="00C12A86" w:rsidRDefault="005727DB" w:rsidP="00356BEF">
            <w:pPr>
              <w:rPr>
                <w:sz w:val="19"/>
                <w:szCs w:val="19"/>
              </w:rPr>
            </w:pPr>
          </w:p>
        </w:tc>
        <w:tc>
          <w:tcPr>
            <w:tcW w:w="905" w:type="dxa"/>
            <w:gridSpan w:val="3"/>
            <w:tcBorders>
              <w:right w:val="single" w:sz="8" w:space="0" w:color="auto"/>
            </w:tcBorders>
            <w:vAlign w:val="bottom"/>
          </w:tcPr>
          <w:p w:rsidR="005727DB" w:rsidRPr="00C12A86" w:rsidRDefault="005727DB" w:rsidP="00356BEF">
            <w:pPr>
              <w:rPr>
                <w:sz w:val="19"/>
                <w:szCs w:val="19"/>
              </w:rPr>
            </w:pPr>
          </w:p>
        </w:tc>
        <w:tc>
          <w:tcPr>
            <w:tcW w:w="2035" w:type="dxa"/>
            <w:gridSpan w:val="5"/>
            <w:tcBorders>
              <w:bottom w:val="single" w:sz="8" w:space="0" w:color="auto"/>
              <w:right w:val="single" w:sz="8" w:space="0" w:color="auto"/>
            </w:tcBorders>
            <w:vAlign w:val="bottom"/>
          </w:tcPr>
          <w:p w:rsidR="005727DB" w:rsidRPr="00C12A86" w:rsidRDefault="005727DB" w:rsidP="00356BEF">
            <w:pPr>
              <w:spacing w:line="219" w:lineRule="exact"/>
              <w:ind w:left="840"/>
              <w:rPr>
                <w:sz w:val="20"/>
                <w:szCs w:val="20"/>
              </w:rPr>
            </w:pPr>
            <w:r w:rsidRPr="00C12A86">
              <w:rPr>
                <w:rFonts w:ascii="Times New Roman" w:hAnsi="Times New Roman"/>
                <w:b/>
                <w:bCs/>
                <w:sz w:val="20"/>
                <w:szCs w:val="20"/>
              </w:rPr>
              <w:t>ВПР</w:t>
            </w:r>
          </w:p>
        </w:tc>
        <w:tc>
          <w:tcPr>
            <w:tcW w:w="2076" w:type="dxa"/>
            <w:gridSpan w:val="5"/>
            <w:tcBorders>
              <w:bottom w:val="single" w:sz="8" w:space="0" w:color="auto"/>
              <w:right w:val="single" w:sz="8" w:space="0" w:color="auto"/>
            </w:tcBorders>
            <w:vAlign w:val="bottom"/>
          </w:tcPr>
          <w:p w:rsidR="005727DB" w:rsidRPr="00C12A86" w:rsidRDefault="005727DB" w:rsidP="00356BEF">
            <w:pPr>
              <w:spacing w:line="219" w:lineRule="exact"/>
              <w:ind w:left="680"/>
              <w:rPr>
                <w:sz w:val="20"/>
                <w:szCs w:val="20"/>
              </w:rPr>
            </w:pPr>
            <w:r w:rsidRPr="00C12A86">
              <w:rPr>
                <w:rFonts w:ascii="Times New Roman" w:hAnsi="Times New Roman"/>
                <w:b/>
                <w:bCs/>
                <w:sz w:val="20"/>
                <w:szCs w:val="20"/>
              </w:rPr>
              <w:t>Годовая</w:t>
            </w:r>
          </w:p>
        </w:tc>
        <w:tc>
          <w:tcPr>
            <w:tcW w:w="2268" w:type="dxa"/>
            <w:gridSpan w:val="5"/>
            <w:tcBorders>
              <w:bottom w:val="single" w:sz="8" w:space="0" w:color="auto"/>
              <w:right w:val="single" w:sz="8" w:space="0" w:color="auto"/>
            </w:tcBorders>
            <w:vAlign w:val="bottom"/>
          </w:tcPr>
          <w:p w:rsidR="005727DB" w:rsidRPr="00C12A86" w:rsidRDefault="005727DB" w:rsidP="00356BEF">
            <w:pPr>
              <w:spacing w:line="219" w:lineRule="exact"/>
              <w:ind w:left="840"/>
              <w:rPr>
                <w:sz w:val="20"/>
                <w:szCs w:val="20"/>
              </w:rPr>
            </w:pPr>
            <w:r w:rsidRPr="00C12A86">
              <w:rPr>
                <w:rFonts w:ascii="Times New Roman" w:hAnsi="Times New Roman"/>
                <w:b/>
                <w:bCs/>
                <w:sz w:val="20"/>
                <w:szCs w:val="20"/>
              </w:rPr>
              <w:t>ВПР</w:t>
            </w:r>
          </w:p>
        </w:tc>
        <w:tc>
          <w:tcPr>
            <w:tcW w:w="1984" w:type="dxa"/>
            <w:gridSpan w:val="5"/>
            <w:tcBorders>
              <w:bottom w:val="single" w:sz="8" w:space="0" w:color="auto"/>
              <w:right w:val="single" w:sz="8" w:space="0" w:color="auto"/>
            </w:tcBorders>
            <w:vAlign w:val="bottom"/>
          </w:tcPr>
          <w:p w:rsidR="005727DB" w:rsidRPr="00C12A86" w:rsidRDefault="005727DB" w:rsidP="00356BEF">
            <w:pPr>
              <w:spacing w:line="219" w:lineRule="exact"/>
              <w:ind w:left="660"/>
              <w:rPr>
                <w:sz w:val="20"/>
                <w:szCs w:val="20"/>
              </w:rPr>
            </w:pPr>
            <w:r w:rsidRPr="00C12A86">
              <w:rPr>
                <w:rFonts w:ascii="Times New Roman" w:hAnsi="Times New Roman"/>
                <w:b/>
                <w:bCs/>
                <w:sz w:val="20"/>
                <w:szCs w:val="20"/>
              </w:rPr>
              <w:t>Годовая</w:t>
            </w:r>
          </w:p>
        </w:tc>
      </w:tr>
      <w:tr w:rsidR="005727DB" w:rsidRPr="00C12A86" w:rsidTr="00356BEF">
        <w:trPr>
          <w:trHeight w:val="213"/>
        </w:trPr>
        <w:tc>
          <w:tcPr>
            <w:tcW w:w="229" w:type="dxa"/>
            <w:gridSpan w:val="2"/>
            <w:tcBorders>
              <w:left w:val="single" w:sz="8" w:space="0" w:color="auto"/>
            </w:tcBorders>
            <w:vAlign w:val="bottom"/>
          </w:tcPr>
          <w:p w:rsidR="005727DB" w:rsidRPr="00C12A86" w:rsidRDefault="005727DB" w:rsidP="00356BEF">
            <w:pPr>
              <w:spacing w:after="0"/>
              <w:rPr>
                <w:sz w:val="18"/>
                <w:szCs w:val="18"/>
              </w:rPr>
            </w:pPr>
          </w:p>
        </w:tc>
        <w:tc>
          <w:tcPr>
            <w:tcW w:w="905" w:type="dxa"/>
            <w:gridSpan w:val="3"/>
            <w:tcBorders>
              <w:right w:val="single" w:sz="8" w:space="0" w:color="auto"/>
            </w:tcBorders>
            <w:vAlign w:val="bottom"/>
          </w:tcPr>
          <w:p w:rsidR="005727DB" w:rsidRPr="00C12A86" w:rsidRDefault="005727DB" w:rsidP="00356BEF">
            <w:pPr>
              <w:spacing w:after="0"/>
              <w:rPr>
                <w:sz w:val="18"/>
                <w:szCs w:val="18"/>
              </w:rPr>
            </w:pPr>
          </w:p>
        </w:tc>
        <w:tc>
          <w:tcPr>
            <w:tcW w:w="975" w:type="dxa"/>
            <w:tcBorders>
              <w:right w:val="single" w:sz="8" w:space="0" w:color="auto"/>
            </w:tcBorders>
            <w:vAlign w:val="bottom"/>
          </w:tcPr>
          <w:p w:rsidR="005727DB" w:rsidRPr="00C12A86" w:rsidRDefault="005727DB" w:rsidP="00356BEF">
            <w:pPr>
              <w:spacing w:after="0" w:line="240" w:lineRule="auto"/>
              <w:ind w:left="80"/>
              <w:rPr>
                <w:sz w:val="20"/>
                <w:szCs w:val="20"/>
              </w:rPr>
            </w:pPr>
            <w:r w:rsidRPr="00C12A86">
              <w:rPr>
                <w:rFonts w:ascii="Times New Roman" w:hAnsi="Times New Roman"/>
                <w:sz w:val="20"/>
                <w:szCs w:val="20"/>
              </w:rPr>
              <w:t>Качество</w:t>
            </w:r>
          </w:p>
        </w:tc>
        <w:tc>
          <w:tcPr>
            <w:tcW w:w="1060" w:type="dxa"/>
            <w:gridSpan w:val="4"/>
            <w:tcBorders>
              <w:right w:val="single" w:sz="8" w:space="0" w:color="auto"/>
            </w:tcBorders>
            <w:vAlign w:val="bottom"/>
          </w:tcPr>
          <w:p w:rsidR="005727DB" w:rsidRPr="00C12A86" w:rsidRDefault="005727DB" w:rsidP="00356BEF">
            <w:pPr>
              <w:spacing w:after="0" w:line="240" w:lineRule="auto"/>
              <w:ind w:left="80"/>
              <w:rPr>
                <w:sz w:val="20"/>
                <w:szCs w:val="20"/>
              </w:rPr>
            </w:pPr>
            <w:r w:rsidRPr="00C12A86">
              <w:rPr>
                <w:rFonts w:ascii="Times New Roman" w:hAnsi="Times New Roman"/>
                <w:sz w:val="20"/>
                <w:szCs w:val="20"/>
              </w:rPr>
              <w:t>Успева-</w:t>
            </w:r>
          </w:p>
        </w:tc>
        <w:tc>
          <w:tcPr>
            <w:tcW w:w="1060" w:type="dxa"/>
            <w:tcBorders>
              <w:right w:val="single" w:sz="8" w:space="0" w:color="auto"/>
            </w:tcBorders>
            <w:vAlign w:val="bottom"/>
          </w:tcPr>
          <w:p w:rsidR="005727DB" w:rsidRPr="00C12A86" w:rsidRDefault="005727DB" w:rsidP="00356BEF">
            <w:pPr>
              <w:spacing w:after="0" w:line="240" w:lineRule="auto"/>
              <w:ind w:left="100"/>
              <w:rPr>
                <w:sz w:val="20"/>
                <w:szCs w:val="20"/>
              </w:rPr>
            </w:pPr>
            <w:r w:rsidRPr="00C12A86">
              <w:rPr>
                <w:rFonts w:ascii="Times New Roman" w:hAnsi="Times New Roman"/>
                <w:sz w:val="20"/>
                <w:szCs w:val="20"/>
              </w:rPr>
              <w:t>Качество</w:t>
            </w:r>
          </w:p>
        </w:tc>
        <w:tc>
          <w:tcPr>
            <w:tcW w:w="1016" w:type="dxa"/>
            <w:gridSpan w:val="4"/>
            <w:tcBorders>
              <w:right w:val="single" w:sz="8" w:space="0" w:color="auto"/>
            </w:tcBorders>
            <w:vAlign w:val="bottom"/>
          </w:tcPr>
          <w:p w:rsidR="005727DB" w:rsidRPr="00C12A86" w:rsidRDefault="005727DB" w:rsidP="00356BEF">
            <w:pPr>
              <w:spacing w:after="0" w:line="240" w:lineRule="auto"/>
              <w:ind w:left="100"/>
              <w:rPr>
                <w:sz w:val="20"/>
                <w:szCs w:val="20"/>
              </w:rPr>
            </w:pPr>
            <w:r w:rsidRPr="00C12A86">
              <w:rPr>
                <w:rFonts w:ascii="Times New Roman" w:hAnsi="Times New Roman"/>
                <w:sz w:val="20"/>
                <w:szCs w:val="20"/>
              </w:rPr>
              <w:t>Успева-</w:t>
            </w:r>
          </w:p>
        </w:tc>
        <w:tc>
          <w:tcPr>
            <w:tcW w:w="1104" w:type="dxa"/>
            <w:tcBorders>
              <w:right w:val="single" w:sz="8" w:space="0" w:color="auto"/>
            </w:tcBorders>
            <w:vAlign w:val="bottom"/>
          </w:tcPr>
          <w:p w:rsidR="005727DB" w:rsidRPr="00C12A86" w:rsidRDefault="005727DB" w:rsidP="00356BEF">
            <w:pPr>
              <w:spacing w:after="0" w:line="240" w:lineRule="auto"/>
              <w:ind w:left="100"/>
              <w:rPr>
                <w:sz w:val="20"/>
                <w:szCs w:val="20"/>
              </w:rPr>
            </w:pPr>
            <w:r w:rsidRPr="00C12A86">
              <w:rPr>
                <w:rFonts w:ascii="Times New Roman" w:hAnsi="Times New Roman"/>
                <w:sz w:val="20"/>
                <w:szCs w:val="20"/>
              </w:rPr>
              <w:t>Качество</w:t>
            </w:r>
          </w:p>
        </w:tc>
        <w:tc>
          <w:tcPr>
            <w:tcW w:w="1164" w:type="dxa"/>
            <w:gridSpan w:val="4"/>
            <w:tcBorders>
              <w:right w:val="single" w:sz="8" w:space="0" w:color="auto"/>
            </w:tcBorders>
            <w:vAlign w:val="bottom"/>
          </w:tcPr>
          <w:p w:rsidR="005727DB" w:rsidRPr="00C12A86" w:rsidRDefault="005727DB" w:rsidP="00356BEF">
            <w:pPr>
              <w:spacing w:after="0" w:line="240" w:lineRule="auto"/>
              <w:ind w:left="100"/>
              <w:rPr>
                <w:sz w:val="20"/>
                <w:szCs w:val="20"/>
              </w:rPr>
            </w:pPr>
            <w:r w:rsidRPr="00C12A86">
              <w:rPr>
                <w:rFonts w:ascii="Times New Roman" w:hAnsi="Times New Roman"/>
                <w:sz w:val="20"/>
                <w:szCs w:val="20"/>
              </w:rPr>
              <w:t>Успева-</w:t>
            </w:r>
          </w:p>
        </w:tc>
        <w:tc>
          <w:tcPr>
            <w:tcW w:w="976" w:type="dxa"/>
            <w:tcBorders>
              <w:right w:val="single" w:sz="8" w:space="0" w:color="auto"/>
            </w:tcBorders>
            <w:vAlign w:val="bottom"/>
          </w:tcPr>
          <w:p w:rsidR="005727DB" w:rsidRPr="00C12A86" w:rsidRDefault="005727DB" w:rsidP="00356BEF">
            <w:pPr>
              <w:spacing w:after="0" w:line="240" w:lineRule="auto"/>
              <w:ind w:left="80"/>
              <w:rPr>
                <w:sz w:val="20"/>
                <w:szCs w:val="20"/>
              </w:rPr>
            </w:pPr>
            <w:r w:rsidRPr="00C12A86">
              <w:rPr>
                <w:rFonts w:ascii="Times New Roman" w:hAnsi="Times New Roman"/>
                <w:sz w:val="20"/>
                <w:szCs w:val="20"/>
              </w:rPr>
              <w:t>Качество</w:t>
            </w:r>
          </w:p>
        </w:tc>
        <w:tc>
          <w:tcPr>
            <w:tcW w:w="1008" w:type="dxa"/>
            <w:gridSpan w:val="4"/>
            <w:tcBorders>
              <w:right w:val="single" w:sz="8" w:space="0" w:color="auto"/>
            </w:tcBorders>
            <w:vAlign w:val="bottom"/>
          </w:tcPr>
          <w:p w:rsidR="005727DB" w:rsidRPr="00C12A86" w:rsidRDefault="005727DB" w:rsidP="00356BEF">
            <w:pPr>
              <w:spacing w:after="0" w:line="240" w:lineRule="auto"/>
              <w:ind w:left="80"/>
              <w:rPr>
                <w:sz w:val="20"/>
                <w:szCs w:val="20"/>
              </w:rPr>
            </w:pPr>
            <w:r w:rsidRPr="00C12A86">
              <w:rPr>
                <w:rFonts w:ascii="Times New Roman" w:hAnsi="Times New Roman"/>
                <w:sz w:val="20"/>
                <w:szCs w:val="20"/>
              </w:rPr>
              <w:t>Успева-</w:t>
            </w:r>
          </w:p>
        </w:tc>
      </w:tr>
      <w:tr w:rsidR="005727DB" w:rsidRPr="00C12A86" w:rsidTr="00356BEF">
        <w:trPr>
          <w:trHeight w:val="233"/>
        </w:trPr>
        <w:tc>
          <w:tcPr>
            <w:tcW w:w="229" w:type="dxa"/>
            <w:gridSpan w:val="2"/>
            <w:tcBorders>
              <w:left w:val="single" w:sz="8" w:space="0" w:color="auto"/>
              <w:bottom w:val="single" w:sz="8" w:space="0" w:color="auto"/>
            </w:tcBorders>
            <w:vAlign w:val="bottom"/>
          </w:tcPr>
          <w:p w:rsidR="005727DB" w:rsidRPr="00C12A86" w:rsidRDefault="005727DB" w:rsidP="00356BEF">
            <w:pPr>
              <w:spacing w:after="0"/>
              <w:rPr>
                <w:sz w:val="20"/>
                <w:szCs w:val="20"/>
              </w:rPr>
            </w:pPr>
          </w:p>
        </w:tc>
        <w:tc>
          <w:tcPr>
            <w:tcW w:w="905" w:type="dxa"/>
            <w:gridSpan w:val="3"/>
            <w:tcBorders>
              <w:bottom w:val="single" w:sz="8" w:space="0" w:color="auto"/>
              <w:right w:val="single" w:sz="8" w:space="0" w:color="auto"/>
            </w:tcBorders>
            <w:vAlign w:val="bottom"/>
          </w:tcPr>
          <w:p w:rsidR="005727DB" w:rsidRPr="00C12A86" w:rsidRDefault="005727DB" w:rsidP="00356BEF">
            <w:pPr>
              <w:spacing w:after="0"/>
              <w:rPr>
                <w:sz w:val="20"/>
                <w:szCs w:val="20"/>
              </w:rPr>
            </w:pPr>
          </w:p>
        </w:tc>
        <w:tc>
          <w:tcPr>
            <w:tcW w:w="975" w:type="dxa"/>
            <w:tcBorders>
              <w:bottom w:val="single" w:sz="8" w:space="0" w:color="auto"/>
              <w:right w:val="single" w:sz="8" w:space="0" w:color="auto"/>
            </w:tcBorders>
            <w:vAlign w:val="bottom"/>
          </w:tcPr>
          <w:p w:rsidR="005727DB" w:rsidRPr="00C12A86" w:rsidRDefault="005727DB" w:rsidP="00356BEF">
            <w:pPr>
              <w:spacing w:after="0" w:line="240" w:lineRule="auto"/>
              <w:ind w:left="80"/>
              <w:rPr>
                <w:sz w:val="20"/>
                <w:szCs w:val="20"/>
              </w:rPr>
            </w:pPr>
            <w:r w:rsidRPr="00C12A86">
              <w:rPr>
                <w:rFonts w:ascii="Times New Roman" w:hAnsi="Times New Roman"/>
                <w:sz w:val="20"/>
                <w:szCs w:val="20"/>
              </w:rPr>
              <w:t>знаний,%</w:t>
            </w:r>
          </w:p>
        </w:tc>
        <w:tc>
          <w:tcPr>
            <w:tcW w:w="1060" w:type="dxa"/>
            <w:gridSpan w:val="4"/>
            <w:tcBorders>
              <w:bottom w:val="single" w:sz="8" w:space="0" w:color="auto"/>
              <w:right w:val="single" w:sz="8" w:space="0" w:color="auto"/>
            </w:tcBorders>
            <w:vAlign w:val="bottom"/>
          </w:tcPr>
          <w:p w:rsidR="005727DB" w:rsidRPr="00C12A86" w:rsidRDefault="005727DB" w:rsidP="00356BEF">
            <w:pPr>
              <w:spacing w:after="0" w:line="240" w:lineRule="auto"/>
              <w:ind w:left="80"/>
              <w:rPr>
                <w:sz w:val="20"/>
                <w:szCs w:val="20"/>
              </w:rPr>
            </w:pPr>
            <w:r w:rsidRPr="00C12A86">
              <w:rPr>
                <w:rFonts w:ascii="Times New Roman" w:hAnsi="Times New Roman"/>
                <w:sz w:val="20"/>
                <w:szCs w:val="20"/>
              </w:rPr>
              <w:t>емость,%</w:t>
            </w:r>
          </w:p>
        </w:tc>
        <w:tc>
          <w:tcPr>
            <w:tcW w:w="1060" w:type="dxa"/>
            <w:tcBorders>
              <w:bottom w:val="single" w:sz="8" w:space="0" w:color="auto"/>
              <w:right w:val="single" w:sz="8" w:space="0" w:color="auto"/>
            </w:tcBorders>
            <w:vAlign w:val="bottom"/>
          </w:tcPr>
          <w:p w:rsidR="005727DB" w:rsidRPr="00C12A86" w:rsidRDefault="005727DB" w:rsidP="00356BEF">
            <w:pPr>
              <w:spacing w:after="0" w:line="240" w:lineRule="auto"/>
              <w:ind w:left="100"/>
              <w:rPr>
                <w:sz w:val="20"/>
                <w:szCs w:val="20"/>
              </w:rPr>
            </w:pPr>
            <w:r w:rsidRPr="00C12A86">
              <w:rPr>
                <w:rFonts w:ascii="Times New Roman" w:hAnsi="Times New Roman"/>
                <w:sz w:val="20"/>
                <w:szCs w:val="20"/>
              </w:rPr>
              <w:t>знаний,%</w:t>
            </w:r>
          </w:p>
        </w:tc>
        <w:tc>
          <w:tcPr>
            <w:tcW w:w="1016" w:type="dxa"/>
            <w:gridSpan w:val="4"/>
            <w:tcBorders>
              <w:bottom w:val="single" w:sz="8" w:space="0" w:color="auto"/>
              <w:right w:val="single" w:sz="8" w:space="0" w:color="auto"/>
            </w:tcBorders>
            <w:vAlign w:val="bottom"/>
          </w:tcPr>
          <w:p w:rsidR="005727DB" w:rsidRPr="00C12A86" w:rsidRDefault="005727DB" w:rsidP="00356BEF">
            <w:pPr>
              <w:spacing w:after="0" w:line="240" w:lineRule="auto"/>
              <w:ind w:left="100"/>
              <w:rPr>
                <w:sz w:val="20"/>
                <w:szCs w:val="20"/>
              </w:rPr>
            </w:pPr>
            <w:r w:rsidRPr="00C12A86">
              <w:rPr>
                <w:rFonts w:ascii="Times New Roman" w:hAnsi="Times New Roman"/>
                <w:sz w:val="20"/>
                <w:szCs w:val="20"/>
              </w:rPr>
              <w:t>емость,%</w:t>
            </w:r>
          </w:p>
        </w:tc>
        <w:tc>
          <w:tcPr>
            <w:tcW w:w="1104" w:type="dxa"/>
            <w:tcBorders>
              <w:bottom w:val="single" w:sz="8" w:space="0" w:color="auto"/>
              <w:right w:val="single" w:sz="8" w:space="0" w:color="auto"/>
            </w:tcBorders>
            <w:vAlign w:val="bottom"/>
          </w:tcPr>
          <w:p w:rsidR="005727DB" w:rsidRPr="00C12A86" w:rsidRDefault="005727DB" w:rsidP="00356BEF">
            <w:pPr>
              <w:spacing w:after="0" w:line="240" w:lineRule="auto"/>
              <w:ind w:left="100"/>
              <w:rPr>
                <w:sz w:val="20"/>
                <w:szCs w:val="20"/>
              </w:rPr>
            </w:pPr>
            <w:r w:rsidRPr="00C12A86">
              <w:rPr>
                <w:rFonts w:ascii="Times New Roman" w:hAnsi="Times New Roman"/>
                <w:sz w:val="20"/>
                <w:szCs w:val="20"/>
              </w:rPr>
              <w:t>знаний,%</w:t>
            </w:r>
          </w:p>
        </w:tc>
        <w:tc>
          <w:tcPr>
            <w:tcW w:w="1164" w:type="dxa"/>
            <w:gridSpan w:val="4"/>
            <w:tcBorders>
              <w:bottom w:val="single" w:sz="8" w:space="0" w:color="auto"/>
              <w:right w:val="single" w:sz="8" w:space="0" w:color="auto"/>
            </w:tcBorders>
            <w:vAlign w:val="bottom"/>
          </w:tcPr>
          <w:p w:rsidR="005727DB" w:rsidRPr="00C12A86" w:rsidRDefault="005727DB" w:rsidP="00356BEF">
            <w:pPr>
              <w:spacing w:after="0" w:line="240" w:lineRule="auto"/>
              <w:ind w:left="100"/>
              <w:rPr>
                <w:sz w:val="20"/>
                <w:szCs w:val="20"/>
              </w:rPr>
            </w:pPr>
            <w:r w:rsidRPr="00C12A86">
              <w:rPr>
                <w:rFonts w:ascii="Times New Roman" w:hAnsi="Times New Roman"/>
                <w:sz w:val="20"/>
                <w:szCs w:val="20"/>
              </w:rPr>
              <w:t>емость,%</w:t>
            </w:r>
          </w:p>
        </w:tc>
        <w:tc>
          <w:tcPr>
            <w:tcW w:w="976" w:type="dxa"/>
            <w:tcBorders>
              <w:bottom w:val="single" w:sz="8" w:space="0" w:color="auto"/>
              <w:right w:val="single" w:sz="8" w:space="0" w:color="auto"/>
            </w:tcBorders>
            <w:vAlign w:val="bottom"/>
          </w:tcPr>
          <w:p w:rsidR="005727DB" w:rsidRPr="00C12A86" w:rsidRDefault="005727DB" w:rsidP="00356BEF">
            <w:pPr>
              <w:spacing w:after="0" w:line="240" w:lineRule="auto"/>
              <w:ind w:left="80"/>
              <w:rPr>
                <w:sz w:val="20"/>
                <w:szCs w:val="20"/>
              </w:rPr>
            </w:pPr>
            <w:r w:rsidRPr="00C12A86">
              <w:rPr>
                <w:rFonts w:ascii="Times New Roman" w:hAnsi="Times New Roman"/>
                <w:sz w:val="20"/>
                <w:szCs w:val="20"/>
              </w:rPr>
              <w:t>знаний,%</w:t>
            </w:r>
          </w:p>
        </w:tc>
        <w:tc>
          <w:tcPr>
            <w:tcW w:w="1008" w:type="dxa"/>
            <w:gridSpan w:val="4"/>
            <w:tcBorders>
              <w:bottom w:val="single" w:sz="8" w:space="0" w:color="auto"/>
              <w:right w:val="single" w:sz="8" w:space="0" w:color="auto"/>
            </w:tcBorders>
            <w:vAlign w:val="bottom"/>
          </w:tcPr>
          <w:p w:rsidR="005727DB" w:rsidRPr="00C12A86" w:rsidRDefault="005727DB" w:rsidP="00356BEF">
            <w:pPr>
              <w:spacing w:after="0" w:line="240" w:lineRule="auto"/>
              <w:ind w:left="80"/>
              <w:rPr>
                <w:sz w:val="20"/>
                <w:szCs w:val="20"/>
              </w:rPr>
            </w:pPr>
            <w:r w:rsidRPr="00C12A86">
              <w:rPr>
                <w:rFonts w:ascii="Times New Roman" w:hAnsi="Times New Roman"/>
                <w:sz w:val="20"/>
                <w:szCs w:val="20"/>
              </w:rPr>
              <w:t>емость,%</w:t>
            </w:r>
          </w:p>
        </w:tc>
      </w:tr>
      <w:tr w:rsidR="005727DB" w:rsidRPr="00C12A86" w:rsidTr="00356BEF">
        <w:trPr>
          <w:trHeight w:val="266"/>
        </w:trPr>
        <w:tc>
          <w:tcPr>
            <w:tcW w:w="229" w:type="dxa"/>
            <w:gridSpan w:val="2"/>
            <w:tcBorders>
              <w:left w:val="single" w:sz="8" w:space="0" w:color="auto"/>
              <w:bottom w:val="single" w:sz="8" w:space="0" w:color="auto"/>
            </w:tcBorders>
            <w:vAlign w:val="bottom"/>
          </w:tcPr>
          <w:p w:rsidR="005727DB" w:rsidRPr="00C12A86" w:rsidRDefault="005727DB" w:rsidP="00356BEF">
            <w:pPr>
              <w:spacing w:after="0" w:line="264" w:lineRule="exact"/>
              <w:ind w:left="120" w:right="-129"/>
              <w:rPr>
                <w:sz w:val="20"/>
                <w:szCs w:val="20"/>
              </w:rPr>
            </w:pPr>
          </w:p>
        </w:tc>
        <w:tc>
          <w:tcPr>
            <w:tcW w:w="905" w:type="dxa"/>
            <w:gridSpan w:val="3"/>
            <w:tcBorders>
              <w:bottom w:val="single" w:sz="8" w:space="0" w:color="auto"/>
              <w:right w:val="single" w:sz="8" w:space="0" w:color="auto"/>
            </w:tcBorders>
            <w:vAlign w:val="bottom"/>
          </w:tcPr>
          <w:p w:rsidR="005727DB" w:rsidRPr="00C12A86" w:rsidRDefault="005727DB" w:rsidP="00356BEF">
            <w:pPr>
              <w:spacing w:line="264" w:lineRule="exact"/>
              <w:ind w:left="20"/>
              <w:rPr>
                <w:rFonts w:ascii="Times New Roman" w:hAnsi="Times New Roman"/>
                <w:sz w:val="20"/>
                <w:szCs w:val="20"/>
              </w:rPr>
            </w:pPr>
            <w:r w:rsidRPr="00C12A86">
              <w:rPr>
                <w:rFonts w:ascii="Times New Roman" w:hAnsi="Times New Roman"/>
                <w:sz w:val="20"/>
                <w:szCs w:val="20"/>
              </w:rPr>
              <w:t xml:space="preserve">7 </w:t>
            </w:r>
          </w:p>
        </w:tc>
        <w:tc>
          <w:tcPr>
            <w:tcW w:w="975" w:type="dxa"/>
            <w:tcBorders>
              <w:bottom w:val="single" w:sz="8" w:space="0" w:color="auto"/>
              <w:right w:val="single" w:sz="8" w:space="0" w:color="auto"/>
            </w:tcBorders>
            <w:vAlign w:val="bottom"/>
          </w:tcPr>
          <w:p w:rsidR="005727DB" w:rsidRPr="00C12A86" w:rsidRDefault="00C12A86" w:rsidP="00356BEF">
            <w:pPr>
              <w:spacing w:line="264" w:lineRule="exact"/>
              <w:ind w:left="80"/>
              <w:rPr>
                <w:rFonts w:ascii="Times New Roman" w:hAnsi="Times New Roman"/>
                <w:sz w:val="20"/>
                <w:szCs w:val="20"/>
              </w:rPr>
            </w:pPr>
            <w:r w:rsidRPr="00C12A86">
              <w:rPr>
                <w:rFonts w:ascii="Times New Roman" w:hAnsi="Times New Roman"/>
                <w:sz w:val="20"/>
                <w:szCs w:val="20"/>
              </w:rPr>
              <w:t>50%</w:t>
            </w:r>
          </w:p>
        </w:tc>
        <w:tc>
          <w:tcPr>
            <w:tcW w:w="1060" w:type="dxa"/>
            <w:gridSpan w:val="4"/>
            <w:tcBorders>
              <w:bottom w:val="single" w:sz="8" w:space="0" w:color="auto"/>
              <w:right w:val="single" w:sz="8" w:space="0" w:color="auto"/>
            </w:tcBorders>
            <w:vAlign w:val="bottom"/>
          </w:tcPr>
          <w:p w:rsidR="005727DB" w:rsidRPr="00C12A86" w:rsidRDefault="005727DB" w:rsidP="00356BEF">
            <w:pPr>
              <w:spacing w:line="264" w:lineRule="exact"/>
              <w:ind w:left="80"/>
              <w:rPr>
                <w:rFonts w:ascii="Times New Roman" w:hAnsi="Times New Roman"/>
                <w:sz w:val="20"/>
                <w:szCs w:val="20"/>
              </w:rPr>
            </w:pPr>
            <w:r w:rsidRPr="00C12A86">
              <w:rPr>
                <w:rFonts w:ascii="Times New Roman" w:hAnsi="Times New Roman"/>
                <w:sz w:val="20"/>
                <w:szCs w:val="20"/>
              </w:rPr>
              <w:t>100</w:t>
            </w:r>
          </w:p>
        </w:tc>
        <w:tc>
          <w:tcPr>
            <w:tcW w:w="1060" w:type="dxa"/>
            <w:tcBorders>
              <w:bottom w:val="single" w:sz="8" w:space="0" w:color="auto"/>
              <w:right w:val="single" w:sz="8" w:space="0" w:color="auto"/>
            </w:tcBorders>
            <w:vAlign w:val="bottom"/>
          </w:tcPr>
          <w:p w:rsidR="005727DB" w:rsidRPr="00C12A86" w:rsidRDefault="00C12A86" w:rsidP="00356BEF">
            <w:pPr>
              <w:spacing w:line="264" w:lineRule="exact"/>
              <w:ind w:left="80"/>
              <w:rPr>
                <w:rFonts w:ascii="Times New Roman" w:hAnsi="Times New Roman"/>
                <w:sz w:val="20"/>
                <w:szCs w:val="20"/>
              </w:rPr>
            </w:pPr>
            <w:r w:rsidRPr="00C12A86">
              <w:rPr>
                <w:rFonts w:ascii="Times New Roman" w:hAnsi="Times New Roman"/>
                <w:sz w:val="20"/>
                <w:szCs w:val="20"/>
              </w:rPr>
              <w:t>65%</w:t>
            </w:r>
          </w:p>
        </w:tc>
        <w:tc>
          <w:tcPr>
            <w:tcW w:w="1016" w:type="dxa"/>
            <w:gridSpan w:val="4"/>
            <w:tcBorders>
              <w:bottom w:val="single" w:sz="8" w:space="0" w:color="auto"/>
              <w:right w:val="single" w:sz="8" w:space="0" w:color="auto"/>
            </w:tcBorders>
            <w:vAlign w:val="bottom"/>
          </w:tcPr>
          <w:p w:rsidR="005727DB" w:rsidRPr="00C12A86" w:rsidRDefault="005727DB" w:rsidP="00356BEF">
            <w:pPr>
              <w:spacing w:line="264" w:lineRule="exact"/>
              <w:ind w:left="80"/>
              <w:rPr>
                <w:rFonts w:ascii="Times New Roman" w:hAnsi="Times New Roman"/>
                <w:sz w:val="20"/>
                <w:szCs w:val="20"/>
              </w:rPr>
            </w:pPr>
            <w:r w:rsidRPr="00C12A86">
              <w:rPr>
                <w:rFonts w:ascii="Times New Roman" w:hAnsi="Times New Roman"/>
                <w:sz w:val="20"/>
                <w:szCs w:val="20"/>
              </w:rPr>
              <w:t>100</w:t>
            </w:r>
          </w:p>
        </w:tc>
        <w:tc>
          <w:tcPr>
            <w:tcW w:w="1104" w:type="dxa"/>
            <w:tcBorders>
              <w:bottom w:val="single" w:sz="8" w:space="0" w:color="auto"/>
              <w:right w:val="single" w:sz="8" w:space="0" w:color="auto"/>
            </w:tcBorders>
            <w:vAlign w:val="bottom"/>
          </w:tcPr>
          <w:p w:rsidR="005727DB" w:rsidRPr="00C12A86" w:rsidRDefault="00C12A86" w:rsidP="00356BEF">
            <w:pPr>
              <w:spacing w:line="264" w:lineRule="exact"/>
              <w:ind w:left="80"/>
              <w:rPr>
                <w:rFonts w:ascii="Times New Roman" w:hAnsi="Times New Roman"/>
                <w:sz w:val="20"/>
                <w:szCs w:val="20"/>
              </w:rPr>
            </w:pPr>
            <w:r w:rsidRPr="00C12A86">
              <w:rPr>
                <w:rFonts w:ascii="Times New Roman" w:hAnsi="Times New Roman"/>
                <w:sz w:val="20"/>
                <w:szCs w:val="20"/>
              </w:rPr>
              <w:t>56%</w:t>
            </w:r>
          </w:p>
        </w:tc>
        <w:tc>
          <w:tcPr>
            <w:tcW w:w="1164" w:type="dxa"/>
            <w:gridSpan w:val="4"/>
            <w:tcBorders>
              <w:bottom w:val="single" w:sz="8" w:space="0" w:color="auto"/>
              <w:right w:val="single" w:sz="8" w:space="0" w:color="auto"/>
            </w:tcBorders>
            <w:vAlign w:val="bottom"/>
          </w:tcPr>
          <w:p w:rsidR="005727DB" w:rsidRPr="00C12A86" w:rsidRDefault="005727DB" w:rsidP="00356BEF">
            <w:pPr>
              <w:spacing w:line="264" w:lineRule="exact"/>
              <w:ind w:left="80"/>
              <w:rPr>
                <w:rFonts w:ascii="Times New Roman" w:hAnsi="Times New Roman"/>
                <w:sz w:val="20"/>
                <w:szCs w:val="20"/>
              </w:rPr>
            </w:pPr>
            <w:r w:rsidRPr="00C12A86">
              <w:rPr>
                <w:rFonts w:ascii="Times New Roman" w:hAnsi="Times New Roman"/>
                <w:sz w:val="20"/>
                <w:szCs w:val="20"/>
              </w:rPr>
              <w:t>100</w:t>
            </w:r>
          </w:p>
        </w:tc>
        <w:tc>
          <w:tcPr>
            <w:tcW w:w="976" w:type="dxa"/>
            <w:tcBorders>
              <w:bottom w:val="single" w:sz="8" w:space="0" w:color="auto"/>
              <w:right w:val="single" w:sz="8" w:space="0" w:color="auto"/>
            </w:tcBorders>
            <w:vAlign w:val="bottom"/>
          </w:tcPr>
          <w:p w:rsidR="005727DB" w:rsidRPr="00C12A86" w:rsidRDefault="00C12A86" w:rsidP="00356BEF">
            <w:pPr>
              <w:spacing w:line="264" w:lineRule="exact"/>
              <w:ind w:left="80"/>
              <w:rPr>
                <w:rFonts w:ascii="Times New Roman" w:hAnsi="Times New Roman"/>
                <w:sz w:val="20"/>
                <w:szCs w:val="20"/>
              </w:rPr>
            </w:pPr>
            <w:r w:rsidRPr="00C12A86">
              <w:rPr>
                <w:rFonts w:ascii="Times New Roman" w:hAnsi="Times New Roman"/>
                <w:sz w:val="20"/>
                <w:szCs w:val="20"/>
              </w:rPr>
              <w:t>68%</w:t>
            </w:r>
          </w:p>
        </w:tc>
        <w:tc>
          <w:tcPr>
            <w:tcW w:w="1008" w:type="dxa"/>
            <w:gridSpan w:val="4"/>
            <w:tcBorders>
              <w:bottom w:val="single" w:sz="8" w:space="0" w:color="auto"/>
              <w:right w:val="single" w:sz="8" w:space="0" w:color="auto"/>
            </w:tcBorders>
            <w:vAlign w:val="bottom"/>
          </w:tcPr>
          <w:p w:rsidR="005727DB" w:rsidRPr="00C12A86" w:rsidRDefault="005727DB" w:rsidP="00356BEF">
            <w:pPr>
              <w:spacing w:line="264" w:lineRule="exact"/>
              <w:ind w:left="80"/>
              <w:rPr>
                <w:rFonts w:ascii="Times New Roman" w:hAnsi="Times New Roman"/>
                <w:sz w:val="20"/>
                <w:szCs w:val="20"/>
              </w:rPr>
            </w:pPr>
            <w:r w:rsidRPr="00C12A86">
              <w:rPr>
                <w:rFonts w:ascii="Times New Roman" w:hAnsi="Times New Roman"/>
                <w:sz w:val="20"/>
                <w:szCs w:val="20"/>
              </w:rPr>
              <w:t>100</w:t>
            </w:r>
          </w:p>
        </w:tc>
      </w:tr>
    </w:tbl>
    <w:p w:rsidR="00A32A47" w:rsidRPr="00C12A86" w:rsidRDefault="00A32A47" w:rsidP="00A32A47">
      <w:pPr>
        <w:spacing w:after="0" w:line="240" w:lineRule="auto"/>
        <w:ind w:firstLine="708"/>
        <w:jc w:val="both"/>
        <w:rPr>
          <w:rFonts w:ascii="Times New Roman" w:hAnsi="Times New Roman"/>
          <w:sz w:val="24"/>
          <w:szCs w:val="24"/>
        </w:rPr>
      </w:pPr>
    </w:p>
    <w:p w:rsidR="005727DB" w:rsidRPr="00C12A86" w:rsidRDefault="005727DB" w:rsidP="00A32A47">
      <w:pPr>
        <w:spacing w:after="0" w:line="240" w:lineRule="auto"/>
        <w:ind w:firstLine="708"/>
        <w:jc w:val="both"/>
        <w:rPr>
          <w:rFonts w:ascii="Times New Roman" w:hAnsi="Times New Roman"/>
          <w:sz w:val="24"/>
          <w:szCs w:val="24"/>
        </w:rPr>
      </w:pPr>
    </w:p>
    <w:p w:rsidR="005727DB" w:rsidRPr="00C12A86" w:rsidRDefault="005727DB" w:rsidP="00A32A47">
      <w:pPr>
        <w:spacing w:after="0" w:line="240" w:lineRule="auto"/>
        <w:ind w:firstLine="708"/>
        <w:jc w:val="both"/>
        <w:rPr>
          <w:rFonts w:ascii="Times New Roman" w:hAnsi="Times New Roman"/>
          <w:sz w:val="24"/>
          <w:szCs w:val="24"/>
        </w:rPr>
      </w:pPr>
    </w:p>
    <w:p w:rsidR="00A32A47" w:rsidRPr="00C12A86" w:rsidRDefault="00A32A47" w:rsidP="00A32A47">
      <w:pPr>
        <w:spacing w:after="0" w:line="240" w:lineRule="auto"/>
        <w:ind w:firstLine="708"/>
        <w:jc w:val="both"/>
        <w:rPr>
          <w:rFonts w:ascii="Times New Roman" w:hAnsi="Times New Roman"/>
          <w:sz w:val="24"/>
          <w:szCs w:val="24"/>
        </w:rPr>
      </w:pPr>
      <w:r w:rsidRPr="00C12A86">
        <w:rPr>
          <w:rFonts w:ascii="Times New Roman" w:hAnsi="Times New Roman"/>
          <w:sz w:val="24"/>
          <w:szCs w:val="24"/>
        </w:rPr>
        <w:t xml:space="preserve">Приведенные  данные  свидетельствуют,  что  в  целом  качественные  показатели  по результатам ВПР </w:t>
      </w:r>
      <w:r w:rsidR="00C12A86">
        <w:rPr>
          <w:rFonts w:ascii="Times New Roman" w:hAnsi="Times New Roman"/>
          <w:sz w:val="24"/>
          <w:szCs w:val="24"/>
        </w:rPr>
        <w:t>ниже годовых оценок по математике, биологии и географии</w:t>
      </w:r>
      <w:r w:rsidRPr="00C12A86">
        <w:rPr>
          <w:rFonts w:ascii="Times New Roman" w:hAnsi="Times New Roman"/>
          <w:sz w:val="24"/>
          <w:szCs w:val="24"/>
        </w:rPr>
        <w:t xml:space="preserve">.  Качество знаний по результатам ВПР выше годовых показателей по </w:t>
      </w:r>
      <w:r w:rsidR="00C12A86">
        <w:rPr>
          <w:rFonts w:ascii="Times New Roman" w:hAnsi="Times New Roman"/>
          <w:sz w:val="24"/>
          <w:szCs w:val="24"/>
        </w:rPr>
        <w:t>истории</w:t>
      </w:r>
      <w:r w:rsidRPr="00C12A86">
        <w:rPr>
          <w:rFonts w:ascii="Times New Roman" w:hAnsi="Times New Roman"/>
          <w:sz w:val="24"/>
          <w:szCs w:val="24"/>
        </w:rPr>
        <w:t xml:space="preserve"> (на </w:t>
      </w:r>
      <w:r w:rsidR="00C12A86">
        <w:rPr>
          <w:rFonts w:ascii="Times New Roman" w:hAnsi="Times New Roman"/>
          <w:sz w:val="24"/>
          <w:szCs w:val="24"/>
        </w:rPr>
        <w:t>3</w:t>
      </w:r>
      <w:r w:rsidRPr="00C12A86">
        <w:rPr>
          <w:rFonts w:ascii="Times New Roman" w:hAnsi="Times New Roman"/>
          <w:sz w:val="24"/>
          <w:szCs w:val="24"/>
        </w:rPr>
        <w:t>%).</w:t>
      </w:r>
    </w:p>
    <w:p w:rsidR="00A32A47" w:rsidRPr="00C12A86" w:rsidRDefault="00A32A47" w:rsidP="00A32A47">
      <w:pPr>
        <w:spacing w:after="0" w:line="240" w:lineRule="auto"/>
        <w:ind w:firstLine="708"/>
        <w:jc w:val="both"/>
        <w:rPr>
          <w:rFonts w:ascii="Times New Roman" w:hAnsi="Times New Roman"/>
          <w:sz w:val="24"/>
          <w:szCs w:val="24"/>
        </w:rPr>
      </w:pPr>
      <w:r w:rsidRPr="00C12A86">
        <w:rPr>
          <w:rFonts w:ascii="Times New Roman" w:hAnsi="Times New Roman"/>
          <w:sz w:val="24"/>
          <w:szCs w:val="24"/>
        </w:rPr>
        <w:t>Таким  образом,  результаты  провед</w:t>
      </w:r>
      <w:r w:rsidRPr="00C12A86">
        <w:rPr>
          <w:sz w:val="24"/>
          <w:szCs w:val="24"/>
        </w:rPr>
        <w:t>ѐ</w:t>
      </w:r>
      <w:r w:rsidRPr="00C12A86">
        <w:rPr>
          <w:rFonts w:ascii="Times New Roman" w:hAnsi="Times New Roman"/>
          <w:sz w:val="24"/>
          <w:szCs w:val="24"/>
        </w:rPr>
        <w:t xml:space="preserve">нных  в  </w:t>
      </w:r>
      <w:r w:rsidR="00C12A86">
        <w:rPr>
          <w:rFonts w:ascii="Times New Roman" w:hAnsi="Times New Roman"/>
          <w:sz w:val="24"/>
          <w:szCs w:val="24"/>
        </w:rPr>
        <w:t>7</w:t>
      </w:r>
      <w:r w:rsidRPr="00C12A86">
        <w:rPr>
          <w:rFonts w:ascii="Times New Roman" w:hAnsi="Times New Roman"/>
          <w:sz w:val="24"/>
          <w:szCs w:val="24"/>
        </w:rPr>
        <w:t xml:space="preserve">-х  классах  всероссийских  проверочных работ свидетельствуют    о    соответствия    образовательной    деятельности    и    подготовки обучающихся   требованиям   федерального   государственного   образовательного   стандарта основного  общего  образования.  Анализ  ВПР  позволил  объективно  выявить  проблемные разделы  и  темы  школьной  программы  по  учебным  предметам  и  наметить  пути  устранения выявленных проблем.  </w:t>
      </w:r>
    </w:p>
    <w:p w:rsidR="00A32A47" w:rsidRPr="00D749D2" w:rsidRDefault="00A32A47" w:rsidP="00A32A47">
      <w:pPr>
        <w:spacing w:after="0" w:line="240" w:lineRule="auto"/>
        <w:jc w:val="both"/>
        <w:rPr>
          <w:rFonts w:ascii="Times New Roman" w:hAnsi="Times New Roman"/>
          <w:color w:val="FF0000"/>
          <w:sz w:val="24"/>
          <w:szCs w:val="24"/>
        </w:rPr>
      </w:pPr>
    </w:p>
    <w:p w:rsidR="00A32A47" w:rsidRPr="005749DF" w:rsidRDefault="00A32A47" w:rsidP="00A32A47">
      <w:pPr>
        <w:ind w:left="3020"/>
        <w:jc w:val="center"/>
        <w:rPr>
          <w:rFonts w:ascii="Times New Roman" w:hAnsi="Times New Roman"/>
          <w:b/>
          <w:bCs/>
          <w:sz w:val="24"/>
          <w:szCs w:val="24"/>
        </w:rPr>
      </w:pPr>
      <w:r w:rsidRPr="005749DF">
        <w:rPr>
          <w:rFonts w:ascii="Times New Roman" w:hAnsi="Times New Roman"/>
          <w:b/>
          <w:bCs/>
          <w:sz w:val="24"/>
          <w:szCs w:val="24"/>
        </w:rPr>
        <w:t xml:space="preserve">Результаты ВПР обучающихся </w:t>
      </w:r>
      <w:r w:rsidR="00C12A86" w:rsidRPr="005749DF">
        <w:rPr>
          <w:rFonts w:ascii="Times New Roman" w:hAnsi="Times New Roman"/>
          <w:b/>
          <w:bCs/>
          <w:sz w:val="24"/>
          <w:szCs w:val="24"/>
        </w:rPr>
        <w:t>8</w:t>
      </w:r>
      <w:r w:rsidRPr="005749DF">
        <w:rPr>
          <w:rFonts w:ascii="Times New Roman" w:hAnsi="Times New Roman"/>
          <w:b/>
          <w:bCs/>
          <w:sz w:val="24"/>
          <w:szCs w:val="24"/>
        </w:rPr>
        <w:t>-х классов</w:t>
      </w:r>
      <w:r w:rsidR="00C12A86" w:rsidRPr="005749DF">
        <w:rPr>
          <w:rFonts w:ascii="Times New Roman" w:hAnsi="Times New Roman"/>
          <w:b/>
          <w:bCs/>
          <w:sz w:val="24"/>
          <w:szCs w:val="24"/>
        </w:rPr>
        <w:t xml:space="preserve"> (по программе 7 класса)</w:t>
      </w:r>
    </w:p>
    <w:p w:rsidR="006C7139" w:rsidRPr="005749DF" w:rsidRDefault="006C7139" w:rsidP="006C7139">
      <w:pPr>
        <w:spacing w:after="0" w:line="240" w:lineRule="auto"/>
        <w:ind w:left="-426"/>
        <w:jc w:val="center"/>
        <w:rPr>
          <w:sz w:val="20"/>
          <w:szCs w:val="20"/>
        </w:rPr>
      </w:pPr>
      <w:r w:rsidRPr="005749DF">
        <w:rPr>
          <w:rFonts w:ascii="Times New Roman" w:hAnsi="Times New Roman"/>
          <w:sz w:val="24"/>
          <w:szCs w:val="24"/>
        </w:rPr>
        <w:t xml:space="preserve">                                                                                                                               Таблица №2</w:t>
      </w:r>
      <w:r w:rsidR="00810FE6" w:rsidRPr="005749DF">
        <w:rPr>
          <w:rFonts w:ascii="Times New Roman" w:hAnsi="Times New Roman"/>
          <w:sz w:val="24"/>
          <w:szCs w:val="24"/>
        </w:rPr>
        <w:t>2</w:t>
      </w:r>
    </w:p>
    <w:tbl>
      <w:tblPr>
        <w:tblW w:w="0" w:type="auto"/>
        <w:jc w:val="center"/>
        <w:tblInd w:w="2271" w:type="dxa"/>
        <w:tblLayout w:type="fixed"/>
        <w:tblCellMar>
          <w:left w:w="0" w:type="dxa"/>
          <w:right w:w="0" w:type="dxa"/>
        </w:tblCellMar>
        <w:tblLook w:val="04A0"/>
      </w:tblPr>
      <w:tblGrid>
        <w:gridCol w:w="1702"/>
        <w:gridCol w:w="709"/>
        <w:gridCol w:w="894"/>
        <w:gridCol w:w="960"/>
        <w:gridCol w:w="1000"/>
        <w:gridCol w:w="620"/>
        <w:gridCol w:w="600"/>
        <w:gridCol w:w="620"/>
        <w:gridCol w:w="720"/>
        <w:gridCol w:w="540"/>
        <w:gridCol w:w="720"/>
        <w:gridCol w:w="480"/>
        <w:gridCol w:w="520"/>
      </w:tblGrid>
      <w:tr w:rsidR="00A32A47" w:rsidRPr="009607A9" w:rsidTr="00810FE6">
        <w:trPr>
          <w:trHeight w:val="216"/>
          <w:jc w:val="center"/>
        </w:trPr>
        <w:tc>
          <w:tcPr>
            <w:tcW w:w="1702" w:type="dxa"/>
            <w:tcBorders>
              <w:top w:val="single" w:sz="8" w:space="0" w:color="auto"/>
              <w:left w:val="single" w:sz="8" w:space="0" w:color="auto"/>
              <w:right w:val="single" w:sz="8" w:space="0" w:color="auto"/>
            </w:tcBorders>
            <w:vAlign w:val="bottom"/>
          </w:tcPr>
          <w:p w:rsidR="00A32A47" w:rsidRPr="009607A9" w:rsidRDefault="00A32A47" w:rsidP="006C7139">
            <w:pPr>
              <w:spacing w:after="0" w:line="240" w:lineRule="auto"/>
              <w:ind w:left="340"/>
              <w:rPr>
                <w:sz w:val="20"/>
                <w:szCs w:val="20"/>
              </w:rPr>
            </w:pPr>
            <w:r w:rsidRPr="009607A9">
              <w:rPr>
                <w:rFonts w:ascii="Times New Roman" w:hAnsi="Times New Roman"/>
                <w:sz w:val="20"/>
                <w:szCs w:val="20"/>
              </w:rPr>
              <w:t>Предмет</w:t>
            </w:r>
          </w:p>
        </w:tc>
        <w:tc>
          <w:tcPr>
            <w:tcW w:w="709" w:type="dxa"/>
            <w:tcBorders>
              <w:top w:val="single" w:sz="8" w:space="0" w:color="auto"/>
              <w:right w:val="single" w:sz="8" w:space="0" w:color="auto"/>
            </w:tcBorders>
            <w:vAlign w:val="bottom"/>
          </w:tcPr>
          <w:p w:rsidR="00A32A47" w:rsidRPr="009607A9" w:rsidRDefault="00A32A47" w:rsidP="006C7139">
            <w:pPr>
              <w:spacing w:after="0" w:line="240" w:lineRule="auto"/>
              <w:jc w:val="center"/>
              <w:rPr>
                <w:sz w:val="20"/>
                <w:szCs w:val="20"/>
              </w:rPr>
            </w:pPr>
            <w:r w:rsidRPr="009607A9">
              <w:rPr>
                <w:rFonts w:ascii="Times New Roman" w:hAnsi="Times New Roman"/>
                <w:w w:val="99"/>
                <w:sz w:val="18"/>
                <w:szCs w:val="18"/>
              </w:rPr>
              <w:t>По</w:t>
            </w:r>
          </w:p>
        </w:tc>
        <w:tc>
          <w:tcPr>
            <w:tcW w:w="894" w:type="dxa"/>
            <w:tcBorders>
              <w:top w:val="single" w:sz="8" w:space="0" w:color="auto"/>
              <w:right w:val="single" w:sz="8" w:space="0" w:color="auto"/>
            </w:tcBorders>
            <w:vAlign w:val="bottom"/>
          </w:tcPr>
          <w:p w:rsidR="00A32A47" w:rsidRPr="009607A9" w:rsidRDefault="00A32A47" w:rsidP="006C7139">
            <w:pPr>
              <w:spacing w:after="0" w:line="240" w:lineRule="auto"/>
              <w:jc w:val="center"/>
              <w:rPr>
                <w:sz w:val="20"/>
                <w:szCs w:val="20"/>
              </w:rPr>
            </w:pPr>
            <w:r w:rsidRPr="009607A9">
              <w:rPr>
                <w:rFonts w:ascii="Times New Roman" w:hAnsi="Times New Roman"/>
                <w:sz w:val="18"/>
                <w:szCs w:val="18"/>
              </w:rPr>
              <w:t>Выпол-</w:t>
            </w:r>
          </w:p>
        </w:tc>
        <w:tc>
          <w:tcPr>
            <w:tcW w:w="960" w:type="dxa"/>
            <w:tcBorders>
              <w:top w:val="single" w:sz="8" w:space="0" w:color="auto"/>
              <w:right w:val="single" w:sz="8" w:space="0" w:color="auto"/>
            </w:tcBorders>
            <w:vAlign w:val="bottom"/>
          </w:tcPr>
          <w:p w:rsidR="00A32A47" w:rsidRPr="009607A9" w:rsidRDefault="00A32A47" w:rsidP="006C7139">
            <w:pPr>
              <w:spacing w:after="0" w:line="240" w:lineRule="auto"/>
              <w:jc w:val="center"/>
              <w:rPr>
                <w:sz w:val="20"/>
                <w:szCs w:val="20"/>
              </w:rPr>
            </w:pPr>
            <w:r w:rsidRPr="009607A9">
              <w:rPr>
                <w:rFonts w:ascii="Times New Roman" w:hAnsi="Times New Roman"/>
                <w:w w:val="98"/>
                <w:sz w:val="18"/>
                <w:szCs w:val="18"/>
              </w:rPr>
              <w:t>Успева-</w:t>
            </w:r>
          </w:p>
        </w:tc>
        <w:tc>
          <w:tcPr>
            <w:tcW w:w="1000" w:type="dxa"/>
            <w:tcBorders>
              <w:top w:val="single" w:sz="8" w:space="0" w:color="auto"/>
              <w:right w:val="single" w:sz="8" w:space="0" w:color="auto"/>
            </w:tcBorders>
            <w:vAlign w:val="bottom"/>
          </w:tcPr>
          <w:p w:rsidR="00A32A47" w:rsidRPr="009607A9" w:rsidRDefault="00A32A47" w:rsidP="006C7139">
            <w:pPr>
              <w:spacing w:after="0" w:line="240" w:lineRule="auto"/>
              <w:jc w:val="center"/>
              <w:rPr>
                <w:sz w:val="20"/>
                <w:szCs w:val="20"/>
              </w:rPr>
            </w:pPr>
            <w:r w:rsidRPr="009607A9">
              <w:rPr>
                <w:rFonts w:ascii="Times New Roman" w:hAnsi="Times New Roman"/>
                <w:w w:val="99"/>
                <w:sz w:val="18"/>
                <w:szCs w:val="18"/>
              </w:rPr>
              <w:t>Качество</w:t>
            </w:r>
          </w:p>
        </w:tc>
        <w:tc>
          <w:tcPr>
            <w:tcW w:w="620" w:type="dxa"/>
            <w:tcBorders>
              <w:top w:val="single" w:sz="8" w:space="0" w:color="auto"/>
              <w:bottom w:val="single" w:sz="8" w:space="0" w:color="auto"/>
            </w:tcBorders>
            <w:vAlign w:val="bottom"/>
          </w:tcPr>
          <w:p w:rsidR="00A32A47" w:rsidRPr="009607A9" w:rsidRDefault="00A32A47" w:rsidP="006C7139">
            <w:pPr>
              <w:spacing w:after="0" w:line="240" w:lineRule="auto"/>
              <w:rPr>
                <w:sz w:val="18"/>
                <w:szCs w:val="18"/>
              </w:rPr>
            </w:pPr>
          </w:p>
        </w:tc>
        <w:tc>
          <w:tcPr>
            <w:tcW w:w="600" w:type="dxa"/>
            <w:tcBorders>
              <w:top w:val="single" w:sz="8" w:space="0" w:color="auto"/>
              <w:bottom w:val="single" w:sz="8" w:space="0" w:color="auto"/>
            </w:tcBorders>
            <w:vAlign w:val="bottom"/>
          </w:tcPr>
          <w:p w:rsidR="00A32A47" w:rsidRPr="009607A9" w:rsidRDefault="00A32A47" w:rsidP="006C7139">
            <w:pPr>
              <w:spacing w:after="0" w:line="240" w:lineRule="auto"/>
              <w:rPr>
                <w:sz w:val="18"/>
                <w:szCs w:val="18"/>
              </w:rPr>
            </w:pPr>
          </w:p>
        </w:tc>
        <w:tc>
          <w:tcPr>
            <w:tcW w:w="1880" w:type="dxa"/>
            <w:gridSpan w:val="3"/>
            <w:tcBorders>
              <w:top w:val="single" w:sz="8" w:space="0" w:color="auto"/>
              <w:bottom w:val="single" w:sz="8" w:space="0" w:color="auto"/>
            </w:tcBorders>
            <w:vAlign w:val="bottom"/>
          </w:tcPr>
          <w:p w:rsidR="00A32A47" w:rsidRPr="009607A9" w:rsidRDefault="00A32A47" w:rsidP="006C7139">
            <w:pPr>
              <w:spacing w:after="0" w:line="240" w:lineRule="auto"/>
              <w:ind w:left="500"/>
              <w:rPr>
                <w:sz w:val="20"/>
                <w:szCs w:val="20"/>
              </w:rPr>
            </w:pPr>
            <w:r w:rsidRPr="009607A9">
              <w:rPr>
                <w:rFonts w:ascii="Times New Roman" w:hAnsi="Times New Roman"/>
                <w:sz w:val="18"/>
                <w:szCs w:val="18"/>
              </w:rPr>
              <w:t>Оценка за работу</w:t>
            </w:r>
          </w:p>
        </w:tc>
        <w:tc>
          <w:tcPr>
            <w:tcW w:w="720" w:type="dxa"/>
            <w:tcBorders>
              <w:top w:val="single" w:sz="8" w:space="0" w:color="auto"/>
              <w:bottom w:val="single" w:sz="8" w:space="0" w:color="auto"/>
            </w:tcBorders>
            <w:vAlign w:val="bottom"/>
          </w:tcPr>
          <w:p w:rsidR="00A32A47" w:rsidRPr="009607A9" w:rsidRDefault="00A32A47" w:rsidP="006C7139">
            <w:pPr>
              <w:spacing w:after="0" w:line="240" w:lineRule="auto"/>
              <w:rPr>
                <w:sz w:val="18"/>
                <w:szCs w:val="18"/>
              </w:rPr>
            </w:pPr>
          </w:p>
        </w:tc>
        <w:tc>
          <w:tcPr>
            <w:tcW w:w="480" w:type="dxa"/>
            <w:tcBorders>
              <w:top w:val="single" w:sz="8" w:space="0" w:color="auto"/>
              <w:bottom w:val="single" w:sz="8" w:space="0" w:color="auto"/>
            </w:tcBorders>
            <w:vAlign w:val="bottom"/>
          </w:tcPr>
          <w:p w:rsidR="00A32A47" w:rsidRPr="009607A9" w:rsidRDefault="00A32A47" w:rsidP="006C7139">
            <w:pPr>
              <w:spacing w:after="0" w:line="240" w:lineRule="auto"/>
              <w:rPr>
                <w:sz w:val="18"/>
                <w:szCs w:val="18"/>
              </w:rPr>
            </w:pPr>
          </w:p>
        </w:tc>
        <w:tc>
          <w:tcPr>
            <w:tcW w:w="520" w:type="dxa"/>
            <w:tcBorders>
              <w:top w:val="single" w:sz="8" w:space="0" w:color="auto"/>
              <w:bottom w:val="single" w:sz="8" w:space="0" w:color="auto"/>
              <w:right w:val="single" w:sz="8" w:space="0" w:color="auto"/>
            </w:tcBorders>
            <w:vAlign w:val="bottom"/>
          </w:tcPr>
          <w:p w:rsidR="00A32A47" w:rsidRPr="009607A9" w:rsidRDefault="00A32A47" w:rsidP="006C7139">
            <w:pPr>
              <w:spacing w:after="0"/>
              <w:rPr>
                <w:sz w:val="18"/>
                <w:szCs w:val="18"/>
              </w:rPr>
            </w:pPr>
          </w:p>
        </w:tc>
      </w:tr>
      <w:tr w:rsidR="00A32A47" w:rsidRPr="009607A9" w:rsidTr="00810FE6">
        <w:trPr>
          <w:trHeight w:val="191"/>
          <w:jc w:val="center"/>
        </w:trPr>
        <w:tc>
          <w:tcPr>
            <w:tcW w:w="1702" w:type="dxa"/>
            <w:tcBorders>
              <w:left w:val="single" w:sz="8" w:space="0" w:color="auto"/>
              <w:right w:val="single" w:sz="8" w:space="0" w:color="auto"/>
            </w:tcBorders>
            <w:vAlign w:val="bottom"/>
          </w:tcPr>
          <w:p w:rsidR="00A32A47" w:rsidRPr="009607A9" w:rsidRDefault="00A32A47" w:rsidP="006C7139">
            <w:pPr>
              <w:spacing w:after="0" w:line="240" w:lineRule="auto"/>
              <w:rPr>
                <w:sz w:val="16"/>
                <w:szCs w:val="16"/>
              </w:rPr>
            </w:pPr>
          </w:p>
        </w:tc>
        <w:tc>
          <w:tcPr>
            <w:tcW w:w="709" w:type="dxa"/>
            <w:tcBorders>
              <w:right w:val="single" w:sz="8" w:space="0" w:color="auto"/>
            </w:tcBorders>
            <w:vAlign w:val="bottom"/>
          </w:tcPr>
          <w:p w:rsidR="00A32A47" w:rsidRPr="009607A9" w:rsidRDefault="00A32A47" w:rsidP="006C7139">
            <w:pPr>
              <w:spacing w:after="0" w:line="240" w:lineRule="auto"/>
              <w:jc w:val="center"/>
              <w:rPr>
                <w:sz w:val="20"/>
                <w:szCs w:val="20"/>
              </w:rPr>
            </w:pPr>
            <w:r w:rsidRPr="009607A9">
              <w:rPr>
                <w:rFonts w:ascii="Times New Roman" w:hAnsi="Times New Roman"/>
                <w:w w:val="98"/>
                <w:sz w:val="18"/>
                <w:szCs w:val="18"/>
              </w:rPr>
              <w:t>списку</w:t>
            </w:r>
          </w:p>
        </w:tc>
        <w:tc>
          <w:tcPr>
            <w:tcW w:w="894" w:type="dxa"/>
            <w:tcBorders>
              <w:right w:val="single" w:sz="8" w:space="0" w:color="auto"/>
            </w:tcBorders>
            <w:vAlign w:val="bottom"/>
          </w:tcPr>
          <w:p w:rsidR="00A32A47" w:rsidRPr="009607A9" w:rsidRDefault="00A32A47" w:rsidP="006C7139">
            <w:pPr>
              <w:spacing w:after="0" w:line="240" w:lineRule="auto"/>
              <w:jc w:val="center"/>
              <w:rPr>
                <w:sz w:val="20"/>
                <w:szCs w:val="20"/>
              </w:rPr>
            </w:pPr>
            <w:r w:rsidRPr="009607A9">
              <w:rPr>
                <w:rFonts w:ascii="Times New Roman" w:hAnsi="Times New Roman"/>
                <w:w w:val="98"/>
                <w:sz w:val="18"/>
                <w:szCs w:val="18"/>
              </w:rPr>
              <w:t>няли</w:t>
            </w:r>
          </w:p>
        </w:tc>
        <w:tc>
          <w:tcPr>
            <w:tcW w:w="960" w:type="dxa"/>
            <w:tcBorders>
              <w:right w:val="single" w:sz="8" w:space="0" w:color="auto"/>
            </w:tcBorders>
            <w:vAlign w:val="bottom"/>
          </w:tcPr>
          <w:p w:rsidR="00A32A47" w:rsidRPr="009607A9" w:rsidRDefault="00A32A47" w:rsidP="006C7139">
            <w:pPr>
              <w:spacing w:after="0" w:line="240" w:lineRule="auto"/>
              <w:jc w:val="center"/>
              <w:rPr>
                <w:sz w:val="20"/>
                <w:szCs w:val="20"/>
              </w:rPr>
            </w:pPr>
            <w:r w:rsidRPr="009607A9">
              <w:rPr>
                <w:rFonts w:ascii="Times New Roman" w:hAnsi="Times New Roman"/>
                <w:sz w:val="18"/>
                <w:szCs w:val="18"/>
              </w:rPr>
              <w:t>емость,%</w:t>
            </w:r>
          </w:p>
        </w:tc>
        <w:tc>
          <w:tcPr>
            <w:tcW w:w="1000" w:type="dxa"/>
            <w:tcBorders>
              <w:right w:val="single" w:sz="8" w:space="0" w:color="auto"/>
            </w:tcBorders>
            <w:vAlign w:val="bottom"/>
          </w:tcPr>
          <w:p w:rsidR="00A32A47" w:rsidRPr="009607A9" w:rsidRDefault="00A32A47" w:rsidP="006C7139">
            <w:pPr>
              <w:spacing w:after="0" w:line="240" w:lineRule="auto"/>
              <w:jc w:val="center"/>
              <w:rPr>
                <w:sz w:val="20"/>
                <w:szCs w:val="20"/>
              </w:rPr>
            </w:pPr>
            <w:r w:rsidRPr="009607A9">
              <w:rPr>
                <w:rFonts w:ascii="Times New Roman" w:hAnsi="Times New Roman"/>
                <w:sz w:val="18"/>
                <w:szCs w:val="18"/>
              </w:rPr>
              <w:t>знаний,%</w:t>
            </w:r>
          </w:p>
        </w:tc>
        <w:tc>
          <w:tcPr>
            <w:tcW w:w="620" w:type="dxa"/>
            <w:tcBorders>
              <w:right w:val="single" w:sz="8" w:space="0" w:color="auto"/>
            </w:tcBorders>
            <w:vAlign w:val="bottom"/>
          </w:tcPr>
          <w:p w:rsidR="00A32A47" w:rsidRPr="009607A9" w:rsidRDefault="00A32A47" w:rsidP="006C7139">
            <w:pPr>
              <w:spacing w:after="0" w:line="240" w:lineRule="auto"/>
              <w:ind w:left="200"/>
              <w:rPr>
                <w:sz w:val="20"/>
                <w:szCs w:val="20"/>
              </w:rPr>
            </w:pPr>
            <w:r w:rsidRPr="009607A9">
              <w:rPr>
                <w:rFonts w:ascii="Times New Roman" w:hAnsi="Times New Roman"/>
                <w:sz w:val="20"/>
                <w:szCs w:val="20"/>
              </w:rPr>
              <w:t>«5»</w:t>
            </w:r>
          </w:p>
        </w:tc>
        <w:tc>
          <w:tcPr>
            <w:tcW w:w="600" w:type="dxa"/>
            <w:tcBorders>
              <w:right w:val="single" w:sz="8" w:space="0" w:color="auto"/>
            </w:tcBorders>
            <w:vAlign w:val="bottom"/>
          </w:tcPr>
          <w:p w:rsidR="00A32A47" w:rsidRPr="009607A9" w:rsidRDefault="00A32A47" w:rsidP="006C7139">
            <w:pPr>
              <w:spacing w:after="0" w:line="240" w:lineRule="auto"/>
              <w:ind w:right="52"/>
              <w:jc w:val="right"/>
              <w:rPr>
                <w:sz w:val="20"/>
                <w:szCs w:val="20"/>
              </w:rPr>
            </w:pPr>
            <w:r w:rsidRPr="009607A9">
              <w:rPr>
                <w:rFonts w:ascii="Times New Roman" w:hAnsi="Times New Roman"/>
                <w:sz w:val="20"/>
                <w:szCs w:val="20"/>
              </w:rPr>
              <w:t>%</w:t>
            </w:r>
          </w:p>
        </w:tc>
        <w:tc>
          <w:tcPr>
            <w:tcW w:w="620" w:type="dxa"/>
            <w:tcBorders>
              <w:right w:val="single" w:sz="8" w:space="0" w:color="auto"/>
            </w:tcBorders>
            <w:vAlign w:val="bottom"/>
          </w:tcPr>
          <w:p w:rsidR="00A32A47" w:rsidRPr="009607A9" w:rsidRDefault="00A32A47" w:rsidP="006C7139">
            <w:pPr>
              <w:spacing w:after="0" w:line="240" w:lineRule="auto"/>
              <w:ind w:left="220"/>
              <w:rPr>
                <w:sz w:val="20"/>
                <w:szCs w:val="20"/>
              </w:rPr>
            </w:pPr>
            <w:r w:rsidRPr="009607A9">
              <w:rPr>
                <w:rFonts w:ascii="Times New Roman" w:hAnsi="Times New Roman"/>
                <w:sz w:val="20"/>
                <w:szCs w:val="20"/>
              </w:rPr>
              <w:t>«4»</w:t>
            </w:r>
          </w:p>
        </w:tc>
        <w:tc>
          <w:tcPr>
            <w:tcW w:w="720" w:type="dxa"/>
            <w:tcBorders>
              <w:right w:val="single" w:sz="8" w:space="0" w:color="auto"/>
            </w:tcBorders>
            <w:vAlign w:val="bottom"/>
          </w:tcPr>
          <w:p w:rsidR="00A32A47" w:rsidRPr="009607A9" w:rsidRDefault="00A32A47" w:rsidP="006C7139">
            <w:pPr>
              <w:spacing w:after="0" w:line="240" w:lineRule="auto"/>
              <w:ind w:right="132"/>
              <w:jc w:val="right"/>
              <w:rPr>
                <w:sz w:val="20"/>
                <w:szCs w:val="20"/>
              </w:rPr>
            </w:pPr>
            <w:r w:rsidRPr="009607A9">
              <w:rPr>
                <w:rFonts w:ascii="Times New Roman" w:hAnsi="Times New Roman"/>
                <w:sz w:val="20"/>
                <w:szCs w:val="20"/>
              </w:rPr>
              <w:t>%</w:t>
            </w:r>
          </w:p>
        </w:tc>
        <w:tc>
          <w:tcPr>
            <w:tcW w:w="540" w:type="dxa"/>
            <w:tcBorders>
              <w:right w:val="single" w:sz="8" w:space="0" w:color="auto"/>
            </w:tcBorders>
            <w:vAlign w:val="bottom"/>
          </w:tcPr>
          <w:p w:rsidR="00A32A47" w:rsidRPr="009607A9" w:rsidRDefault="00A32A47" w:rsidP="006C7139">
            <w:pPr>
              <w:spacing w:after="0" w:line="240" w:lineRule="auto"/>
              <w:jc w:val="right"/>
              <w:rPr>
                <w:sz w:val="20"/>
                <w:szCs w:val="20"/>
              </w:rPr>
            </w:pPr>
            <w:r w:rsidRPr="009607A9">
              <w:rPr>
                <w:rFonts w:ascii="Times New Roman" w:hAnsi="Times New Roman"/>
                <w:sz w:val="20"/>
                <w:szCs w:val="20"/>
              </w:rPr>
              <w:t>«3»</w:t>
            </w:r>
          </w:p>
        </w:tc>
        <w:tc>
          <w:tcPr>
            <w:tcW w:w="720" w:type="dxa"/>
            <w:tcBorders>
              <w:right w:val="single" w:sz="8" w:space="0" w:color="auto"/>
            </w:tcBorders>
            <w:vAlign w:val="bottom"/>
          </w:tcPr>
          <w:p w:rsidR="00A32A47" w:rsidRPr="009607A9" w:rsidRDefault="00A32A47" w:rsidP="006C7139">
            <w:pPr>
              <w:spacing w:after="0" w:line="240" w:lineRule="auto"/>
              <w:ind w:right="132"/>
              <w:jc w:val="right"/>
              <w:rPr>
                <w:sz w:val="20"/>
                <w:szCs w:val="20"/>
              </w:rPr>
            </w:pPr>
            <w:r w:rsidRPr="009607A9">
              <w:rPr>
                <w:rFonts w:ascii="Times New Roman" w:hAnsi="Times New Roman"/>
                <w:sz w:val="20"/>
                <w:szCs w:val="20"/>
              </w:rPr>
              <w:t>%</w:t>
            </w:r>
          </w:p>
        </w:tc>
        <w:tc>
          <w:tcPr>
            <w:tcW w:w="480" w:type="dxa"/>
            <w:tcBorders>
              <w:right w:val="single" w:sz="8" w:space="0" w:color="auto"/>
            </w:tcBorders>
            <w:vAlign w:val="bottom"/>
          </w:tcPr>
          <w:p w:rsidR="00A32A47" w:rsidRPr="009607A9" w:rsidRDefault="00A32A47" w:rsidP="006C7139">
            <w:pPr>
              <w:spacing w:after="0" w:line="240" w:lineRule="auto"/>
              <w:jc w:val="right"/>
              <w:rPr>
                <w:sz w:val="20"/>
                <w:szCs w:val="20"/>
              </w:rPr>
            </w:pPr>
            <w:r w:rsidRPr="009607A9">
              <w:rPr>
                <w:rFonts w:ascii="Times New Roman" w:hAnsi="Times New Roman"/>
                <w:sz w:val="20"/>
                <w:szCs w:val="20"/>
              </w:rPr>
              <w:t>«2»</w:t>
            </w:r>
          </w:p>
        </w:tc>
        <w:tc>
          <w:tcPr>
            <w:tcW w:w="520" w:type="dxa"/>
            <w:tcBorders>
              <w:right w:val="single" w:sz="8" w:space="0" w:color="auto"/>
            </w:tcBorders>
            <w:vAlign w:val="bottom"/>
          </w:tcPr>
          <w:p w:rsidR="00A32A47" w:rsidRPr="009607A9" w:rsidRDefault="00A32A47" w:rsidP="006C7139">
            <w:pPr>
              <w:spacing w:after="0" w:line="191" w:lineRule="exact"/>
              <w:ind w:right="32"/>
              <w:jc w:val="right"/>
              <w:rPr>
                <w:sz w:val="20"/>
                <w:szCs w:val="20"/>
              </w:rPr>
            </w:pPr>
            <w:r w:rsidRPr="009607A9">
              <w:rPr>
                <w:rFonts w:ascii="Times New Roman" w:hAnsi="Times New Roman"/>
                <w:sz w:val="20"/>
                <w:szCs w:val="20"/>
              </w:rPr>
              <w:t>%</w:t>
            </w:r>
          </w:p>
        </w:tc>
      </w:tr>
      <w:tr w:rsidR="00A32A47" w:rsidRPr="009607A9" w:rsidTr="00810FE6">
        <w:trPr>
          <w:trHeight w:val="201"/>
          <w:jc w:val="center"/>
        </w:trPr>
        <w:tc>
          <w:tcPr>
            <w:tcW w:w="1702" w:type="dxa"/>
            <w:tcBorders>
              <w:left w:val="single" w:sz="8" w:space="0" w:color="auto"/>
              <w:bottom w:val="single" w:sz="8" w:space="0" w:color="auto"/>
              <w:right w:val="single" w:sz="8" w:space="0" w:color="auto"/>
            </w:tcBorders>
            <w:vAlign w:val="bottom"/>
          </w:tcPr>
          <w:p w:rsidR="00A32A47" w:rsidRPr="009607A9" w:rsidRDefault="00A32A47" w:rsidP="006C7139">
            <w:pPr>
              <w:spacing w:after="0" w:line="240" w:lineRule="auto"/>
              <w:rPr>
                <w:sz w:val="17"/>
                <w:szCs w:val="17"/>
              </w:rPr>
            </w:pPr>
          </w:p>
        </w:tc>
        <w:tc>
          <w:tcPr>
            <w:tcW w:w="709" w:type="dxa"/>
            <w:tcBorders>
              <w:bottom w:val="single" w:sz="8" w:space="0" w:color="auto"/>
              <w:right w:val="single" w:sz="8" w:space="0" w:color="auto"/>
            </w:tcBorders>
            <w:vAlign w:val="bottom"/>
          </w:tcPr>
          <w:p w:rsidR="00A32A47" w:rsidRPr="009607A9" w:rsidRDefault="00A32A47" w:rsidP="006C7139">
            <w:pPr>
              <w:spacing w:after="0" w:line="240" w:lineRule="auto"/>
              <w:rPr>
                <w:sz w:val="17"/>
                <w:szCs w:val="17"/>
              </w:rPr>
            </w:pPr>
          </w:p>
        </w:tc>
        <w:tc>
          <w:tcPr>
            <w:tcW w:w="894" w:type="dxa"/>
            <w:tcBorders>
              <w:bottom w:val="single" w:sz="8" w:space="0" w:color="auto"/>
              <w:right w:val="single" w:sz="8" w:space="0" w:color="auto"/>
            </w:tcBorders>
            <w:vAlign w:val="bottom"/>
          </w:tcPr>
          <w:p w:rsidR="00A32A47" w:rsidRPr="009607A9" w:rsidRDefault="00A32A47" w:rsidP="006C7139">
            <w:pPr>
              <w:spacing w:after="0" w:line="240" w:lineRule="auto"/>
              <w:jc w:val="center"/>
              <w:rPr>
                <w:sz w:val="20"/>
                <w:szCs w:val="20"/>
              </w:rPr>
            </w:pPr>
            <w:r w:rsidRPr="009607A9">
              <w:rPr>
                <w:rFonts w:ascii="Times New Roman" w:hAnsi="Times New Roman"/>
                <w:w w:val="99"/>
                <w:sz w:val="18"/>
                <w:szCs w:val="18"/>
              </w:rPr>
              <w:t>работу</w:t>
            </w:r>
          </w:p>
        </w:tc>
        <w:tc>
          <w:tcPr>
            <w:tcW w:w="960" w:type="dxa"/>
            <w:tcBorders>
              <w:bottom w:val="single" w:sz="8" w:space="0" w:color="auto"/>
              <w:right w:val="single" w:sz="8" w:space="0" w:color="auto"/>
            </w:tcBorders>
            <w:vAlign w:val="bottom"/>
          </w:tcPr>
          <w:p w:rsidR="00A32A47" w:rsidRPr="009607A9" w:rsidRDefault="00A32A47" w:rsidP="006C7139">
            <w:pPr>
              <w:spacing w:after="0" w:line="240" w:lineRule="auto"/>
              <w:rPr>
                <w:sz w:val="17"/>
                <w:szCs w:val="17"/>
              </w:rPr>
            </w:pPr>
          </w:p>
        </w:tc>
        <w:tc>
          <w:tcPr>
            <w:tcW w:w="1000" w:type="dxa"/>
            <w:tcBorders>
              <w:bottom w:val="single" w:sz="8" w:space="0" w:color="auto"/>
              <w:right w:val="single" w:sz="8" w:space="0" w:color="auto"/>
            </w:tcBorders>
            <w:vAlign w:val="bottom"/>
          </w:tcPr>
          <w:p w:rsidR="00A32A47" w:rsidRPr="009607A9" w:rsidRDefault="00A32A47" w:rsidP="006C7139">
            <w:pPr>
              <w:spacing w:after="0" w:line="240" w:lineRule="auto"/>
              <w:rPr>
                <w:sz w:val="17"/>
                <w:szCs w:val="17"/>
              </w:rPr>
            </w:pPr>
          </w:p>
        </w:tc>
        <w:tc>
          <w:tcPr>
            <w:tcW w:w="620" w:type="dxa"/>
            <w:tcBorders>
              <w:bottom w:val="single" w:sz="8" w:space="0" w:color="auto"/>
              <w:right w:val="single" w:sz="8" w:space="0" w:color="auto"/>
            </w:tcBorders>
            <w:vAlign w:val="bottom"/>
          </w:tcPr>
          <w:p w:rsidR="00A32A47" w:rsidRPr="009607A9" w:rsidRDefault="00A32A47" w:rsidP="006C7139">
            <w:pPr>
              <w:spacing w:after="0" w:line="240" w:lineRule="auto"/>
              <w:rPr>
                <w:sz w:val="17"/>
                <w:szCs w:val="17"/>
              </w:rPr>
            </w:pPr>
          </w:p>
        </w:tc>
        <w:tc>
          <w:tcPr>
            <w:tcW w:w="600" w:type="dxa"/>
            <w:tcBorders>
              <w:bottom w:val="single" w:sz="8" w:space="0" w:color="auto"/>
              <w:right w:val="single" w:sz="8" w:space="0" w:color="auto"/>
            </w:tcBorders>
            <w:vAlign w:val="bottom"/>
          </w:tcPr>
          <w:p w:rsidR="00A32A47" w:rsidRPr="009607A9" w:rsidRDefault="00A32A47" w:rsidP="006C7139">
            <w:pPr>
              <w:spacing w:after="0" w:line="240" w:lineRule="auto"/>
              <w:rPr>
                <w:sz w:val="17"/>
                <w:szCs w:val="17"/>
              </w:rPr>
            </w:pPr>
          </w:p>
        </w:tc>
        <w:tc>
          <w:tcPr>
            <w:tcW w:w="620" w:type="dxa"/>
            <w:tcBorders>
              <w:bottom w:val="single" w:sz="8" w:space="0" w:color="auto"/>
              <w:right w:val="single" w:sz="8" w:space="0" w:color="auto"/>
            </w:tcBorders>
            <w:vAlign w:val="bottom"/>
          </w:tcPr>
          <w:p w:rsidR="00A32A47" w:rsidRPr="009607A9" w:rsidRDefault="00A32A47" w:rsidP="006C7139">
            <w:pPr>
              <w:spacing w:after="0" w:line="240" w:lineRule="auto"/>
              <w:rPr>
                <w:sz w:val="17"/>
                <w:szCs w:val="17"/>
              </w:rPr>
            </w:pPr>
          </w:p>
        </w:tc>
        <w:tc>
          <w:tcPr>
            <w:tcW w:w="720" w:type="dxa"/>
            <w:tcBorders>
              <w:bottom w:val="single" w:sz="8" w:space="0" w:color="auto"/>
              <w:right w:val="single" w:sz="8" w:space="0" w:color="auto"/>
            </w:tcBorders>
            <w:vAlign w:val="bottom"/>
          </w:tcPr>
          <w:p w:rsidR="00A32A47" w:rsidRPr="009607A9" w:rsidRDefault="00A32A47" w:rsidP="006C7139">
            <w:pPr>
              <w:spacing w:after="0" w:line="240" w:lineRule="auto"/>
              <w:rPr>
                <w:sz w:val="17"/>
                <w:szCs w:val="17"/>
              </w:rPr>
            </w:pPr>
          </w:p>
        </w:tc>
        <w:tc>
          <w:tcPr>
            <w:tcW w:w="540" w:type="dxa"/>
            <w:tcBorders>
              <w:bottom w:val="single" w:sz="8" w:space="0" w:color="auto"/>
              <w:right w:val="single" w:sz="8" w:space="0" w:color="auto"/>
            </w:tcBorders>
            <w:vAlign w:val="bottom"/>
          </w:tcPr>
          <w:p w:rsidR="00A32A47" w:rsidRPr="009607A9" w:rsidRDefault="00A32A47" w:rsidP="006C7139">
            <w:pPr>
              <w:spacing w:after="0" w:line="240" w:lineRule="auto"/>
              <w:rPr>
                <w:sz w:val="17"/>
                <w:szCs w:val="17"/>
              </w:rPr>
            </w:pPr>
          </w:p>
        </w:tc>
        <w:tc>
          <w:tcPr>
            <w:tcW w:w="720" w:type="dxa"/>
            <w:tcBorders>
              <w:bottom w:val="single" w:sz="8" w:space="0" w:color="auto"/>
              <w:right w:val="single" w:sz="8" w:space="0" w:color="auto"/>
            </w:tcBorders>
            <w:vAlign w:val="bottom"/>
          </w:tcPr>
          <w:p w:rsidR="00A32A47" w:rsidRPr="009607A9" w:rsidRDefault="00A32A47" w:rsidP="006C7139">
            <w:pPr>
              <w:spacing w:after="0" w:line="240" w:lineRule="auto"/>
              <w:rPr>
                <w:sz w:val="17"/>
                <w:szCs w:val="17"/>
              </w:rPr>
            </w:pPr>
          </w:p>
        </w:tc>
        <w:tc>
          <w:tcPr>
            <w:tcW w:w="480" w:type="dxa"/>
            <w:tcBorders>
              <w:bottom w:val="single" w:sz="8" w:space="0" w:color="auto"/>
              <w:right w:val="single" w:sz="8" w:space="0" w:color="auto"/>
            </w:tcBorders>
            <w:vAlign w:val="bottom"/>
          </w:tcPr>
          <w:p w:rsidR="00A32A47" w:rsidRPr="009607A9" w:rsidRDefault="00A32A47" w:rsidP="006C7139">
            <w:pPr>
              <w:spacing w:after="0" w:line="240" w:lineRule="auto"/>
              <w:rPr>
                <w:sz w:val="17"/>
                <w:szCs w:val="17"/>
              </w:rPr>
            </w:pPr>
          </w:p>
        </w:tc>
        <w:tc>
          <w:tcPr>
            <w:tcW w:w="520" w:type="dxa"/>
            <w:tcBorders>
              <w:bottom w:val="single" w:sz="8" w:space="0" w:color="auto"/>
              <w:right w:val="single" w:sz="8" w:space="0" w:color="auto"/>
            </w:tcBorders>
            <w:vAlign w:val="bottom"/>
          </w:tcPr>
          <w:p w:rsidR="00A32A47" w:rsidRPr="009607A9" w:rsidRDefault="00A32A47" w:rsidP="006C7139">
            <w:pPr>
              <w:spacing w:after="0"/>
              <w:rPr>
                <w:sz w:val="17"/>
                <w:szCs w:val="17"/>
              </w:rPr>
            </w:pPr>
          </w:p>
        </w:tc>
      </w:tr>
      <w:tr w:rsidR="00A32A47" w:rsidRPr="009607A9" w:rsidTr="00810FE6">
        <w:trPr>
          <w:trHeight w:val="80"/>
          <w:jc w:val="center"/>
        </w:trPr>
        <w:tc>
          <w:tcPr>
            <w:tcW w:w="1702" w:type="dxa"/>
            <w:tcBorders>
              <w:left w:val="single" w:sz="8" w:space="0" w:color="auto"/>
              <w:bottom w:val="single" w:sz="8" w:space="0" w:color="auto"/>
              <w:right w:val="single" w:sz="8" w:space="0" w:color="auto"/>
            </w:tcBorders>
            <w:vAlign w:val="bottom"/>
          </w:tcPr>
          <w:p w:rsidR="00A32A47" w:rsidRPr="009607A9" w:rsidRDefault="00A32A47" w:rsidP="006C7139">
            <w:pPr>
              <w:spacing w:after="0" w:line="240" w:lineRule="auto"/>
              <w:ind w:left="100"/>
              <w:rPr>
                <w:rFonts w:ascii="Times New Roman" w:hAnsi="Times New Roman"/>
                <w:sz w:val="20"/>
                <w:szCs w:val="20"/>
              </w:rPr>
            </w:pPr>
            <w:r w:rsidRPr="009607A9">
              <w:rPr>
                <w:rFonts w:ascii="Times New Roman" w:hAnsi="Times New Roman"/>
                <w:sz w:val="20"/>
                <w:szCs w:val="20"/>
              </w:rPr>
              <w:t xml:space="preserve">Русский язык </w:t>
            </w:r>
          </w:p>
        </w:tc>
        <w:tc>
          <w:tcPr>
            <w:tcW w:w="709" w:type="dxa"/>
            <w:tcBorders>
              <w:bottom w:val="single" w:sz="8" w:space="0" w:color="auto"/>
              <w:right w:val="single" w:sz="8" w:space="0" w:color="auto"/>
            </w:tcBorders>
            <w:vAlign w:val="bottom"/>
          </w:tcPr>
          <w:p w:rsidR="00A32A47" w:rsidRPr="009607A9" w:rsidRDefault="00A32A47" w:rsidP="006C7139">
            <w:pPr>
              <w:spacing w:after="0" w:line="240" w:lineRule="auto"/>
              <w:jc w:val="center"/>
              <w:rPr>
                <w:rFonts w:ascii="Times New Roman" w:hAnsi="Times New Roman"/>
                <w:sz w:val="20"/>
                <w:szCs w:val="20"/>
              </w:rPr>
            </w:pPr>
            <w:r w:rsidRPr="009607A9">
              <w:rPr>
                <w:rFonts w:ascii="Times New Roman" w:hAnsi="Times New Roman"/>
                <w:sz w:val="20"/>
                <w:szCs w:val="20"/>
              </w:rPr>
              <w:t>2</w:t>
            </w:r>
            <w:r w:rsidR="00810FE6" w:rsidRPr="009607A9">
              <w:rPr>
                <w:rFonts w:ascii="Times New Roman" w:hAnsi="Times New Roman"/>
                <w:sz w:val="20"/>
                <w:szCs w:val="20"/>
              </w:rPr>
              <w:t>2</w:t>
            </w:r>
          </w:p>
        </w:tc>
        <w:tc>
          <w:tcPr>
            <w:tcW w:w="894" w:type="dxa"/>
            <w:tcBorders>
              <w:bottom w:val="single" w:sz="8" w:space="0" w:color="auto"/>
              <w:right w:val="single" w:sz="8" w:space="0" w:color="auto"/>
            </w:tcBorders>
            <w:vAlign w:val="bottom"/>
          </w:tcPr>
          <w:p w:rsidR="00A32A47" w:rsidRPr="009607A9" w:rsidRDefault="00810FE6" w:rsidP="006C7139">
            <w:pPr>
              <w:spacing w:after="0" w:line="240" w:lineRule="auto"/>
              <w:jc w:val="center"/>
              <w:rPr>
                <w:rFonts w:ascii="Times New Roman" w:hAnsi="Times New Roman"/>
                <w:sz w:val="20"/>
                <w:szCs w:val="20"/>
              </w:rPr>
            </w:pPr>
            <w:r w:rsidRPr="009607A9">
              <w:rPr>
                <w:rFonts w:ascii="Times New Roman" w:hAnsi="Times New Roman"/>
                <w:sz w:val="20"/>
                <w:szCs w:val="20"/>
              </w:rPr>
              <w:t>20</w:t>
            </w:r>
          </w:p>
        </w:tc>
        <w:tc>
          <w:tcPr>
            <w:tcW w:w="960" w:type="dxa"/>
            <w:tcBorders>
              <w:bottom w:val="single" w:sz="8" w:space="0" w:color="auto"/>
              <w:right w:val="single" w:sz="8" w:space="0" w:color="auto"/>
            </w:tcBorders>
            <w:vAlign w:val="bottom"/>
          </w:tcPr>
          <w:p w:rsidR="00A32A47" w:rsidRPr="009607A9" w:rsidRDefault="00810FE6" w:rsidP="006C7139">
            <w:pPr>
              <w:spacing w:after="0" w:line="240" w:lineRule="auto"/>
              <w:jc w:val="center"/>
              <w:rPr>
                <w:rFonts w:ascii="Times New Roman" w:hAnsi="Times New Roman"/>
                <w:sz w:val="20"/>
                <w:szCs w:val="20"/>
              </w:rPr>
            </w:pPr>
            <w:r w:rsidRPr="009607A9">
              <w:rPr>
                <w:rFonts w:ascii="Times New Roman" w:hAnsi="Times New Roman"/>
                <w:sz w:val="20"/>
                <w:szCs w:val="20"/>
              </w:rPr>
              <w:t>95%</w:t>
            </w:r>
          </w:p>
        </w:tc>
        <w:tc>
          <w:tcPr>
            <w:tcW w:w="1000" w:type="dxa"/>
            <w:tcBorders>
              <w:bottom w:val="single" w:sz="8" w:space="0" w:color="auto"/>
              <w:right w:val="single" w:sz="8" w:space="0" w:color="auto"/>
            </w:tcBorders>
            <w:vAlign w:val="bottom"/>
          </w:tcPr>
          <w:p w:rsidR="00A32A47" w:rsidRPr="009607A9" w:rsidRDefault="00810FE6" w:rsidP="006C7139">
            <w:pPr>
              <w:spacing w:after="0" w:line="240" w:lineRule="auto"/>
              <w:jc w:val="center"/>
              <w:rPr>
                <w:rFonts w:ascii="Times New Roman" w:hAnsi="Times New Roman"/>
                <w:sz w:val="20"/>
                <w:szCs w:val="20"/>
              </w:rPr>
            </w:pPr>
            <w:r w:rsidRPr="009607A9">
              <w:rPr>
                <w:rFonts w:ascii="Times New Roman" w:hAnsi="Times New Roman"/>
                <w:sz w:val="20"/>
                <w:szCs w:val="20"/>
              </w:rPr>
              <w:t>55%</w:t>
            </w:r>
          </w:p>
        </w:tc>
        <w:tc>
          <w:tcPr>
            <w:tcW w:w="620" w:type="dxa"/>
            <w:tcBorders>
              <w:bottom w:val="single" w:sz="8" w:space="0" w:color="auto"/>
              <w:right w:val="single" w:sz="8" w:space="0" w:color="auto"/>
            </w:tcBorders>
            <w:vAlign w:val="bottom"/>
          </w:tcPr>
          <w:p w:rsidR="00A32A47" w:rsidRPr="009607A9" w:rsidRDefault="00810FE6" w:rsidP="006C7139">
            <w:pPr>
              <w:spacing w:after="0" w:line="240" w:lineRule="auto"/>
              <w:jc w:val="center"/>
              <w:rPr>
                <w:rFonts w:ascii="Times New Roman" w:hAnsi="Times New Roman"/>
                <w:sz w:val="20"/>
                <w:szCs w:val="20"/>
              </w:rPr>
            </w:pPr>
            <w:r w:rsidRPr="009607A9">
              <w:rPr>
                <w:rFonts w:ascii="Times New Roman" w:hAnsi="Times New Roman"/>
                <w:sz w:val="20"/>
                <w:szCs w:val="20"/>
              </w:rPr>
              <w:t>2</w:t>
            </w:r>
          </w:p>
        </w:tc>
        <w:tc>
          <w:tcPr>
            <w:tcW w:w="600" w:type="dxa"/>
            <w:tcBorders>
              <w:bottom w:val="single" w:sz="8" w:space="0" w:color="auto"/>
              <w:right w:val="single" w:sz="8" w:space="0" w:color="auto"/>
            </w:tcBorders>
            <w:vAlign w:val="bottom"/>
          </w:tcPr>
          <w:p w:rsidR="00A32A47" w:rsidRPr="009607A9" w:rsidRDefault="00810FE6" w:rsidP="006C7139">
            <w:pPr>
              <w:spacing w:after="0" w:line="240" w:lineRule="auto"/>
              <w:jc w:val="center"/>
              <w:rPr>
                <w:rFonts w:ascii="Times New Roman" w:hAnsi="Times New Roman"/>
                <w:sz w:val="20"/>
                <w:szCs w:val="20"/>
              </w:rPr>
            </w:pPr>
            <w:r w:rsidRPr="009607A9">
              <w:rPr>
                <w:rFonts w:ascii="Times New Roman" w:hAnsi="Times New Roman"/>
                <w:sz w:val="20"/>
                <w:szCs w:val="20"/>
              </w:rPr>
              <w:t>10%</w:t>
            </w:r>
          </w:p>
        </w:tc>
        <w:tc>
          <w:tcPr>
            <w:tcW w:w="620" w:type="dxa"/>
            <w:tcBorders>
              <w:bottom w:val="single" w:sz="8" w:space="0" w:color="auto"/>
              <w:right w:val="single" w:sz="8" w:space="0" w:color="auto"/>
            </w:tcBorders>
            <w:vAlign w:val="bottom"/>
          </w:tcPr>
          <w:p w:rsidR="00A32A47" w:rsidRPr="009607A9" w:rsidRDefault="00810FE6" w:rsidP="006C7139">
            <w:pPr>
              <w:spacing w:after="0" w:line="240" w:lineRule="auto"/>
              <w:jc w:val="center"/>
              <w:rPr>
                <w:rFonts w:ascii="Times New Roman" w:hAnsi="Times New Roman"/>
                <w:sz w:val="20"/>
                <w:szCs w:val="20"/>
              </w:rPr>
            </w:pPr>
            <w:r w:rsidRPr="009607A9">
              <w:rPr>
                <w:rFonts w:ascii="Times New Roman" w:hAnsi="Times New Roman"/>
                <w:sz w:val="20"/>
                <w:szCs w:val="20"/>
              </w:rPr>
              <w:t>9</w:t>
            </w:r>
          </w:p>
        </w:tc>
        <w:tc>
          <w:tcPr>
            <w:tcW w:w="720" w:type="dxa"/>
            <w:tcBorders>
              <w:bottom w:val="single" w:sz="8" w:space="0" w:color="auto"/>
              <w:right w:val="single" w:sz="8" w:space="0" w:color="auto"/>
            </w:tcBorders>
            <w:vAlign w:val="bottom"/>
          </w:tcPr>
          <w:p w:rsidR="00A32A47" w:rsidRPr="009607A9" w:rsidRDefault="00810FE6" w:rsidP="006C7139">
            <w:pPr>
              <w:spacing w:after="0" w:line="240" w:lineRule="auto"/>
              <w:jc w:val="center"/>
              <w:rPr>
                <w:rFonts w:ascii="Times New Roman" w:hAnsi="Times New Roman"/>
                <w:sz w:val="20"/>
                <w:szCs w:val="20"/>
              </w:rPr>
            </w:pPr>
            <w:r w:rsidRPr="009607A9">
              <w:rPr>
                <w:rFonts w:ascii="Times New Roman" w:hAnsi="Times New Roman"/>
                <w:sz w:val="20"/>
                <w:szCs w:val="20"/>
              </w:rPr>
              <w:t>45%</w:t>
            </w:r>
          </w:p>
        </w:tc>
        <w:tc>
          <w:tcPr>
            <w:tcW w:w="540" w:type="dxa"/>
            <w:tcBorders>
              <w:bottom w:val="single" w:sz="8" w:space="0" w:color="auto"/>
              <w:right w:val="single" w:sz="8" w:space="0" w:color="auto"/>
            </w:tcBorders>
            <w:vAlign w:val="bottom"/>
          </w:tcPr>
          <w:p w:rsidR="00A32A47" w:rsidRPr="009607A9" w:rsidRDefault="00A32A47" w:rsidP="006C7139">
            <w:pPr>
              <w:spacing w:after="0" w:line="240" w:lineRule="auto"/>
              <w:jc w:val="center"/>
              <w:rPr>
                <w:rFonts w:ascii="Times New Roman" w:hAnsi="Times New Roman"/>
                <w:sz w:val="20"/>
                <w:szCs w:val="20"/>
              </w:rPr>
            </w:pPr>
            <w:r w:rsidRPr="009607A9">
              <w:rPr>
                <w:rFonts w:ascii="Times New Roman" w:hAnsi="Times New Roman"/>
                <w:sz w:val="20"/>
                <w:szCs w:val="20"/>
              </w:rPr>
              <w:t>10</w:t>
            </w:r>
          </w:p>
        </w:tc>
        <w:tc>
          <w:tcPr>
            <w:tcW w:w="720" w:type="dxa"/>
            <w:tcBorders>
              <w:bottom w:val="single" w:sz="8" w:space="0" w:color="auto"/>
              <w:right w:val="single" w:sz="8" w:space="0" w:color="auto"/>
            </w:tcBorders>
            <w:vAlign w:val="bottom"/>
          </w:tcPr>
          <w:p w:rsidR="00A32A47" w:rsidRPr="009607A9" w:rsidRDefault="00A32A47" w:rsidP="006C7139">
            <w:pPr>
              <w:spacing w:after="0" w:line="240" w:lineRule="auto"/>
              <w:jc w:val="center"/>
              <w:rPr>
                <w:rFonts w:ascii="Times New Roman" w:hAnsi="Times New Roman"/>
                <w:sz w:val="20"/>
                <w:szCs w:val="20"/>
              </w:rPr>
            </w:pPr>
            <w:r w:rsidRPr="009607A9">
              <w:rPr>
                <w:rFonts w:ascii="Times New Roman" w:hAnsi="Times New Roman"/>
                <w:sz w:val="20"/>
                <w:szCs w:val="20"/>
              </w:rPr>
              <w:t>40</w:t>
            </w:r>
            <w:r w:rsidR="005749DF" w:rsidRPr="009607A9">
              <w:rPr>
                <w:rFonts w:ascii="Times New Roman" w:hAnsi="Times New Roman"/>
                <w:sz w:val="20"/>
                <w:szCs w:val="20"/>
              </w:rPr>
              <w:t>%</w:t>
            </w:r>
          </w:p>
        </w:tc>
        <w:tc>
          <w:tcPr>
            <w:tcW w:w="480" w:type="dxa"/>
            <w:tcBorders>
              <w:bottom w:val="single" w:sz="8" w:space="0" w:color="auto"/>
              <w:right w:val="single" w:sz="8" w:space="0" w:color="auto"/>
            </w:tcBorders>
            <w:vAlign w:val="bottom"/>
          </w:tcPr>
          <w:p w:rsidR="00A32A47" w:rsidRPr="009607A9" w:rsidRDefault="00A32A47" w:rsidP="006C7139">
            <w:pPr>
              <w:spacing w:after="0" w:line="240" w:lineRule="auto"/>
              <w:jc w:val="center"/>
              <w:rPr>
                <w:rFonts w:ascii="Times New Roman" w:hAnsi="Times New Roman"/>
                <w:sz w:val="20"/>
                <w:szCs w:val="20"/>
              </w:rPr>
            </w:pPr>
            <w:r w:rsidRPr="009607A9">
              <w:rPr>
                <w:rFonts w:ascii="Times New Roman" w:hAnsi="Times New Roman"/>
                <w:sz w:val="20"/>
                <w:szCs w:val="20"/>
              </w:rPr>
              <w:t>1</w:t>
            </w:r>
          </w:p>
        </w:tc>
        <w:tc>
          <w:tcPr>
            <w:tcW w:w="520" w:type="dxa"/>
            <w:tcBorders>
              <w:bottom w:val="single" w:sz="8" w:space="0" w:color="auto"/>
              <w:right w:val="single" w:sz="8" w:space="0" w:color="auto"/>
            </w:tcBorders>
            <w:vAlign w:val="bottom"/>
          </w:tcPr>
          <w:p w:rsidR="00A32A47" w:rsidRPr="009607A9" w:rsidRDefault="00810FE6" w:rsidP="006C7139">
            <w:pPr>
              <w:spacing w:after="0" w:line="240" w:lineRule="auto"/>
              <w:jc w:val="center"/>
              <w:rPr>
                <w:rFonts w:ascii="Times New Roman" w:hAnsi="Times New Roman"/>
                <w:sz w:val="20"/>
                <w:szCs w:val="20"/>
              </w:rPr>
            </w:pPr>
            <w:r w:rsidRPr="009607A9">
              <w:rPr>
                <w:rFonts w:ascii="Times New Roman" w:hAnsi="Times New Roman"/>
                <w:sz w:val="20"/>
                <w:szCs w:val="20"/>
              </w:rPr>
              <w:t>5%</w:t>
            </w:r>
          </w:p>
        </w:tc>
      </w:tr>
      <w:tr w:rsidR="00A32A47" w:rsidRPr="009607A9" w:rsidTr="00810FE6">
        <w:trPr>
          <w:trHeight w:val="257"/>
          <w:jc w:val="center"/>
        </w:trPr>
        <w:tc>
          <w:tcPr>
            <w:tcW w:w="1702" w:type="dxa"/>
            <w:tcBorders>
              <w:left w:val="single" w:sz="8" w:space="0" w:color="auto"/>
              <w:bottom w:val="single" w:sz="8" w:space="0" w:color="auto"/>
              <w:right w:val="single" w:sz="8" w:space="0" w:color="auto"/>
            </w:tcBorders>
            <w:vAlign w:val="bottom"/>
          </w:tcPr>
          <w:p w:rsidR="00A32A47" w:rsidRPr="009607A9" w:rsidRDefault="00A32A47" w:rsidP="006C7139">
            <w:pPr>
              <w:spacing w:after="0" w:line="240" w:lineRule="auto"/>
              <w:ind w:left="100"/>
              <w:rPr>
                <w:rFonts w:ascii="Times New Roman" w:hAnsi="Times New Roman"/>
                <w:sz w:val="20"/>
                <w:szCs w:val="20"/>
              </w:rPr>
            </w:pPr>
            <w:r w:rsidRPr="009607A9">
              <w:rPr>
                <w:rFonts w:ascii="Times New Roman" w:hAnsi="Times New Roman"/>
                <w:sz w:val="20"/>
                <w:szCs w:val="20"/>
              </w:rPr>
              <w:t xml:space="preserve">История </w:t>
            </w:r>
          </w:p>
        </w:tc>
        <w:tc>
          <w:tcPr>
            <w:tcW w:w="709" w:type="dxa"/>
            <w:tcBorders>
              <w:bottom w:val="single" w:sz="8" w:space="0" w:color="auto"/>
              <w:right w:val="single" w:sz="8" w:space="0" w:color="auto"/>
            </w:tcBorders>
            <w:vAlign w:val="bottom"/>
          </w:tcPr>
          <w:p w:rsidR="00A32A47" w:rsidRPr="009607A9" w:rsidRDefault="00810FE6" w:rsidP="006C7139">
            <w:pPr>
              <w:spacing w:after="0" w:line="240" w:lineRule="auto"/>
              <w:jc w:val="center"/>
              <w:rPr>
                <w:rFonts w:ascii="Times New Roman" w:hAnsi="Times New Roman"/>
                <w:sz w:val="20"/>
                <w:szCs w:val="20"/>
              </w:rPr>
            </w:pPr>
            <w:r w:rsidRPr="009607A9">
              <w:rPr>
                <w:rFonts w:ascii="Times New Roman" w:hAnsi="Times New Roman"/>
                <w:sz w:val="20"/>
                <w:szCs w:val="20"/>
              </w:rPr>
              <w:t>22</w:t>
            </w:r>
          </w:p>
        </w:tc>
        <w:tc>
          <w:tcPr>
            <w:tcW w:w="894" w:type="dxa"/>
            <w:tcBorders>
              <w:bottom w:val="single" w:sz="8" w:space="0" w:color="auto"/>
              <w:right w:val="single" w:sz="8" w:space="0" w:color="auto"/>
            </w:tcBorders>
            <w:vAlign w:val="bottom"/>
          </w:tcPr>
          <w:p w:rsidR="00A32A47" w:rsidRPr="009607A9" w:rsidRDefault="00810FE6" w:rsidP="006C7139">
            <w:pPr>
              <w:spacing w:after="0" w:line="240" w:lineRule="auto"/>
              <w:jc w:val="center"/>
              <w:rPr>
                <w:rFonts w:ascii="Times New Roman" w:hAnsi="Times New Roman"/>
                <w:sz w:val="20"/>
                <w:szCs w:val="20"/>
              </w:rPr>
            </w:pPr>
            <w:r w:rsidRPr="009607A9">
              <w:rPr>
                <w:rFonts w:ascii="Times New Roman" w:hAnsi="Times New Roman"/>
                <w:sz w:val="20"/>
                <w:szCs w:val="20"/>
              </w:rPr>
              <w:t>15</w:t>
            </w:r>
          </w:p>
        </w:tc>
        <w:tc>
          <w:tcPr>
            <w:tcW w:w="960" w:type="dxa"/>
            <w:tcBorders>
              <w:bottom w:val="single" w:sz="8" w:space="0" w:color="auto"/>
              <w:right w:val="single" w:sz="8" w:space="0" w:color="auto"/>
            </w:tcBorders>
            <w:vAlign w:val="bottom"/>
          </w:tcPr>
          <w:p w:rsidR="00A32A47" w:rsidRPr="009607A9" w:rsidRDefault="00A32A47" w:rsidP="006C7139">
            <w:pPr>
              <w:spacing w:after="0" w:line="240" w:lineRule="auto"/>
              <w:jc w:val="center"/>
              <w:rPr>
                <w:rFonts w:ascii="Times New Roman" w:hAnsi="Times New Roman"/>
                <w:sz w:val="20"/>
                <w:szCs w:val="20"/>
              </w:rPr>
            </w:pPr>
            <w:r w:rsidRPr="009607A9">
              <w:rPr>
                <w:rFonts w:ascii="Times New Roman" w:hAnsi="Times New Roman"/>
                <w:sz w:val="20"/>
                <w:szCs w:val="20"/>
              </w:rPr>
              <w:t>100</w:t>
            </w:r>
            <w:r w:rsidR="005749DF" w:rsidRPr="009607A9">
              <w:rPr>
                <w:rFonts w:ascii="Times New Roman" w:hAnsi="Times New Roman"/>
                <w:sz w:val="18"/>
                <w:szCs w:val="18"/>
              </w:rPr>
              <w:t>%</w:t>
            </w:r>
          </w:p>
        </w:tc>
        <w:tc>
          <w:tcPr>
            <w:tcW w:w="1000" w:type="dxa"/>
            <w:tcBorders>
              <w:bottom w:val="single" w:sz="8" w:space="0" w:color="auto"/>
              <w:right w:val="single" w:sz="8" w:space="0" w:color="auto"/>
            </w:tcBorders>
            <w:vAlign w:val="bottom"/>
          </w:tcPr>
          <w:p w:rsidR="00A32A47" w:rsidRPr="009607A9" w:rsidRDefault="005749DF" w:rsidP="006C7139">
            <w:pPr>
              <w:spacing w:after="0" w:line="240" w:lineRule="auto"/>
              <w:jc w:val="center"/>
              <w:rPr>
                <w:rFonts w:ascii="Times New Roman" w:hAnsi="Times New Roman"/>
                <w:sz w:val="20"/>
                <w:szCs w:val="20"/>
              </w:rPr>
            </w:pPr>
            <w:r w:rsidRPr="009607A9">
              <w:rPr>
                <w:rFonts w:ascii="Times New Roman" w:hAnsi="Times New Roman"/>
                <w:sz w:val="20"/>
                <w:szCs w:val="20"/>
              </w:rPr>
              <w:t>73%</w:t>
            </w:r>
          </w:p>
        </w:tc>
        <w:tc>
          <w:tcPr>
            <w:tcW w:w="620" w:type="dxa"/>
            <w:tcBorders>
              <w:bottom w:val="single" w:sz="8" w:space="0" w:color="auto"/>
              <w:right w:val="single" w:sz="8" w:space="0" w:color="auto"/>
            </w:tcBorders>
            <w:vAlign w:val="bottom"/>
          </w:tcPr>
          <w:p w:rsidR="00A32A47" w:rsidRPr="009607A9" w:rsidRDefault="00810FE6" w:rsidP="006C7139">
            <w:pPr>
              <w:spacing w:after="0" w:line="240" w:lineRule="auto"/>
              <w:jc w:val="center"/>
              <w:rPr>
                <w:rFonts w:ascii="Times New Roman" w:hAnsi="Times New Roman"/>
                <w:sz w:val="20"/>
                <w:szCs w:val="20"/>
              </w:rPr>
            </w:pPr>
            <w:r w:rsidRPr="009607A9">
              <w:rPr>
                <w:rFonts w:ascii="Times New Roman" w:hAnsi="Times New Roman"/>
                <w:sz w:val="20"/>
                <w:szCs w:val="20"/>
              </w:rPr>
              <w:t>2</w:t>
            </w:r>
          </w:p>
        </w:tc>
        <w:tc>
          <w:tcPr>
            <w:tcW w:w="600" w:type="dxa"/>
            <w:tcBorders>
              <w:bottom w:val="single" w:sz="8" w:space="0" w:color="auto"/>
              <w:right w:val="single" w:sz="8" w:space="0" w:color="auto"/>
            </w:tcBorders>
            <w:vAlign w:val="bottom"/>
          </w:tcPr>
          <w:p w:rsidR="00A32A47" w:rsidRPr="009607A9" w:rsidRDefault="00810FE6" w:rsidP="006C7139">
            <w:pPr>
              <w:spacing w:after="0" w:line="240" w:lineRule="auto"/>
              <w:jc w:val="center"/>
              <w:rPr>
                <w:rFonts w:ascii="Times New Roman" w:hAnsi="Times New Roman"/>
                <w:sz w:val="20"/>
                <w:szCs w:val="20"/>
              </w:rPr>
            </w:pPr>
            <w:r w:rsidRPr="009607A9">
              <w:rPr>
                <w:rFonts w:ascii="Times New Roman" w:hAnsi="Times New Roman"/>
                <w:sz w:val="20"/>
                <w:szCs w:val="20"/>
              </w:rPr>
              <w:t>13%</w:t>
            </w:r>
          </w:p>
        </w:tc>
        <w:tc>
          <w:tcPr>
            <w:tcW w:w="620" w:type="dxa"/>
            <w:tcBorders>
              <w:bottom w:val="single" w:sz="8" w:space="0" w:color="auto"/>
              <w:right w:val="single" w:sz="8" w:space="0" w:color="auto"/>
            </w:tcBorders>
            <w:vAlign w:val="bottom"/>
          </w:tcPr>
          <w:p w:rsidR="00A32A47" w:rsidRPr="009607A9" w:rsidRDefault="005749DF" w:rsidP="006C7139">
            <w:pPr>
              <w:spacing w:after="0" w:line="240" w:lineRule="auto"/>
              <w:jc w:val="center"/>
              <w:rPr>
                <w:rFonts w:ascii="Times New Roman" w:hAnsi="Times New Roman"/>
                <w:sz w:val="20"/>
                <w:szCs w:val="20"/>
              </w:rPr>
            </w:pPr>
            <w:r w:rsidRPr="009607A9">
              <w:rPr>
                <w:rFonts w:ascii="Times New Roman" w:hAnsi="Times New Roman"/>
                <w:sz w:val="20"/>
                <w:szCs w:val="20"/>
              </w:rPr>
              <w:t>9</w:t>
            </w:r>
          </w:p>
        </w:tc>
        <w:tc>
          <w:tcPr>
            <w:tcW w:w="720" w:type="dxa"/>
            <w:tcBorders>
              <w:bottom w:val="single" w:sz="8" w:space="0" w:color="auto"/>
              <w:right w:val="single" w:sz="8" w:space="0" w:color="auto"/>
            </w:tcBorders>
            <w:vAlign w:val="bottom"/>
          </w:tcPr>
          <w:p w:rsidR="00A32A47" w:rsidRPr="009607A9" w:rsidRDefault="005749DF" w:rsidP="006C7139">
            <w:pPr>
              <w:spacing w:after="0" w:line="240" w:lineRule="auto"/>
              <w:jc w:val="center"/>
              <w:rPr>
                <w:rFonts w:ascii="Times New Roman" w:hAnsi="Times New Roman"/>
                <w:sz w:val="20"/>
                <w:szCs w:val="20"/>
              </w:rPr>
            </w:pPr>
            <w:r w:rsidRPr="009607A9">
              <w:rPr>
                <w:rFonts w:ascii="Times New Roman" w:hAnsi="Times New Roman"/>
                <w:sz w:val="20"/>
                <w:szCs w:val="20"/>
              </w:rPr>
              <w:t>6</w:t>
            </w:r>
            <w:r w:rsidR="00A32A47" w:rsidRPr="009607A9">
              <w:rPr>
                <w:rFonts w:ascii="Times New Roman" w:hAnsi="Times New Roman"/>
                <w:sz w:val="20"/>
                <w:szCs w:val="20"/>
              </w:rPr>
              <w:t>0</w:t>
            </w:r>
            <w:r w:rsidRPr="009607A9">
              <w:rPr>
                <w:rFonts w:ascii="Times New Roman" w:hAnsi="Times New Roman"/>
                <w:sz w:val="20"/>
                <w:szCs w:val="20"/>
              </w:rPr>
              <w:t>%</w:t>
            </w:r>
          </w:p>
        </w:tc>
        <w:tc>
          <w:tcPr>
            <w:tcW w:w="540" w:type="dxa"/>
            <w:tcBorders>
              <w:bottom w:val="single" w:sz="8" w:space="0" w:color="auto"/>
              <w:right w:val="single" w:sz="8" w:space="0" w:color="auto"/>
            </w:tcBorders>
            <w:vAlign w:val="bottom"/>
          </w:tcPr>
          <w:p w:rsidR="00A32A47" w:rsidRPr="009607A9" w:rsidRDefault="005749DF" w:rsidP="006C7139">
            <w:pPr>
              <w:spacing w:after="0" w:line="240" w:lineRule="auto"/>
              <w:jc w:val="center"/>
              <w:rPr>
                <w:rFonts w:ascii="Times New Roman" w:hAnsi="Times New Roman"/>
                <w:sz w:val="20"/>
                <w:szCs w:val="20"/>
              </w:rPr>
            </w:pPr>
            <w:r w:rsidRPr="009607A9">
              <w:rPr>
                <w:rFonts w:ascii="Times New Roman" w:hAnsi="Times New Roman"/>
                <w:sz w:val="20"/>
                <w:szCs w:val="20"/>
              </w:rPr>
              <w:t>3</w:t>
            </w:r>
          </w:p>
        </w:tc>
        <w:tc>
          <w:tcPr>
            <w:tcW w:w="720" w:type="dxa"/>
            <w:tcBorders>
              <w:bottom w:val="single" w:sz="8" w:space="0" w:color="auto"/>
              <w:right w:val="single" w:sz="8" w:space="0" w:color="auto"/>
            </w:tcBorders>
            <w:vAlign w:val="bottom"/>
          </w:tcPr>
          <w:p w:rsidR="00A32A47" w:rsidRPr="009607A9" w:rsidRDefault="005749DF" w:rsidP="006C7139">
            <w:pPr>
              <w:spacing w:after="0" w:line="240" w:lineRule="auto"/>
              <w:jc w:val="center"/>
              <w:rPr>
                <w:rFonts w:ascii="Times New Roman" w:hAnsi="Times New Roman"/>
                <w:sz w:val="20"/>
                <w:szCs w:val="20"/>
              </w:rPr>
            </w:pPr>
            <w:r w:rsidRPr="009607A9">
              <w:rPr>
                <w:rFonts w:ascii="Times New Roman" w:hAnsi="Times New Roman"/>
                <w:sz w:val="20"/>
                <w:szCs w:val="20"/>
              </w:rPr>
              <w:t>27%</w:t>
            </w:r>
          </w:p>
        </w:tc>
        <w:tc>
          <w:tcPr>
            <w:tcW w:w="480" w:type="dxa"/>
            <w:tcBorders>
              <w:bottom w:val="single" w:sz="8" w:space="0" w:color="auto"/>
              <w:right w:val="single" w:sz="8" w:space="0" w:color="auto"/>
            </w:tcBorders>
            <w:vAlign w:val="bottom"/>
          </w:tcPr>
          <w:p w:rsidR="00A32A47" w:rsidRPr="009607A9" w:rsidRDefault="00A32A47" w:rsidP="006C7139">
            <w:pPr>
              <w:spacing w:after="0" w:line="240" w:lineRule="auto"/>
              <w:jc w:val="center"/>
              <w:rPr>
                <w:rFonts w:ascii="Times New Roman" w:hAnsi="Times New Roman"/>
                <w:sz w:val="20"/>
                <w:szCs w:val="20"/>
              </w:rPr>
            </w:pPr>
            <w:r w:rsidRPr="009607A9">
              <w:rPr>
                <w:rFonts w:ascii="Times New Roman" w:hAnsi="Times New Roman"/>
                <w:sz w:val="20"/>
                <w:szCs w:val="20"/>
              </w:rPr>
              <w:t>0</w:t>
            </w:r>
          </w:p>
        </w:tc>
        <w:tc>
          <w:tcPr>
            <w:tcW w:w="520" w:type="dxa"/>
            <w:tcBorders>
              <w:bottom w:val="single" w:sz="8" w:space="0" w:color="auto"/>
              <w:right w:val="single" w:sz="8" w:space="0" w:color="auto"/>
            </w:tcBorders>
            <w:vAlign w:val="bottom"/>
          </w:tcPr>
          <w:p w:rsidR="00A32A47" w:rsidRPr="009607A9" w:rsidRDefault="00A32A47" w:rsidP="006C7139">
            <w:pPr>
              <w:spacing w:after="0" w:line="240" w:lineRule="auto"/>
              <w:jc w:val="center"/>
              <w:rPr>
                <w:rFonts w:ascii="Times New Roman" w:hAnsi="Times New Roman"/>
                <w:sz w:val="20"/>
                <w:szCs w:val="20"/>
              </w:rPr>
            </w:pPr>
            <w:r w:rsidRPr="009607A9">
              <w:rPr>
                <w:rFonts w:ascii="Times New Roman" w:hAnsi="Times New Roman"/>
                <w:sz w:val="20"/>
                <w:szCs w:val="20"/>
              </w:rPr>
              <w:t>0</w:t>
            </w:r>
            <w:r w:rsidR="009607A9" w:rsidRPr="009607A9">
              <w:rPr>
                <w:rFonts w:ascii="Times New Roman" w:hAnsi="Times New Roman"/>
                <w:sz w:val="18"/>
                <w:szCs w:val="18"/>
              </w:rPr>
              <w:t>%</w:t>
            </w:r>
          </w:p>
        </w:tc>
      </w:tr>
      <w:tr w:rsidR="00A32A47" w:rsidRPr="009607A9" w:rsidTr="00810FE6">
        <w:trPr>
          <w:trHeight w:val="257"/>
          <w:jc w:val="center"/>
        </w:trPr>
        <w:tc>
          <w:tcPr>
            <w:tcW w:w="1702" w:type="dxa"/>
            <w:tcBorders>
              <w:left w:val="single" w:sz="8" w:space="0" w:color="auto"/>
              <w:bottom w:val="single" w:sz="8" w:space="0" w:color="auto"/>
              <w:right w:val="single" w:sz="8" w:space="0" w:color="auto"/>
            </w:tcBorders>
            <w:vAlign w:val="bottom"/>
          </w:tcPr>
          <w:p w:rsidR="00A32A47" w:rsidRPr="009607A9" w:rsidRDefault="00A32A47" w:rsidP="006C7139">
            <w:pPr>
              <w:spacing w:after="0" w:line="240" w:lineRule="auto"/>
              <w:rPr>
                <w:rFonts w:ascii="Times New Roman" w:hAnsi="Times New Roman"/>
                <w:sz w:val="20"/>
                <w:szCs w:val="20"/>
              </w:rPr>
            </w:pPr>
            <w:r w:rsidRPr="009607A9">
              <w:rPr>
                <w:rFonts w:ascii="Times New Roman" w:hAnsi="Times New Roman"/>
                <w:sz w:val="20"/>
                <w:szCs w:val="20"/>
              </w:rPr>
              <w:lastRenderedPageBreak/>
              <w:t xml:space="preserve">  Математика </w:t>
            </w:r>
          </w:p>
        </w:tc>
        <w:tc>
          <w:tcPr>
            <w:tcW w:w="709" w:type="dxa"/>
            <w:tcBorders>
              <w:bottom w:val="single" w:sz="8" w:space="0" w:color="auto"/>
              <w:right w:val="single" w:sz="8" w:space="0" w:color="auto"/>
            </w:tcBorders>
            <w:vAlign w:val="bottom"/>
          </w:tcPr>
          <w:p w:rsidR="00A32A47" w:rsidRPr="009607A9" w:rsidRDefault="005749DF" w:rsidP="006C7139">
            <w:pPr>
              <w:spacing w:after="0" w:line="240" w:lineRule="auto"/>
              <w:jc w:val="center"/>
              <w:rPr>
                <w:rFonts w:ascii="Times New Roman" w:hAnsi="Times New Roman"/>
                <w:sz w:val="20"/>
                <w:szCs w:val="20"/>
              </w:rPr>
            </w:pPr>
            <w:r w:rsidRPr="009607A9">
              <w:rPr>
                <w:rFonts w:ascii="Times New Roman" w:hAnsi="Times New Roman"/>
                <w:sz w:val="20"/>
                <w:szCs w:val="20"/>
              </w:rPr>
              <w:t>22</w:t>
            </w:r>
          </w:p>
        </w:tc>
        <w:tc>
          <w:tcPr>
            <w:tcW w:w="894" w:type="dxa"/>
            <w:tcBorders>
              <w:bottom w:val="single" w:sz="8" w:space="0" w:color="auto"/>
              <w:right w:val="single" w:sz="8" w:space="0" w:color="auto"/>
            </w:tcBorders>
            <w:vAlign w:val="bottom"/>
          </w:tcPr>
          <w:p w:rsidR="00A32A47" w:rsidRPr="009607A9" w:rsidRDefault="005749DF" w:rsidP="006C7139">
            <w:pPr>
              <w:spacing w:after="0" w:line="240" w:lineRule="auto"/>
              <w:jc w:val="center"/>
              <w:rPr>
                <w:rFonts w:ascii="Times New Roman" w:hAnsi="Times New Roman"/>
                <w:sz w:val="20"/>
                <w:szCs w:val="20"/>
              </w:rPr>
            </w:pPr>
            <w:r w:rsidRPr="009607A9">
              <w:rPr>
                <w:rFonts w:ascii="Times New Roman" w:hAnsi="Times New Roman"/>
                <w:sz w:val="20"/>
                <w:szCs w:val="20"/>
              </w:rPr>
              <w:t>17</w:t>
            </w:r>
          </w:p>
        </w:tc>
        <w:tc>
          <w:tcPr>
            <w:tcW w:w="960" w:type="dxa"/>
            <w:tcBorders>
              <w:bottom w:val="single" w:sz="8" w:space="0" w:color="auto"/>
              <w:right w:val="single" w:sz="8" w:space="0" w:color="auto"/>
            </w:tcBorders>
            <w:vAlign w:val="bottom"/>
          </w:tcPr>
          <w:p w:rsidR="00A32A47" w:rsidRPr="009607A9" w:rsidRDefault="00A32A47" w:rsidP="006C7139">
            <w:pPr>
              <w:spacing w:after="0" w:line="240" w:lineRule="auto"/>
              <w:jc w:val="center"/>
              <w:rPr>
                <w:rFonts w:ascii="Times New Roman" w:hAnsi="Times New Roman"/>
                <w:sz w:val="20"/>
                <w:szCs w:val="20"/>
              </w:rPr>
            </w:pPr>
            <w:r w:rsidRPr="009607A9">
              <w:rPr>
                <w:rFonts w:ascii="Times New Roman" w:hAnsi="Times New Roman"/>
                <w:sz w:val="20"/>
                <w:szCs w:val="20"/>
              </w:rPr>
              <w:t>100</w:t>
            </w:r>
            <w:r w:rsidR="005749DF" w:rsidRPr="009607A9">
              <w:rPr>
                <w:rFonts w:ascii="Times New Roman" w:hAnsi="Times New Roman"/>
                <w:sz w:val="18"/>
                <w:szCs w:val="18"/>
              </w:rPr>
              <w:t>%</w:t>
            </w:r>
          </w:p>
        </w:tc>
        <w:tc>
          <w:tcPr>
            <w:tcW w:w="1000" w:type="dxa"/>
            <w:tcBorders>
              <w:bottom w:val="single" w:sz="8" w:space="0" w:color="auto"/>
              <w:right w:val="single" w:sz="8" w:space="0" w:color="auto"/>
            </w:tcBorders>
            <w:vAlign w:val="bottom"/>
          </w:tcPr>
          <w:p w:rsidR="00A32A47" w:rsidRPr="009607A9" w:rsidRDefault="005749DF" w:rsidP="006C7139">
            <w:pPr>
              <w:spacing w:after="0" w:line="240" w:lineRule="auto"/>
              <w:jc w:val="center"/>
              <w:rPr>
                <w:rFonts w:ascii="Times New Roman" w:hAnsi="Times New Roman"/>
                <w:sz w:val="20"/>
                <w:szCs w:val="20"/>
              </w:rPr>
            </w:pPr>
            <w:r w:rsidRPr="009607A9">
              <w:rPr>
                <w:rFonts w:ascii="Times New Roman" w:hAnsi="Times New Roman"/>
                <w:sz w:val="20"/>
                <w:szCs w:val="20"/>
              </w:rPr>
              <w:t>53%</w:t>
            </w:r>
          </w:p>
        </w:tc>
        <w:tc>
          <w:tcPr>
            <w:tcW w:w="620" w:type="dxa"/>
            <w:tcBorders>
              <w:bottom w:val="single" w:sz="8" w:space="0" w:color="auto"/>
              <w:right w:val="single" w:sz="8" w:space="0" w:color="auto"/>
            </w:tcBorders>
            <w:vAlign w:val="bottom"/>
          </w:tcPr>
          <w:p w:rsidR="00A32A47" w:rsidRPr="009607A9" w:rsidRDefault="005749DF" w:rsidP="006C7139">
            <w:pPr>
              <w:spacing w:after="0" w:line="240" w:lineRule="auto"/>
              <w:jc w:val="center"/>
              <w:rPr>
                <w:rFonts w:ascii="Times New Roman" w:hAnsi="Times New Roman"/>
                <w:sz w:val="20"/>
                <w:szCs w:val="20"/>
              </w:rPr>
            </w:pPr>
            <w:r w:rsidRPr="009607A9">
              <w:rPr>
                <w:rFonts w:ascii="Times New Roman" w:hAnsi="Times New Roman"/>
                <w:sz w:val="20"/>
                <w:szCs w:val="20"/>
              </w:rPr>
              <w:t>2</w:t>
            </w:r>
          </w:p>
        </w:tc>
        <w:tc>
          <w:tcPr>
            <w:tcW w:w="600" w:type="dxa"/>
            <w:tcBorders>
              <w:bottom w:val="single" w:sz="8" w:space="0" w:color="auto"/>
              <w:right w:val="single" w:sz="8" w:space="0" w:color="auto"/>
            </w:tcBorders>
            <w:vAlign w:val="bottom"/>
          </w:tcPr>
          <w:p w:rsidR="00A32A47" w:rsidRPr="009607A9" w:rsidRDefault="005749DF" w:rsidP="006C7139">
            <w:pPr>
              <w:spacing w:after="0" w:line="240" w:lineRule="auto"/>
              <w:jc w:val="center"/>
              <w:rPr>
                <w:rFonts w:ascii="Times New Roman" w:hAnsi="Times New Roman"/>
                <w:sz w:val="20"/>
                <w:szCs w:val="20"/>
              </w:rPr>
            </w:pPr>
            <w:r w:rsidRPr="009607A9">
              <w:rPr>
                <w:rFonts w:ascii="Times New Roman" w:hAnsi="Times New Roman"/>
                <w:sz w:val="20"/>
                <w:szCs w:val="20"/>
              </w:rPr>
              <w:t>12%</w:t>
            </w:r>
          </w:p>
        </w:tc>
        <w:tc>
          <w:tcPr>
            <w:tcW w:w="620" w:type="dxa"/>
            <w:tcBorders>
              <w:bottom w:val="single" w:sz="8" w:space="0" w:color="auto"/>
              <w:right w:val="single" w:sz="8" w:space="0" w:color="auto"/>
            </w:tcBorders>
            <w:vAlign w:val="bottom"/>
          </w:tcPr>
          <w:p w:rsidR="00A32A47" w:rsidRPr="009607A9" w:rsidRDefault="005749DF" w:rsidP="006C7139">
            <w:pPr>
              <w:spacing w:after="0" w:line="240" w:lineRule="auto"/>
              <w:jc w:val="center"/>
              <w:rPr>
                <w:rFonts w:ascii="Times New Roman" w:hAnsi="Times New Roman"/>
                <w:sz w:val="20"/>
                <w:szCs w:val="20"/>
              </w:rPr>
            </w:pPr>
            <w:r w:rsidRPr="009607A9">
              <w:rPr>
                <w:rFonts w:ascii="Times New Roman" w:hAnsi="Times New Roman"/>
                <w:sz w:val="20"/>
                <w:szCs w:val="20"/>
              </w:rPr>
              <w:t>7</w:t>
            </w:r>
          </w:p>
        </w:tc>
        <w:tc>
          <w:tcPr>
            <w:tcW w:w="720" w:type="dxa"/>
            <w:tcBorders>
              <w:bottom w:val="single" w:sz="8" w:space="0" w:color="auto"/>
              <w:right w:val="single" w:sz="8" w:space="0" w:color="auto"/>
            </w:tcBorders>
            <w:vAlign w:val="bottom"/>
          </w:tcPr>
          <w:p w:rsidR="00A32A47" w:rsidRPr="009607A9" w:rsidRDefault="005749DF" w:rsidP="006C7139">
            <w:pPr>
              <w:spacing w:after="0" w:line="240" w:lineRule="auto"/>
              <w:jc w:val="center"/>
              <w:rPr>
                <w:rFonts w:ascii="Times New Roman" w:hAnsi="Times New Roman"/>
                <w:sz w:val="20"/>
                <w:szCs w:val="20"/>
              </w:rPr>
            </w:pPr>
            <w:r w:rsidRPr="009607A9">
              <w:rPr>
                <w:rFonts w:ascii="Times New Roman" w:hAnsi="Times New Roman"/>
                <w:sz w:val="20"/>
                <w:szCs w:val="20"/>
              </w:rPr>
              <w:t>41%</w:t>
            </w:r>
          </w:p>
        </w:tc>
        <w:tc>
          <w:tcPr>
            <w:tcW w:w="540" w:type="dxa"/>
            <w:tcBorders>
              <w:bottom w:val="single" w:sz="8" w:space="0" w:color="auto"/>
              <w:right w:val="single" w:sz="8" w:space="0" w:color="auto"/>
            </w:tcBorders>
            <w:vAlign w:val="bottom"/>
          </w:tcPr>
          <w:p w:rsidR="00A32A47" w:rsidRPr="009607A9" w:rsidRDefault="005749DF" w:rsidP="006C7139">
            <w:pPr>
              <w:spacing w:after="0" w:line="240" w:lineRule="auto"/>
              <w:jc w:val="center"/>
              <w:rPr>
                <w:rFonts w:ascii="Times New Roman" w:hAnsi="Times New Roman"/>
                <w:sz w:val="20"/>
                <w:szCs w:val="20"/>
              </w:rPr>
            </w:pPr>
            <w:r w:rsidRPr="009607A9">
              <w:rPr>
                <w:rFonts w:ascii="Times New Roman" w:hAnsi="Times New Roman"/>
                <w:sz w:val="20"/>
                <w:szCs w:val="20"/>
              </w:rPr>
              <w:t>8</w:t>
            </w:r>
          </w:p>
        </w:tc>
        <w:tc>
          <w:tcPr>
            <w:tcW w:w="720" w:type="dxa"/>
            <w:tcBorders>
              <w:bottom w:val="single" w:sz="8" w:space="0" w:color="auto"/>
              <w:right w:val="single" w:sz="8" w:space="0" w:color="auto"/>
            </w:tcBorders>
            <w:vAlign w:val="bottom"/>
          </w:tcPr>
          <w:p w:rsidR="00A32A47" w:rsidRPr="009607A9" w:rsidRDefault="005749DF" w:rsidP="006C7139">
            <w:pPr>
              <w:spacing w:after="0" w:line="240" w:lineRule="auto"/>
              <w:jc w:val="center"/>
              <w:rPr>
                <w:rFonts w:ascii="Times New Roman" w:hAnsi="Times New Roman"/>
                <w:sz w:val="20"/>
                <w:szCs w:val="20"/>
              </w:rPr>
            </w:pPr>
            <w:r w:rsidRPr="009607A9">
              <w:rPr>
                <w:rFonts w:ascii="Times New Roman" w:hAnsi="Times New Roman"/>
                <w:sz w:val="20"/>
                <w:szCs w:val="20"/>
              </w:rPr>
              <w:t>47%</w:t>
            </w:r>
          </w:p>
        </w:tc>
        <w:tc>
          <w:tcPr>
            <w:tcW w:w="480" w:type="dxa"/>
            <w:tcBorders>
              <w:bottom w:val="single" w:sz="8" w:space="0" w:color="auto"/>
              <w:right w:val="single" w:sz="8" w:space="0" w:color="auto"/>
            </w:tcBorders>
            <w:vAlign w:val="bottom"/>
          </w:tcPr>
          <w:p w:rsidR="00A32A47" w:rsidRPr="009607A9" w:rsidRDefault="00A32A47" w:rsidP="006C7139">
            <w:pPr>
              <w:spacing w:after="0" w:line="240" w:lineRule="auto"/>
              <w:jc w:val="center"/>
              <w:rPr>
                <w:rFonts w:ascii="Times New Roman" w:hAnsi="Times New Roman"/>
                <w:sz w:val="20"/>
                <w:szCs w:val="20"/>
              </w:rPr>
            </w:pPr>
            <w:r w:rsidRPr="009607A9">
              <w:rPr>
                <w:rFonts w:ascii="Times New Roman" w:hAnsi="Times New Roman"/>
                <w:sz w:val="20"/>
                <w:szCs w:val="20"/>
              </w:rPr>
              <w:t>0</w:t>
            </w:r>
          </w:p>
        </w:tc>
        <w:tc>
          <w:tcPr>
            <w:tcW w:w="520" w:type="dxa"/>
            <w:tcBorders>
              <w:bottom w:val="single" w:sz="8" w:space="0" w:color="auto"/>
              <w:right w:val="single" w:sz="8" w:space="0" w:color="auto"/>
            </w:tcBorders>
            <w:vAlign w:val="bottom"/>
          </w:tcPr>
          <w:p w:rsidR="00A32A47" w:rsidRPr="009607A9" w:rsidRDefault="00A32A47" w:rsidP="006C7139">
            <w:pPr>
              <w:spacing w:after="0" w:line="240" w:lineRule="auto"/>
              <w:jc w:val="center"/>
              <w:rPr>
                <w:rFonts w:ascii="Times New Roman" w:hAnsi="Times New Roman"/>
                <w:sz w:val="20"/>
                <w:szCs w:val="20"/>
              </w:rPr>
            </w:pPr>
            <w:r w:rsidRPr="009607A9">
              <w:rPr>
                <w:rFonts w:ascii="Times New Roman" w:hAnsi="Times New Roman"/>
                <w:sz w:val="20"/>
                <w:szCs w:val="20"/>
              </w:rPr>
              <w:t>0</w:t>
            </w:r>
            <w:r w:rsidR="009607A9" w:rsidRPr="009607A9">
              <w:rPr>
                <w:rFonts w:ascii="Times New Roman" w:hAnsi="Times New Roman"/>
                <w:sz w:val="18"/>
                <w:szCs w:val="18"/>
              </w:rPr>
              <w:t>%</w:t>
            </w:r>
          </w:p>
        </w:tc>
      </w:tr>
      <w:tr w:rsidR="00A32A47" w:rsidRPr="009607A9" w:rsidTr="00810FE6">
        <w:trPr>
          <w:trHeight w:val="257"/>
          <w:jc w:val="center"/>
        </w:trPr>
        <w:tc>
          <w:tcPr>
            <w:tcW w:w="1702" w:type="dxa"/>
            <w:tcBorders>
              <w:left w:val="single" w:sz="8" w:space="0" w:color="auto"/>
              <w:bottom w:val="single" w:sz="4" w:space="0" w:color="auto"/>
              <w:right w:val="single" w:sz="8" w:space="0" w:color="auto"/>
            </w:tcBorders>
            <w:vAlign w:val="bottom"/>
          </w:tcPr>
          <w:p w:rsidR="00A32A47" w:rsidRPr="009607A9" w:rsidRDefault="00A32A47" w:rsidP="006C7139">
            <w:pPr>
              <w:spacing w:after="0" w:line="240" w:lineRule="auto"/>
              <w:ind w:left="100"/>
              <w:rPr>
                <w:rFonts w:ascii="Times New Roman" w:hAnsi="Times New Roman"/>
                <w:sz w:val="20"/>
                <w:szCs w:val="20"/>
              </w:rPr>
            </w:pPr>
            <w:r w:rsidRPr="009607A9">
              <w:rPr>
                <w:rFonts w:ascii="Times New Roman" w:hAnsi="Times New Roman"/>
                <w:sz w:val="20"/>
                <w:szCs w:val="20"/>
              </w:rPr>
              <w:t xml:space="preserve">Биология </w:t>
            </w:r>
          </w:p>
        </w:tc>
        <w:tc>
          <w:tcPr>
            <w:tcW w:w="709" w:type="dxa"/>
            <w:tcBorders>
              <w:bottom w:val="single" w:sz="4" w:space="0" w:color="auto"/>
              <w:right w:val="single" w:sz="8" w:space="0" w:color="auto"/>
            </w:tcBorders>
            <w:vAlign w:val="bottom"/>
          </w:tcPr>
          <w:p w:rsidR="00A32A47" w:rsidRPr="009607A9" w:rsidRDefault="005749DF" w:rsidP="006C7139">
            <w:pPr>
              <w:spacing w:after="0" w:line="240" w:lineRule="auto"/>
              <w:jc w:val="center"/>
              <w:rPr>
                <w:rFonts w:ascii="Times New Roman" w:hAnsi="Times New Roman"/>
                <w:sz w:val="20"/>
                <w:szCs w:val="20"/>
              </w:rPr>
            </w:pPr>
            <w:r w:rsidRPr="009607A9">
              <w:rPr>
                <w:rFonts w:ascii="Times New Roman" w:hAnsi="Times New Roman"/>
                <w:sz w:val="20"/>
                <w:szCs w:val="20"/>
              </w:rPr>
              <w:t>22</w:t>
            </w:r>
          </w:p>
        </w:tc>
        <w:tc>
          <w:tcPr>
            <w:tcW w:w="894" w:type="dxa"/>
            <w:tcBorders>
              <w:bottom w:val="single" w:sz="4" w:space="0" w:color="auto"/>
              <w:right w:val="single" w:sz="8" w:space="0" w:color="auto"/>
            </w:tcBorders>
            <w:vAlign w:val="bottom"/>
          </w:tcPr>
          <w:p w:rsidR="00A32A47" w:rsidRPr="009607A9" w:rsidRDefault="005749DF" w:rsidP="006C7139">
            <w:pPr>
              <w:spacing w:after="0" w:line="240" w:lineRule="auto"/>
              <w:jc w:val="center"/>
              <w:rPr>
                <w:rFonts w:ascii="Times New Roman" w:hAnsi="Times New Roman"/>
                <w:sz w:val="20"/>
                <w:szCs w:val="20"/>
              </w:rPr>
            </w:pPr>
            <w:r w:rsidRPr="009607A9">
              <w:rPr>
                <w:rFonts w:ascii="Times New Roman" w:hAnsi="Times New Roman"/>
                <w:sz w:val="20"/>
                <w:szCs w:val="20"/>
              </w:rPr>
              <w:t>19</w:t>
            </w:r>
          </w:p>
        </w:tc>
        <w:tc>
          <w:tcPr>
            <w:tcW w:w="960" w:type="dxa"/>
            <w:tcBorders>
              <w:bottom w:val="single" w:sz="4" w:space="0" w:color="auto"/>
              <w:right w:val="single" w:sz="8" w:space="0" w:color="auto"/>
            </w:tcBorders>
            <w:vAlign w:val="bottom"/>
          </w:tcPr>
          <w:p w:rsidR="00A32A47" w:rsidRPr="009607A9" w:rsidRDefault="00A32A47" w:rsidP="006C7139">
            <w:pPr>
              <w:spacing w:after="0" w:line="240" w:lineRule="auto"/>
              <w:jc w:val="center"/>
              <w:rPr>
                <w:rFonts w:ascii="Times New Roman" w:hAnsi="Times New Roman"/>
                <w:sz w:val="20"/>
                <w:szCs w:val="20"/>
              </w:rPr>
            </w:pPr>
            <w:r w:rsidRPr="009607A9">
              <w:rPr>
                <w:rFonts w:ascii="Times New Roman" w:hAnsi="Times New Roman"/>
                <w:sz w:val="20"/>
                <w:szCs w:val="20"/>
              </w:rPr>
              <w:t>100</w:t>
            </w:r>
            <w:r w:rsidR="005749DF" w:rsidRPr="009607A9">
              <w:rPr>
                <w:rFonts w:ascii="Times New Roman" w:hAnsi="Times New Roman"/>
                <w:sz w:val="18"/>
                <w:szCs w:val="18"/>
              </w:rPr>
              <w:t>%</w:t>
            </w:r>
          </w:p>
        </w:tc>
        <w:tc>
          <w:tcPr>
            <w:tcW w:w="1000" w:type="dxa"/>
            <w:tcBorders>
              <w:bottom w:val="single" w:sz="4" w:space="0" w:color="auto"/>
              <w:right w:val="single" w:sz="8" w:space="0" w:color="auto"/>
            </w:tcBorders>
            <w:vAlign w:val="bottom"/>
          </w:tcPr>
          <w:p w:rsidR="00A32A47" w:rsidRPr="009607A9" w:rsidRDefault="005749DF" w:rsidP="006C7139">
            <w:pPr>
              <w:spacing w:after="0" w:line="240" w:lineRule="auto"/>
              <w:jc w:val="center"/>
              <w:rPr>
                <w:rFonts w:ascii="Times New Roman" w:hAnsi="Times New Roman"/>
                <w:sz w:val="20"/>
                <w:szCs w:val="20"/>
              </w:rPr>
            </w:pPr>
            <w:r w:rsidRPr="009607A9">
              <w:rPr>
                <w:rFonts w:ascii="Times New Roman" w:hAnsi="Times New Roman"/>
                <w:sz w:val="20"/>
                <w:szCs w:val="20"/>
              </w:rPr>
              <w:t>53%</w:t>
            </w:r>
          </w:p>
        </w:tc>
        <w:tc>
          <w:tcPr>
            <w:tcW w:w="620" w:type="dxa"/>
            <w:tcBorders>
              <w:bottom w:val="single" w:sz="4" w:space="0" w:color="auto"/>
              <w:right w:val="single" w:sz="8" w:space="0" w:color="auto"/>
            </w:tcBorders>
            <w:vAlign w:val="bottom"/>
          </w:tcPr>
          <w:p w:rsidR="00A32A47" w:rsidRPr="009607A9" w:rsidRDefault="00A32A47" w:rsidP="006C7139">
            <w:pPr>
              <w:spacing w:after="0" w:line="240" w:lineRule="auto"/>
              <w:jc w:val="center"/>
              <w:rPr>
                <w:rFonts w:ascii="Times New Roman" w:hAnsi="Times New Roman"/>
                <w:sz w:val="20"/>
                <w:szCs w:val="20"/>
              </w:rPr>
            </w:pPr>
            <w:r w:rsidRPr="009607A9">
              <w:rPr>
                <w:rFonts w:ascii="Times New Roman" w:hAnsi="Times New Roman"/>
                <w:sz w:val="20"/>
                <w:szCs w:val="20"/>
              </w:rPr>
              <w:t>4</w:t>
            </w:r>
          </w:p>
        </w:tc>
        <w:tc>
          <w:tcPr>
            <w:tcW w:w="600" w:type="dxa"/>
            <w:tcBorders>
              <w:bottom w:val="single" w:sz="4" w:space="0" w:color="auto"/>
              <w:right w:val="single" w:sz="8" w:space="0" w:color="auto"/>
            </w:tcBorders>
            <w:vAlign w:val="bottom"/>
          </w:tcPr>
          <w:p w:rsidR="00A32A47" w:rsidRPr="009607A9" w:rsidRDefault="005749DF" w:rsidP="006C7139">
            <w:pPr>
              <w:spacing w:after="0" w:line="240" w:lineRule="auto"/>
              <w:jc w:val="center"/>
              <w:rPr>
                <w:rFonts w:ascii="Times New Roman" w:hAnsi="Times New Roman"/>
                <w:sz w:val="20"/>
                <w:szCs w:val="20"/>
              </w:rPr>
            </w:pPr>
            <w:r w:rsidRPr="009607A9">
              <w:rPr>
                <w:rFonts w:ascii="Times New Roman" w:hAnsi="Times New Roman"/>
                <w:sz w:val="20"/>
                <w:szCs w:val="20"/>
              </w:rPr>
              <w:t>21%</w:t>
            </w:r>
          </w:p>
        </w:tc>
        <w:tc>
          <w:tcPr>
            <w:tcW w:w="620" w:type="dxa"/>
            <w:tcBorders>
              <w:bottom w:val="single" w:sz="4" w:space="0" w:color="auto"/>
              <w:right w:val="single" w:sz="8" w:space="0" w:color="auto"/>
            </w:tcBorders>
            <w:vAlign w:val="bottom"/>
          </w:tcPr>
          <w:p w:rsidR="00A32A47" w:rsidRPr="009607A9" w:rsidRDefault="005749DF" w:rsidP="006C7139">
            <w:pPr>
              <w:spacing w:after="0" w:line="240" w:lineRule="auto"/>
              <w:jc w:val="center"/>
              <w:rPr>
                <w:rFonts w:ascii="Times New Roman" w:hAnsi="Times New Roman"/>
                <w:sz w:val="20"/>
                <w:szCs w:val="20"/>
              </w:rPr>
            </w:pPr>
            <w:r w:rsidRPr="009607A9">
              <w:rPr>
                <w:rFonts w:ascii="Times New Roman" w:hAnsi="Times New Roman"/>
                <w:sz w:val="20"/>
                <w:szCs w:val="20"/>
              </w:rPr>
              <w:t>6</w:t>
            </w:r>
          </w:p>
        </w:tc>
        <w:tc>
          <w:tcPr>
            <w:tcW w:w="720" w:type="dxa"/>
            <w:tcBorders>
              <w:bottom w:val="single" w:sz="4" w:space="0" w:color="auto"/>
              <w:right w:val="single" w:sz="8" w:space="0" w:color="auto"/>
            </w:tcBorders>
            <w:vAlign w:val="bottom"/>
          </w:tcPr>
          <w:p w:rsidR="00A32A47" w:rsidRPr="009607A9" w:rsidRDefault="005749DF" w:rsidP="006C7139">
            <w:pPr>
              <w:spacing w:after="0" w:line="240" w:lineRule="auto"/>
              <w:jc w:val="center"/>
              <w:rPr>
                <w:rFonts w:ascii="Times New Roman" w:hAnsi="Times New Roman"/>
                <w:sz w:val="20"/>
                <w:szCs w:val="20"/>
              </w:rPr>
            </w:pPr>
            <w:r w:rsidRPr="009607A9">
              <w:rPr>
                <w:rFonts w:ascii="Times New Roman" w:hAnsi="Times New Roman"/>
                <w:sz w:val="20"/>
                <w:szCs w:val="20"/>
              </w:rPr>
              <w:t>32%</w:t>
            </w:r>
          </w:p>
        </w:tc>
        <w:tc>
          <w:tcPr>
            <w:tcW w:w="540" w:type="dxa"/>
            <w:tcBorders>
              <w:bottom w:val="single" w:sz="4" w:space="0" w:color="auto"/>
              <w:right w:val="single" w:sz="8" w:space="0" w:color="auto"/>
            </w:tcBorders>
            <w:vAlign w:val="bottom"/>
          </w:tcPr>
          <w:p w:rsidR="00A32A47" w:rsidRPr="009607A9" w:rsidRDefault="005749DF" w:rsidP="006C7139">
            <w:pPr>
              <w:spacing w:after="0" w:line="240" w:lineRule="auto"/>
              <w:jc w:val="center"/>
              <w:rPr>
                <w:rFonts w:ascii="Times New Roman" w:hAnsi="Times New Roman"/>
                <w:sz w:val="20"/>
                <w:szCs w:val="20"/>
              </w:rPr>
            </w:pPr>
            <w:r w:rsidRPr="009607A9">
              <w:rPr>
                <w:rFonts w:ascii="Times New Roman" w:hAnsi="Times New Roman"/>
                <w:sz w:val="20"/>
                <w:szCs w:val="20"/>
              </w:rPr>
              <w:t>9</w:t>
            </w:r>
          </w:p>
        </w:tc>
        <w:tc>
          <w:tcPr>
            <w:tcW w:w="720" w:type="dxa"/>
            <w:tcBorders>
              <w:bottom w:val="single" w:sz="4" w:space="0" w:color="auto"/>
              <w:right w:val="single" w:sz="8" w:space="0" w:color="auto"/>
            </w:tcBorders>
            <w:vAlign w:val="bottom"/>
          </w:tcPr>
          <w:p w:rsidR="00A32A47" w:rsidRPr="009607A9" w:rsidRDefault="005749DF" w:rsidP="006C7139">
            <w:pPr>
              <w:spacing w:after="0" w:line="240" w:lineRule="auto"/>
              <w:jc w:val="center"/>
              <w:rPr>
                <w:rFonts w:ascii="Times New Roman" w:hAnsi="Times New Roman"/>
                <w:sz w:val="20"/>
                <w:szCs w:val="20"/>
              </w:rPr>
            </w:pPr>
            <w:r w:rsidRPr="009607A9">
              <w:rPr>
                <w:rFonts w:ascii="Times New Roman" w:hAnsi="Times New Roman"/>
                <w:sz w:val="20"/>
                <w:szCs w:val="20"/>
              </w:rPr>
              <w:t>47%</w:t>
            </w:r>
          </w:p>
        </w:tc>
        <w:tc>
          <w:tcPr>
            <w:tcW w:w="480" w:type="dxa"/>
            <w:tcBorders>
              <w:bottom w:val="single" w:sz="4" w:space="0" w:color="auto"/>
              <w:right w:val="single" w:sz="8" w:space="0" w:color="auto"/>
            </w:tcBorders>
            <w:vAlign w:val="bottom"/>
          </w:tcPr>
          <w:p w:rsidR="00A32A47" w:rsidRPr="009607A9" w:rsidRDefault="00A32A47" w:rsidP="006C7139">
            <w:pPr>
              <w:spacing w:after="0" w:line="240" w:lineRule="auto"/>
              <w:jc w:val="center"/>
              <w:rPr>
                <w:rFonts w:ascii="Times New Roman" w:hAnsi="Times New Roman"/>
                <w:sz w:val="20"/>
                <w:szCs w:val="20"/>
              </w:rPr>
            </w:pPr>
            <w:r w:rsidRPr="009607A9">
              <w:rPr>
                <w:rFonts w:ascii="Times New Roman" w:hAnsi="Times New Roman"/>
                <w:sz w:val="20"/>
                <w:szCs w:val="20"/>
              </w:rPr>
              <w:t>0</w:t>
            </w:r>
          </w:p>
        </w:tc>
        <w:tc>
          <w:tcPr>
            <w:tcW w:w="520" w:type="dxa"/>
            <w:tcBorders>
              <w:bottom w:val="single" w:sz="4" w:space="0" w:color="auto"/>
              <w:right w:val="single" w:sz="8" w:space="0" w:color="auto"/>
            </w:tcBorders>
            <w:vAlign w:val="bottom"/>
          </w:tcPr>
          <w:p w:rsidR="00A32A47" w:rsidRPr="009607A9" w:rsidRDefault="00A32A47" w:rsidP="006C7139">
            <w:pPr>
              <w:spacing w:after="0" w:line="240" w:lineRule="auto"/>
              <w:jc w:val="center"/>
              <w:rPr>
                <w:rFonts w:ascii="Times New Roman" w:hAnsi="Times New Roman"/>
                <w:sz w:val="20"/>
                <w:szCs w:val="20"/>
              </w:rPr>
            </w:pPr>
            <w:r w:rsidRPr="009607A9">
              <w:rPr>
                <w:rFonts w:ascii="Times New Roman" w:hAnsi="Times New Roman"/>
                <w:sz w:val="20"/>
                <w:szCs w:val="20"/>
              </w:rPr>
              <w:t>0</w:t>
            </w:r>
            <w:r w:rsidR="009607A9" w:rsidRPr="009607A9">
              <w:rPr>
                <w:rFonts w:ascii="Times New Roman" w:hAnsi="Times New Roman"/>
                <w:sz w:val="18"/>
                <w:szCs w:val="18"/>
              </w:rPr>
              <w:t>%</w:t>
            </w:r>
          </w:p>
        </w:tc>
      </w:tr>
      <w:tr w:rsidR="00810FE6" w:rsidRPr="009607A9" w:rsidTr="00810FE6">
        <w:trPr>
          <w:trHeight w:val="257"/>
          <w:jc w:val="center"/>
        </w:trPr>
        <w:tc>
          <w:tcPr>
            <w:tcW w:w="1702" w:type="dxa"/>
            <w:tcBorders>
              <w:top w:val="single" w:sz="4" w:space="0" w:color="auto"/>
              <w:left w:val="single" w:sz="8" w:space="0" w:color="auto"/>
              <w:bottom w:val="single" w:sz="4" w:space="0" w:color="auto"/>
              <w:right w:val="single" w:sz="8" w:space="0" w:color="auto"/>
            </w:tcBorders>
            <w:vAlign w:val="bottom"/>
          </w:tcPr>
          <w:p w:rsidR="00810FE6" w:rsidRPr="009607A9" w:rsidRDefault="005749DF" w:rsidP="006C7139">
            <w:pPr>
              <w:spacing w:after="0" w:line="240" w:lineRule="auto"/>
              <w:ind w:left="100"/>
              <w:rPr>
                <w:rFonts w:ascii="Times New Roman" w:hAnsi="Times New Roman"/>
                <w:sz w:val="20"/>
                <w:szCs w:val="20"/>
              </w:rPr>
            </w:pPr>
            <w:r w:rsidRPr="009607A9">
              <w:rPr>
                <w:rFonts w:ascii="Times New Roman" w:hAnsi="Times New Roman"/>
                <w:sz w:val="20"/>
                <w:szCs w:val="20"/>
              </w:rPr>
              <w:t xml:space="preserve">Обществознание </w:t>
            </w:r>
          </w:p>
        </w:tc>
        <w:tc>
          <w:tcPr>
            <w:tcW w:w="709" w:type="dxa"/>
            <w:tcBorders>
              <w:top w:val="single" w:sz="4" w:space="0" w:color="auto"/>
              <w:bottom w:val="single" w:sz="4" w:space="0" w:color="auto"/>
              <w:right w:val="single" w:sz="8" w:space="0" w:color="auto"/>
            </w:tcBorders>
            <w:vAlign w:val="bottom"/>
          </w:tcPr>
          <w:p w:rsidR="00810FE6" w:rsidRPr="009607A9" w:rsidRDefault="005749DF" w:rsidP="006C7139">
            <w:pPr>
              <w:spacing w:after="0" w:line="240" w:lineRule="auto"/>
              <w:jc w:val="center"/>
              <w:rPr>
                <w:rFonts w:ascii="Times New Roman" w:hAnsi="Times New Roman"/>
                <w:sz w:val="20"/>
                <w:szCs w:val="20"/>
              </w:rPr>
            </w:pPr>
            <w:r w:rsidRPr="009607A9">
              <w:rPr>
                <w:rFonts w:ascii="Times New Roman" w:hAnsi="Times New Roman"/>
                <w:sz w:val="20"/>
                <w:szCs w:val="20"/>
              </w:rPr>
              <w:t>22</w:t>
            </w:r>
          </w:p>
        </w:tc>
        <w:tc>
          <w:tcPr>
            <w:tcW w:w="894" w:type="dxa"/>
            <w:tcBorders>
              <w:top w:val="single" w:sz="4" w:space="0" w:color="auto"/>
              <w:bottom w:val="single" w:sz="4" w:space="0" w:color="auto"/>
              <w:right w:val="single" w:sz="8" w:space="0" w:color="auto"/>
            </w:tcBorders>
            <w:vAlign w:val="bottom"/>
          </w:tcPr>
          <w:p w:rsidR="00810FE6" w:rsidRPr="009607A9" w:rsidRDefault="005749DF" w:rsidP="006C7139">
            <w:pPr>
              <w:spacing w:after="0" w:line="240" w:lineRule="auto"/>
              <w:jc w:val="center"/>
              <w:rPr>
                <w:rFonts w:ascii="Times New Roman" w:hAnsi="Times New Roman"/>
                <w:sz w:val="20"/>
                <w:szCs w:val="20"/>
              </w:rPr>
            </w:pPr>
            <w:r w:rsidRPr="009607A9">
              <w:rPr>
                <w:rFonts w:ascii="Times New Roman" w:hAnsi="Times New Roman"/>
                <w:sz w:val="20"/>
                <w:szCs w:val="20"/>
              </w:rPr>
              <w:t>18</w:t>
            </w:r>
          </w:p>
        </w:tc>
        <w:tc>
          <w:tcPr>
            <w:tcW w:w="960" w:type="dxa"/>
            <w:tcBorders>
              <w:top w:val="single" w:sz="4" w:space="0" w:color="auto"/>
              <w:bottom w:val="single" w:sz="4" w:space="0" w:color="auto"/>
              <w:right w:val="single" w:sz="8" w:space="0" w:color="auto"/>
            </w:tcBorders>
            <w:vAlign w:val="bottom"/>
          </w:tcPr>
          <w:p w:rsidR="00810FE6" w:rsidRPr="009607A9" w:rsidRDefault="009607A9" w:rsidP="006C7139">
            <w:pPr>
              <w:spacing w:after="0" w:line="240" w:lineRule="auto"/>
              <w:jc w:val="center"/>
              <w:rPr>
                <w:rFonts w:ascii="Times New Roman" w:hAnsi="Times New Roman"/>
                <w:sz w:val="20"/>
                <w:szCs w:val="20"/>
              </w:rPr>
            </w:pPr>
            <w:r w:rsidRPr="009607A9">
              <w:rPr>
                <w:rFonts w:ascii="Times New Roman" w:hAnsi="Times New Roman"/>
                <w:sz w:val="20"/>
                <w:szCs w:val="20"/>
              </w:rPr>
              <w:t>100</w:t>
            </w:r>
            <w:r w:rsidRPr="009607A9">
              <w:rPr>
                <w:rFonts w:ascii="Times New Roman" w:hAnsi="Times New Roman"/>
                <w:sz w:val="18"/>
                <w:szCs w:val="18"/>
              </w:rPr>
              <w:t>%</w:t>
            </w:r>
          </w:p>
        </w:tc>
        <w:tc>
          <w:tcPr>
            <w:tcW w:w="1000" w:type="dxa"/>
            <w:tcBorders>
              <w:top w:val="single" w:sz="4" w:space="0" w:color="auto"/>
              <w:bottom w:val="single" w:sz="4" w:space="0" w:color="auto"/>
              <w:right w:val="single" w:sz="8" w:space="0" w:color="auto"/>
            </w:tcBorders>
            <w:vAlign w:val="bottom"/>
          </w:tcPr>
          <w:p w:rsidR="00810FE6" w:rsidRPr="009607A9" w:rsidRDefault="009607A9" w:rsidP="006C7139">
            <w:pPr>
              <w:spacing w:after="0" w:line="240" w:lineRule="auto"/>
              <w:jc w:val="center"/>
              <w:rPr>
                <w:rFonts w:ascii="Times New Roman" w:hAnsi="Times New Roman"/>
                <w:sz w:val="20"/>
                <w:szCs w:val="20"/>
              </w:rPr>
            </w:pPr>
            <w:r w:rsidRPr="009607A9">
              <w:rPr>
                <w:rFonts w:ascii="Times New Roman" w:hAnsi="Times New Roman"/>
                <w:sz w:val="20"/>
                <w:szCs w:val="20"/>
              </w:rPr>
              <w:t>67%</w:t>
            </w:r>
          </w:p>
        </w:tc>
        <w:tc>
          <w:tcPr>
            <w:tcW w:w="620" w:type="dxa"/>
            <w:tcBorders>
              <w:top w:val="single" w:sz="4" w:space="0" w:color="auto"/>
              <w:bottom w:val="single" w:sz="4" w:space="0" w:color="auto"/>
              <w:right w:val="single" w:sz="8" w:space="0" w:color="auto"/>
            </w:tcBorders>
            <w:vAlign w:val="bottom"/>
          </w:tcPr>
          <w:p w:rsidR="00810FE6" w:rsidRPr="009607A9" w:rsidRDefault="005749DF" w:rsidP="006C7139">
            <w:pPr>
              <w:spacing w:after="0" w:line="240" w:lineRule="auto"/>
              <w:jc w:val="center"/>
              <w:rPr>
                <w:rFonts w:ascii="Times New Roman" w:hAnsi="Times New Roman"/>
                <w:sz w:val="20"/>
                <w:szCs w:val="20"/>
              </w:rPr>
            </w:pPr>
            <w:r w:rsidRPr="009607A9">
              <w:rPr>
                <w:rFonts w:ascii="Times New Roman" w:hAnsi="Times New Roman"/>
                <w:sz w:val="20"/>
                <w:szCs w:val="20"/>
              </w:rPr>
              <w:t>5</w:t>
            </w:r>
          </w:p>
        </w:tc>
        <w:tc>
          <w:tcPr>
            <w:tcW w:w="600" w:type="dxa"/>
            <w:tcBorders>
              <w:top w:val="single" w:sz="4" w:space="0" w:color="auto"/>
              <w:bottom w:val="single" w:sz="4" w:space="0" w:color="auto"/>
              <w:right w:val="single" w:sz="8" w:space="0" w:color="auto"/>
            </w:tcBorders>
            <w:vAlign w:val="bottom"/>
          </w:tcPr>
          <w:p w:rsidR="00810FE6" w:rsidRPr="009607A9" w:rsidRDefault="009607A9" w:rsidP="006C7139">
            <w:pPr>
              <w:spacing w:after="0" w:line="240" w:lineRule="auto"/>
              <w:jc w:val="center"/>
              <w:rPr>
                <w:rFonts w:ascii="Times New Roman" w:hAnsi="Times New Roman"/>
                <w:sz w:val="20"/>
                <w:szCs w:val="20"/>
              </w:rPr>
            </w:pPr>
            <w:r w:rsidRPr="009607A9">
              <w:rPr>
                <w:rFonts w:ascii="Times New Roman" w:hAnsi="Times New Roman"/>
                <w:sz w:val="20"/>
                <w:szCs w:val="20"/>
              </w:rPr>
              <w:t>28%</w:t>
            </w:r>
          </w:p>
        </w:tc>
        <w:tc>
          <w:tcPr>
            <w:tcW w:w="620" w:type="dxa"/>
            <w:tcBorders>
              <w:top w:val="single" w:sz="4" w:space="0" w:color="auto"/>
              <w:bottom w:val="single" w:sz="4" w:space="0" w:color="auto"/>
              <w:right w:val="single" w:sz="8" w:space="0" w:color="auto"/>
            </w:tcBorders>
            <w:vAlign w:val="bottom"/>
          </w:tcPr>
          <w:p w:rsidR="00810FE6" w:rsidRPr="009607A9" w:rsidRDefault="009607A9" w:rsidP="006C7139">
            <w:pPr>
              <w:spacing w:after="0" w:line="240" w:lineRule="auto"/>
              <w:jc w:val="center"/>
              <w:rPr>
                <w:rFonts w:ascii="Times New Roman" w:hAnsi="Times New Roman"/>
                <w:sz w:val="20"/>
                <w:szCs w:val="20"/>
              </w:rPr>
            </w:pPr>
            <w:r w:rsidRPr="009607A9">
              <w:rPr>
                <w:rFonts w:ascii="Times New Roman" w:hAnsi="Times New Roman"/>
                <w:sz w:val="20"/>
                <w:szCs w:val="20"/>
              </w:rPr>
              <w:t>7</w:t>
            </w:r>
          </w:p>
        </w:tc>
        <w:tc>
          <w:tcPr>
            <w:tcW w:w="720" w:type="dxa"/>
            <w:tcBorders>
              <w:top w:val="single" w:sz="4" w:space="0" w:color="auto"/>
              <w:bottom w:val="single" w:sz="4" w:space="0" w:color="auto"/>
              <w:right w:val="single" w:sz="8" w:space="0" w:color="auto"/>
            </w:tcBorders>
            <w:vAlign w:val="bottom"/>
          </w:tcPr>
          <w:p w:rsidR="00810FE6" w:rsidRPr="009607A9" w:rsidRDefault="009607A9" w:rsidP="006C7139">
            <w:pPr>
              <w:spacing w:after="0" w:line="240" w:lineRule="auto"/>
              <w:jc w:val="center"/>
              <w:rPr>
                <w:rFonts w:ascii="Times New Roman" w:hAnsi="Times New Roman"/>
                <w:sz w:val="20"/>
                <w:szCs w:val="20"/>
              </w:rPr>
            </w:pPr>
            <w:r w:rsidRPr="009607A9">
              <w:rPr>
                <w:rFonts w:ascii="Times New Roman" w:hAnsi="Times New Roman"/>
                <w:sz w:val="20"/>
                <w:szCs w:val="20"/>
              </w:rPr>
              <w:t>39%</w:t>
            </w:r>
          </w:p>
        </w:tc>
        <w:tc>
          <w:tcPr>
            <w:tcW w:w="540" w:type="dxa"/>
            <w:tcBorders>
              <w:top w:val="single" w:sz="4" w:space="0" w:color="auto"/>
              <w:bottom w:val="single" w:sz="4" w:space="0" w:color="auto"/>
              <w:right w:val="single" w:sz="8" w:space="0" w:color="auto"/>
            </w:tcBorders>
            <w:vAlign w:val="bottom"/>
          </w:tcPr>
          <w:p w:rsidR="00810FE6" w:rsidRPr="009607A9" w:rsidRDefault="009607A9" w:rsidP="006C7139">
            <w:pPr>
              <w:spacing w:after="0" w:line="240" w:lineRule="auto"/>
              <w:jc w:val="center"/>
              <w:rPr>
                <w:rFonts w:ascii="Times New Roman" w:hAnsi="Times New Roman"/>
                <w:sz w:val="20"/>
                <w:szCs w:val="20"/>
              </w:rPr>
            </w:pPr>
            <w:r w:rsidRPr="009607A9">
              <w:rPr>
                <w:rFonts w:ascii="Times New Roman" w:hAnsi="Times New Roman"/>
                <w:sz w:val="20"/>
                <w:szCs w:val="20"/>
              </w:rPr>
              <w:t>6</w:t>
            </w:r>
          </w:p>
        </w:tc>
        <w:tc>
          <w:tcPr>
            <w:tcW w:w="720" w:type="dxa"/>
            <w:tcBorders>
              <w:top w:val="single" w:sz="4" w:space="0" w:color="auto"/>
              <w:bottom w:val="single" w:sz="4" w:space="0" w:color="auto"/>
              <w:right w:val="single" w:sz="8" w:space="0" w:color="auto"/>
            </w:tcBorders>
            <w:vAlign w:val="bottom"/>
          </w:tcPr>
          <w:p w:rsidR="00810FE6" w:rsidRPr="009607A9" w:rsidRDefault="009607A9" w:rsidP="006C7139">
            <w:pPr>
              <w:spacing w:after="0" w:line="240" w:lineRule="auto"/>
              <w:jc w:val="center"/>
              <w:rPr>
                <w:rFonts w:ascii="Times New Roman" w:hAnsi="Times New Roman"/>
                <w:sz w:val="20"/>
                <w:szCs w:val="20"/>
              </w:rPr>
            </w:pPr>
            <w:r w:rsidRPr="009607A9">
              <w:rPr>
                <w:rFonts w:ascii="Times New Roman" w:hAnsi="Times New Roman"/>
                <w:sz w:val="20"/>
                <w:szCs w:val="20"/>
              </w:rPr>
              <w:t>33%</w:t>
            </w:r>
          </w:p>
        </w:tc>
        <w:tc>
          <w:tcPr>
            <w:tcW w:w="480" w:type="dxa"/>
            <w:tcBorders>
              <w:top w:val="single" w:sz="4" w:space="0" w:color="auto"/>
              <w:bottom w:val="single" w:sz="4" w:space="0" w:color="auto"/>
              <w:right w:val="single" w:sz="8" w:space="0" w:color="auto"/>
            </w:tcBorders>
            <w:vAlign w:val="bottom"/>
          </w:tcPr>
          <w:p w:rsidR="00810FE6" w:rsidRPr="009607A9" w:rsidRDefault="009607A9" w:rsidP="006C7139">
            <w:pPr>
              <w:spacing w:after="0" w:line="240" w:lineRule="auto"/>
              <w:jc w:val="center"/>
              <w:rPr>
                <w:rFonts w:ascii="Times New Roman" w:hAnsi="Times New Roman"/>
                <w:sz w:val="20"/>
                <w:szCs w:val="20"/>
              </w:rPr>
            </w:pPr>
            <w:r w:rsidRPr="009607A9">
              <w:rPr>
                <w:rFonts w:ascii="Times New Roman" w:hAnsi="Times New Roman"/>
                <w:sz w:val="20"/>
                <w:szCs w:val="20"/>
              </w:rPr>
              <w:t>0</w:t>
            </w:r>
          </w:p>
        </w:tc>
        <w:tc>
          <w:tcPr>
            <w:tcW w:w="520" w:type="dxa"/>
            <w:tcBorders>
              <w:top w:val="single" w:sz="4" w:space="0" w:color="auto"/>
              <w:bottom w:val="single" w:sz="4" w:space="0" w:color="auto"/>
              <w:right w:val="single" w:sz="8" w:space="0" w:color="auto"/>
            </w:tcBorders>
            <w:vAlign w:val="bottom"/>
          </w:tcPr>
          <w:p w:rsidR="00810FE6" w:rsidRPr="009607A9" w:rsidRDefault="009607A9" w:rsidP="006C7139">
            <w:pPr>
              <w:spacing w:after="0" w:line="240" w:lineRule="auto"/>
              <w:jc w:val="center"/>
              <w:rPr>
                <w:rFonts w:ascii="Times New Roman" w:hAnsi="Times New Roman"/>
                <w:sz w:val="20"/>
                <w:szCs w:val="20"/>
              </w:rPr>
            </w:pPr>
            <w:r w:rsidRPr="009607A9">
              <w:rPr>
                <w:rFonts w:ascii="Times New Roman" w:hAnsi="Times New Roman"/>
                <w:sz w:val="20"/>
                <w:szCs w:val="20"/>
              </w:rPr>
              <w:t>0</w:t>
            </w:r>
            <w:r w:rsidRPr="009607A9">
              <w:rPr>
                <w:rFonts w:ascii="Times New Roman" w:hAnsi="Times New Roman"/>
                <w:sz w:val="18"/>
                <w:szCs w:val="18"/>
              </w:rPr>
              <w:t>%</w:t>
            </w:r>
          </w:p>
        </w:tc>
      </w:tr>
      <w:tr w:rsidR="005749DF" w:rsidRPr="009607A9" w:rsidTr="00810FE6">
        <w:trPr>
          <w:trHeight w:val="257"/>
          <w:jc w:val="center"/>
        </w:trPr>
        <w:tc>
          <w:tcPr>
            <w:tcW w:w="1702" w:type="dxa"/>
            <w:tcBorders>
              <w:top w:val="single" w:sz="4" w:space="0" w:color="auto"/>
              <w:left w:val="single" w:sz="8" w:space="0" w:color="auto"/>
              <w:bottom w:val="single" w:sz="4" w:space="0" w:color="auto"/>
              <w:right w:val="single" w:sz="8" w:space="0" w:color="auto"/>
            </w:tcBorders>
            <w:vAlign w:val="bottom"/>
          </w:tcPr>
          <w:p w:rsidR="005749DF" w:rsidRPr="009607A9" w:rsidRDefault="005749DF" w:rsidP="006C7139">
            <w:pPr>
              <w:spacing w:after="0" w:line="240" w:lineRule="auto"/>
              <w:ind w:left="100"/>
              <w:rPr>
                <w:rFonts w:ascii="Times New Roman" w:hAnsi="Times New Roman"/>
                <w:sz w:val="20"/>
                <w:szCs w:val="20"/>
              </w:rPr>
            </w:pPr>
            <w:r w:rsidRPr="009607A9">
              <w:rPr>
                <w:rFonts w:ascii="Times New Roman" w:hAnsi="Times New Roman"/>
                <w:sz w:val="20"/>
                <w:szCs w:val="20"/>
              </w:rPr>
              <w:t>Физика</w:t>
            </w:r>
          </w:p>
        </w:tc>
        <w:tc>
          <w:tcPr>
            <w:tcW w:w="709" w:type="dxa"/>
            <w:tcBorders>
              <w:top w:val="single" w:sz="4" w:space="0" w:color="auto"/>
              <w:bottom w:val="single" w:sz="4" w:space="0" w:color="auto"/>
              <w:right w:val="single" w:sz="8" w:space="0" w:color="auto"/>
            </w:tcBorders>
            <w:vAlign w:val="bottom"/>
          </w:tcPr>
          <w:p w:rsidR="005749DF" w:rsidRPr="009607A9" w:rsidRDefault="005749DF" w:rsidP="006C7139">
            <w:pPr>
              <w:spacing w:after="0" w:line="240" w:lineRule="auto"/>
              <w:jc w:val="center"/>
              <w:rPr>
                <w:rFonts w:ascii="Times New Roman" w:hAnsi="Times New Roman"/>
                <w:sz w:val="20"/>
                <w:szCs w:val="20"/>
              </w:rPr>
            </w:pPr>
            <w:r w:rsidRPr="009607A9">
              <w:rPr>
                <w:rFonts w:ascii="Times New Roman" w:hAnsi="Times New Roman"/>
                <w:sz w:val="20"/>
                <w:szCs w:val="20"/>
              </w:rPr>
              <w:t>22</w:t>
            </w:r>
          </w:p>
        </w:tc>
        <w:tc>
          <w:tcPr>
            <w:tcW w:w="894" w:type="dxa"/>
            <w:tcBorders>
              <w:top w:val="single" w:sz="4" w:space="0" w:color="auto"/>
              <w:bottom w:val="single" w:sz="4" w:space="0" w:color="auto"/>
              <w:right w:val="single" w:sz="8" w:space="0" w:color="auto"/>
            </w:tcBorders>
            <w:vAlign w:val="bottom"/>
          </w:tcPr>
          <w:p w:rsidR="005749DF" w:rsidRPr="009607A9" w:rsidRDefault="005749DF" w:rsidP="00356BEF">
            <w:pPr>
              <w:spacing w:after="0" w:line="240" w:lineRule="auto"/>
              <w:jc w:val="center"/>
              <w:rPr>
                <w:rFonts w:ascii="Times New Roman" w:hAnsi="Times New Roman"/>
                <w:sz w:val="20"/>
                <w:szCs w:val="20"/>
              </w:rPr>
            </w:pPr>
            <w:r w:rsidRPr="009607A9">
              <w:rPr>
                <w:rFonts w:ascii="Times New Roman" w:hAnsi="Times New Roman"/>
                <w:sz w:val="20"/>
                <w:szCs w:val="20"/>
              </w:rPr>
              <w:t>17</w:t>
            </w:r>
          </w:p>
        </w:tc>
        <w:tc>
          <w:tcPr>
            <w:tcW w:w="960" w:type="dxa"/>
            <w:tcBorders>
              <w:top w:val="single" w:sz="4" w:space="0" w:color="auto"/>
              <w:bottom w:val="single" w:sz="4" w:space="0" w:color="auto"/>
              <w:right w:val="single" w:sz="8" w:space="0" w:color="auto"/>
            </w:tcBorders>
            <w:vAlign w:val="bottom"/>
          </w:tcPr>
          <w:p w:rsidR="005749DF" w:rsidRPr="009607A9" w:rsidRDefault="005749DF" w:rsidP="00356BEF">
            <w:pPr>
              <w:spacing w:after="0" w:line="240" w:lineRule="auto"/>
              <w:jc w:val="center"/>
              <w:rPr>
                <w:rFonts w:ascii="Times New Roman" w:hAnsi="Times New Roman"/>
                <w:sz w:val="20"/>
                <w:szCs w:val="20"/>
              </w:rPr>
            </w:pPr>
            <w:r w:rsidRPr="009607A9">
              <w:rPr>
                <w:rFonts w:ascii="Times New Roman" w:hAnsi="Times New Roman"/>
                <w:sz w:val="20"/>
                <w:szCs w:val="20"/>
              </w:rPr>
              <w:t>100</w:t>
            </w:r>
            <w:r w:rsidRPr="009607A9">
              <w:rPr>
                <w:rFonts w:ascii="Times New Roman" w:hAnsi="Times New Roman"/>
                <w:sz w:val="18"/>
                <w:szCs w:val="18"/>
              </w:rPr>
              <w:t>%</w:t>
            </w:r>
          </w:p>
        </w:tc>
        <w:tc>
          <w:tcPr>
            <w:tcW w:w="1000" w:type="dxa"/>
            <w:tcBorders>
              <w:top w:val="single" w:sz="4" w:space="0" w:color="auto"/>
              <w:bottom w:val="single" w:sz="4" w:space="0" w:color="auto"/>
              <w:right w:val="single" w:sz="8" w:space="0" w:color="auto"/>
            </w:tcBorders>
            <w:vAlign w:val="bottom"/>
          </w:tcPr>
          <w:p w:rsidR="005749DF" w:rsidRPr="009607A9" w:rsidRDefault="005749DF" w:rsidP="00356BEF">
            <w:pPr>
              <w:spacing w:after="0" w:line="240" w:lineRule="auto"/>
              <w:jc w:val="center"/>
              <w:rPr>
                <w:rFonts w:ascii="Times New Roman" w:hAnsi="Times New Roman"/>
                <w:sz w:val="20"/>
                <w:szCs w:val="20"/>
              </w:rPr>
            </w:pPr>
            <w:r w:rsidRPr="009607A9">
              <w:rPr>
                <w:rFonts w:ascii="Times New Roman" w:hAnsi="Times New Roman"/>
                <w:sz w:val="20"/>
                <w:szCs w:val="20"/>
              </w:rPr>
              <w:t>53%</w:t>
            </w:r>
          </w:p>
        </w:tc>
        <w:tc>
          <w:tcPr>
            <w:tcW w:w="620" w:type="dxa"/>
            <w:tcBorders>
              <w:top w:val="single" w:sz="4" w:space="0" w:color="auto"/>
              <w:bottom w:val="single" w:sz="4" w:space="0" w:color="auto"/>
              <w:right w:val="single" w:sz="8" w:space="0" w:color="auto"/>
            </w:tcBorders>
            <w:vAlign w:val="bottom"/>
          </w:tcPr>
          <w:p w:rsidR="005749DF" w:rsidRPr="009607A9" w:rsidRDefault="005749DF" w:rsidP="00356BEF">
            <w:pPr>
              <w:spacing w:after="0" w:line="240" w:lineRule="auto"/>
              <w:jc w:val="center"/>
              <w:rPr>
                <w:rFonts w:ascii="Times New Roman" w:hAnsi="Times New Roman"/>
                <w:sz w:val="20"/>
                <w:szCs w:val="20"/>
              </w:rPr>
            </w:pPr>
            <w:r w:rsidRPr="009607A9">
              <w:rPr>
                <w:rFonts w:ascii="Times New Roman" w:hAnsi="Times New Roman"/>
                <w:sz w:val="20"/>
                <w:szCs w:val="20"/>
              </w:rPr>
              <w:t>2</w:t>
            </w:r>
          </w:p>
        </w:tc>
        <w:tc>
          <w:tcPr>
            <w:tcW w:w="600" w:type="dxa"/>
            <w:tcBorders>
              <w:top w:val="single" w:sz="4" w:space="0" w:color="auto"/>
              <w:bottom w:val="single" w:sz="4" w:space="0" w:color="auto"/>
              <w:right w:val="single" w:sz="8" w:space="0" w:color="auto"/>
            </w:tcBorders>
            <w:vAlign w:val="bottom"/>
          </w:tcPr>
          <w:p w:rsidR="005749DF" w:rsidRPr="009607A9" w:rsidRDefault="005749DF" w:rsidP="00356BEF">
            <w:pPr>
              <w:spacing w:after="0" w:line="240" w:lineRule="auto"/>
              <w:jc w:val="center"/>
              <w:rPr>
                <w:rFonts w:ascii="Times New Roman" w:hAnsi="Times New Roman"/>
                <w:sz w:val="20"/>
                <w:szCs w:val="20"/>
              </w:rPr>
            </w:pPr>
            <w:r w:rsidRPr="009607A9">
              <w:rPr>
                <w:rFonts w:ascii="Times New Roman" w:hAnsi="Times New Roman"/>
                <w:sz w:val="20"/>
                <w:szCs w:val="20"/>
              </w:rPr>
              <w:t>12%</w:t>
            </w:r>
          </w:p>
        </w:tc>
        <w:tc>
          <w:tcPr>
            <w:tcW w:w="620" w:type="dxa"/>
            <w:tcBorders>
              <w:top w:val="single" w:sz="4" w:space="0" w:color="auto"/>
              <w:bottom w:val="single" w:sz="4" w:space="0" w:color="auto"/>
              <w:right w:val="single" w:sz="8" w:space="0" w:color="auto"/>
            </w:tcBorders>
            <w:vAlign w:val="bottom"/>
          </w:tcPr>
          <w:p w:rsidR="005749DF" w:rsidRPr="009607A9" w:rsidRDefault="005749DF" w:rsidP="00356BEF">
            <w:pPr>
              <w:spacing w:after="0" w:line="240" w:lineRule="auto"/>
              <w:jc w:val="center"/>
              <w:rPr>
                <w:rFonts w:ascii="Times New Roman" w:hAnsi="Times New Roman"/>
                <w:sz w:val="20"/>
                <w:szCs w:val="20"/>
              </w:rPr>
            </w:pPr>
            <w:r w:rsidRPr="009607A9">
              <w:rPr>
                <w:rFonts w:ascii="Times New Roman" w:hAnsi="Times New Roman"/>
                <w:sz w:val="20"/>
                <w:szCs w:val="20"/>
              </w:rPr>
              <w:t>7</w:t>
            </w:r>
          </w:p>
        </w:tc>
        <w:tc>
          <w:tcPr>
            <w:tcW w:w="720" w:type="dxa"/>
            <w:tcBorders>
              <w:top w:val="single" w:sz="4" w:space="0" w:color="auto"/>
              <w:bottom w:val="single" w:sz="4" w:space="0" w:color="auto"/>
              <w:right w:val="single" w:sz="8" w:space="0" w:color="auto"/>
            </w:tcBorders>
            <w:vAlign w:val="bottom"/>
          </w:tcPr>
          <w:p w:rsidR="005749DF" w:rsidRPr="009607A9" w:rsidRDefault="005749DF" w:rsidP="00356BEF">
            <w:pPr>
              <w:spacing w:after="0" w:line="240" w:lineRule="auto"/>
              <w:jc w:val="center"/>
              <w:rPr>
                <w:rFonts w:ascii="Times New Roman" w:hAnsi="Times New Roman"/>
                <w:sz w:val="20"/>
                <w:szCs w:val="20"/>
              </w:rPr>
            </w:pPr>
            <w:r w:rsidRPr="009607A9">
              <w:rPr>
                <w:rFonts w:ascii="Times New Roman" w:hAnsi="Times New Roman"/>
                <w:sz w:val="20"/>
                <w:szCs w:val="20"/>
              </w:rPr>
              <w:t>41%</w:t>
            </w:r>
          </w:p>
        </w:tc>
        <w:tc>
          <w:tcPr>
            <w:tcW w:w="540" w:type="dxa"/>
            <w:tcBorders>
              <w:top w:val="single" w:sz="4" w:space="0" w:color="auto"/>
              <w:bottom w:val="single" w:sz="4" w:space="0" w:color="auto"/>
              <w:right w:val="single" w:sz="8" w:space="0" w:color="auto"/>
            </w:tcBorders>
            <w:vAlign w:val="bottom"/>
          </w:tcPr>
          <w:p w:rsidR="005749DF" w:rsidRPr="009607A9" w:rsidRDefault="005749DF" w:rsidP="00356BEF">
            <w:pPr>
              <w:spacing w:after="0" w:line="240" w:lineRule="auto"/>
              <w:jc w:val="center"/>
              <w:rPr>
                <w:rFonts w:ascii="Times New Roman" w:hAnsi="Times New Roman"/>
                <w:sz w:val="20"/>
                <w:szCs w:val="20"/>
              </w:rPr>
            </w:pPr>
            <w:r w:rsidRPr="009607A9">
              <w:rPr>
                <w:rFonts w:ascii="Times New Roman" w:hAnsi="Times New Roman"/>
                <w:sz w:val="20"/>
                <w:szCs w:val="20"/>
              </w:rPr>
              <w:t>8</w:t>
            </w:r>
          </w:p>
        </w:tc>
        <w:tc>
          <w:tcPr>
            <w:tcW w:w="720" w:type="dxa"/>
            <w:tcBorders>
              <w:top w:val="single" w:sz="4" w:space="0" w:color="auto"/>
              <w:bottom w:val="single" w:sz="4" w:space="0" w:color="auto"/>
              <w:right w:val="single" w:sz="8" w:space="0" w:color="auto"/>
            </w:tcBorders>
            <w:vAlign w:val="bottom"/>
          </w:tcPr>
          <w:p w:rsidR="005749DF" w:rsidRPr="009607A9" w:rsidRDefault="005749DF" w:rsidP="00356BEF">
            <w:pPr>
              <w:spacing w:after="0" w:line="240" w:lineRule="auto"/>
              <w:jc w:val="center"/>
              <w:rPr>
                <w:rFonts w:ascii="Times New Roman" w:hAnsi="Times New Roman"/>
                <w:sz w:val="20"/>
                <w:szCs w:val="20"/>
              </w:rPr>
            </w:pPr>
            <w:r w:rsidRPr="009607A9">
              <w:rPr>
                <w:rFonts w:ascii="Times New Roman" w:hAnsi="Times New Roman"/>
                <w:sz w:val="20"/>
                <w:szCs w:val="20"/>
              </w:rPr>
              <w:t>47%</w:t>
            </w:r>
          </w:p>
        </w:tc>
        <w:tc>
          <w:tcPr>
            <w:tcW w:w="480" w:type="dxa"/>
            <w:tcBorders>
              <w:top w:val="single" w:sz="4" w:space="0" w:color="auto"/>
              <w:bottom w:val="single" w:sz="4" w:space="0" w:color="auto"/>
              <w:right w:val="single" w:sz="8" w:space="0" w:color="auto"/>
            </w:tcBorders>
            <w:vAlign w:val="bottom"/>
          </w:tcPr>
          <w:p w:rsidR="005749DF" w:rsidRPr="009607A9" w:rsidRDefault="005749DF" w:rsidP="00356BEF">
            <w:pPr>
              <w:spacing w:after="0" w:line="240" w:lineRule="auto"/>
              <w:jc w:val="center"/>
              <w:rPr>
                <w:rFonts w:ascii="Times New Roman" w:hAnsi="Times New Roman"/>
                <w:sz w:val="20"/>
                <w:szCs w:val="20"/>
              </w:rPr>
            </w:pPr>
            <w:r w:rsidRPr="009607A9">
              <w:rPr>
                <w:rFonts w:ascii="Times New Roman" w:hAnsi="Times New Roman"/>
                <w:sz w:val="20"/>
                <w:szCs w:val="20"/>
              </w:rPr>
              <w:t>0</w:t>
            </w:r>
          </w:p>
        </w:tc>
        <w:tc>
          <w:tcPr>
            <w:tcW w:w="520" w:type="dxa"/>
            <w:tcBorders>
              <w:top w:val="single" w:sz="4" w:space="0" w:color="auto"/>
              <w:bottom w:val="single" w:sz="4" w:space="0" w:color="auto"/>
              <w:right w:val="single" w:sz="8" w:space="0" w:color="auto"/>
            </w:tcBorders>
            <w:vAlign w:val="bottom"/>
          </w:tcPr>
          <w:p w:rsidR="005749DF" w:rsidRPr="009607A9" w:rsidRDefault="005749DF" w:rsidP="00356BEF">
            <w:pPr>
              <w:spacing w:after="0" w:line="240" w:lineRule="auto"/>
              <w:jc w:val="center"/>
              <w:rPr>
                <w:rFonts w:ascii="Times New Roman" w:hAnsi="Times New Roman"/>
                <w:sz w:val="20"/>
                <w:szCs w:val="20"/>
              </w:rPr>
            </w:pPr>
            <w:r w:rsidRPr="009607A9">
              <w:rPr>
                <w:rFonts w:ascii="Times New Roman" w:hAnsi="Times New Roman"/>
                <w:sz w:val="20"/>
                <w:szCs w:val="20"/>
              </w:rPr>
              <w:t>0</w:t>
            </w:r>
            <w:r w:rsidR="009607A9" w:rsidRPr="009607A9">
              <w:rPr>
                <w:rFonts w:ascii="Times New Roman" w:hAnsi="Times New Roman"/>
                <w:sz w:val="18"/>
                <w:szCs w:val="18"/>
              </w:rPr>
              <w:t>%</w:t>
            </w:r>
          </w:p>
        </w:tc>
      </w:tr>
      <w:tr w:rsidR="005749DF" w:rsidRPr="009607A9" w:rsidTr="005749DF">
        <w:trPr>
          <w:trHeight w:val="257"/>
          <w:jc w:val="center"/>
        </w:trPr>
        <w:tc>
          <w:tcPr>
            <w:tcW w:w="1702" w:type="dxa"/>
            <w:tcBorders>
              <w:top w:val="single" w:sz="4" w:space="0" w:color="auto"/>
              <w:left w:val="single" w:sz="8" w:space="0" w:color="auto"/>
              <w:bottom w:val="single" w:sz="4" w:space="0" w:color="auto"/>
              <w:right w:val="single" w:sz="8" w:space="0" w:color="auto"/>
            </w:tcBorders>
            <w:vAlign w:val="bottom"/>
          </w:tcPr>
          <w:p w:rsidR="005749DF" w:rsidRPr="009607A9" w:rsidRDefault="005749DF" w:rsidP="006C7139">
            <w:pPr>
              <w:spacing w:after="0" w:line="240" w:lineRule="auto"/>
              <w:ind w:left="100"/>
              <w:rPr>
                <w:rFonts w:ascii="Times New Roman" w:hAnsi="Times New Roman"/>
                <w:sz w:val="20"/>
                <w:szCs w:val="20"/>
              </w:rPr>
            </w:pPr>
            <w:r w:rsidRPr="009607A9">
              <w:rPr>
                <w:rFonts w:ascii="Times New Roman" w:hAnsi="Times New Roman"/>
                <w:sz w:val="20"/>
                <w:szCs w:val="20"/>
              </w:rPr>
              <w:t>Английский язык</w:t>
            </w:r>
          </w:p>
        </w:tc>
        <w:tc>
          <w:tcPr>
            <w:tcW w:w="709" w:type="dxa"/>
            <w:tcBorders>
              <w:top w:val="single" w:sz="4" w:space="0" w:color="auto"/>
              <w:bottom w:val="single" w:sz="4" w:space="0" w:color="auto"/>
              <w:right w:val="single" w:sz="8" w:space="0" w:color="auto"/>
            </w:tcBorders>
            <w:vAlign w:val="bottom"/>
          </w:tcPr>
          <w:p w:rsidR="005749DF" w:rsidRPr="009607A9" w:rsidRDefault="005749DF" w:rsidP="006C7139">
            <w:pPr>
              <w:spacing w:after="0" w:line="240" w:lineRule="auto"/>
              <w:jc w:val="center"/>
              <w:rPr>
                <w:rFonts w:ascii="Times New Roman" w:hAnsi="Times New Roman"/>
                <w:sz w:val="20"/>
                <w:szCs w:val="20"/>
              </w:rPr>
            </w:pPr>
            <w:r w:rsidRPr="009607A9">
              <w:rPr>
                <w:rFonts w:ascii="Times New Roman" w:hAnsi="Times New Roman"/>
                <w:sz w:val="20"/>
                <w:szCs w:val="20"/>
              </w:rPr>
              <w:t>22</w:t>
            </w:r>
          </w:p>
        </w:tc>
        <w:tc>
          <w:tcPr>
            <w:tcW w:w="894" w:type="dxa"/>
            <w:tcBorders>
              <w:top w:val="single" w:sz="4" w:space="0" w:color="auto"/>
              <w:bottom w:val="single" w:sz="4" w:space="0" w:color="auto"/>
              <w:right w:val="single" w:sz="8" w:space="0" w:color="auto"/>
            </w:tcBorders>
            <w:vAlign w:val="bottom"/>
          </w:tcPr>
          <w:p w:rsidR="005749DF" w:rsidRPr="009607A9" w:rsidRDefault="009607A9" w:rsidP="006C7139">
            <w:pPr>
              <w:spacing w:after="0" w:line="240" w:lineRule="auto"/>
              <w:jc w:val="center"/>
              <w:rPr>
                <w:rFonts w:ascii="Times New Roman" w:hAnsi="Times New Roman"/>
                <w:sz w:val="20"/>
                <w:szCs w:val="20"/>
              </w:rPr>
            </w:pPr>
            <w:r w:rsidRPr="009607A9">
              <w:rPr>
                <w:rFonts w:ascii="Times New Roman" w:hAnsi="Times New Roman"/>
                <w:sz w:val="20"/>
                <w:szCs w:val="20"/>
              </w:rPr>
              <w:t>16</w:t>
            </w:r>
          </w:p>
        </w:tc>
        <w:tc>
          <w:tcPr>
            <w:tcW w:w="960" w:type="dxa"/>
            <w:tcBorders>
              <w:top w:val="single" w:sz="4" w:space="0" w:color="auto"/>
              <w:bottom w:val="single" w:sz="4" w:space="0" w:color="auto"/>
              <w:right w:val="single" w:sz="8" w:space="0" w:color="auto"/>
            </w:tcBorders>
            <w:vAlign w:val="bottom"/>
          </w:tcPr>
          <w:p w:rsidR="005749DF" w:rsidRPr="009607A9" w:rsidRDefault="009607A9" w:rsidP="006C7139">
            <w:pPr>
              <w:spacing w:after="0" w:line="240" w:lineRule="auto"/>
              <w:jc w:val="center"/>
              <w:rPr>
                <w:rFonts w:ascii="Times New Roman" w:hAnsi="Times New Roman"/>
                <w:sz w:val="20"/>
                <w:szCs w:val="20"/>
              </w:rPr>
            </w:pPr>
            <w:r w:rsidRPr="009607A9">
              <w:rPr>
                <w:rFonts w:ascii="Times New Roman" w:hAnsi="Times New Roman"/>
                <w:sz w:val="20"/>
                <w:szCs w:val="20"/>
              </w:rPr>
              <w:t>94%</w:t>
            </w:r>
          </w:p>
        </w:tc>
        <w:tc>
          <w:tcPr>
            <w:tcW w:w="1000" w:type="dxa"/>
            <w:tcBorders>
              <w:top w:val="single" w:sz="4" w:space="0" w:color="auto"/>
              <w:bottom w:val="single" w:sz="4" w:space="0" w:color="auto"/>
              <w:right w:val="single" w:sz="8" w:space="0" w:color="auto"/>
            </w:tcBorders>
            <w:vAlign w:val="bottom"/>
          </w:tcPr>
          <w:p w:rsidR="005749DF" w:rsidRPr="009607A9" w:rsidRDefault="009607A9" w:rsidP="006C7139">
            <w:pPr>
              <w:spacing w:after="0" w:line="240" w:lineRule="auto"/>
              <w:jc w:val="center"/>
              <w:rPr>
                <w:rFonts w:ascii="Times New Roman" w:hAnsi="Times New Roman"/>
                <w:sz w:val="20"/>
                <w:szCs w:val="20"/>
              </w:rPr>
            </w:pPr>
            <w:r w:rsidRPr="009607A9">
              <w:rPr>
                <w:rFonts w:ascii="Times New Roman" w:hAnsi="Times New Roman"/>
                <w:sz w:val="20"/>
                <w:szCs w:val="20"/>
              </w:rPr>
              <w:t>31,5%</w:t>
            </w:r>
          </w:p>
        </w:tc>
        <w:tc>
          <w:tcPr>
            <w:tcW w:w="620" w:type="dxa"/>
            <w:tcBorders>
              <w:top w:val="single" w:sz="4" w:space="0" w:color="auto"/>
              <w:bottom w:val="single" w:sz="4" w:space="0" w:color="auto"/>
              <w:right w:val="single" w:sz="8" w:space="0" w:color="auto"/>
            </w:tcBorders>
            <w:vAlign w:val="bottom"/>
          </w:tcPr>
          <w:p w:rsidR="005749DF" w:rsidRPr="009607A9" w:rsidRDefault="009607A9" w:rsidP="006C7139">
            <w:pPr>
              <w:spacing w:after="0" w:line="240" w:lineRule="auto"/>
              <w:jc w:val="center"/>
              <w:rPr>
                <w:rFonts w:ascii="Times New Roman" w:hAnsi="Times New Roman"/>
                <w:sz w:val="20"/>
                <w:szCs w:val="20"/>
              </w:rPr>
            </w:pPr>
            <w:r w:rsidRPr="009607A9">
              <w:rPr>
                <w:rFonts w:ascii="Times New Roman" w:hAnsi="Times New Roman"/>
                <w:sz w:val="20"/>
                <w:szCs w:val="20"/>
              </w:rPr>
              <w:t>2</w:t>
            </w:r>
          </w:p>
        </w:tc>
        <w:tc>
          <w:tcPr>
            <w:tcW w:w="600" w:type="dxa"/>
            <w:tcBorders>
              <w:top w:val="single" w:sz="4" w:space="0" w:color="auto"/>
              <w:bottom w:val="single" w:sz="4" w:space="0" w:color="auto"/>
              <w:right w:val="single" w:sz="8" w:space="0" w:color="auto"/>
            </w:tcBorders>
            <w:vAlign w:val="bottom"/>
          </w:tcPr>
          <w:p w:rsidR="005749DF" w:rsidRPr="009607A9" w:rsidRDefault="009607A9" w:rsidP="006C7139">
            <w:pPr>
              <w:spacing w:after="0" w:line="240" w:lineRule="auto"/>
              <w:jc w:val="center"/>
              <w:rPr>
                <w:rFonts w:ascii="Times New Roman" w:hAnsi="Times New Roman"/>
                <w:sz w:val="20"/>
                <w:szCs w:val="20"/>
              </w:rPr>
            </w:pPr>
            <w:r w:rsidRPr="009607A9">
              <w:rPr>
                <w:rFonts w:ascii="Times New Roman" w:hAnsi="Times New Roman"/>
                <w:sz w:val="20"/>
                <w:szCs w:val="20"/>
              </w:rPr>
              <w:t>12,5%</w:t>
            </w:r>
          </w:p>
        </w:tc>
        <w:tc>
          <w:tcPr>
            <w:tcW w:w="620" w:type="dxa"/>
            <w:tcBorders>
              <w:top w:val="single" w:sz="4" w:space="0" w:color="auto"/>
              <w:bottom w:val="single" w:sz="4" w:space="0" w:color="auto"/>
              <w:right w:val="single" w:sz="8" w:space="0" w:color="auto"/>
            </w:tcBorders>
            <w:vAlign w:val="bottom"/>
          </w:tcPr>
          <w:p w:rsidR="005749DF" w:rsidRPr="009607A9" w:rsidRDefault="009607A9" w:rsidP="006C7139">
            <w:pPr>
              <w:spacing w:after="0" w:line="240" w:lineRule="auto"/>
              <w:jc w:val="center"/>
              <w:rPr>
                <w:rFonts w:ascii="Times New Roman" w:hAnsi="Times New Roman"/>
                <w:sz w:val="20"/>
                <w:szCs w:val="20"/>
              </w:rPr>
            </w:pPr>
            <w:r w:rsidRPr="009607A9">
              <w:rPr>
                <w:rFonts w:ascii="Times New Roman" w:hAnsi="Times New Roman"/>
                <w:sz w:val="20"/>
                <w:szCs w:val="20"/>
              </w:rPr>
              <w:t>3</w:t>
            </w:r>
          </w:p>
        </w:tc>
        <w:tc>
          <w:tcPr>
            <w:tcW w:w="720" w:type="dxa"/>
            <w:tcBorders>
              <w:top w:val="single" w:sz="4" w:space="0" w:color="auto"/>
              <w:bottom w:val="single" w:sz="4" w:space="0" w:color="auto"/>
              <w:right w:val="single" w:sz="8" w:space="0" w:color="auto"/>
            </w:tcBorders>
            <w:vAlign w:val="bottom"/>
          </w:tcPr>
          <w:p w:rsidR="005749DF" w:rsidRPr="009607A9" w:rsidRDefault="009607A9" w:rsidP="006C7139">
            <w:pPr>
              <w:spacing w:after="0" w:line="240" w:lineRule="auto"/>
              <w:jc w:val="center"/>
              <w:rPr>
                <w:rFonts w:ascii="Times New Roman" w:hAnsi="Times New Roman"/>
                <w:sz w:val="20"/>
                <w:szCs w:val="20"/>
              </w:rPr>
            </w:pPr>
            <w:r w:rsidRPr="009607A9">
              <w:rPr>
                <w:rFonts w:ascii="Times New Roman" w:hAnsi="Times New Roman"/>
                <w:sz w:val="20"/>
                <w:szCs w:val="20"/>
              </w:rPr>
              <w:t>19%</w:t>
            </w:r>
          </w:p>
        </w:tc>
        <w:tc>
          <w:tcPr>
            <w:tcW w:w="540" w:type="dxa"/>
            <w:tcBorders>
              <w:top w:val="single" w:sz="4" w:space="0" w:color="auto"/>
              <w:bottom w:val="single" w:sz="4" w:space="0" w:color="auto"/>
              <w:right w:val="single" w:sz="8" w:space="0" w:color="auto"/>
            </w:tcBorders>
            <w:vAlign w:val="bottom"/>
          </w:tcPr>
          <w:p w:rsidR="005749DF" w:rsidRPr="009607A9" w:rsidRDefault="009607A9" w:rsidP="006C7139">
            <w:pPr>
              <w:spacing w:after="0" w:line="240" w:lineRule="auto"/>
              <w:jc w:val="center"/>
              <w:rPr>
                <w:rFonts w:ascii="Times New Roman" w:hAnsi="Times New Roman"/>
                <w:sz w:val="20"/>
                <w:szCs w:val="20"/>
              </w:rPr>
            </w:pPr>
            <w:r w:rsidRPr="009607A9">
              <w:rPr>
                <w:rFonts w:ascii="Times New Roman" w:hAnsi="Times New Roman"/>
                <w:sz w:val="20"/>
                <w:szCs w:val="20"/>
              </w:rPr>
              <w:t>10</w:t>
            </w:r>
          </w:p>
        </w:tc>
        <w:tc>
          <w:tcPr>
            <w:tcW w:w="720" w:type="dxa"/>
            <w:tcBorders>
              <w:top w:val="single" w:sz="4" w:space="0" w:color="auto"/>
              <w:bottom w:val="single" w:sz="4" w:space="0" w:color="auto"/>
              <w:right w:val="single" w:sz="8" w:space="0" w:color="auto"/>
            </w:tcBorders>
            <w:vAlign w:val="bottom"/>
          </w:tcPr>
          <w:p w:rsidR="005749DF" w:rsidRPr="009607A9" w:rsidRDefault="009607A9" w:rsidP="006C7139">
            <w:pPr>
              <w:spacing w:after="0" w:line="240" w:lineRule="auto"/>
              <w:jc w:val="center"/>
              <w:rPr>
                <w:rFonts w:ascii="Times New Roman" w:hAnsi="Times New Roman"/>
                <w:sz w:val="20"/>
                <w:szCs w:val="20"/>
              </w:rPr>
            </w:pPr>
            <w:r w:rsidRPr="009607A9">
              <w:rPr>
                <w:rFonts w:ascii="Times New Roman" w:hAnsi="Times New Roman"/>
                <w:sz w:val="20"/>
                <w:szCs w:val="20"/>
              </w:rPr>
              <w:t>62,6%</w:t>
            </w:r>
          </w:p>
        </w:tc>
        <w:tc>
          <w:tcPr>
            <w:tcW w:w="480" w:type="dxa"/>
            <w:tcBorders>
              <w:top w:val="single" w:sz="4" w:space="0" w:color="auto"/>
              <w:bottom w:val="single" w:sz="4" w:space="0" w:color="auto"/>
              <w:right w:val="single" w:sz="8" w:space="0" w:color="auto"/>
            </w:tcBorders>
            <w:vAlign w:val="bottom"/>
          </w:tcPr>
          <w:p w:rsidR="005749DF" w:rsidRPr="009607A9" w:rsidRDefault="009607A9" w:rsidP="006C7139">
            <w:pPr>
              <w:spacing w:after="0" w:line="240" w:lineRule="auto"/>
              <w:jc w:val="center"/>
              <w:rPr>
                <w:rFonts w:ascii="Times New Roman" w:hAnsi="Times New Roman"/>
                <w:sz w:val="20"/>
                <w:szCs w:val="20"/>
              </w:rPr>
            </w:pPr>
            <w:r w:rsidRPr="009607A9">
              <w:rPr>
                <w:rFonts w:ascii="Times New Roman" w:hAnsi="Times New Roman"/>
                <w:sz w:val="20"/>
                <w:szCs w:val="20"/>
              </w:rPr>
              <w:t>1</w:t>
            </w:r>
          </w:p>
        </w:tc>
        <w:tc>
          <w:tcPr>
            <w:tcW w:w="520" w:type="dxa"/>
            <w:tcBorders>
              <w:top w:val="single" w:sz="4" w:space="0" w:color="auto"/>
              <w:bottom w:val="single" w:sz="4" w:space="0" w:color="auto"/>
              <w:right w:val="single" w:sz="8" w:space="0" w:color="auto"/>
            </w:tcBorders>
            <w:vAlign w:val="bottom"/>
          </w:tcPr>
          <w:p w:rsidR="005749DF" w:rsidRPr="009607A9" w:rsidRDefault="009607A9" w:rsidP="006C7139">
            <w:pPr>
              <w:spacing w:after="0" w:line="240" w:lineRule="auto"/>
              <w:jc w:val="center"/>
              <w:rPr>
                <w:rFonts w:ascii="Times New Roman" w:hAnsi="Times New Roman"/>
                <w:sz w:val="20"/>
                <w:szCs w:val="20"/>
              </w:rPr>
            </w:pPr>
            <w:r w:rsidRPr="009607A9">
              <w:rPr>
                <w:rFonts w:ascii="Times New Roman" w:hAnsi="Times New Roman"/>
                <w:sz w:val="18"/>
                <w:szCs w:val="18"/>
              </w:rPr>
              <w:t>6%</w:t>
            </w:r>
          </w:p>
        </w:tc>
      </w:tr>
      <w:tr w:rsidR="005749DF" w:rsidRPr="009607A9" w:rsidTr="00810FE6">
        <w:trPr>
          <w:trHeight w:val="257"/>
          <w:jc w:val="center"/>
        </w:trPr>
        <w:tc>
          <w:tcPr>
            <w:tcW w:w="1702" w:type="dxa"/>
            <w:tcBorders>
              <w:top w:val="single" w:sz="4" w:space="0" w:color="auto"/>
              <w:left w:val="single" w:sz="8" w:space="0" w:color="auto"/>
              <w:bottom w:val="single" w:sz="8" w:space="0" w:color="auto"/>
              <w:right w:val="single" w:sz="8" w:space="0" w:color="auto"/>
            </w:tcBorders>
            <w:vAlign w:val="bottom"/>
          </w:tcPr>
          <w:p w:rsidR="005749DF" w:rsidRPr="009607A9" w:rsidRDefault="005749DF" w:rsidP="006C7139">
            <w:pPr>
              <w:spacing w:after="0" w:line="240" w:lineRule="auto"/>
              <w:ind w:left="100"/>
              <w:rPr>
                <w:rFonts w:ascii="Times New Roman" w:hAnsi="Times New Roman"/>
                <w:sz w:val="20"/>
                <w:szCs w:val="20"/>
              </w:rPr>
            </w:pPr>
            <w:r w:rsidRPr="009607A9">
              <w:rPr>
                <w:rFonts w:ascii="Times New Roman" w:hAnsi="Times New Roman"/>
                <w:sz w:val="20"/>
                <w:szCs w:val="20"/>
              </w:rPr>
              <w:t xml:space="preserve">География </w:t>
            </w:r>
          </w:p>
        </w:tc>
        <w:tc>
          <w:tcPr>
            <w:tcW w:w="709" w:type="dxa"/>
            <w:tcBorders>
              <w:top w:val="single" w:sz="4" w:space="0" w:color="auto"/>
              <w:bottom w:val="single" w:sz="8" w:space="0" w:color="auto"/>
              <w:right w:val="single" w:sz="8" w:space="0" w:color="auto"/>
            </w:tcBorders>
            <w:vAlign w:val="bottom"/>
          </w:tcPr>
          <w:p w:rsidR="005749DF" w:rsidRPr="009607A9" w:rsidRDefault="005749DF" w:rsidP="006C7139">
            <w:pPr>
              <w:spacing w:after="0" w:line="240" w:lineRule="auto"/>
              <w:jc w:val="center"/>
              <w:rPr>
                <w:rFonts w:ascii="Times New Roman" w:hAnsi="Times New Roman"/>
                <w:sz w:val="20"/>
                <w:szCs w:val="20"/>
              </w:rPr>
            </w:pPr>
            <w:r w:rsidRPr="009607A9">
              <w:rPr>
                <w:rFonts w:ascii="Times New Roman" w:hAnsi="Times New Roman"/>
                <w:sz w:val="20"/>
                <w:szCs w:val="20"/>
              </w:rPr>
              <w:t>22</w:t>
            </w:r>
          </w:p>
        </w:tc>
        <w:tc>
          <w:tcPr>
            <w:tcW w:w="894" w:type="dxa"/>
            <w:tcBorders>
              <w:top w:val="single" w:sz="4" w:space="0" w:color="auto"/>
              <w:bottom w:val="single" w:sz="8" w:space="0" w:color="auto"/>
              <w:right w:val="single" w:sz="8" w:space="0" w:color="auto"/>
            </w:tcBorders>
            <w:vAlign w:val="bottom"/>
          </w:tcPr>
          <w:p w:rsidR="005749DF" w:rsidRPr="009607A9" w:rsidRDefault="005749DF" w:rsidP="00356BEF">
            <w:pPr>
              <w:spacing w:after="0" w:line="240" w:lineRule="auto"/>
              <w:jc w:val="center"/>
              <w:rPr>
                <w:rFonts w:ascii="Times New Roman" w:hAnsi="Times New Roman"/>
                <w:sz w:val="20"/>
                <w:szCs w:val="20"/>
              </w:rPr>
            </w:pPr>
            <w:r w:rsidRPr="009607A9">
              <w:rPr>
                <w:rFonts w:ascii="Times New Roman" w:hAnsi="Times New Roman"/>
                <w:sz w:val="20"/>
                <w:szCs w:val="20"/>
              </w:rPr>
              <w:t>19</w:t>
            </w:r>
          </w:p>
        </w:tc>
        <w:tc>
          <w:tcPr>
            <w:tcW w:w="960" w:type="dxa"/>
            <w:tcBorders>
              <w:top w:val="single" w:sz="4" w:space="0" w:color="auto"/>
              <w:bottom w:val="single" w:sz="8" w:space="0" w:color="auto"/>
              <w:right w:val="single" w:sz="8" w:space="0" w:color="auto"/>
            </w:tcBorders>
            <w:vAlign w:val="bottom"/>
          </w:tcPr>
          <w:p w:rsidR="005749DF" w:rsidRPr="009607A9" w:rsidRDefault="005749DF" w:rsidP="00356BEF">
            <w:pPr>
              <w:spacing w:after="0" w:line="240" w:lineRule="auto"/>
              <w:jc w:val="center"/>
              <w:rPr>
                <w:rFonts w:ascii="Times New Roman" w:hAnsi="Times New Roman"/>
                <w:sz w:val="20"/>
                <w:szCs w:val="20"/>
              </w:rPr>
            </w:pPr>
            <w:r w:rsidRPr="009607A9">
              <w:rPr>
                <w:rFonts w:ascii="Times New Roman" w:hAnsi="Times New Roman"/>
                <w:sz w:val="20"/>
                <w:szCs w:val="20"/>
              </w:rPr>
              <w:t>100</w:t>
            </w:r>
            <w:r w:rsidRPr="009607A9">
              <w:rPr>
                <w:rFonts w:ascii="Times New Roman" w:hAnsi="Times New Roman"/>
                <w:sz w:val="18"/>
                <w:szCs w:val="18"/>
              </w:rPr>
              <w:t>%</w:t>
            </w:r>
          </w:p>
        </w:tc>
        <w:tc>
          <w:tcPr>
            <w:tcW w:w="1000" w:type="dxa"/>
            <w:tcBorders>
              <w:top w:val="single" w:sz="4" w:space="0" w:color="auto"/>
              <w:bottom w:val="single" w:sz="8" w:space="0" w:color="auto"/>
              <w:right w:val="single" w:sz="8" w:space="0" w:color="auto"/>
            </w:tcBorders>
            <w:vAlign w:val="bottom"/>
          </w:tcPr>
          <w:p w:rsidR="005749DF" w:rsidRPr="009607A9" w:rsidRDefault="005749DF" w:rsidP="00356BEF">
            <w:pPr>
              <w:spacing w:after="0" w:line="240" w:lineRule="auto"/>
              <w:jc w:val="center"/>
              <w:rPr>
                <w:rFonts w:ascii="Times New Roman" w:hAnsi="Times New Roman"/>
                <w:sz w:val="20"/>
                <w:szCs w:val="20"/>
              </w:rPr>
            </w:pPr>
            <w:r w:rsidRPr="009607A9">
              <w:rPr>
                <w:rFonts w:ascii="Times New Roman" w:hAnsi="Times New Roman"/>
                <w:sz w:val="20"/>
                <w:szCs w:val="20"/>
              </w:rPr>
              <w:t>53%</w:t>
            </w:r>
          </w:p>
        </w:tc>
        <w:tc>
          <w:tcPr>
            <w:tcW w:w="620" w:type="dxa"/>
            <w:tcBorders>
              <w:top w:val="single" w:sz="4" w:space="0" w:color="auto"/>
              <w:bottom w:val="single" w:sz="8" w:space="0" w:color="auto"/>
              <w:right w:val="single" w:sz="8" w:space="0" w:color="auto"/>
            </w:tcBorders>
            <w:vAlign w:val="bottom"/>
          </w:tcPr>
          <w:p w:rsidR="005749DF" w:rsidRPr="009607A9" w:rsidRDefault="005749DF" w:rsidP="00356BEF">
            <w:pPr>
              <w:spacing w:after="0" w:line="240" w:lineRule="auto"/>
              <w:jc w:val="center"/>
              <w:rPr>
                <w:rFonts w:ascii="Times New Roman" w:hAnsi="Times New Roman"/>
                <w:sz w:val="20"/>
                <w:szCs w:val="20"/>
              </w:rPr>
            </w:pPr>
            <w:r w:rsidRPr="009607A9">
              <w:rPr>
                <w:rFonts w:ascii="Times New Roman" w:hAnsi="Times New Roman"/>
                <w:sz w:val="20"/>
                <w:szCs w:val="20"/>
              </w:rPr>
              <w:t>4</w:t>
            </w:r>
          </w:p>
        </w:tc>
        <w:tc>
          <w:tcPr>
            <w:tcW w:w="600" w:type="dxa"/>
            <w:tcBorders>
              <w:top w:val="single" w:sz="4" w:space="0" w:color="auto"/>
              <w:bottom w:val="single" w:sz="8" w:space="0" w:color="auto"/>
              <w:right w:val="single" w:sz="8" w:space="0" w:color="auto"/>
            </w:tcBorders>
            <w:vAlign w:val="bottom"/>
          </w:tcPr>
          <w:p w:rsidR="005749DF" w:rsidRPr="009607A9" w:rsidRDefault="005749DF" w:rsidP="00356BEF">
            <w:pPr>
              <w:spacing w:after="0" w:line="240" w:lineRule="auto"/>
              <w:jc w:val="center"/>
              <w:rPr>
                <w:rFonts w:ascii="Times New Roman" w:hAnsi="Times New Roman"/>
                <w:sz w:val="20"/>
                <w:szCs w:val="20"/>
              </w:rPr>
            </w:pPr>
            <w:r w:rsidRPr="009607A9">
              <w:rPr>
                <w:rFonts w:ascii="Times New Roman" w:hAnsi="Times New Roman"/>
                <w:sz w:val="20"/>
                <w:szCs w:val="20"/>
              </w:rPr>
              <w:t>21%</w:t>
            </w:r>
          </w:p>
        </w:tc>
        <w:tc>
          <w:tcPr>
            <w:tcW w:w="620" w:type="dxa"/>
            <w:tcBorders>
              <w:top w:val="single" w:sz="4" w:space="0" w:color="auto"/>
              <w:bottom w:val="single" w:sz="8" w:space="0" w:color="auto"/>
              <w:right w:val="single" w:sz="8" w:space="0" w:color="auto"/>
            </w:tcBorders>
            <w:vAlign w:val="bottom"/>
          </w:tcPr>
          <w:p w:rsidR="005749DF" w:rsidRPr="009607A9" w:rsidRDefault="005749DF" w:rsidP="00356BEF">
            <w:pPr>
              <w:spacing w:after="0" w:line="240" w:lineRule="auto"/>
              <w:jc w:val="center"/>
              <w:rPr>
                <w:rFonts w:ascii="Times New Roman" w:hAnsi="Times New Roman"/>
                <w:sz w:val="20"/>
                <w:szCs w:val="20"/>
              </w:rPr>
            </w:pPr>
            <w:r w:rsidRPr="009607A9">
              <w:rPr>
                <w:rFonts w:ascii="Times New Roman" w:hAnsi="Times New Roman"/>
                <w:sz w:val="20"/>
                <w:szCs w:val="20"/>
              </w:rPr>
              <w:t>6</w:t>
            </w:r>
          </w:p>
        </w:tc>
        <w:tc>
          <w:tcPr>
            <w:tcW w:w="720" w:type="dxa"/>
            <w:tcBorders>
              <w:top w:val="single" w:sz="4" w:space="0" w:color="auto"/>
              <w:bottom w:val="single" w:sz="8" w:space="0" w:color="auto"/>
              <w:right w:val="single" w:sz="8" w:space="0" w:color="auto"/>
            </w:tcBorders>
            <w:vAlign w:val="bottom"/>
          </w:tcPr>
          <w:p w:rsidR="005749DF" w:rsidRPr="009607A9" w:rsidRDefault="005749DF" w:rsidP="00356BEF">
            <w:pPr>
              <w:spacing w:after="0" w:line="240" w:lineRule="auto"/>
              <w:jc w:val="center"/>
              <w:rPr>
                <w:rFonts w:ascii="Times New Roman" w:hAnsi="Times New Roman"/>
                <w:sz w:val="20"/>
                <w:szCs w:val="20"/>
              </w:rPr>
            </w:pPr>
            <w:r w:rsidRPr="009607A9">
              <w:rPr>
                <w:rFonts w:ascii="Times New Roman" w:hAnsi="Times New Roman"/>
                <w:sz w:val="20"/>
                <w:szCs w:val="20"/>
              </w:rPr>
              <w:t>32%</w:t>
            </w:r>
          </w:p>
        </w:tc>
        <w:tc>
          <w:tcPr>
            <w:tcW w:w="540" w:type="dxa"/>
            <w:tcBorders>
              <w:top w:val="single" w:sz="4" w:space="0" w:color="auto"/>
              <w:bottom w:val="single" w:sz="8" w:space="0" w:color="auto"/>
              <w:right w:val="single" w:sz="8" w:space="0" w:color="auto"/>
            </w:tcBorders>
            <w:vAlign w:val="bottom"/>
          </w:tcPr>
          <w:p w:rsidR="005749DF" w:rsidRPr="009607A9" w:rsidRDefault="005749DF" w:rsidP="00356BEF">
            <w:pPr>
              <w:spacing w:after="0" w:line="240" w:lineRule="auto"/>
              <w:jc w:val="center"/>
              <w:rPr>
                <w:rFonts w:ascii="Times New Roman" w:hAnsi="Times New Roman"/>
                <w:sz w:val="20"/>
                <w:szCs w:val="20"/>
              </w:rPr>
            </w:pPr>
            <w:r w:rsidRPr="009607A9">
              <w:rPr>
                <w:rFonts w:ascii="Times New Roman" w:hAnsi="Times New Roman"/>
                <w:sz w:val="20"/>
                <w:szCs w:val="20"/>
              </w:rPr>
              <w:t>9</w:t>
            </w:r>
          </w:p>
        </w:tc>
        <w:tc>
          <w:tcPr>
            <w:tcW w:w="720" w:type="dxa"/>
            <w:tcBorders>
              <w:top w:val="single" w:sz="4" w:space="0" w:color="auto"/>
              <w:bottom w:val="single" w:sz="8" w:space="0" w:color="auto"/>
              <w:right w:val="single" w:sz="8" w:space="0" w:color="auto"/>
            </w:tcBorders>
            <w:vAlign w:val="bottom"/>
          </w:tcPr>
          <w:p w:rsidR="005749DF" w:rsidRPr="009607A9" w:rsidRDefault="005749DF" w:rsidP="00356BEF">
            <w:pPr>
              <w:spacing w:after="0" w:line="240" w:lineRule="auto"/>
              <w:jc w:val="center"/>
              <w:rPr>
                <w:rFonts w:ascii="Times New Roman" w:hAnsi="Times New Roman"/>
                <w:sz w:val="20"/>
                <w:szCs w:val="20"/>
              </w:rPr>
            </w:pPr>
            <w:r w:rsidRPr="009607A9">
              <w:rPr>
                <w:rFonts w:ascii="Times New Roman" w:hAnsi="Times New Roman"/>
                <w:sz w:val="20"/>
                <w:szCs w:val="20"/>
              </w:rPr>
              <w:t>47%</w:t>
            </w:r>
          </w:p>
        </w:tc>
        <w:tc>
          <w:tcPr>
            <w:tcW w:w="480" w:type="dxa"/>
            <w:tcBorders>
              <w:top w:val="single" w:sz="4" w:space="0" w:color="auto"/>
              <w:bottom w:val="single" w:sz="8" w:space="0" w:color="auto"/>
              <w:right w:val="single" w:sz="8" w:space="0" w:color="auto"/>
            </w:tcBorders>
            <w:vAlign w:val="bottom"/>
          </w:tcPr>
          <w:p w:rsidR="005749DF" w:rsidRPr="009607A9" w:rsidRDefault="005749DF" w:rsidP="00356BEF">
            <w:pPr>
              <w:spacing w:after="0" w:line="240" w:lineRule="auto"/>
              <w:jc w:val="center"/>
              <w:rPr>
                <w:rFonts w:ascii="Times New Roman" w:hAnsi="Times New Roman"/>
                <w:sz w:val="20"/>
                <w:szCs w:val="20"/>
              </w:rPr>
            </w:pPr>
            <w:r w:rsidRPr="009607A9">
              <w:rPr>
                <w:rFonts w:ascii="Times New Roman" w:hAnsi="Times New Roman"/>
                <w:sz w:val="20"/>
                <w:szCs w:val="20"/>
              </w:rPr>
              <w:t>0</w:t>
            </w:r>
          </w:p>
        </w:tc>
        <w:tc>
          <w:tcPr>
            <w:tcW w:w="520" w:type="dxa"/>
            <w:tcBorders>
              <w:top w:val="single" w:sz="4" w:space="0" w:color="auto"/>
              <w:bottom w:val="single" w:sz="8" w:space="0" w:color="auto"/>
              <w:right w:val="single" w:sz="8" w:space="0" w:color="auto"/>
            </w:tcBorders>
            <w:vAlign w:val="bottom"/>
          </w:tcPr>
          <w:p w:rsidR="005749DF" w:rsidRPr="009607A9" w:rsidRDefault="005749DF" w:rsidP="00356BEF">
            <w:pPr>
              <w:spacing w:after="0" w:line="240" w:lineRule="auto"/>
              <w:jc w:val="center"/>
              <w:rPr>
                <w:rFonts w:ascii="Times New Roman" w:hAnsi="Times New Roman"/>
                <w:sz w:val="20"/>
                <w:szCs w:val="20"/>
              </w:rPr>
            </w:pPr>
            <w:r w:rsidRPr="009607A9">
              <w:rPr>
                <w:rFonts w:ascii="Times New Roman" w:hAnsi="Times New Roman"/>
                <w:sz w:val="20"/>
                <w:szCs w:val="20"/>
              </w:rPr>
              <w:t>0</w:t>
            </w:r>
            <w:r w:rsidR="009607A9" w:rsidRPr="009607A9">
              <w:rPr>
                <w:rFonts w:ascii="Times New Roman" w:hAnsi="Times New Roman"/>
                <w:sz w:val="18"/>
                <w:szCs w:val="18"/>
              </w:rPr>
              <w:t>%</w:t>
            </w:r>
          </w:p>
        </w:tc>
      </w:tr>
    </w:tbl>
    <w:p w:rsidR="00A32A47" w:rsidRPr="00D749D2" w:rsidRDefault="00A32A47" w:rsidP="00A32A47">
      <w:pPr>
        <w:spacing w:after="0"/>
        <w:jc w:val="both"/>
        <w:rPr>
          <w:color w:val="FF0000"/>
          <w:sz w:val="28"/>
          <w:szCs w:val="28"/>
        </w:rPr>
      </w:pPr>
    </w:p>
    <w:p w:rsidR="009607A9" w:rsidRPr="00C12A86" w:rsidRDefault="009607A9" w:rsidP="009607A9">
      <w:pPr>
        <w:spacing w:after="0" w:line="240" w:lineRule="auto"/>
        <w:ind w:firstLine="708"/>
        <w:jc w:val="center"/>
        <w:rPr>
          <w:rFonts w:ascii="Times New Roman" w:hAnsi="Times New Roman"/>
          <w:b/>
          <w:bCs/>
          <w:sz w:val="23"/>
          <w:szCs w:val="23"/>
        </w:rPr>
      </w:pPr>
      <w:r w:rsidRPr="00C12A86">
        <w:rPr>
          <w:rFonts w:ascii="Times New Roman" w:hAnsi="Times New Roman"/>
          <w:b/>
          <w:bCs/>
          <w:sz w:val="23"/>
          <w:szCs w:val="23"/>
        </w:rPr>
        <w:t xml:space="preserve">Сравнительный анализ качества знаний и успеваемости  </w:t>
      </w:r>
    </w:p>
    <w:p w:rsidR="009607A9" w:rsidRPr="00C12A86" w:rsidRDefault="009607A9" w:rsidP="009607A9">
      <w:pPr>
        <w:spacing w:after="0" w:line="240" w:lineRule="auto"/>
        <w:ind w:firstLine="708"/>
        <w:jc w:val="center"/>
        <w:rPr>
          <w:rFonts w:ascii="Times New Roman" w:hAnsi="Times New Roman"/>
          <w:sz w:val="24"/>
          <w:szCs w:val="24"/>
        </w:rPr>
      </w:pPr>
      <w:r w:rsidRPr="00C12A86">
        <w:rPr>
          <w:rFonts w:ascii="Times New Roman" w:hAnsi="Times New Roman"/>
          <w:b/>
          <w:bCs/>
          <w:sz w:val="23"/>
          <w:szCs w:val="23"/>
        </w:rPr>
        <w:t>по результатам ВПР и годовых отметок обучающихся</w:t>
      </w:r>
    </w:p>
    <w:p w:rsidR="009607A9" w:rsidRPr="00C12A86" w:rsidRDefault="009607A9" w:rsidP="009607A9">
      <w:pPr>
        <w:spacing w:after="0" w:line="240" w:lineRule="auto"/>
        <w:ind w:left="-426"/>
        <w:jc w:val="center"/>
        <w:rPr>
          <w:sz w:val="20"/>
          <w:szCs w:val="20"/>
        </w:rPr>
      </w:pPr>
      <w:r w:rsidRPr="00C12A86">
        <w:rPr>
          <w:rFonts w:ascii="Times New Roman" w:hAnsi="Times New Roman"/>
          <w:sz w:val="24"/>
          <w:szCs w:val="24"/>
        </w:rPr>
        <w:t xml:space="preserve">                                                                                                                        Таблица №</w:t>
      </w:r>
      <w:r>
        <w:rPr>
          <w:rFonts w:ascii="Times New Roman" w:hAnsi="Times New Roman"/>
          <w:sz w:val="24"/>
          <w:szCs w:val="24"/>
        </w:rPr>
        <w:t>2</w:t>
      </w:r>
      <w:r w:rsidR="0050484E">
        <w:rPr>
          <w:rFonts w:ascii="Times New Roman" w:hAnsi="Times New Roman"/>
          <w:sz w:val="24"/>
          <w:szCs w:val="24"/>
        </w:rPr>
        <w:t>3</w:t>
      </w:r>
    </w:p>
    <w:tbl>
      <w:tblPr>
        <w:tblW w:w="9497" w:type="dxa"/>
        <w:tblInd w:w="2562" w:type="dxa"/>
        <w:tblLayout w:type="fixed"/>
        <w:tblCellMar>
          <w:left w:w="0" w:type="dxa"/>
          <w:right w:w="0" w:type="dxa"/>
        </w:tblCellMar>
        <w:tblLook w:val="04A0"/>
      </w:tblPr>
      <w:tblGrid>
        <w:gridCol w:w="7"/>
        <w:gridCol w:w="222"/>
        <w:gridCol w:w="187"/>
        <w:gridCol w:w="709"/>
        <w:gridCol w:w="9"/>
        <w:gridCol w:w="975"/>
        <w:gridCol w:w="8"/>
        <w:gridCol w:w="333"/>
        <w:gridCol w:w="659"/>
        <w:gridCol w:w="60"/>
        <w:gridCol w:w="1060"/>
        <w:gridCol w:w="14"/>
        <w:gridCol w:w="327"/>
        <w:gridCol w:w="666"/>
        <w:gridCol w:w="9"/>
        <w:gridCol w:w="1104"/>
        <w:gridCol w:w="21"/>
        <w:gridCol w:w="320"/>
        <w:gridCol w:w="814"/>
        <w:gridCol w:w="9"/>
        <w:gridCol w:w="976"/>
        <w:gridCol w:w="7"/>
        <w:gridCol w:w="334"/>
        <w:gridCol w:w="658"/>
        <w:gridCol w:w="9"/>
      </w:tblGrid>
      <w:tr w:rsidR="009607A9" w:rsidRPr="00C12A86" w:rsidTr="00356BEF">
        <w:trPr>
          <w:gridBefore w:val="1"/>
          <w:gridAfter w:val="1"/>
          <w:wBefore w:w="7" w:type="dxa"/>
          <w:wAfter w:w="9" w:type="dxa"/>
          <w:trHeight w:val="201"/>
        </w:trPr>
        <w:tc>
          <w:tcPr>
            <w:tcW w:w="1118" w:type="dxa"/>
            <w:gridSpan w:val="3"/>
            <w:tcBorders>
              <w:top w:val="single" w:sz="8" w:space="0" w:color="auto"/>
              <w:left w:val="single" w:sz="8" w:space="0" w:color="auto"/>
              <w:right w:val="single" w:sz="8" w:space="0" w:color="auto"/>
            </w:tcBorders>
            <w:vAlign w:val="bottom"/>
          </w:tcPr>
          <w:p w:rsidR="009607A9" w:rsidRPr="00C12A86" w:rsidRDefault="009607A9" w:rsidP="00356BEF">
            <w:pPr>
              <w:ind w:left="120"/>
              <w:rPr>
                <w:sz w:val="20"/>
                <w:szCs w:val="20"/>
              </w:rPr>
            </w:pPr>
            <w:r w:rsidRPr="00C12A86">
              <w:rPr>
                <w:rFonts w:ascii="Times New Roman" w:hAnsi="Times New Roman"/>
                <w:sz w:val="20"/>
                <w:szCs w:val="20"/>
              </w:rPr>
              <w:t>Класс</w:t>
            </w:r>
          </w:p>
        </w:tc>
        <w:tc>
          <w:tcPr>
            <w:tcW w:w="1325" w:type="dxa"/>
            <w:gridSpan w:val="4"/>
            <w:tcBorders>
              <w:top w:val="single" w:sz="8" w:space="0" w:color="auto"/>
              <w:bottom w:val="single" w:sz="8" w:space="0" w:color="auto"/>
            </w:tcBorders>
            <w:vAlign w:val="bottom"/>
          </w:tcPr>
          <w:p w:rsidR="009607A9" w:rsidRPr="00C12A86" w:rsidRDefault="009607A9" w:rsidP="00356BEF">
            <w:pPr>
              <w:rPr>
                <w:sz w:val="24"/>
                <w:szCs w:val="24"/>
              </w:rPr>
            </w:pPr>
          </w:p>
        </w:tc>
        <w:tc>
          <w:tcPr>
            <w:tcW w:w="2120" w:type="dxa"/>
            <w:gridSpan w:val="5"/>
            <w:tcBorders>
              <w:top w:val="single" w:sz="8" w:space="0" w:color="auto"/>
              <w:bottom w:val="single" w:sz="8" w:space="0" w:color="auto"/>
            </w:tcBorders>
            <w:vAlign w:val="bottom"/>
          </w:tcPr>
          <w:p w:rsidR="009607A9" w:rsidRPr="00C12A86" w:rsidRDefault="009607A9" w:rsidP="00356BEF">
            <w:pPr>
              <w:ind w:left="300"/>
              <w:rPr>
                <w:sz w:val="20"/>
                <w:szCs w:val="20"/>
              </w:rPr>
            </w:pPr>
            <w:r w:rsidRPr="00C12A86">
              <w:rPr>
                <w:rFonts w:ascii="Times New Roman" w:hAnsi="Times New Roman"/>
                <w:b/>
                <w:bCs/>
                <w:sz w:val="24"/>
                <w:szCs w:val="24"/>
              </w:rPr>
              <w:t>Русский язык</w:t>
            </w:r>
          </w:p>
        </w:tc>
        <w:tc>
          <w:tcPr>
            <w:tcW w:w="666" w:type="dxa"/>
            <w:tcBorders>
              <w:top w:val="single" w:sz="8" w:space="0" w:color="auto"/>
              <w:bottom w:val="single" w:sz="8" w:space="0" w:color="auto"/>
              <w:right w:val="single" w:sz="8" w:space="0" w:color="auto"/>
            </w:tcBorders>
            <w:vAlign w:val="bottom"/>
          </w:tcPr>
          <w:p w:rsidR="009607A9" w:rsidRPr="00C12A86" w:rsidRDefault="009607A9" w:rsidP="00356BEF">
            <w:pPr>
              <w:rPr>
                <w:sz w:val="24"/>
                <w:szCs w:val="24"/>
              </w:rPr>
            </w:pPr>
          </w:p>
        </w:tc>
        <w:tc>
          <w:tcPr>
            <w:tcW w:w="1454" w:type="dxa"/>
            <w:gridSpan w:val="4"/>
            <w:tcBorders>
              <w:top w:val="single" w:sz="8" w:space="0" w:color="auto"/>
              <w:bottom w:val="single" w:sz="8" w:space="0" w:color="auto"/>
            </w:tcBorders>
            <w:vAlign w:val="bottom"/>
          </w:tcPr>
          <w:p w:rsidR="009607A9" w:rsidRPr="00C12A86" w:rsidRDefault="009607A9" w:rsidP="00356BEF">
            <w:pPr>
              <w:rPr>
                <w:sz w:val="24"/>
                <w:szCs w:val="24"/>
              </w:rPr>
            </w:pPr>
          </w:p>
        </w:tc>
        <w:tc>
          <w:tcPr>
            <w:tcW w:w="2140" w:type="dxa"/>
            <w:gridSpan w:val="5"/>
            <w:tcBorders>
              <w:top w:val="single" w:sz="8" w:space="0" w:color="auto"/>
              <w:bottom w:val="single" w:sz="8" w:space="0" w:color="auto"/>
            </w:tcBorders>
            <w:vAlign w:val="bottom"/>
          </w:tcPr>
          <w:p w:rsidR="009607A9" w:rsidRPr="00C12A86" w:rsidRDefault="009607A9" w:rsidP="00356BEF">
            <w:pPr>
              <w:ind w:left="380"/>
              <w:rPr>
                <w:sz w:val="20"/>
                <w:szCs w:val="20"/>
              </w:rPr>
            </w:pPr>
            <w:r w:rsidRPr="00C12A86">
              <w:rPr>
                <w:rFonts w:ascii="Times New Roman" w:hAnsi="Times New Roman"/>
                <w:b/>
                <w:bCs/>
                <w:sz w:val="24"/>
                <w:szCs w:val="24"/>
              </w:rPr>
              <w:t>Математика</w:t>
            </w:r>
          </w:p>
        </w:tc>
        <w:tc>
          <w:tcPr>
            <w:tcW w:w="658" w:type="dxa"/>
            <w:tcBorders>
              <w:top w:val="single" w:sz="8" w:space="0" w:color="auto"/>
              <w:bottom w:val="single" w:sz="8" w:space="0" w:color="auto"/>
              <w:right w:val="single" w:sz="8" w:space="0" w:color="auto"/>
            </w:tcBorders>
            <w:vAlign w:val="bottom"/>
          </w:tcPr>
          <w:p w:rsidR="009607A9" w:rsidRPr="00C12A86" w:rsidRDefault="009607A9" w:rsidP="00356BEF">
            <w:pPr>
              <w:rPr>
                <w:sz w:val="24"/>
                <w:szCs w:val="24"/>
              </w:rPr>
            </w:pPr>
          </w:p>
        </w:tc>
      </w:tr>
      <w:tr w:rsidR="009607A9" w:rsidRPr="00C12A86" w:rsidTr="00356BEF">
        <w:trPr>
          <w:gridBefore w:val="1"/>
          <w:gridAfter w:val="1"/>
          <w:wBefore w:w="7" w:type="dxa"/>
          <w:wAfter w:w="9" w:type="dxa"/>
          <w:trHeight w:val="221"/>
        </w:trPr>
        <w:tc>
          <w:tcPr>
            <w:tcW w:w="409" w:type="dxa"/>
            <w:gridSpan w:val="2"/>
            <w:tcBorders>
              <w:left w:val="single" w:sz="8" w:space="0" w:color="auto"/>
            </w:tcBorders>
            <w:vAlign w:val="bottom"/>
          </w:tcPr>
          <w:p w:rsidR="009607A9" w:rsidRPr="00C12A86" w:rsidRDefault="009607A9" w:rsidP="00356BEF">
            <w:pPr>
              <w:rPr>
                <w:sz w:val="19"/>
                <w:szCs w:val="19"/>
              </w:rPr>
            </w:pPr>
          </w:p>
        </w:tc>
        <w:tc>
          <w:tcPr>
            <w:tcW w:w="709" w:type="dxa"/>
            <w:tcBorders>
              <w:right w:val="single" w:sz="8" w:space="0" w:color="auto"/>
            </w:tcBorders>
            <w:vAlign w:val="bottom"/>
          </w:tcPr>
          <w:p w:rsidR="009607A9" w:rsidRPr="00C12A86" w:rsidRDefault="009607A9" w:rsidP="00356BEF">
            <w:pPr>
              <w:rPr>
                <w:sz w:val="19"/>
                <w:szCs w:val="19"/>
              </w:rPr>
            </w:pPr>
          </w:p>
        </w:tc>
        <w:tc>
          <w:tcPr>
            <w:tcW w:w="1984" w:type="dxa"/>
            <w:gridSpan w:val="5"/>
            <w:tcBorders>
              <w:bottom w:val="single" w:sz="8" w:space="0" w:color="auto"/>
              <w:right w:val="single" w:sz="8" w:space="0" w:color="auto"/>
            </w:tcBorders>
            <w:vAlign w:val="bottom"/>
          </w:tcPr>
          <w:p w:rsidR="009607A9" w:rsidRPr="00C12A86" w:rsidRDefault="009607A9" w:rsidP="00356BEF">
            <w:pPr>
              <w:spacing w:line="219" w:lineRule="exact"/>
              <w:ind w:left="840"/>
              <w:rPr>
                <w:sz w:val="20"/>
                <w:szCs w:val="20"/>
              </w:rPr>
            </w:pPr>
            <w:r w:rsidRPr="00C12A86">
              <w:rPr>
                <w:rFonts w:ascii="Times New Roman" w:hAnsi="Times New Roman"/>
                <w:b/>
                <w:bCs/>
                <w:sz w:val="20"/>
                <w:szCs w:val="20"/>
              </w:rPr>
              <w:t>ВПР</w:t>
            </w:r>
          </w:p>
        </w:tc>
        <w:tc>
          <w:tcPr>
            <w:tcW w:w="2127" w:type="dxa"/>
            <w:gridSpan w:val="5"/>
            <w:tcBorders>
              <w:bottom w:val="single" w:sz="8" w:space="0" w:color="auto"/>
              <w:right w:val="single" w:sz="8" w:space="0" w:color="auto"/>
            </w:tcBorders>
            <w:vAlign w:val="bottom"/>
          </w:tcPr>
          <w:p w:rsidR="009607A9" w:rsidRPr="00C12A86" w:rsidRDefault="009607A9" w:rsidP="00356BEF">
            <w:pPr>
              <w:spacing w:line="219" w:lineRule="exact"/>
              <w:ind w:left="680"/>
              <w:rPr>
                <w:sz w:val="20"/>
                <w:szCs w:val="20"/>
              </w:rPr>
            </w:pPr>
            <w:r w:rsidRPr="00C12A86">
              <w:rPr>
                <w:rFonts w:ascii="Times New Roman" w:hAnsi="Times New Roman"/>
                <w:b/>
                <w:bCs/>
                <w:sz w:val="20"/>
                <w:szCs w:val="20"/>
              </w:rPr>
              <w:t>Годовая</w:t>
            </w:r>
          </w:p>
        </w:tc>
        <w:tc>
          <w:tcPr>
            <w:tcW w:w="2268" w:type="dxa"/>
            <w:gridSpan w:val="5"/>
            <w:tcBorders>
              <w:bottom w:val="single" w:sz="8" w:space="0" w:color="auto"/>
              <w:right w:val="single" w:sz="8" w:space="0" w:color="auto"/>
            </w:tcBorders>
            <w:vAlign w:val="bottom"/>
          </w:tcPr>
          <w:p w:rsidR="009607A9" w:rsidRPr="00C12A86" w:rsidRDefault="009607A9" w:rsidP="00356BEF">
            <w:pPr>
              <w:spacing w:line="219" w:lineRule="exact"/>
              <w:ind w:left="840"/>
              <w:rPr>
                <w:sz w:val="20"/>
                <w:szCs w:val="20"/>
              </w:rPr>
            </w:pPr>
            <w:r w:rsidRPr="00C12A86">
              <w:rPr>
                <w:rFonts w:ascii="Times New Roman" w:hAnsi="Times New Roman"/>
                <w:b/>
                <w:bCs/>
                <w:sz w:val="20"/>
                <w:szCs w:val="20"/>
              </w:rPr>
              <w:t>ВПР</w:t>
            </w:r>
          </w:p>
        </w:tc>
        <w:tc>
          <w:tcPr>
            <w:tcW w:w="1984" w:type="dxa"/>
            <w:gridSpan w:val="5"/>
            <w:tcBorders>
              <w:bottom w:val="single" w:sz="8" w:space="0" w:color="auto"/>
              <w:right w:val="single" w:sz="8" w:space="0" w:color="auto"/>
            </w:tcBorders>
            <w:vAlign w:val="bottom"/>
          </w:tcPr>
          <w:p w:rsidR="009607A9" w:rsidRPr="00C12A86" w:rsidRDefault="009607A9" w:rsidP="00356BEF">
            <w:pPr>
              <w:spacing w:line="219" w:lineRule="exact"/>
              <w:ind w:left="660"/>
              <w:rPr>
                <w:sz w:val="20"/>
                <w:szCs w:val="20"/>
              </w:rPr>
            </w:pPr>
            <w:r w:rsidRPr="00C12A86">
              <w:rPr>
                <w:rFonts w:ascii="Times New Roman" w:hAnsi="Times New Roman"/>
                <w:b/>
                <w:bCs/>
                <w:sz w:val="20"/>
                <w:szCs w:val="20"/>
              </w:rPr>
              <w:t>Годовая</w:t>
            </w:r>
          </w:p>
        </w:tc>
      </w:tr>
      <w:tr w:rsidR="009607A9" w:rsidRPr="00C12A86" w:rsidTr="00356BEF">
        <w:trPr>
          <w:gridBefore w:val="1"/>
          <w:gridAfter w:val="1"/>
          <w:wBefore w:w="7" w:type="dxa"/>
          <w:wAfter w:w="9" w:type="dxa"/>
          <w:trHeight w:val="213"/>
        </w:trPr>
        <w:tc>
          <w:tcPr>
            <w:tcW w:w="409" w:type="dxa"/>
            <w:gridSpan w:val="2"/>
            <w:tcBorders>
              <w:left w:val="single" w:sz="8" w:space="0" w:color="auto"/>
            </w:tcBorders>
            <w:vAlign w:val="bottom"/>
          </w:tcPr>
          <w:p w:rsidR="009607A9" w:rsidRPr="00C12A86" w:rsidRDefault="009607A9" w:rsidP="00356BEF">
            <w:pPr>
              <w:spacing w:after="0"/>
              <w:rPr>
                <w:sz w:val="18"/>
                <w:szCs w:val="18"/>
              </w:rPr>
            </w:pPr>
          </w:p>
        </w:tc>
        <w:tc>
          <w:tcPr>
            <w:tcW w:w="709" w:type="dxa"/>
            <w:tcBorders>
              <w:right w:val="single" w:sz="8" w:space="0" w:color="auto"/>
            </w:tcBorders>
            <w:vAlign w:val="bottom"/>
          </w:tcPr>
          <w:p w:rsidR="009607A9" w:rsidRPr="00C12A86" w:rsidRDefault="009607A9" w:rsidP="00356BEF">
            <w:pPr>
              <w:spacing w:after="0"/>
              <w:rPr>
                <w:sz w:val="18"/>
                <w:szCs w:val="18"/>
              </w:rPr>
            </w:pPr>
          </w:p>
        </w:tc>
        <w:tc>
          <w:tcPr>
            <w:tcW w:w="992" w:type="dxa"/>
            <w:gridSpan w:val="3"/>
            <w:tcBorders>
              <w:right w:val="single" w:sz="8" w:space="0" w:color="auto"/>
            </w:tcBorders>
            <w:vAlign w:val="bottom"/>
          </w:tcPr>
          <w:p w:rsidR="009607A9" w:rsidRPr="00C12A86" w:rsidRDefault="009607A9" w:rsidP="00356BEF">
            <w:pPr>
              <w:spacing w:after="0" w:line="240" w:lineRule="auto"/>
              <w:ind w:left="80"/>
              <w:rPr>
                <w:sz w:val="20"/>
                <w:szCs w:val="20"/>
              </w:rPr>
            </w:pPr>
            <w:r w:rsidRPr="00C12A86">
              <w:rPr>
                <w:rFonts w:ascii="Times New Roman" w:hAnsi="Times New Roman"/>
                <w:sz w:val="20"/>
                <w:szCs w:val="20"/>
              </w:rPr>
              <w:t>Качество</w:t>
            </w:r>
          </w:p>
        </w:tc>
        <w:tc>
          <w:tcPr>
            <w:tcW w:w="992" w:type="dxa"/>
            <w:gridSpan w:val="2"/>
            <w:tcBorders>
              <w:right w:val="single" w:sz="8" w:space="0" w:color="auto"/>
            </w:tcBorders>
            <w:vAlign w:val="bottom"/>
          </w:tcPr>
          <w:p w:rsidR="009607A9" w:rsidRPr="00C12A86" w:rsidRDefault="009607A9" w:rsidP="00356BEF">
            <w:pPr>
              <w:spacing w:after="0" w:line="240" w:lineRule="auto"/>
              <w:ind w:left="80"/>
              <w:rPr>
                <w:sz w:val="20"/>
                <w:szCs w:val="20"/>
              </w:rPr>
            </w:pPr>
            <w:r w:rsidRPr="00C12A86">
              <w:rPr>
                <w:rFonts w:ascii="Times New Roman" w:hAnsi="Times New Roman"/>
                <w:sz w:val="20"/>
                <w:szCs w:val="20"/>
              </w:rPr>
              <w:t>Успева-</w:t>
            </w:r>
          </w:p>
        </w:tc>
        <w:tc>
          <w:tcPr>
            <w:tcW w:w="1134" w:type="dxa"/>
            <w:gridSpan w:val="3"/>
            <w:tcBorders>
              <w:right w:val="single" w:sz="8" w:space="0" w:color="auto"/>
            </w:tcBorders>
            <w:vAlign w:val="bottom"/>
          </w:tcPr>
          <w:p w:rsidR="009607A9" w:rsidRPr="00C12A86" w:rsidRDefault="009607A9" w:rsidP="00356BEF">
            <w:pPr>
              <w:spacing w:after="0" w:line="240" w:lineRule="auto"/>
              <w:ind w:left="100"/>
              <w:rPr>
                <w:sz w:val="20"/>
                <w:szCs w:val="20"/>
              </w:rPr>
            </w:pPr>
            <w:r w:rsidRPr="00C12A86">
              <w:rPr>
                <w:rFonts w:ascii="Times New Roman" w:hAnsi="Times New Roman"/>
                <w:sz w:val="20"/>
                <w:szCs w:val="20"/>
              </w:rPr>
              <w:t>Качество</w:t>
            </w:r>
          </w:p>
        </w:tc>
        <w:tc>
          <w:tcPr>
            <w:tcW w:w="993" w:type="dxa"/>
            <w:gridSpan w:val="2"/>
            <w:tcBorders>
              <w:right w:val="single" w:sz="8" w:space="0" w:color="auto"/>
            </w:tcBorders>
            <w:vAlign w:val="bottom"/>
          </w:tcPr>
          <w:p w:rsidR="009607A9" w:rsidRPr="00C12A86" w:rsidRDefault="009607A9" w:rsidP="00356BEF">
            <w:pPr>
              <w:spacing w:after="0" w:line="240" w:lineRule="auto"/>
              <w:ind w:left="100"/>
              <w:rPr>
                <w:sz w:val="20"/>
                <w:szCs w:val="20"/>
              </w:rPr>
            </w:pPr>
            <w:r w:rsidRPr="00C12A86">
              <w:rPr>
                <w:rFonts w:ascii="Times New Roman" w:hAnsi="Times New Roman"/>
                <w:sz w:val="20"/>
                <w:szCs w:val="20"/>
              </w:rPr>
              <w:t>Успева-</w:t>
            </w:r>
          </w:p>
        </w:tc>
        <w:tc>
          <w:tcPr>
            <w:tcW w:w="1134" w:type="dxa"/>
            <w:gridSpan w:val="3"/>
            <w:tcBorders>
              <w:right w:val="single" w:sz="8" w:space="0" w:color="auto"/>
            </w:tcBorders>
            <w:vAlign w:val="bottom"/>
          </w:tcPr>
          <w:p w:rsidR="009607A9" w:rsidRPr="00C12A86" w:rsidRDefault="009607A9" w:rsidP="00356BEF">
            <w:pPr>
              <w:spacing w:after="0" w:line="240" w:lineRule="auto"/>
              <w:ind w:left="100"/>
              <w:rPr>
                <w:sz w:val="20"/>
                <w:szCs w:val="20"/>
              </w:rPr>
            </w:pPr>
            <w:r w:rsidRPr="00C12A86">
              <w:rPr>
                <w:rFonts w:ascii="Times New Roman" w:hAnsi="Times New Roman"/>
                <w:sz w:val="20"/>
                <w:szCs w:val="20"/>
              </w:rPr>
              <w:t>Качество</w:t>
            </w:r>
          </w:p>
        </w:tc>
        <w:tc>
          <w:tcPr>
            <w:tcW w:w="1134" w:type="dxa"/>
            <w:gridSpan w:val="2"/>
            <w:tcBorders>
              <w:right w:val="single" w:sz="8" w:space="0" w:color="auto"/>
            </w:tcBorders>
            <w:vAlign w:val="bottom"/>
          </w:tcPr>
          <w:p w:rsidR="009607A9" w:rsidRPr="00C12A86" w:rsidRDefault="009607A9" w:rsidP="00356BEF">
            <w:pPr>
              <w:spacing w:after="0" w:line="240" w:lineRule="auto"/>
              <w:ind w:left="100"/>
              <w:rPr>
                <w:sz w:val="20"/>
                <w:szCs w:val="20"/>
              </w:rPr>
            </w:pPr>
            <w:r w:rsidRPr="00C12A86">
              <w:rPr>
                <w:rFonts w:ascii="Times New Roman" w:hAnsi="Times New Roman"/>
                <w:sz w:val="20"/>
                <w:szCs w:val="20"/>
              </w:rPr>
              <w:t>Успева-</w:t>
            </w:r>
          </w:p>
        </w:tc>
        <w:tc>
          <w:tcPr>
            <w:tcW w:w="992" w:type="dxa"/>
            <w:gridSpan w:val="3"/>
            <w:tcBorders>
              <w:right w:val="single" w:sz="8" w:space="0" w:color="auto"/>
            </w:tcBorders>
            <w:vAlign w:val="bottom"/>
          </w:tcPr>
          <w:p w:rsidR="009607A9" w:rsidRPr="00C12A86" w:rsidRDefault="009607A9" w:rsidP="00356BEF">
            <w:pPr>
              <w:spacing w:after="0" w:line="240" w:lineRule="auto"/>
              <w:ind w:left="80"/>
              <w:rPr>
                <w:sz w:val="20"/>
                <w:szCs w:val="20"/>
              </w:rPr>
            </w:pPr>
            <w:r w:rsidRPr="00C12A86">
              <w:rPr>
                <w:rFonts w:ascii="Times New Roman" w:hAnsi="Times New Roman"/>
                <w:sz w:val="20"/>
                <w:szCs w:val="20"/>
              </w:rPr>
              <w:t>Качество</w:t>
            </w:r>
          </w:p>
        </w:tc>
        <w:tc>
          <w:tcPr>
            <w:tcW w:w="992" w:type="dxa"/>
            <w:gridSpan w:val="2"/>
            <w:tcBorders>
              <w:right w:val="single" w:sz="8" w:space="0" w:color="auto"/>
            </w:tcBorders>
            <w:vAlign w:val="bottom"/>
          </w:tcPr>
          <w:p w:rsidR="009607A9" w:rsidRPr="00C12A86" w:rsidRDefault="009607A9" w:rsidP="00356BEF">
            <w:pPr>
              <w:spacing w:after="0" w:line="240" w:lineRule="auto"/>
              <w:ind w:left="80"/>
              <w:rPr>
                <w:sz w:val="20"/>
                <w:szCs w:val="20"/>
              </w:rPr>
            </w:pPr>
            <w:r w:rsidRPr="00C12A86">
              <w:rPr>
                <w:rFonts w:ascii="Times New Roman" w:hAnsi="Times New Roman"/>
                <w:sz w:val="20"/>
                <w:szCs w:val="20"/>
              </w:rPr>
              <w:t>Успева-</w:t>
            </w:r>
          </w:p>
        </w:tc>
      </w:tr>
      <w:tr w:rsidR="009607A9" w:rsidRPr="00C12A86" w:rsidTr="00356BEF">
        <w:trPr>
          <w:gridBefore w:val="1"/>
          <w:gridAfter w:val="1"/>
          <w:wBefore w:w="7" w:type="dxa"/>
          <w:wAfter w:w="9" w:type="dxa"/>
          <w:trHeight w:val="235"/>
        </w:trPr>
        <w:tc>
          <w:tcPr>
            <w:tcW w:w="409" w:type="dxa"/>
            <w:gridSpan w:val="2"/>
            <w:tcBorders>
              <w:left w:val="single" w:sz="8" w:space="0" w:color="auto"/>
              <w:bottom w:val="single" w:sz="8" w:space="0" w:color="auto"/>
            </w:tcBorders>
            <w:vAlign w:val="bottom"/>
          </w:tcPr>
          <w:p w:rsidR="009607A9" w:rsidRPr="00C12A86" w:rsidRDefault="009607A9" w:rsidP="00356BEF">
            <w:pPr>
              <w:spacing w:after="0"/>
              <w:rPr>
                <w:sz w:val="20"/>
                <w:szCs w:val="20"/>
              </w:rPr>
            </w:pPr>
          </w:p>
        </w:tc>
        <w:tc>
          <w:tcPr>
            <w:tcW w:w="709" w:type="dxa"/>
            <w:tcBorders>
              <w:bottom w:val="single" w:sz="8" w:space="0" w:color="auto"/>
              <w:right w:val="single" w:sz="8" w:space="0" w:color="auto"/>
            </w:tcBorders>
            <w:vAlign w:val="bottom"/>
          </w:tcPr>
          <w:p w:rsidR="009607A9" w:rsidRPr="00C12A86" w:rsidRDefault="009607A9" w:rsidP="00356BEF">
            <w:pPr>
              <w:spacing w:after="0"/>
              <w:rPr>
                <w:sz w:val="20"/>
                <w:szCs w:val="20"/>
              </w:rPr>
            </w:pPr>
          </w:p>
        </w:tc>
        <w:tc>
          <w:tcPr>
            <w:tcW w:w="992" w:type="dxa"/>
            <w:gridSpan w:val="3"/>
            <w:tcBorders>
              <w:bottom w:val="single" w:sz="8" w:space="0" w:color="auto"/>
              <w:right w:val="single" w:sz="8" w:space="0" w:color="auto"/>
            </w:tcBorders>
            <w:vAlign w:val="bottom"/>
          </w:tcPr>
          <w:p w:rsidR="009607A9" w:rsidRPr="00C12A86" w:rsidRDefault="009607A9" w:rsidP="00356BEF">
            <w:pPr>
              <w:spacing w:after="0" w:line="240" w:lineRule="auto"/>
              <w:ind w:left="80"/>
              <w:rPr>
                <w:sz w:val="20"/>
                <w:szCs w:val="20"/>
              </w:rPr>
            </w:pPr>
            <w:r w:rsidRPr="00C12A86">
              <w:rPr>
                <w:rFonts w:ascii="Times New Roman" w:hAnsi="Times New Roman"/>
                <w:sz w:val="20"/>
                <w:szCs w:val="20"/>
              </w:rPr>
              <w:t>знаний,%</w:t>
            </w:r>
          </w:p>
        </w:tc>
        <w:tc>
          <w:tcPr>
            <w:tcW w:w="992" w:type="dxa"/>
            <w:gridSpan w:val="2"/>
            <w:tcBorders>
              <w:bottom w:val="single" w:sz="8" w:space="0" w:color="auto"/>
              <w:right w:val="single" w:sz="8" w:space="0" w:color="auto"/>
            </w:tcBorders>
            <w:vAlign w:val="bottom"/>
          </w:tcPr>
          <w:p w:rsidR="009607A9" w:rsidRPr="00C12A86" w:rsidRDefault="009607A9" w:rsidP="00356BEF">
            <w:pPr>
              <w:spacing w:after="0" w:line="240" w:lineRule="auto"/>
              <w:ind w:left="80"/>
              <w:rPr>
                <w:sz w:val="20"/>
                <w:szCs w:val="20"/>
              </w:rPr>
            </w:pPr>
            <w:r w:rsidRPr="00C12A86">
              <w:rPr>
                <w:rFonts w:ascii="Times New Roman" w:hAnsi="Times New Roman"/>
                <w:sz w:val="20"/>
                <w:szCs w:val="20"/>
              </w:rPr>
              <w:t>емость,%</w:t>
            </w:r>
          </w:p>
        </w:tc>
        <w:tc>
          <w:tcPr>
            <w:tcW w:w="1134" w:type="dxa"/>
            <w:gridSpan w:val="3"/>
            <w:tcBorders>
              <w:bottom w:val="single" w:sz="8" w:space="0" w:color="auto"/>
              <w:right w:val="single" w:sz="8" w:space="0" w:color="auto"/>
            </w:tcBorders>
            <w:vAlign w:val="bottom"/>
          </w:tcPr>
          <w:p w:rsidR="009607A9" w:rsidRPr="00C12A86" w:rsidRDefault="009607A9" w:rsidP="00356BEF">
            <w:pPr>
              <w:spacing w:after="0" w:line="240" w:lineRule="auto"/>
              <w:ind w:left="100"/>
              <w:rPr>
                <w:sz w:val="20"/>
                <w:szCs w:val="20"/>
              </w:rPr>
            </w:pPr>
            <w:r w:rsidRPr="00C12A86">
              <w:rPr>
                <w:rFonts w:ascii="Times New Roman" w:hAnsi="Times New Roman"/>
                <w:sz w:val="20"/>
                <w:szCs w:val="20"/>
              </w:rPr>
              <w:t>знаний,%</w:t>
            </w:r>
          </w:p>
        </w:tc>
        <w:tc>
          <w:tcPr>
            <w:tcW w:w="993" w:type="dxa"/>
            <w:gridSpan w:val="2"/>
            <w:tcBorders>
              <w:bottom w:val="single" w:sz="8" w:space="0" w:color="auto"/>
              <w:right w:val="single" w:sz="8" w:space="0" w:color="auto"/>
            </w:tcBorders>
            <w:vAlign w:val="bottom"/>
          </w:tcPr>
          <w:p w:rsidR="009607A9" w:rsidRPr="00C12A86" w:rsidRDefault="009607A9" w:rsidP="00356BEF">
            <w:pPr>
              <w:spacing w:after="0" w:line="240" w:lineRule="auto"/>
              <w:ind w:left="100"/>
              <w:rPr>
                <w:sz w:val="20"/>
                <w:szCs w:val="20"/>
              </w:rPr>
            </w:pPr>
            <w:r w:rsidRPr="00C12A86">
              <w:rPr>
                <w:rFonts w:ascii="Times New Roman" w:hAnsi="Times New Roman"/>
                <w:sz w:val="20"/>
                <w:szCs w:val="20"/>
              </w:rPr>
              <w:t>емость,%</w:t>
            </w:r>
          </w:p>
        </w:tc>
        <w:tc>
          <w:tcPr>
            <w:tcW w:w="1134" w:type="dxa"/>
            <w:gridSpan w:val="3"/>
            <w:tcBorders>
              <w:bottom w:val="single" w:sz="8" w:space="0" w:color="auto"/>
              <w:right w:val="single" w:sz="8" w:space="0" w:color="auto"/>
            </w:tcBorders>
            <w:vAlign w:val="bottom"/>
          </w:tcPr>
          <w:p w:rsidR="009607A9" w:rsidRPr="00C12A86" w:rsidRDefault="009607A9" w:rsidP="00356BEF">
            <w:pPr>
              <w:spacing w:after="0" w:line="240" w:lineRule="auto"/>
              <w:ind w:left="100"/>
              <w:rPr>
                <w:sz w:val="20"/>
                <w:szCs w:val="20"/>
              </w:rPr>
            </w:pPr>
            <w:r w:rsidRPr="00C12A86">
              <w:rPr>
                <w:rFonts w:ascii="Times New Roman" w:hAnsi="Times New Roman"/>
                <w:sz w:val="20"/>
                <w:szCs w:val="20"/>
              </w:rPr>
              <w:t>знаний,%</w:t>
            </w:r>
          </w:p>
        </w:tc>
        <w:tc>
          <w:tcPr>
            <w:tcW w:w="1134" w:type="dxa"/>
            <w:gridSpan w:val="2"/>
            <w:tcBorders>
              <w:bottom w:val="single" w:sz="8" w:space="0" w:color="auto"/>
              <w:right w:val="single" w:sz="8" w:space="0" w:color="auto"/>
            </w:tcBorders>
            <w:vAlign w:val="bottom"/>
          </w:tcPr>
          <w:p w:rsidR="009607A9" w:rsidRPr="00C12A86" w:rsidRDefault="009607A9" w:rsidP="00356BEF">
            <w:pPr>
              <w:spacing w:after="0" w:line="240" w:lineRule="auto"/>
              <w:ind w:left="100"/>
              <w:rPr>
                <w:sz w:val="20"/>
                <w:szCs w:val="20"/>
              </w:rPr>
            </w:pPr>
            <w:r w:rsidRPr="00C12A86">
              <w:rPr>
                <w:rFonts w:ascii="Times New Roman" w:hAnsi="Times New Roman"/>
                <w:sz w:val="20"/>
                <w:szCs w:val="20"/>
              </w:rPr>
              <w:t>емость,%</w:t>
            </w:r>
          </w:p>
        </w:tc>
        <w:tc>
          <w:tcPr>
            <w:tcW w:w="992" w:type="dxa"/>
            <w:gridSpan w:val="3"/>
            <w:tcBorders>
              <w:bottom w:val="single" w:sz="8" w:space="0" w:color="auto"/>
              <w:right w:val="single" w:sz="8" w:space="0" w:color="auto"/>
            </w:tcBorders>
            <w:vAlign w:val="bottom"/>
          </w:tcPr>
          <w:p w:rsidR="009607A9" w:rsidRPr="00C12A86" w:rsidRDefault="009607A9" w:rsidP="00356BEF">
            <w:pPr>
              <w:spacing w:after="0" w:line="240" w:lineRule="auto"/>
              <w:ind w:left="80"/>
              <w:rPr>
                <w:sz w:val="20"/>
                <w:szCs w:val="20"/>
              </w:rPr>
            </w:pPr>
            <w:r w:rsidRPr="00C12A86">
              <w:rPr>
                <w:rFonts w:ascii="Times New Roman" w:hAnsi="Times New Roman"/>
                <w:sz w:val="20"/>
                <w:szCs w:val="20"/>
              </w:rPr>
              <w:t>знаний,%</w:t>
            </w:r>
          </w:p>
        </w:tc>
        <w:tc>
          <w:tcPr>
            <w:tcW w:w="992" w:type="dxa"/>
            <w:gridSpan w:val="2"/>
            <w:tcBorders>
              <w:bottom w:val="single" w:sz="8" w:space="0" w:color="auto"/>
              <w:right w:val="single" w:sz="8" w:space="0" w:color="auto"/>
            </w:tcBorders>
            <w:vAlign w:val="bottom"/>
          </w:tcPr>
          <w:p w:rsidR="009607A9" w:rsidRPr="00C12A86" w:rsidRDefault="009607A9" w:rsidP="00356BEF">
            <w:pPr>
              <w:spacing w:after="0" w:line="240" w:lineRule="auto"/>
              <w:ind w:left="80"/>
              <w:rPr>
                <w:sz w:val="20"/>
                <w:szCs w:val="20"/>
              </w:rPr>
            </w:pPr>
            <w:r w:rsidRPr="00C12A86">
              <w:rPr>
                <w:rFonts w:ascii="Times New Roman" w:hAnsi="Times New Roman"/>
                <w:sz w:val="20"/>
                <w:szCs w:val="20"/>
              </w:rPr>
              <w:t>емость,%</w:t>
            </w:r>
          </w:p>
        </w:tc>
      </w:tr>
      <w:tr w:rsidR="009607A9" w:rsidRPr="00C12A86" w:rsidTr="00356BEF">
        <w:trPr>
          <w:gridBefore w:val="1"/>
          <w:gridAfter w:val="1"/>
          <w:wBefore w:w="7" w:type="dxa"/>
          <w:wAfter w:w="9" w:type="dxa"/>
          <w:trHeight w:val="323"/>
        </w:trPr>
        <w:tc>
          <w:tcPr>
            <w:tcW w:w="1118" w:type="dxa"/>
            <w:gridSpan w:val="3"/>
            <w:tcBorders>
              <w:left w:val="single" w:sz="8" w:space="0" w:color="auto"/>
              <w:bottom w:val="single" w:sz="8" w:space="0" w:color="auto"/>
              <w:right w:val="single" w:sz="8" w:space="0" w:color="auto"/>
            </w:tcBorders>
            <w:vAlign w:val="bottom"/>
          </w:tcPr>
          <w:p w:rsidR="009607A9" w:rsidRPr="00C12A86" w:rsidRDefault="009607A9" w:rsidP="00356BEF">
            <w:pPr>
              <w:spacing w:line="264" w:lineRule="exact"/>
              <w:ind w:left="20"/>
              <w:jc w:val="center"/>
              <w:rPr>
                <w:rFonts w:ascii="Times New Roman" w:hAnsi="Times New Roman"/>
                <w:sz w:val="20"/>
                <w:szCs w:val="20"/>
              </w:rPr>
            </w:pPr>
            <w:r>
              <w:rPr>
                <w:rFonts w:ascii="Times New Roman" w:hAnsi="Times New Roman"/>
                <w:sz w:val="20"/>
                <w:szCs w:val="20"/>
              </w:rPr>
              <w:t>8</w:t>
            </w:r>
          </w:p>
        </w:tc>
        <w:tc>
          <w:tcPr>
            <w:tcW w:w="992" w:type="dxa"/>
            <w:gridSpan w:val="3"/>
            <w:tcBorders>
              <w:bottom w:val="single" w:sz="8" w:space="0" w:color="auto"/>
              <w:right w:val="single" w:sz="8" w:space="0" w:color="auto"/>
            </w:tcBorders>
            <w:vAlign w:val="bottom"/>
          </w:tcPr>
          <w:p w:rsidR="009607A9" w:rsidRPr="00C12A86" w:rsidRDefault="009607A9" w:rsidP="00356BEF">
            <w:pPr>
              <w:spacing w:line="264" w:lineRule="exact"/>
              <w:ind w:left="80"/>
              <w:rPr>
                <w:rFonts w:ascii="Times New Roman" w:hAnsi="Times New Roman"/>
                <w:sz w:val="20"/>
                <w:szCs w:val="20"/>
              </w:rPr>
            </w:pPr>
            <w:r>
              <w:rPr>
                <w:rFonts w:ascii="Times New Roman" w:hAnsi="Times New Roman"/>
              </w:rPr>
              <w:t>55</w:t>
            </w:r>
            <w:r w:rsidRPr="00C12A86">
              <w:rPr>
                <w:rFonts w:ascii="Times New Roman" w:hAnsi="Times New Roman"/>
              </w:rPr>
              <w:t>%</w:t>
            </w:r>
          </w:p>
        </w:tc>
        <w:tc>
          <w:tcPr>
            <w:tcW w:w="992" w:type="dxa"/>
            <w:gridSpan w:val="2"/>
            <w:tcBorders>
              <w:bottom w:val="single" w:sz="8" w:space="0" w:color="auto"/>
              <w:right w:val="single" w:sz="8" w:space="0" w:color="auto"/>
            </w:tcBorders>
          </w:tcPr>
          <w:p w:rsidR="009607A9" w:rsidRPr="00C12A86" w:rsidRDefault="009607A9" w:rsidP="00356BEF">
            <w:r w:rsidRPr="00C12A86">
              <w:rPr>
                <w:rFonts w:ascii="Times New Roman" w:hAnsi="Times New Roman"/>
                <w:sz w:val="20"/>
                <w:szCs w:val="20"/>
              </w:rPr>
              <w:t>100%</w:t>
            </w:r>
          </w:p>
        </w:tc>
        <w:tc>
          <w:tcPr>
            <w:tcW w:w="1134" w:type="dxa"/>
            <w:gridSpan w:val="3"/>
            <w:tcBorders>
              <w:bottom w:val="single" w:sz="8" w:space="0" w:color="auto"/>
              <w:right w:val="single" w:sz="8" w:space="0" w:color="auto"/>
            </w:tcBorders>
            <w:vAlign w:val="bottom"/>
          </w:tcPr>
          <w:p w:rsidR="009607A9" w:rsidRPr="00356BEF" w:rsidRDefault="00356BEF" w:rsidP="00356BEF">
            <w:pPr>
              <w:spacing w:line="264" w:lineRule="exact"/>
              <w:ind w:left="80"/>
              <w:rPr>
                <w:rFonts w:ascii="Times New Roman" w:hAnsi="Times New Roman"/>
                <w:sz w:val="20"/>
                <w:szCs w:val="20"/>
              </w:rPr>
            </w:pPr>
            <w:r w:rsidRPr="00356BEF">
              <w:rPr>
                <w:rFonts w:ascii="Times New Roman" w:hAnsi="Times New Roman"/>
                <w:sz w:val="20"/>
                <w:szCs w:val="20"/>
              </w:rPr>
              <w:t>47,5</w:t>
            </w:r>
            <w:r w:rsidR="009607A9" w:rsidRPr="00356BEF">
              <w:rPr>
                <w:rFonts w:ascii="Times New Roman" w:hAnsi="Times New Roman"/>
                <w:sz w:val="20"/>
                <w:szCs w:val="20"/>
              </w:rPr>
              <w:t>%</w:t>
            </w:r>
          </w:p>
        </w:tc>
        <w:tc>
          <w:tcPr>
            <w:tcW w:w="993" w:type="dxa"/>
            <w:gridSpan w:val="2"/>
            <w:tcBorders>
              <w:bottom w:val="single" w:sz="8" w:space="0" w:color="auto"/>
              <w:right w:val="single" w:sz="8" w:space="0" w:color="auto"/>
            </w:tcBorders>
            <w:vAlign w:val="bottom"/>
          </w:tcPr>
          <w:p w:rsidR="009607A9" w:rsidRPr="00C12A86" w:rsidRDefault="009607A9" w:rsidP="00356BEF">
            <w:pPr>
              <w:spacing w:line="264" w:lineRule="exact"/>
              <w:ind w:left="80"/>
              <w:rPr>
                <w:rFonts w:ascii="Times New Roman" w:hAnsi="Times New Roman"/>
                <w:sz w:val="20"/>
                <w:szCs w:val="20"/>
              </w:rPr>
            </w:pPr>
            <w:r w:rsidRPr="00C12A86">
              <w:rPr>
                <w:rFonts w:ascii="Times New Roman" w:hAnsi="Times New Roman"/>
                <w:sz w:val="20"/>
                <w:szCs w:val="20"/>
              </w:rPr>
              <w:t>100</w:t>
            </w:r>
            <w:r w:rsidR="00356BEF">
              <w:rPr>
                <w:rFonts w:ascii="Times New Roman" w:hAnsi="Times New Roman"/>
                <w:sz w:val="20"/>
                <w:szCs w:val="20"/>
              </w:rPr>
              <w:t>%</w:t>
            </w:r>
          </w:p>
        </w:tc>
        <w:tc>
          <w:tcPr>
            <w:tcW w:w="1134" w:type="dxa"/>
            <w:gridSpan w:val="3"/>
            <w:tcBorders>
              <w:bottom w:val="single" w:sz="8" w:space="0" w:color="auto"/>
              <w:right w:val="single" w:sz="8" w:space="0" w:color="auto"/>
            </w:tcBorders>
            <w:vAlign w:val="bottom"/>
          </w:tcPr>
          <w:p w:rsidR="009607A9" w:rsidRPr="00C12A86" w:rsidRDefault="009607A9" w:rsidP="00356BEF">
            <w:pPr>
              <w:spacing w:line="264" w:lineRule="exact"/>
              <w:ind w:left="100"/>
              <w:rPr>
                <w:rFonts w:ascii="Times New Roman" w:hAnsi="Times New Roman"/>
                <w:sz w:val="20"/>
                <w:szCs w:val="20"/>
              </w:rPr>
            </w:pPr>
            <w:r>
              <w:rPr>
                <w:rFonts w:ascii="Times New Roman" w:hAnsi="Times New Roman"/>
                <w:sz w:val="20"/>
                <w:szCs w:val="20"/>
              </w:rPr>
              <w:t>53</w:t>
            </w:r>
            <w:r w:rsidRPr="00C12A86">
              <w:rPr>
                <w:rFonts w:ascii="Times New Roman" w:hAnsi="Times New Roman"/>
                <w:sz w:val="20"/>
                <w:szCs w:val="20"/>
              </w:rPr>
              <w:t>%</w:t>
            </w:r>
          </w:p>
        </w:tc>
        <w:tc>
          <w:tcPr>
            <w:tcW w:w="1134" w:type="dxa"/>
            <w:gridSpan w:val="2"/>
            <w:tcBorders>
              <w:bottom w:val="single" w:sz="8" w:space="0" w:color="auto"/>
              <w:right w:val="single" w:sz="8" w:space="0" w:color="auto"/>
            </w:tcBorders>
          </w:tcPr>
          <w:p w:rsidR="009607A9" w:rsidRPr="00C12A86" w:rsidRDefault="009607A9" w:rsidP="00356BEF">
            <w:r w:rsidRPr="00C12A86">
              <w:rPr>
                <w:rFonts w:ascii="Times New Roman" w:hAnsi="Times New Roman"/>
                <w:sz w:val="20"/>
                <w:szCs w:val="20"/>
              </w:rPr>
              <w:t>100</w:t>
            </w:r>
            <w:r w:rsidR="00356BEF">
              <w:rPr>
                <w:rFonts w:ascii="Times New Roman" w:hAnsi="Times New Roman"/>
                <w:sz w:val="20"/>
                <w:szCs w:val="20"/>
              </w:rPr>
              <w:t>%</w:t>
            </w:r>
          </w:p>
        </w:tc>
        <w:tc>
          <w:tcPr>
            <w:tcW w:w="992" w:type="dxa"/>
            <w:gridSpan w:val="3"/>
            <w:tcBorders>
              <w:bottom w:val="single" w:sz="8" w:space="0" w:color="auto"/>
              <w:right w:val="single" w:sz="8" w:space="0" w:color="auto"/>
            </w:tcBorders>
            <w:vAlign w:val="bottom"/>
          </w:tcPr>
          <w:p w:rsidR="009607A9" w:rsidRPr="00C12A86" w:rsidRDefault="00356BEF" w:rsidP="00356BEF">
            <w:pPr>
              <w:spacing w:line="264" w:lineRule="exact"/>
              <w:ind w:left="100"/>
              <w:rPr>
                <w:rFonts w:ascii="Times New Roman" w:hAnsi="Times New Roman"/>
                <w:sz w:val="20"/>
                <w:szCs w:val="20"/>
              </w:rPr>
            </w:pPr>
            <w:r>
              <w:rPr>
                <w:rFonts w:ascii="Times New Roman" w:hAnsi="Times New Roman"/>
                <w:sz w:val="20"/>
                <w:szCs w:val="20"/>
              </w:rPr>
              <w:t>47,5</w:t>
            </w:r>
            <w:r w:rsidR="009607A9" w:rsidRPr="00C12A86">
              <w:rPr>
                <w:rFonts w:ascii="Times New Roman" w:hAnsi="Times New Roman"/>
                <w:sz w:val="20"/>
                <w:szCs w:val="20"/>
              </w:rPr>
              <w:t>%</w:t>
            </w:r>
          </w:p>
        </w:tc>
        <w:tc>
          <w:tcPr>
            <w:tcW w:w="992" w:type="dxa"/>
            <w:gridSpan w:val="2"/>
            <w:tcBorders>
              <w:bottom w:val="single" w:sz="8" w:space="0" w:color="auto"/>
              <w:right w:val="single" w:sz="8" w:space="0" w:color="auto"/>
            </w:tcBorders>
            <w:vAlign w:val="bottom"/>
          </w:tcPr>
          <w:p w:rsidR="009607A9" w:rsidRPr="00C12A86" w:rsidRDefault="009607A9" w:rsidP="00356BEF">
            <w:pPr>
              <w:spacing w:line="264" w:lineRule="exact"/>
              <w:ind w:left="100"/>
              <w:rPr>
                <w:rFonts w:ascii="Times New Roman" w:hAnsi="Times New Roman"/>
                <w:sz w:val="20"/>
                <w:szCs w:val="20"/>
              </w:rPr>
            </w:pPr>
            <w:r w:rsidRPr="00C12A86">
              <w:rPr>
                <w:rFonts w:ascii="Times New Roman" w:hAnsi="Times New Roman"/>
                <w:sz w:val="20"/>
                <w:szCs w:val="20"/>
              </w:rPr>
              <w:t>100</w:t>
            </w:r>
            <w:r w:rsidR="00356BEF">
              <w:rPr>
                <w:rFonts w:ascii="Times New Roman" w:hAnsi="Times New Roman"/>
                <w:sz w:val="20"/>
                <w:szCs w:val="20"/>
              </w:rPr>
              <w:t>%</w:t>
            </w:r>
          </w:p>
        </w:tc>
      </w:tr>
      <w:tr w:rsidR="009607A9" w:rsidRPr="00C12A86" w:rsidTr="00356BEF">
        <w:trPr>
          <w:trHeight w:val="259"/>
        </w:trPr>
        <w:tc>
          <w:tcPr>
            <w:tcW w:w="1134" w:type="dxa"/>
            <w:gridSpan w:val="5"/>
            <w:tcBorders>
              <w:top w:val="single" w:sz="8" w:space="0" w:color="auto"/>
              <w:left w:val="single" w:sz="8" w:space="0" w:color="auto"/>
              <w:right w:val="single" w:sz="8" w:space="0" w:color="auto"/>
            </w:tcBorders>
            <w:vAlign w:val="bottom"/>
          </w:tcPr>
          <w:p w:rsidR="009607A9" w:rsidRPr="00C12A86" w:rsidRDefault="009607A9" w:rsidP="00356BEF">
            <w:pPr>
              <w:ind w:left="120"/>
              <w:rPr>
                <w:sz w:val="20"/>
                <w:szCs w:val="20"/>
              </w:rPr>
            </w:pPr>
            <w:r w:rsidRPr="00C12A86">
              <w:rPr>
                <w:rFonts w:ascii="Times New Roman" w:hAnsi="Times New Roman"/>
                <w:sz w:val="20"/>
                <w:szCs w:val="20"/>
              </w:rPr>
              <w:t>Класс</w:t>
            </w:r>
          </w:p>
        </w:tc>
        <w:tc>
          <w:tcPr>
            <w:tcW w:w="975" w:type="dxa"/>
            <w:tcBorders>
              <w:top w:val="single" w:sz="8" w:space="0" w:color="auto"/>
              <w:bottom w:val="single" w:sz="8" w:space="0" w:color="auto"/>
            </w:tcBorders>
            <w:vAlign w:val="bottom"/>
          </w:tcPr>
          <w:p w:rsidR="009607A9" w:rsidRPr="00C12A86" w:rsidRDefault="009607A9" w:rsidP="00356BEF">
            <w:pPr>
              <w:rPr>
                <w:sz w:val="24"/>
                <w:szCs w:val="24"/>
              </w:rPr>
            </w:pPr>
          </w:p>
        </w:tc>
        <w:tc>
          <w:tcPr>
            <w:tcW w:w="2120" w:type="dxa"/>
            <w:gridSpan w:val="5"/>
            <w:tcBorders>
              <w:top w:val="single" w:sz="8" w:space="0" w:color="auto"/>
              <w:bottom w:val="single" w:sz="8" w:space="0" w:color="auto"/>
            </w:tcBorders>
            <w:vAlign w:val="bottom"/>
          </w:tcPr>
          <w:p w:rsidR="009607A9" w:rsidRPr="00C12A86" w:rsidRDefault="009607A9" w:rsidP="00356BEF">
            <w:pPr>
              <w:ind w:left="580"/>
              <w:rPr>
                <w:sz w:val="20"/>
                <w:szCs w:val="20"/>
              </w:rPr>
            </w:pPr>
            <w:r w:rsidRPr="00C12A86">
              <w:rPr>
                <w:rFonts w:ascii="Times New Roman" w:hAnsi="Times New Roman"/>
                <w:b/>
                <w:bCs/>
                <w:sz w:val="24"/>
                <w:szCs w:val="24"/>
              </w:rPr>
              <w:t>История</w:t>
            </w:r>
          </w:p>
        </w:tc>
        <w:tc>
          <w:tcPr>
            <w:tcW w:w="1016" w:type="dxa"/>
            <w:gridSpan w:val="4"/>
            <w:tcBorders>
              <w:top w:val="single" w:sz="8" w:space="0" w:color="auto"/>
              <w:bottom w:val="single" w:sz="8" w:space="0" w:color="auto"/>
              <w:right w:val="single" w:sz="8" w:space="0" w:color="auto"/>
            </w:tcBorders>
            <w:vAlign w:val="bottom"/>
          </w:tcPr>
          <w:p w:rsidR="009607A9" w:rsidRPr="00C12A86" w:rsidRDefault="009607A9" w:rsidP="00356BEF">
            <w:pPr>
              <w:rPr>
                <w:sz w:val="24"/>
                <w:szCs w:val="24"/>
              </w:rPr>
            </w:pPr>
          </w:p>
        </w:tc>
        <w:tc>
          <w:tcPr>
            <w:tcW w:w="1104" w:type="dxa"/>
            <w:tcBorders>
              <w:top w:val="single" w:sz="8" w:space="0" w:color="auto"/>
              <w:bottom w:val="single" w:sz="8" w:space="0" w:color="auto"/>
            </w:tcBorders>
            <w:vAlign w:val="bottom"/>
          </w:tcPr>
          <w:p w:rsidR="009607A9" w:rsidRPr="00C12A86" w:rsidRDefault="009607A9" w:rsidP="00356BEF">
            <w:pPr>
              <w:rPr>
                <w:sz w:val="24"/>
                <w:szCs w:val="24"/>
              </w:rPr>
            </w:pPr>
          </w:p>
        </w:tc>
        <w:tc>
          <w:tcPr>
            <w:tcW w:w="2140" w:type="dxa"/>
            <w:gridSpan w:val="5"/>
            <w:tcBorders>
              <w:top w:val="single" w:sz="8" w:space="0" w:color="auto"/>
              <w:bottom w:val="single" w:sz="8" w:space="0" w:color="auto"/>
            </w:tcBorders>
            <w:vAlign w:val="bottom"/>
          </w:tcPr>
          <w:p w:rsidR="009607A9" w:rsidRPr="00C12A86" w:rsidRDefault="009607A9" w:rsidP="00356BEF">
            <w:pPr>
              <w:ind w:left="30"/>
              <w:rPr>
                <w:sz w:val="20"/>
                <w:szCs w:val="20"/>
              </w:rPr>
            </w:pPr>
            <w:r w:rsidRPr="00C12A86">
              <w:rPr>
                <w:rFonts w:ascii="Times New Roman" w:hAnsi="Times New Roman"/>
                <w:b/>
                <w:bCs/>
                <w:sz w:val="24"/>
                <w:szCs w:val="24"/>
              </w:rPr>
              <w:t xml:space="preserve">Обществознание </w:t>
            </w:r>
          </w:p>
        </w:tc>
        <w:tc>
          <w:tcPr>
            <w:tcW w:w="1008" w:type="dxa"/>
            <w:gridSpan w:val="4"/>
            <w:tcBorders>
              <w:top w:val="single" w:sz="8" w:space="0" w:color="auto"/>
              <w:bottom w:val="single" w:sz="8" w:space="0" w:color="auto"/>
              <w:right w:val="single" w:sz="8" w:space="0" w:color="auto"/>
            </w:tcBorders>
            <w:vAlign w:val="bottom"/>
          </w:tcPr>
          <w:p w:rsidR="009607A9" w:rsidRPr="00C12A86" w:rsidRDefault="009607A9" w:rsidP="00356BEF">
            <w:pPr>
              <w:rPr>
                <w:sz w:val="24"/>
                <w:szCs w:val="24"/>
              </w:rPr>
            </w:pPr>
          </w:p>
        </w:tc>
      </w:tr>
      <w:tr w:rsidR="009607A9" w:rsidRPr="00C12A86" w:rsidTr="00356BEF">
        <w:trPr>
          <w:trHeight w:val="221"/>
        </w:trPr>
        <w:tc>
          <w:tcPr>
            <w:tcW w:w="229" w:type="dxa"/>
            <w:gridSpan w:val="2"/>
            <w:tcBorders>
              <w:left w:val="single" w:sz="8" w:space="0" w:color="auto"/>
            </w:tcBorders>
            <w:vAlign w:val="bottom"/>
          </w:tcPr>
          <w:p w:rsidR="009607A9" w:rsidRPr="00C12A86" w:rsidRDefault="009607A9" w:rsidP="00356BEF">
            <w:pPr>
              <w:rPr>
                <w:sz w:val="19"/>
                <w:szCs w:val="19"/>
              </w:rPr>
            </w:pPr>
          </w:p>
        </w:tc>
        <w:tc>
          <w:tcPr>
            <w:tcW w:w="905" w:type="dxa"/>
            <w:gridSpan w:val="3"/>
            <w:tcBorders>
              <w:right w:val="single" w:sz="8" w:space="0" w:color="auto"/>
            </w:tcBorders>
            <w:vAlign w:val="bottom"/>
          </w:tcPr>
          <w:p w:rsidR="009607A9" w:rsidRPr="00C12A86" w:rsidRDefault="009607A9" w:rsidP="00356BEF">
            <w:pPr>
              <w:rPr>
                <w:sz w:val="19"/>
                <w:szCs w:val="19"/>
              </w:rPr>
            </w:pPr>
          </w:p>
        </w:tc>
        <w:tc>
          <w:tcPr>
            <w:tcW w:w="2035" w:type="dxa"/>
            <w:gridSpan w:val="5"/>
            <w:tcBorders>
              <w:bottom w:val="single" w:sz="8" w:space="0" w:color="auto"/>
              <w:right w:val="single" w:sz="8" w:space="0" w:color="auto"/>
            </w:tcBorders>
            <w:vAlign w:val="bottom"/>
          </w:tcPr>
          <w:p w:rsidR="009607A9" w:rsidRPr="00C12A86" w:rsidRDefault="009607A9" w:rsidP="00356BEF">
            <w:pPr>
              <w:spacing w:line="219" w:lineRule="exact"/>
              <w:ind w:left="840"/>
              <w:rPr>
                <w:sz w:val="20"/>
                <w:szCs w:val="20"/>
              </w:rPr>
            </w:pPr>
            <w:r w:rsidRPr="00C12A86">
              <w:rPr>
                <w:rFonts w:ascii="Times New Roman" w:hAnsi="Times New Roman"/>
                <w:b/>
                <w:bCs/>
                <w:sz w:val="20"/>
                <w:szCs w:val="20"/>
              </w:rPr>
              <w:t>ВПР</w:t>
            </w:r>
          </w:p>
        </w:tc>
        <w:tc>
          <w:tcPr>
            <w:tcW w:w="2076" w:type="dxa"/>
            <w:gridSpan w:val="5"/>
            <w:tcBorders>
              <w:bottom w:val="single" w:sz="8" w:space="0" w:color="auto"/>
              <w:right w:val="single" w:sz="8" w:space="0" w:color="auto"/>
            </w:tcBorders>
            <w:vAlign w:val="bottom"/>
          </w:tcPr>
          <w:p w:rsidR="009607A9" w:rsidRPr="00C12A86" w:rsidRDefault="009607A9" w:rsidP="00356BEF">
            <w:pPr>
              <w:spacing w:line="219" w:lineRule="exact"/>
              <w:ind w:left="680"/>
              <w:rPr>
                <w:sz w:val="20"/>
                <w:szCs w:val="20"/>
              </w:rPr>
            </w:pPr>
            <w:r w:rsidRPr="00C12A86">
              <w:rPr>
                <w:rFonts w:ascii="Times New Roman" w:hAnsi="Times New Roman"/>
                <w:b/>
                <w:bCs/>
                <w:sz w:val="20"/>
                <w:szCs w:val="20"/>
              </w:rPr>
              <w:t>Годовая</w:t>
            </w:r>
          </w:p>
        </w:tc>
        <w:tc>
          <w:tcPr>
            <w:tcW w:w="2268" w:type="dxa"/>
            <w:gridSpan w:val="5"/>
            <w:tcBorders>
              <w:bottom w:val="single" w:sz="8" w:space="0" w:color="auto"/>
              <w:right w:val="single" w:sz="8" w:space="0" w:color="auto"/>
            </w:tcBorders>
            <w:vAlign w:val="bottom"/>
          </w:tcPr>
          <w:p w:rsidR="009607A9" w:rsidRPr="00C12A86" w:rsidRDefault="009607A9" w:rsidP="00356BEF">
            <w:pPr>
              <w:spacing w:line="219" w:lineRule="exact"/>
              <w:ind w:left="840"/>
              <w:rPr>
                <w:sz w:val="20"/>
                <w:szCs w:val="20"/>
              </w:rPr>
            </w:pPr>
            <w:r w:rsidRPr="00C12A86">
              <w:rPr>
                <w:rFonts w:ascii="Times New Roman" w:hAnsi="Times New Roman"/>
                <w:b/>
                <w:bCs/>
                <w:sz w:val="20"/>
                <w:szCs w:val="20"/>
              </w:rPr>
              <w:t>ВПР</w:t>
            </w:r>
          </w:p>
        </w:tc>
        <w:tc>
          <w:tcPr>
            <w:tcW w:w="1984" w:type="dxa"/>
            <w:gridSpan w:val="5"/>
            <w:tcBorders>
              <w:bottom w:val="single" w:sz="8" w:space="0" w:color="auto"/>
              <w:right w:val="single" w:sz="8" w:space="0" w:color="auto"/>
            </w:tcBorders>
            <w:vAlign w:val="bottom"/>
          </w:tcPr>
          <w:p w:rsidR="009607A9" w:rsidRPr="00C12A86" w:rsidRDefault="009607A9" w:rsidP="00356BEF">
            <w:pPr>
              <w:spacing w:line="219" w:lineRule="exact"/>
              <w:ind w:left="660"/>
              <w:rPr>
                <w:sz w:val="20"/>
                <w:szCs w:val="20"/>
              </w:rPr>
            </w:pPr>
            <w:r w:rsidRPr="00C12A86">
              <w:rPr>
                <w:rFonts w:ascii="Times New Roman" w:hAnsi="Times New Roman"/>
                <w:b/>
                <w:bCs/>
                <w:sz w:val="20"/>
                <w:szCs w:val="20"/>
              </w:rPr>
              <w:t>Годовая</w:t>
            </w:r>
          </w:p>
        </w:tc>
      </w:tr>
      <w:tr w:rsidR="009607A9" w:rsidRPr="00C12A86" w:rsidTr="00356BEF">
        <w:trPr>
          <w:trHeight w:val="213"/>
        </w:trPr>
        <w:tc>
          <w:tcPr>
            <w:tcW w:w="229" w:type="dxa"/>
            <w:gridSpan w:val="2"/>
            <w:tcBorders>
              <w:left w:val="single" w:sz="8" w:space="0" w:color="auto"/>
            </w:tcBorders>
            <w:vAlign w:val="bottom"/>
          </w:tcPr>
          <w:p w:rsidR="009607A9" w:rsidRPr="00C12A86" w:rsidRDefault="009607A9" w:rsidP="00356BEF">
            <w:pPr>
              <w:spacing w:after="0"/>
              <w:rPr>
                <w:sz w:val="18"/>
                <w:szCs w:val="18"/>
              </w:rPr>
            </w:pPr>
          </w:p>
        </w:tc>
        <w:tc>
          <w:tcPr>
            <w:tcW w:w="905" w:type="dxa"/>
            <w:gridSpan w:val="3"/>
            <w:tcBorders>
              <w:right w:val="single" w:sz="8" w:space="0" w:color="auto"/>
            </w:tcBorders>
            <w:vAlign w:val="bottom"/>
          </w:tcPr>
          <w:p w:rsidR="009607A9" w:rsidRPr="00C12A86" w:rsidRDefault="009607A9" w:rsidP="00356BEF">
            <w:pPr>
              <w:spacing w:after="0"/>
              <w:rPr>
                <w:sz w:val="18"/>
                <w:szCs w:val="18"/>
              </w:rPr>
            </w:pPr>
          </w:p>
        </w:tc>
        <w:tc>
          <w:tcPr>
            <w:tcW w:w="975" w:type="dxa"/>
            <w:tcBorders>
              <w:right w:val="single" w:sz="8" w:space="0" w:color="auto"/>
            </w:tcBorders>
            <w:vAlign w:val="bottom"/>
          </w:tcPr>
          <w:p w:rsidR="009607A9" w:rsidRPr="00C12A86" w:rsidRDefault="009607A9" w:rsidP="00356BEF">
            <w:pPr>
              <w:spacing w:after="0" w:line="240" w:lineRule="auto"/>
              <w:ind w:left="80"/>
              <w:rPr>
                <w:sz w:val="20"/>
                <w:szCs w:val="20"/>
              </w:rPr>
            </w:pPr>
            <w:r w:rsidRPr="00C12A86">
              <w:rPr>
                <w:rFonts w:ascii="Times New Roman" w:hAnsi="Times New Roman"/>
                <w:sz w:val="20"/>
                <w:szCs w:val="20"/>
              </w:rPr>
              <w:t>Качество</w:t>
            </w:r>
          </w:p>
        </w:tc>
        <w:tc>
          <w:tcPr>
            <w:tcW w:w="1060" w:type="dxa"/>
            <w:gridSpan w:val="4"/>
            <w:tcBorders>
              <w:right w:val="single" w:sz="8" w:space="0" w:color="auto"/>
            </w:tcBorders>
            <w:vAlign w:val="bottom"/>
          </w:tcPr>
          <w:p w:rsidR="009607A9" w:rsidRPr="00C12A86" w:rsidRDefault="009607A9" w:rsidP="00356BEF">
            <w:pPr>
              <w:spacing w:after="0" w:line="240" w:lineRule="auto"/>
              <w:ind w:left="80"/>
              <w:rPr>
                <w:sz w:val="20"/>
                <w:szCs w:val="20"/>
              </w:rPr>
            </w:pPr>
            <w:r w:rsidRPr="00C12A86">
              <w:rPr>
                <w:rFonts w:ascii="Times New Roman" w:hAnsi="Times New Roman"/>
                <w:sz w:val="20"/>
                <w:szCs w:val="20"/>
              </w:rPr>
              <w:t>Успева-</w:t>
            </w:r>
          </w:p>
        </w:tc>
        <w:tc>
          <w:tcPr>
            <w:tcW w:w="1060" w:type="dxa"/>
            <w:tcBorders>
              <w:right w:val="single" w:sz="8" w:space="0" w:color="auto"/>
            </w:tcBorders>
            <w:vAlign w:val="bottom"/>
          </w:tcPr>
          <w:p w:rsidR="009607A9" w:rsidRPr="00C12A86" w:rsidRDefault="009607A9" w:rsidP="00356BEF">
            <w:pPr>
              <w:spacing w:after="0" w:line="240" w:lineRule="auto"/>
              <w:ind w:left="100"/>
              <w:rPr>
                <w:sz w:val="20"/>
                <w:szCs w:val="20"/>
              </w:rPr>
            </w:pPr>
            <w:r w:rsidRPr="00C12A86">
              <w:rPr>
                <w:rFonts w:ascii="Times New Roman" w:hAnsi="Times New Roman"/>
                <w:sz w:val="20"/>
                <w:szCs w:val="20"/>
              </w:rPr>
              <w:t>Качество</w:t>
            </w:r>
          </w:p>
        </w:tc>
        <w:tc>
          <w:tcPr>
            <w:tcW w:w="1016" w:type="dxa"/>
            <w:gridSpan w:val="4"/>
            <w:tcBorders>
              <w:right w:val="single" w:sz="8" w:space="0" w:color="auto"/>
            </w:tcBorders>
            <w:vAlign w:val="bottom"/>
          </w:tcPr>
          <w:p w:rsidR="009607A9" w:rsidRPr="00C12A86" w:rsidRDefault="009607A9" w:rsidP="00356BEF">
            <w:pPr>
              <w:spacing w:after="0" w:line="240" w:lineRule="auto"/>
              <w:ind w:left="100"/>
              <w:rPr>
                <w:sz w:val="20"/>
                <w:szCs w:val="20"/>
              </w:rPr>
            </w:pPr>
            <w:r w:rsidRPr="00C12A86">
              <w:rPr>
                <w:rFonts w:ascii="Times New Roman" w:hAnsi="Times New Roman"/>
                <w:sz w:val="20"/>
                <w:szCs w:val="20"/>
              </w:rPr>
              <w:t>Успева-</w:t>
            </w:r>
          </w:p>
        </w:tc>
        <w:tc>
          <w:tcPr>
            <w:tcW w:w="1104" w:type="dxa"/>
            <w:tcBorders>
              <w:right w:val="single" w:sz="8" w:space="0" w:color="auto"/>
            </w:tcBorders>
            <w:vAlign w:val="bottom"/>
          </w:tcPr>
          <w:p w:rsidR="009607A9" w:rsidRPr="00C12A86" w:rsidRDefault="009607A9" w:rsidP="00356BEF">
            <w:pPr>
              <w:spacing w:after="0" w:line="240" w:lineRule="auto"/>
              <w:ind w:left="100"/>
              <w:rPr>
                <w:sz w:val="20"/>
                <w:szCs w:val="20"/>
              </w:rPr>
            </w:pPr>
            <w:r w:rsidRPr="00C12A86">
              <w:rPr>
                <w:rFonts w:ascii="Times New Roman" w:hAnsi="Times New Roman"/>
                <w:sz w:val="20"/>
                <w:szCs w:val="20"/>
              </w:rPr>
              <w:t>Качество</w:t>
            </w:r>
          </w:p>
        </w:tc>
        <w:tc>
          <w:tcPr>
            <w:tcW w:w="1164" w:type="dxa"/>
            <w:gridSpan w:val="4"/>
            <w:tcBorders>
              <w:right w:val="single" w:sz="8" w:space="0" w:color="auto"/>
            </w:tcBorders>
            <w:vAlign w:val="bottom"/>
          </w:tcPr>
          <w:p w:rsidR="009607A9" w:rsidRPr="00C12A86" w:rsidRDefault="009607A9" w:rsidP="00356BEF">
            <w:pPr>
              <w:spacing w:after="0" w:line="240" w:lineRule="auto"/>
              <w:ind w:left="100"/>
              <w:rPr>
                <w:sz w:val="20"/>
                <w:szCs w:val="20"/>
              </w:rPr>
            </w:pPr>
            <w:r w:rsidRPr="00C12A86">
              <w:rPr>
                <w:rFonts w:ascii="Times New Roman" w:hAnsi="Times New Roman"/>
                <w:sz w:val="20"/>
                <w:szCs w:val="20"/>
              </w:rPr>
              <w:t>Успева-</w:t>
            </w:r>
          </w:p>
        </w:tc>
        <w:tc>
          <w:tcPr>
            <w:tcW w:w="976" w:type="dxa"/>
            <w:tcBorders>
              <w:right w:val="single" w:sz="8" w:space="0" w:color="auto"/>
            </w:tcBorders>
            <w:vAlign w:val="bottom"/>
          </w:tcPr>
          <w:p w:rsidR="009607A9" w:rsidRPr="00C12A86" w:rsidRDefault="009607A9" w:rsidP="00356BEF">
            <w:pPr>
              <w:spacing w:after="0" w:line="240" w:lineRule="auto"/>
              <w:ind w:left="80"/>
              <w:rPr>
                <w:sz w:val="20"/>
                <w:szCs w:val="20"/>
              </w:rPr>
            </w:pPr>
            <w:r w:rsidRPr="00C12A86">
              <w:rPr>
                <w:rFonts w:ascii="Times New Roman" w:hAnsi="Times New Roman"/>
                <w:sz w:val="20"/>
                <w:szCs w:val="20"/>
              </w:rPr>
              <w:t>Качество</w:t>
            </w:r>
          </w:p>
        </w:tc>
        <w:tc>
          <w:tcPr>
            <w:tcW w:w="1008" w:type="dxa"/>
            <w:gridSpan w:val="4"/>
            <w:tcBorders>
              <w:right w:val="single" w:sz="8" w:space="0" w:color="auto"/>
            </w:tcBorders>
            <w:vAlign w:val="bottom"/>
          </w:tcPr>
          <w:p w:rsidR="009607A9" w:rsidRPr="00C12A86" w:rsidRDefault="009607A9" w:rsidP="00356BEF">
            <w:pPr>
              <w:spacing w:after="0" w:line="240" w:lineRule="auto"/>
              <w:ind w:left="80"/>
              <w:rPr>
                <w:sz w:val="20"/>
                <w:szCs w:val="20"/>
              </w:rPr>
            </w:pPr>
            <w:r w:rsidRPr="00C12A86">
              <w:rPr>
                <w:rFonts w:ascii="Times New Roman" w:hAnsi="Times New Roman"/>
                <w:sz w:val="20"/>
                <w:szCs w:val="20"/>
              </w:rPr>
              <w:t>Успева-</w:t>
            </w:r>
          </w:p>
        </w:tc>
      </w:tr>
      <w:tr w:rsidR="009607A9" w:rsidRPr="00C12A86" w:rsidTr="00356BEF">
        <w:trPr>
          <w:trHeight w:val="233"/>
        </w:trPr>
        <w:tc>
          <w:tcPr>
            <w:tcW w:w="229" w:type="dxa"/>
            <w:gridSpan w:val="2"/>
            <w:tcBorders>
              <w:left w:val="single" w:sz="8" w:space="0" w:color="auto"/>
              <w:bottom w:val="single" w:sz="8" w:space="0" w:color="auto"/>
            </w:tcBorders>
            <w:vAlign w:val="bottom"/>
          </w:tcPr>
          <w:p w:rsidR="009607A9" w:rsidRPr="00C12A86" w:rsidRDefault="009607A9" w:rsidP="00356BEF">
            <w:pPr>
              <w:spacing w:after="0"/>
              <w:rPr>
                <w:sz w:val="20"/>
                <w:szCs w:val="20"/>
              </w:rPr>
            </w:pPr>
          </w:p>
        </w:tc>
        <w:tc>
          <w:tcPr>
            <w:tcW w:w="905" w:type="dxa"/>
            <w:gridSpan w:val="3"/>
            <w:tcBorders>
              <w:bottom w:val="single" w:sz="8" w:space="0" w:color="auto"/>
              <w:right w:val="single" w:sz="8" w:space="0" w:color="auto"/>
            </w:tcBorders>
            <w:vAlign w:val="bottom"/>
          </w:tcPr>
          <w:p w:rsidR="009607A9" w:rsidRPr="00C12A86" w:rsidRDefault="009607A9" w:rsidP="00356BEF">
            <w:pPr>
              <w:spacing w:after="0"/>
              <w:rPr>
                <w:sz w:val="20"/>
                <w:szCs w:val="20"/>
              </w:rPr>
            </w:pPr>
          </w:p>
        </w:tc>
        <w:tc>
          <w:tcPr>
            <w:tcW w:w="975" w:type="dxa"/>
            <w:tcBorders>
              <w:bottom w:val="single" w:sz="8" w:space="0" w:color="auto"/>
              <w:right w:val="single" w:sz="8" w:space="0" w:color="auto"/>
            </w:tcBorders>
            <w:vAlign w:val="bottom"/>
          </w:tcPr>
          <w:p w:rsidR="009607A9" w:rsidRPr="00C12A86" w:rsidRDefault="009607A9" w:rsidP="00356BEF">
            <w:pPr>
              <w:spacing w:after="0" w:line="240" w:lineRule="auto"/>
              <w:ind w:left="80"/>
              <w:rPr>
                <w:sz w:val="20"/>
                <w:szCs w:val="20"/>
              </w:rPr>
            </w:pPr>
            <w:r w:rsidRPr="00C12A86">
              <w:rPr>
                <w:rFonts w:ascii="Times New Roman" w:hAnsi="Times New Roman"/>
                <w:sz w:val="20"/>
                <w:szCs w:val="20"/>
              </w:rPr>
              <w:t>знаний,%</w:t>
            </w:r>
          </w:p>
        </w:tc>
        <w:tc>
          <w:tcPr>
            <w:tcW w:w="1060" w:type="dxa"/>
            <w:gridSpan w:val="4"/>
            <w:tcBorders>
              <w:bottom w:val="single" w:sz="8" w:space="0" w:color="auto"/>
              <w:right w:val="single" w:sz="8" w:space="0" w:color="auto"/>
            </w:tcBorders>
            <w:vAlign w:val="bottom"/>
          </w:tcPr>
          <w:p w:rsidR="009607A9" w:rsidRPr="00C12A86" w:rsidRDefault="009607A9" w:rsidP="00356BEF">
            <w:pPr>
              <w:spacing w:after="0" w:line="240" w:lineRule="auto"/>
              <w:ind w:left="80"/>
              <w:rPr>
                <w:sz w:val="20"/>
                <w:szCs w:val="20"/>
              </w:rPr>
            </w:pPr>
            <w:r w:rsidRPr="00C12A86">
              <w:rPr>
                <w:rFonts w:ascii="Times New Roman" w:hAnsi="Times New Roman"/>
                <w:sz w:val="20"/>
                <w:szCs w:val="20"/>
              </w:rPr>
              <w:t>емость,%</w:t>
            </w:r>
          </w:p>
        </w:tc>
        <w:tc>
          <w:tcPr>
            <w:tcW w:w="1060" w:type="dxa"/>
            <w:tcBorders>
              <w:bottom w:val="single" w:sz="8" w:space="0" w:color="auto"/>
              <w:right w:val="single" w:sz="8" w:space="0" w:color="auto"/>
            </w:tcBorders>
            <w:vAlign w:val="bottom"/>
          </w:tcPr>
          <w:p w:rsidR="009607A9" w:rsidRPr="00C12A86" w:rsidRDefault="009607A9" w:rsidP="00356BEF">
            <w:pPr>
              <w:spacing w:after="0" w:line="240" w:lineRule="auto"/>
              <w:ind w:left="100"/>
              <w:rPr>
                <w:sz w:val="20"/>
                <w:szCs w:val="20"/>
              </w:rPr>
            </w:pPr>
            <w:r w:rsidRPr="00C12A86">
              <w:rPr>
                <w:rFonts w:ascii="Times New Roman" w:hAnsi="Times New Roman"/>
                <w:sz w:val="20"/>
                <w:szCs w:val="20"/>
              </w:rPr>
              <w:t>знаний,%</w:t>
            </w:r>
          </w:p>
        </w:tc>
        <w:tc>
          <w:tcPr>
            <w:tcW w:w="1016" w:type="dxa"/>
            <w:gridSpan w:val="4"/>
            <w:tcBorders>
              <w:bottom w:val="single" w:sz="8" w:space="0" w:color="auto"/>
              <w:right w:val="single" w:sz="8" w:space="0" w:color="auto"/>
            </w:tcBorders>
            <w:vAlign w:val="bottom"/>
          </w:tcPr>
          <w:p w:rsidR="009607A9" w:rsidRPr="00C12A86" w:rsidRDefault="009607A9" w:rsidP="00356BEF">
            <w:pPr>
              <w:spacing w:after="0" w:line="240" w:lineRule="auto"/>
              <w:ind w:left="100"/>
              <w:rPr>
                <w:sz w:val="20"/>
                <w:szCs w:val="20"/>
              </w:rPr>
            </w:pPr>
            <w:r w:rsidRPr="00C12A86">
              <w:rPr>
                <w:rFonts w:ascii="Times New Roman" w:hAnsi="Times New Roman"/>
                <w:sz w:val="20"/>
                <w:szCs w:val="20"/>
              </w:rPr>
              <w:t>емость,%</w:t>
            </w:r>
          </w:p>
        </w:tc>
        <w:tc>
          <w:tcPr>
            <w:tcW w:w="1104" w:type="dxa"/>
            <w:tcBorders>
              <w:bottom w:val="single" w:sz="8" w:space="0" w:color="auto"/>
              <w:right w:val="single" w:sz="8" w:space="0" w:color="auto"/>
            </w:tcBorders>
            <w:vAlign w:val="bottom"/>
          </w:tcPr>
          <w:p w:rsidR="009607A9" w:rsidRPr="00C12A86" w:rsidRDefault="009607A9" w:rsidP="00356BEF">
            <w:pPr>
              <w:spacing w:after="0" w:line="240" w:lineRule="auto"/>
              <w:ind w:left="100"/>
              <w:rPr>
                <w:sz w:val="20"/>
                <w:szCs w:val="20"/>
              </w:rPr>
            </w:pPr>
            <w:r w:rsidRPr="00C12A86">
              <w:rPr>
                <w:rFonts w:ascii="Times New Roman" w:hAnsi="Times New Roman"/>
                <w:sz w:val="20"/>
                <w:szCs w:val="20"/>
              </w:rPr>
              <w:t>знаний,%</w:t>
            </w:r>
          </w:p>
        </w:tc>
        <w:tc>
          <w:tcPr>
            <w:tcW w:w="1164" w:type="dxa"/>
            <w:gridSpan w:val="4"/>
            <w:tcBorders>
              <w:bottom w:val="single" w:sz="8" w:space="0" w:color="auto"/>
              <w:right w:val="single" w:sz="8" w:space="0" w:color="auto"/>
            </w:tcBorders>
            <w:vAlign w:val="bottom"/>
          </w:tcPr>
          <w:p w:rsidR="009607A9" w:rsidRPr="00C12A86" w:rsidRDefault="009607A9" w:rsidP="00356BEF">
            <w:pPr>
              <w:spacing w:after="0" w:line="240" w:lineRule="auto"/>
              <w:ind w:left="100"/>
              <w:rPr>
                <w:sz w:val="20"/>
                <w:szCs w:val="20"/>
              </w:rPr>
            </w:pPr>
            <w:r w:rsidRPr="00C12A86">
              <w:rPr>
                <w:rFonts w:ascii="Times New Roman" w:hAnsi="Times New Roman"/>
                <w:sz w:val="20"/>
                <w:szCs w:val="20"/>
              </w:rPr>
              <w:t>емость,%</w:t>
            </w:r>
          </w:p>
        </w:tc>
        <w:tc>
          <w:tcPr>
            <w:tcW w:w="976" w:type="dxa"/>
            <w:tcBorders>
              <w:bottom w:val="single" w:sz="8" w:space="0" w:color="auto"/>
              <w:right w:val="single" w:sz="8" w:space="0" w:color="auto"/>
            </w:tcBorders>
            <w:vAlign w:val="bottom"/>
          </w:tcPr>
          <w:p w:rsidR="009607A9" w:rsidRPr="00C12A86" w:rsidRDefault="009607A9" w:rsidP="00356BEF">
            <w:pPr>
              <w:spacing w:after="0" w:line="240" w:lineRule="auto"/>
              <w:ind w:left="80"/>
              <w:rPr>
                <w:sz w:val="20"/>
                <w:szCs w:val="20"/>
              </w:rPr>
            </w:pPr>
            <w:r w:rsidRPr="00C12A86">
              <w:rPr>
                <w:rFonts w:ascii="Times New Roman" w:hAnsi="Times New Roman"/>
                <w:sz w:val="20"/>
                <w:szCs w:val="20"/>
              </w:rPr>
              <w:t>знаний,%</w:t>
            </w:r>
          </w:p>
        </w:tc>
        <w:tc>
          <w:tcPr>
            <w:tcW w:w="1008" w:type="dxa"/>
            <w:gridSpan w:val="4"/>
            <w:tcBorders>
              <w:bottom w:val="single" w:sz="8" w:space="0" w:color="auto"/>
              <w:right w:val="single" w:sz="8" w:space="0" w:color="auto"/>
            </w:tcBorders>
            <w:vAlign w:val="bottom"/>
          </w:tcPr>
          <w:p w:rsidR="009607A9" w:rsidRPr="00C12A86" w:rsidRDefault="009607A9" w:rsidP="00356BEF">
            <w:pPr>
              <w:spacing w:after="0" w:line="240" w:lineRule="auto"/>
              <w:ind w:left="80"/>
              <w:rPr>
                <w:sz w:val="20"/>
                <w:szCs w:val="20"/>
              </w:rPr>
            </w:pPr>
            <w:r w:rsidRPr="00C12A86">
              <w:rPr>
                <w:rFonts w:ascii="Times New Roman" w:hAnsi="Times New Roman"/>
                <w:sz w:val="20"/>
                <w:szCs w:val="20"/>
              </w:rPr>
              <w:t>емость,%</w:t>
            </w:r>
          </w:p>
        </w:tc>
      </w:tr>
      <w:tr w:rsidR="009607A9" w:rsidRPr="00C12A86" w:rsidTr="00356BEF">
        <w:trPr>
          <w:trHeight w:val="266"/>
        </w:trPr>
        <w:tc>
          <w:tcPr>
            <w:tcW w:w="229" w:type="dxa"/>
            <w:gridSpan w:val="2"/>
            <w:tcBorders>
              <w:left w:val="single" w:sz="8" w:space="0" w:color="auto"/>
              <w:bottom w:val="single" w:sz="8" w:space="0" w:color="auto"/>
            </w:tcBorders>
            <w:vAlign w:val="bottom"/>
          </w:tcPr>
          <w:p w:rsidR="009607A9" w:rsidRPr="00C12A86" w:rsidRDefault="009607A9" w:rsidP="00356BEF">
            <w:pPr>
              <w:spacing w:after="0" w:line="264" w:lineRule="exact"/>
              <w:ind w:left="120" w:right="-129"/>
              <w:rPr>
                <w:sz w:val="20"/>
                <w:szCs w:val="20"/>
              </w:rPr>
            </w:pPr>
            <w:r>
              <w:rPr>
                <w:sz w:val="20"/>
                <w:szCs w:val="20"/>
              </w:rPr>
              <w:t>8</w:t>
            </w:r>
          </w:p>
        </w:tc>
        <w:tc>
          <w:tcPr>
            <w:tcW w:w="905" w:type="dxa"/>
            <w:gridSpan w:val="3"/>
            <w:tcBorders>
              <w:bottom w:val="single" w:sz="8" w:space="0" w:color="auto"/>
              <w:right w:val="single" w:sz="8" w:space="0" w:color="auto"/>
            </w:tcBorders>
            <w:vAlign w:val="bottom"/>
          </w:tcPr>
          <w:p w:rsidR="009607A9" w:rsidRPr="00C12A86" w:rsidRDefault="009607A9" w:rsidP="00356BEF">
            <w:pPr>
              <w:spacing w:line="264" w:lineRule="exact"/>
              <w:ind w:left="20"/>
              <w:rPr>
                <w:rFonts w:ascii="Times New Roman" w:hAnsi="Times New Roman"/>
                <w:sz w:val="20"/>
                <w:szCs w:val="20"/>
              </w:rPr>
            </w:pPr>
          </w:p>
        </w:tc>
        <w:tc>
          <w:tcPr>
            <w:tcW w:w="975" w:type="dxa"/>
            <w:tcBorders>
              <w:bottom w:val="single" w:sz="8" w:space="0" w:color="auto"/>
              <w:right w:val="single" w:sz="8" w:space="0" w:color="auto"/>
            </w:tcBorders>
            <w:vAlign w:val="bottom"/>
          </w:tcPr>
          <w:p w:rsidR="009607A9" w:rsidRPr="00C12A86" w:rsidRDefault="009607A9" w:rsidP="00356BEF">
            <w:pPr>
              <w:spacing w:line="264" w:lineRule="exact"/>
              <w:ind w:left="80"/>
              <w:rPr>
                <w:rFonts w:ascii="Times New Roman" w:hAnsi="Times New Roman"/>
                <w:sz w:val="20"/>
                <w:szCs w:val="20"/>
              </w:rPr>
            </w:pPr>
            <w:r w:rsidRPr="00C12A86">
              <w:rPr>
                <w:rFonts w:ascii="Times New Roman" w:hAnsi="Times New Roman"/>
                <w:sz w:val="20"/>
                <w:szCs w:val="20"/>
              </w:rPr>
              <w:t>79%</w:t>
            </w:r>
          </w:p>
        </w:tc>
        <w:tc>
          <w:tcPr>
            <w:tcW w:w="1060" w:type="dxa"/>
            <w:gridSpan w:val="4"/>
            <w:tcBorders>
              <w:bottom w:val="single" w:sz="8" w:space="0" w:color="auto"/>
              <w:right w:val="single" w:sz="8" w:space="0" w:color="auto"/>
            </w:tcBorders>
            <w:vAlign w:val="bottom"/>
          </w:tcPr>
          <w:p w:rsidR="009607A9" w:rsidRPr="00C12A86" w:rsidRDefault="009607A9" w:rsidP="00356BEF">
            <w:pPr>
              <w:spacing w:line="264" w:lineRule="exact"/>
              <w:ind w:left="80"/>
              <w:rPr>
                <w:rFonts w:ascii="Times New Roman" w:hAnsi="Times New Roman"/>
                <w:sz w:val="20"/>
                <w:szCs w:val="20"/>
              </w:rPr>
            </w:pPr>
            <w:r w:rsidRPr="00C12A86">
              <w:rPr>
                <w:rFonts w:ascii="Times New Roman" w:hAnsi="Times New Roman"/>
                <w:sz w:val="20"/>
                <w:szCs w:val="20"/>
              </w:rPr>
              <w:t>100</w:t>
            </w:r>
            <w:r w:rsidR="00356BEF">
              <w:rPr>
                <w:rFonts w:ascii="Times New Roman" w:hAnsi="Times New Roman"/>
                <w:sz w:val="20"/>
                <w:szCs w:val="20"/>
              </w:rPr>
              <w:t>%</w:t>
            </w:r>
          </w:p>
        </w:tc>
        <w:tc>
          <w:tcPr>
            <w:tcW w:w="1060" w:type="dxa"/>
            <w:tcBorders>
              <w:bottom w:val="single" w:sz="8" w:space="0" w:color="auto"/>
              <w:right w:val="single" w:sz="8" w:space="0" w:color="auto"/>
            </w:tcBorders>
            <w:vAlign w:val="bottom"/>
          </w:tcPr>
          <w:p w:rsidR="009607A9" w:rsidRPr="00C12A86" w:rsidRDefault="00356BEF" w:rsidP="00356BEF">
            <w:pPr>
              <w:spacing w:line="264" w:lineRule="exact"/>
              <w:ind w:left="80"/>
              <w:rPr>
                <w:rFonts w:ascii="Times New Roman" w:hAnsi="Times New Roman"/>
                <w:sz w:val="20"/>
                <w:szCs w:val="20"/>
              </w:rPr>
            </w:pPr>
            <w:r>
              <w:rPr>
                <w:rFonts w:ascii="Times New Roman" w:hAnsi="Times New Roman"/>
                <w:sz w:val="20"/>
                <w:szCs w:val="20"/>
              </w:rPr>
              <w:t>72%</w:t>
            </w:r>
          </w:p>
        </w:tc>
        <w:tc>
          <w:tcPr>
            <w:tcW w:w="1016" w:type="dxa"/>
            <w:gridSpan w:val="4"/>
            <w:tcBorders>
              <w:bottom w:val="single" w:sz="8" w:space="0" w:color="auto"/>
              <w:right w:val="single" w:sz="8" w:space="0" w:color="auto"/>
            </w:tcBorders>
            <w:vAlign w:val="bottom"/>
          </w:tcPr>
          <w:p w:rsidR="009607A9" w:rsidRPr="00C12A86" w:rsidRDefault="009607A9" w:rsidP="00356BEF">
            <w:pPr>
              <w:spacing w:line="264" w:lineRule="exact"/>
              <w:ind w:left="80"/>
              <w:rPr>
                <w:rFonts w:ascii="Times New Roman" w:hAnsi="Times New Roman"/>
                <w:sz w:val="20"/>
                <w:szCs w:val="20"/>
              </w:rPr>
            </w:pPr>
            <w:r w:rsidRPr="00C12A86">
              <w:rPr>
                <w:rFonts w:ascii="Times New Roman" w:hAnsi="Times New Roman"/>
                <w:sz w:val="20"/>
                <w:szCs w:val="20"/>
              </w:rPr>
              <w:t>100</w:t>
            </w:r>
            <w:r w:rsidR="00356BEF">
              <w:rPr>
                <w:rFonts w:ascii="Times New Roman" w:hAnsi="Times New Roman"/>
                <w:sz w:val="20"/>
                <w:szCs w:val="20"/>
              </w:rPr>
              <w:t>%</w:t>
            </w:r>
          </w:p>
        </w:tc>
        <w:tc>
          <w:tcPr>
            <w:tcW w:w="1104" w:type="dxa"/>
            <w:tcBorders>
              <w:bottom w:val="single" w:sz="8" w:space="0" w:color="auto"/>
              <w:right w:val="single" w:sz="8" w:space="0" w:color="auto"/>
            </w:tcBorders>
            <w:vAlign w:val="bottom"/>
          </w:tcPr>
          <w:p w:rsidR="009607A9" w:rsidRPr="00C12A86" w:rsidRDefault="009607A9" w:rsidP="00356BEF">
            <w:pPr>
              <w:spacing w:line="264" w:lineRule="exact"/>
              <w:ind w:left="80"/>
              <w:rPr>
                <w:rFonts w:ascii="Times New Roman" w:hAnsi="Times New Roman"/>
                <w:sz w:val="20"/>
                <w:szCs w:val="20"/>
              </w:rPr>
            </w:pPr>
            <w:r>
              <w:rPr>
                <w:rFonts w:ascii="Times New Roman" w:hAnsi="Times New Roman"/>
                <w:sz w:val="20"/>
                <w:szCs w:val="20"/>
              </w:rPr>
              <w:t>67</w:t>
            </w:r>
            <w:r w:rsidRPr="00C12A86">
              <w:rPr>
                <w:rFonts w:ascii="Times New Roman" w:hAnsi="Times New Roman"/>
                <w:sz w:val="20"/>
                <w:szCs w:val="20"/>
              </w:rPr>
              <w:t>%</w:t>
            </w:r>
          </w:p>
        </w:tc>
        <w:tc>
          <w:tcPr>
            <w:tcW w:w="1164" w:type="dxa"/>
            <w:gridSpan w:val="4"/>
            <w:tcBorders>
              <w:bottom w:val="single" w:sz="8" w:space="0" w:color="auto"/>
              <w:right w:val="single" w:sz="8" w:space="0" w:color="auto"/>
            </w:tcBorders>
            <w:vAlign w:val="bottom"/>
          </w:tcPr>
          <w:p w:rsidR="009607A9" w:rsidRPr="00C12A86" w:rsidRDefault="009607A9" w:rsidP="00356BEF">
            <w:pPr>
              <w:spacing w:line="264" w:lineRule="exact"/>
              <w:ind w:left="80"/>
              <w:rPr>
                <w:rFonts w:ascii="Times New Roman" w:hAnsi="Times New Roman"/>
                <w:sz w:val="20"/>
                <w:szCs w:val="20"/>
              </w:rPr>
            </w:pPr>
            <w:r w:rsidRPr="00C12A86">
              <w:rPr>
                <w:rFonts w:ascii="Times New Roman" w:hAnsi="Times New Roman"/>
                <w:sz w:val="20"/>
                <w:szCs w:val="20"/>
              </w:rPr>
              <w:t>100</w:t>
            </w:r>
            <w:r w:rsidR="00356BEF">
              <w:rPr>
                <w:rFonts w:ascii="Times New Roman" w:hAnsi="Times New Roman"/>
                <w:sz w:val="20"/>
                <w:szCs w:val="20"/>
              </w:rPr>
              <w:t>%</w:t>
            </w:r>
          </w:p>
        </w:tc>
        <w:tc>
          <w:tcPr>
            <w:tcW w:w="976" w:type="dxa"/>
            <w:tcBorders>
              <w:bottom w:val="single" w:sz="8" w:space="0" w:color="auto"/>
              <w:right w:val="single" w:sz="8" w:space="0" w:color="auto"/>
            </w:tcBorders>
            <w:vAlign w:val="bottom"/>
          </w:tcPr>
          <w:p w:rsidR="009607A9" w:rsidRPr="00C12A86" w:rsidRDefault="00356BEF" w:rsidP="00356BEF">
            <w:pPr>
              <w:spacing w:line="264" w:lineRule="exact"/>
              <w:ind w:left="80"/>
              <w:rPr>
                <w:rFonts w:ascii="Times New Roman" w:hAnsi="Times New Roman"/>
                <w:sz w:val="20"/>
                <w:szCs w:val="20"/>
              </w:rPr>
            </w:pPr>
            <w:r>
              <w:rPr>
                <w:rFonts w:ascii="Times New Roman" w:hAnsi="Times New Roman"/>
                <w:sz w:val="20"/>
                <w:szCs w:val="20"/>
              </w:rPr>
              <w:t>76</w:t>
            </w:r>
            <w:r w:rsidR="009607A9" w:rsidRPr="00C12A86">
              <w:rPr>
                <w:rFonts w:ascii="Times New Roman" w:hAnsi="Times New Roman"/>
                <w:sz w:val="20"/>
                <w:szCs w:val="20"/>
              </w:rPr>
              <w:t>%</w:t>
            </w:r>
          </w:p>
        </w:tc>
        <w:tc>
          <w:tcPr>
            <w:tcW w:w="1008" w:type="dxa"/>
            <w:gridSpan w:val="4"/>
            <w:tcBorders>
              <w:bottom w:val="single" w:sz="8" w:space="0" w:color="auto"/>
              <w:right w:val="single" w:sz="8" w:space="0" w:color="auto"/>
            </w:tcBorders>
            <w:vAlign w:val="bottom"/>
          </w:tcPr>
          <w:p w:rsidR="009607A9" w:rsidRPr="00C12A86" w:rsidRDefault="009607A9" w:rsidP="00356BEF">
            <w:pPr>
              <w:spacing w:line="264" w:lineRule="exact"/>
              <w:ind w:left="80"/>
              <w:rPr>
                <w:rFonts w:ascii="Times New Roman" w:hAnsi="Times New Roman"/>
                <w:sz w:val="20"/>
                <w:szCs w:val="20"/>
              </w:rPr>
            </w:pPr>
            <w:r w:rsidRPr="00C12A86">
              <w:rPr>
                <w:rFonts w:ascii="Times New Roman" w:hAnsi="Times New Roman"/>
                <w:sz w:val="20"/>
                <w:szCs w:val="20"/>
              </w:rPr>
              <w:t>100</w:t>
            </w:r>
            <w:r w:rsidR="00356BEF">
              <w:rPr>
                <w:rFonts w:ascii="Times New Roman" w:hAnsi="Times New Roman"/>
                <w:sz w:val="20"/>
                <w:szCs w:val="20"/>
              </w:rPr>
              <w:t>%</w:t>
            </w:r>
          </w:p>
        </w:tc>
      </w:tr>
      <w:tr w:rsidR="009607A9" w:rsidRPr="00C12A86" w:rsidTr="00356BEF">
        <w:trPr>
          <w:trHeight w:val="285"/>
        </w:trPr>
        <w:tc>
          <w:tcPr>
            <w:tcW w:w="1134" w:type="dxa"/>
            <w:gridSpan w:val="5"/>
            <w:tcBorders>
              <w:top w:val="single" w:sz="8" w:space="0" w:color="auto"/>
              <w:left w:val="single" w:sz="8" w:space="0" w:color="auto"/>
              <w:right w:val="single" w:sz="8" w:space="0" w:color="auto"/>
            </w:tcBorders>
            <w:vAlign w:val="bottom"/>
          </w:tcPr>
          <w:p w:rsidR="009607A9" w:rsidRPr="00C12A86" w:rsidRDefault="009607A9" w:rsidP="00356BEF">
            <w:pPr>
              <w:ind w:left="120"/>
              <w:rPr>
                <w:sz w:val="20"/>
                <w:szCs w:val="20"/>
              </w:rPr>
            </w:pPr>
            <w:r w:rsidRPr="00C12A86">
              <w:rPr>
                <w:rFonts w:ascii="Times New Roman" w:hAnsi="Times New Roman"/>
                <w:sz w:val="20"/>
                <w:szCs w:val="20"/>
              </w:rPr>
              <w:t>Класс</w:t>
            </w:r>
          </w:p>
        </w:tc>
        <w:tc>
          <w:tcPr>
            <w:tcW w:w="975" w:type="dxa"/>
            <w:tcBorders>
              <w:top w:val="single" w:sz="8" w:space="0" w:color="auto"/>
              <w:bottom w:val="single" w:sz="8" w:space="0" w:color="auto"/>
            </w:tcBorders>
            <w:vAlign w:val="bottom"/>
          </w:tcPr>
          <w:p w:rsidR="009607A9" w:rsidRPr="00C12A86" w:rsidRDefault="009607A9" w:rsidP="00356BEF">
            <w:pPr>
              <w:rPr>
                <w:sz w:val="24"/>
                <w:szCs w:val="24"/>
              </w:rPr>
            </w:pPr>
          </w:p>
        </w:tc>
        <w:tc>
          <w:tcPr>
            <w:tcW w:w="2120" w:type="dxa"/>
            <w:gridSpan w:val="5"/>
            <w:tcBorders>
              <w:top w:val="single" w:sz="8" w:space="0" w:color="auto"/>
              <w:bottom w:val="single" w:sz="8" w:space="0" w:color="auto"/>
            </w:tcBorders>
            <w:vAlign w:val="bottom"/>
          </w:tcPr>
          <w:p w:rsidR="009607A9" w:rsidRPr="00C12A86" w:rsidRDefault="009607A9" w:rsidP="00356BEF">
            <w:pPr>
              <w:ind w:left="580"/>
              <w:rPr>
                <w:sz w:val="20"/>
                <w:szCs w:val="20"/>
              </w:rPr>
            </w:pPr>
            <w:r w:rsidRPr="00C12A86">
              <w:rPr>
                <w:rFonts w:ascii="Times New Roman" w:hAnsi="Times New Roman"/>
                <w:b/>
                <w:bCs/>
                <w:sz w:val="24"/>
                <w:szCs w:val="24"/>
              </w:rPr>
              <w:t>География</w:t>
            </w:r>
          </w:p>
        </w:tc>
        <w:tc>
          <w:tcPr>
            <w:tcW w:w="1016" w:type="dxa"/>
            <w:gridSpan w:val="4"/>
            <w:tcBorders>
              <w:top w:val="single" w:sz="8" w:space="0" w:color="auto"/>
              <w:bottom w:val="single" w:sz="8" w:space="0" w:color="auto"/>
              <w:right w:val="single" w:sz="8" w:space="0" w:color="auto"/>
            </w:tcBorders>
            <w:vAlign w:val="bottom"/>
          </w:tcPr>
          <w:p w:rsidR="009607A9" w:rsidRPr="00C12A86" w:rsidRDefault="009607A9" w:rsidP="00356BEF">
            <w:pPr>
              <w:rPr>
                <w:sz w:val="24"/>
                <w:szCs w:val="24"/>
              </w:rPr>
            </w:pPr>
          </w:p>
        </w:tc>
        <w:tc>
          <w:tcPr>
            <w:tcW w:w="1104" w:type="dxa"/>
            <w:tcBorders>
              <w:top w:val="single" w:sz="8" w:space="0" w:color="auto"/>
              <w:bottom w:val="single" w:sz="8" w:space="0" w:color="auto"/>
            </w:tcBorders>
            <w:vAlign w:val="bottom"/>
          </w:tcPr>
          <w:p w:rsidR="009607A9" w:rsidRPr="00C12A86" w:rsidRDefault="009607A9" w:rsidP="00356BEF">
            <w:pPr>
              <w:rPr>
                <w:sz w:val="24"/>
                <w:szCs w:val="24"/>
              </w:rPr>
            </w:pPr>
          </w:p>
        </w:tc>
        <w:tc>
          <w:tcPr>
            <w:tcW w:w="2140" w:type="dxa"/>
            <w:gridSpan w:val="5"/>
            <w:tcBorders>
              <w:top w:val="single" w:sz="8" w:space="0" w:color="auto"/>
              <w:bottom w:val="single" w:sz="8" w:space="0" w:color="auto"/>
            </w:tcBorders>
            <w:vAlign w:val="bottom"/>
          </w:tcPr>
          <w:p w:rsidR="009607A9" w:rsidRPr="00C12A86" w:rsidRDefault="009607A9" w:rsidP="00356BEF">
            <w:pPr>
              <w:ind w:left="540"/>
              <w:rPr>
                <w:sz w:val="20"/>
                <w:szCs w:val="20"/>
              </w:rPr>
            </w:pPr>
            <w:r w:rsidRPr="00C12A86">
              <w:rPr>
                <w:rFonts w:ascii="Times New Roman" w:hAnsi="Times New Roman"/>
                <w:b/>
                <w:bCs/>
                <w:sz w:val="24"/>
                <w:szCs w:val="24"/>
              </w:rPr>
              <w:t>Биология</w:t>
            </w:r>
          </w:p>
        </w:tc>
        <w:tc>
          <w:tcPr>
            <w:tcW w:w="1008" w:type="dxa"/>
            <w:gridSpan w:val="4"/>
            <w:tcBorders>
              <w:top w:val="single" w:sz="8" w:space="0" w:color="auto"/>
              <w:bottom w:val="single" w:sz="8" w:space="0" w:color="auto"/>
              <w:right w:val="single" w:sz="8" w:space="0" w:color="auto"/>
            </w:tcBorders>
            <w:vAlign w:val="bottom"/>
          </w:tcPr>
          <w:p w:rsidR="009607A9" w:rsidRPr="00C12A86" w:rsidRDefault="009607A9" w:rsidP="00356BEF">
            <w:pPr>
              <w:rPr>
                <w:sz w:val="24"/>
                <w:szCs w:val="24"/>
              </w:rPr>
            </w:pPr>
          </w:p>
        </w:tc>
      </w:tr>
      <w:tr w:rsidR="009607A9" w:rsidRPr="00C12A86" w:rsidTr="00356BEF">
        <w:trPr>
          <w:trHeight w:val="221"/>
        </w:trPr>
        <w:tc>
          <w:tcPr>
            <w:tcW w:w="229" w:type="dxa"/>
            <w:gridSpan w:val="2"/>
            <w:tcBorders>
              <w:left w:val="single" w:sz="8" w:space="0" w:color="auto"/>
            </w:tcBorders>
            <w:vAlign w:val="bottom"/>
          </w:tcPr>
          <w:p w:rsidR="009607A9" w:rsidRPr="00C12A86" w:rsidRDefault="009607A9" w:rsidP="00356BEF">
            <w:pPr>
              <w:rPr>
                <w:sz w:val="19"/>
                <w:szCs w:val="19"/>
              </w:rPr>
            </w:pPr>
          </w:p>
        </w:tc>
        <w:tc>
          <w:tcPr>
            <w:tcW w:w="905" w:type="dxa"/>
            <w:gridSpan w:val="3"/>
            <w:tcBorders>
              <w:right w:val="single" w:sz="8" w:space="0" w:color="auto"/>
            </w:tcBorders>
            <w:vAlign w:val="bottom"/>
          </w:tcPr>
          <w:p w:rsidR="009607A9" w:rsidRPr="00C12A86" w:rsidRDefault="009607A9" w:rsidP="00356BEF">
            <w:pPr>
              <w:rPr>
                <w:sz w:val="19"/>
                <w:szCs w:val="19"/>
              </w:rPr>
            </w:pPr>
          </w:p>
        </w:tc>
        <w:tc>
          <w:tcPr>
            <w:tcW w:w="2035" w:type="dxa"/>
            <w:gridSpan w:val="5"/>
            <w:tcBorders>
              <w:bottom w:val="single" w:sz="8" w:space="0" w:color="auto"/>
              <w:right w:val="single" w:sz="8" w:space="0" w:color="auto"/>
            </w:tcBorders>
            <w:vAlign w:val="bottom"/>
          </w:tcPr>
          <w:p w:rsidR="009607A9" w:rsidRPr="00C12A86" w:rsidRDefault="009607A9" w:rsidP="00356BEF">
            <w:pPr>
              <w:spacing w:line="219" w:lineRule="exact"/>
              <w:ind w:left="840"/>
              <w:rPr>
                <w:sz w:val="20"/>
                <w:szCs w:val="20"/>
              </w:rPr>
            </w:pPr>
            <w:r w:rsidRPr="00C12A86">
              <w:rPr>
                <w:rFonts w:ascii="Times New Roman" w:hAnsi="Times New Roman"/>
                <w:b/>
                <w:bCs/>
                <w:sz w:val="20"/>
                <w:szCs w:val="20"/>
              </w:rPr>
              <w:t>ВПР</w:t>
            </w:r>
          </w:p>
        </w:tc>
        <w:tc>
          <w:tcPr>
            <w:tcW w:w="2076" w:type="dxa"/>
            <w:gridSpan w:val="5"/>
            <w:tcBorders>
              <w:bottom w:val="single" w:sz="8" w:space="0" w:color="auto"/>
              <w:right w:val="single" w:sz="8" w:space="0" w:color="auto"/>
            </w:tcBorders>
            <w:vAlign w:val="bottom"/>
          </w:tcPr>
          <w:p w:rsidR="009607A9" w:rsidRPr="00C12A86" w:rsidRDefault="009607A9" w:rsidP="00356BEF">
            <w:pPr>
              <w:spacing w:line="219" w:lineRule="exact"/>
              <w:ind w:left="680"/>
              <w:rPr>
                <w:sz w:val="20"/>
                <w:szCs w:val="20"/>
              </w:rPr>
            </w:pPr>
            <w:r w:rsidRPr="00C12A86">
              <w:rPr>
                <w:rFonts w:ascii="Times New Roman" w:hAnsi="Times New Roman"/>
                <w:b/>
                <w:bCs/>
                <w:sz w:val="20"/>
                <w:szCs w:val="20"/>
              </w:rPr>
              <w:t>Годовая</w:t>
            </w:r>
          </w:p>
        </w:tc>
        <w:tc>
          <w:tcPr>
            <w:tcW w:w="2268" w:type="dxa"/>
            <w:gridSpan w:val="5"/>
            <w:tcBorders>
              <w:bottom w:val="single" w:sz="8" w:space="0" w:color="auto"/>
              <w:right w:val="single" w:sz="8" w:space="0" w:color="auto"/>
            </w:tcBorders>
            <w:vAlign w:val="bottom"/>
          </w:tcPr>
          <w:p w:rsidR="009607A9" w:rsidRPr="00C12A86" w:rsidRDefault="009607A9" w:rsidP="00356BEF">
            <w:pPr>
              <w:spacing w:line="219" w:lineRule="exact"/>
              <w:ind w:left="840"/>
              <w:rPr>
                <w:sz w:val="20"/>
                <w:szCs w:val="20"/>
              </w:rPr>
            </w:pPr>
            <w:r w:rsidRPr="00C12A86">
              <w:rPr>
                <w:rFonts w:ascii="Times New Roman" w:hAnsi="Times New Roman"/>
                <w:b/>
                <w:bCs/>
                <w:sz w:val="20"/>
                <w:szCs w:val="20"/>
              </w:rPr>
              <w:t>ВПР</w:t>
            </w:r>
          </w:p>
        </w:tc>
        <w:tc>
          <w:tcPr>
            <w:tcW w:w="1984" w:type="dxa"/>
            <w:gridSpan w:val="5"/>
            <w:tcBorders>
              <w:bottom w:val="single" w:sz="8" w:space="0" w:color="auto"/>
              <w:right w:val="single" w:sz="8" w:space="0" w:color="auto"/>
            </w:tcBorders>
            <w:vAlign w:val="bottom"/>
          </w:tcPr>
          <w:p w:rsidR="009607A9" w:rsidRPr="00C12A86" w:rsidRDefault="009607A9" w:rsidP="00356BEF">
            <w:pPr>
              <w:spacing w:line="219" w:lineRule="exact"/>
              <w:ind w:left="660"/>
              <w:rPr>
                <w:sz w:val="20"/>
                <w:szCs w:val="20"/>
              </w:rPr>
            </w:pPr>
            <w:r w:rsidRPr="00C12A86">
              <w:rPr>
                <w:rFonts w:ascii="Times New Roman" w:hAnsi="Times New Roman"/>
                <w:b/>
                <w:bCs/>
                <w:sz w:val="20"/>
                <w:szCs w:val="20"/>
              </w:rPr>
              <w:t>Годовая</w:t>
            </w:r>
          </w:p>
        </w:tc>
      </w:tr>
      <w:tr w:rsidR="009607A9" w:rsidRPr="00C12A86" w:rsidTr="00356BEF">
        <w:trPr>
          <w:trHeight w:val="213"/>
        </w:trPr>
        <w:tc>
          <w:tcPr>
            <w:tcW w:w="229" w:type="dxa"/>
            <w:gridSpan w:val="2"/>
            <w:tcBorders>
              <w:left w:val="single" w:sz="8" w:space="0" w:color="auto"/>
            </w:tcBorders>
            <w:vAlign w:val="bottom"/>
          </w:tcPr>
          <w:p w:rsidR="009607A9" w:rsidRPr="00C12A86" w:rsidRDefault="009607A9" w:rsidP="00356BEF">
            <w:pPr>
              <w:spacing w:after="0"/>
              <w:rPr>
                <w:sz w:val="18"/>
                <w:szCs w:val="18"/>
              </w:rPr>
            </w:pPr>
          </w:p>
        </w:tc>
        <w:tc>
          <w:tcPr>
            <w:tcW w:w="905" w:type="dxa"/>
            <w:gridSpan w:val="3"/>
            <w:tcBorders>
              <w:right w:val="single" w:sz="8" w:space="0" w:color="auto"/>
            </w:tcBorders>
            <w:vAlign w:val="bottom"/>
          </w:tcPr>
          <w:p w:rsidR="009607A9" w:rsidRPr="00C12A86" w:rsidRDefault="009607A9" w:rsidP="00356BEF">
            <w:pPr>
              <w:spacing w:after="0"/>
              <w:rPr>
                <w:sz w:val="18"/>
                <w:szCs w:val="18"/>
              </w:rPr>
            </w:pPr>
          </w:p>
        </w:tc>
        <w:tc>
          <w:tcPr>
            <w:tcW w:w="975" w:type="dxa"/>
            <w:tcBorders>
              <w:right w:val="single" w:sz="8" w:space="0" w:color="auto"/>
            </w:tcBorders>
            <w:vAlign w:val="bottom"/>
          </w:tcPr>
          <w:p w:rsidR="009607A9" w:rsidRPr="00C12A86" w:rsidRDefault="009607A9" w:rsidP="00356BEF">
            <w:pPr>
              <w:spacing w:after="0" w:line="240" w:lineRule="auto"/>
              <w:ind w:left="80"/>
              <w:rPr>
                <w:sz w:val="20"/>
                <w:szCs w:val="20"/>
              </w:rPr>
            </w:pPr>
            <w:r w:rsidRPr="00C12A86">
              <w:rPr>
                <w:rFonts w:ascii="Times New Roman" w:hAnsi="Times New Roman"/>
                <w:sz w:val="20"/>
                <w:szCs w:val="20"/>
              </w:rPr>
              <w:t>Качество</w:t>
            </w:r>
          </w:p>
        </w:tc>
        <w:tc>
          <w:tcPr>
            <w:tcW w:w="1060" w:type="dxa"/>
            <w:gridSpan w:val="4"/>
            <w:tcBorders>
              <w:right w:val="single" w:sz="8" w:space="0" w:color="auto"/>
            </w:tcBorders>
            <w:vAlign w:val="bottom"/>
          </w:tcPr>
          <w:p w:rsidR="009607A9" w:rsidRPr="00C12A86" w:rsidRDefault="009607A9" w:rsidP="00356BEF">
            <w:pPr>
              <w:spacing w:after="0" w:line="240" w:lineRule="auto"/>
              <w:ind w:left="80"/>
              <w:rPr>
                <w:sz w:val="20"/>
                <w:szCs w:val="20"/>
              </w:rPr>
            </w:pPr>
            <w:r w:rsidRPr="00C12A86">
              <w:rPr>
                <w:rFonts w:ascii="Times New Roman" w:hAnsi="Times New Roman"/>
                <w:sz w:val="20"/>
                <w:szCs w:val="20"/>
              </w:rPr>
              <w:t>Успева-</w:t>
            </w:r>
          </w:p>
        </w:tc>
        <w:tc>
          <w:tcPr>
            <w:tcW w:w="1060" w:type="dxa"/>
            <w:tcBorders>
              <w:right w:val="single" w:sz="8" w:space="0" w:color="auto"/>
            </w:tcBorders>
            <w:vAlign w:val="bottom"/>
          </w:tcPr>
          <w:p w:rsidR="009607A9" w:rsidRPr="00C12A86" w:rsidRDefault="009607A9" w:rsidP="00356BEF">
            <w:pPr>
              <w:spacing w:after="0" w:line="240" w:lineRule="auto"/>
              <w:ind w:left="100"/>
              <w:rPr>
                <w:sz w:val="20"/>
                <w:szCs w:val="20"/>
              </w:rPr>
            </w:pPr>
            <w:r w:rsidRPr="00C12A86">
              <w:rPr>
                <w:rFonts w:ascii="Times New Roman" w:hAnsi="Times New Roman"/>
                <w:sz w:val="20"/>
                <w:szCs w:val="20"/>
              </w:rPr>
              <w:t>Качество</w:t>
            </w:r>
          </w:p>
        </w:tc>
        <w:tc>
          <w:tcPr>
            <w:tcW w:w="1016" w:type="dxa"/>
            <w:gridSpan w:val="4"/>
            <w:tcBorders>
              <w:right w:val="single" w:sz="8" w:space="0" w:color="auto"/>
            </w:tcBorders>
            <w:vAlign w:val="bottom"/>
          </w:tcPr>
          <w:p w:rsidR="009607A9" w:rsidRPr="00C12A86" w:rsidRDefault="009607A9" w:rsidP="00356BEF">
            <w:pPr>
              <w:spacing w:after="0" w:line="240" w:lineRule="auto"/>
              <w:ind w:left="100"/>
              <w:rPr>
                <w:sz w:val="20"/>
                <w:szCs w:val="20"/>
              </w:rPr>
            </w:pPr>
            <w:r w:rsidRPr="00C12A86">
              <w:rPr>
                <w:rFonts w:ascii="Times New Roman" w:hAnsi="Times New Roman"/>
                <w:sz w:val="20"/>
                <w:szCs w:val="20"/>
              </w:rPr>
              <w:t>Успева-</w:t>
            </w:r>
          </w:p>
        </w:tc>
        <w:tc>
          <w:tcPr>
            <w:tcW w:w="1104" w:type="dxa"/>
            <w:tcBorders>
              <w:right w:val="single" w:sz="8" w:space="0" w:color="auto"/>
            </w:tcBorders>
            <w:vAlign w:val="bottom"/>
          </w:tcPr>
          <w:p w:rsidR="009607A9" w:rsidRPr="00C12A86" w:rsidRDefault="009607A9" w:rsidP="00356BEF">
            <w:pPr>
              <w:spacing w:after="0" w:line="240" w:lineRule="auto"/>
              <w:ind w:left="100"/>
              <w:rPr>
                <w:sz w:val="20"/>
                <w:szCs w:val="20"/>
              </w:rPr>
            </w:pPr>
            <w:r w:rsidRPr="00C12A86">
              <w:rPr>
                <w:rFonts w:ascii="Times New Roman" w:hAnsi="Times New Roman"/>
                <w:sz w:val="20"/>
                <w:szCs w:val="20"/>
              </w:rPr>
              <w:t>Качество</w:t>
            </w:r>
          </w:p>
        </w:tc>
        <w:tc>
          <w:tcPr>
            <w:tcW w:w="1164" w:type="dxa"/>
            <w:gridSpan w:val="4"/>
            <w:tcBorders>
              <w:right w:val="single" w:sz="8" w:space="0" w:color="auto"/>
            </w:tcBorders>
            <w:vAlign w:val="bottom"/>
          </w:tcPr>
          <w:p w:rsidR="009607A9" w:rsidRPr="00C12A86" w:rsidRDefault="009607A9" w:rsidP="00356BEF">
            <w:pPr>
              <w:spacing w:after="0" w:line="240" w:lineRule="auto"/>
              <w:ind w:left="100"/>
              <w:rPr>
                <w:sz w:val="20"/>
                <w:szCs w:val="20"/>
              </w:rPr>
            </w:pPr>
            <w:r w:rsidRPr="00C12A86">
              <w:rPr>
                <w:rFonts w:ascii="Times New Roman" w:hAnsi="Times New Roman"/>
                <w:sz w:val="20"/>
                <w:szCs w:val="20"/>
              </w:rPr>
              <w:t>Успева-</w:t>
            </w:r>
          </w:p>
        </w:tc>
        <w:tc>
          <w:tcPr>
            <w:tcW w:w="976" w:type="dxa"/>
            <w:tcBorders>
              <w:right w:val="single" w:sz="8" w:space="0" w:color="auto"/>
            </w:tcBorders>
            <w:vAlign w:val="bottom"/>
          </w:tcPr>
          <w:p w:rsidR="009607A9" w:rsidRPr="00C12A86" w:rsidRDefault="009607A9" w:rsidP="00356BEF">
            <w:pPr>
              <w:spacing w:after="0" w:line="240" w:lineRule="auto"/>
              <w:ind w:left="80"/>
              <w:rPr>
                <w:sz w:val="20"/>
                <w:szCs w:val="20"/>
              </w:rPr>
            </w:pPr>
            <w:r w:rsidRPr="00C12A86">
              <w:rPr>
                <w:rFonts w:ascii="Times New Roman" w:hAnsi="Times New Roman"/>
                <w:sz w:val="20"/>
                <w:szCs w:val="20"/>
              </w:rPr>
              <w:t>Качество</w:t>
            </w:r>
          </w:p>
        </w:tc>
        <w:tc>
          <w:tcPr>
            <w:tcW w:w="1008" w:type="dxa"/>
            <w:gridSpan w:val="4"/>
            <w:tcBorders>
              <w:right w:val="single" w:sz="8" w:space="0" w:color="auto"/>
            </w:tcBorders>
            <w:vAlign w:val="bottom"/>
          </w:tcPr>
          <w:p w:rsidR="009607A9" w:rsidRPr="00C12A86" w:rsidRDefault="009607A9" w:rsidP="00356BEF">
            <w:pPr>
              <w:spacing w:after="0" w:line="240" w:lineRule="auto"/>
              <w:ind w:left="80"/>
              <w:rPr>
                <w:sz w:val="20"/>
                <w:szCs w:val="20"/>
              </w:rPr>
            </w:pPr>
            <w:r w:rsidRPr="00C12A86">
              <w:rPr>
                <w:rFonts w:ascii="Times New Roman" w:hAnsi="Times New Roman"/>
                <w:sz w:val="20"/>
                <w:szCs w:val="20"/>
              </w:rPr>
              <w:t>Успева-</w:t>
            </w:r>
          </w:p>
        </w:tc>
      </w:tr>
      <w:tr w:rsidR="009607A9" w:rsidRPr="00C12A86" w:rsidTr="00356BEF">
        <w:trPr>
          <w:trHeight w:val="233"/>
        </w:trPr>
        <w:tc>
          <w:tcPr>
            <w:tcW w:w="229" w:type="dxa"/>
            <w:gridSpan w:val="2"/>
            <w:tcBorders>
              <w:left w:val="single" w:sz="8" w:space="0" w:color="auto"/>
              <w:bottom w:val="single" w:sz="8" w:space="0" w:color="auto"/>
            </w:tcBorders>
            <w:vAlign w:val="bottom"/>
          </w:tcPr>
          <w:p w:rsidR="009607A9" w:rsidRPr="00C12A86" w:rsidRDefault="009607A9" w:rsidP="00356BEF">
            <w:pPr>
              <w:spacing w:after="0"/>
              <w:rPr>
                <w:sz w:val="20"/>
                <w:szCs w:val="20"/>
              </w:rPr>
            </w:pPr>
          </w:p>
        </w:tc>
        <w:tc>
          <w:tcPr>
            <w:tcW w:w="905" w:type="dxa"/>
            <w:gridSpan w:val="3"/>
            <w:tcBorders>
              <w:bottom w:val="single" w:sz="8" w:space="0" w:color="auto"/>
              <w:right w:val="single" w:sz="8" w:space="0" w:color="auto"/>
            </w:tcBorders>
            <w:vAlign w:val="bottom"/>
          </w:tcPr>
          <w:p w:rsidR="009607A9" w:rsidRPr="00C12A86" w:rsidRDefault="009607A9" w:rsidP="00356BEF">
            <w:pPr>
              <w:spacing w:after="0"/>
              <w:rPr>
                <w:sz w:val="20"/>
                <w:szCs w:val="20"/>
              </w:rPr>
            </w:pPr>
          </w:p>
        </w:tc>
        <w:tc>
          <w:tcPr>
            <w:tcW w:w="975" w:type="dxa"/>
            <w:tcBorders>
              <w:bottom w:val="single" w:sz="8" w:space="0" w:color="auto"/>
              <w:right w:val="single" w:sz="8" w:space="0" w:color="auto"/>
            </w:tcBorders>
            <w:vAlign w:val="bottom"/>
          </w:tcPr>
          <w:p w:rsidR="009607A9" w:rsidRPr="00C12A86" w:rsidRDefault="009607A9" w:rsidP="00356BEF">
            <w:pPr>
              <w:spacing w:after="0" w:line="240" w:lineRule="auto"/>
              <w:ind w:left="80"/>
              <w:rPr>
                <w:sz w:val="20"/>
                <w:szCs w:val="20"/>
              </w:rPr>
            </w:pPr>
            <w:r w:rsidRPr="00C12A86">
              <w:rPr>
                <w:rFonts w:ascii="Times New Roman" w:hAnsi="Times New Roman"/>
                <w:sz w:val="20"/>
                <w:szCs w:val="20"/>
              </w:rPr>
              <w:t>знаний,%</w:t>
            </w:r>
          </w:p>
        </w:tc>
        <w:tc>
          <w:tcPr>
            <w:tcW w:w="1060" w:type="dxa"/>
            <w:gridSpan w:val="4"/>
            <w:tcBorders>
              <w:bottom w:val="single" w:sz="8" w:space="0" w:color="auto"/>
              <w:right w:val="single" w:sz="8" w:space="0" w:color="auto"/>
            </w:tcBorders>
            <w:vAlign w:val="bottom"/>
          </w:tcPr>
          <w:p w:rsidR="009607A9" w:rsidRPr="00C12A86" w:rsidRDefault="009607A9" w:rsidP="00356BEF">
            <w:pPr>
              <w:spacing w:after="0" w:line="240" w:lineRule="auto"/>
              <w:ind w:left="80"/>
              <w:rPr>
                <w:sz w:val="20"/>
                <w:szCs w:val="20"/>
              </w:rPr>
            </w:pPr>
            <w:r w:rsidRPr="00C12A86">
              <w:rPr>
                <w:rFonts w:ascii="Times New Roman" w:hAnsi="Times New Roman"/>
                <w:sz w:val="20"/>
                <w:szCs w:val="20"/>
              </w:rPr>
              <w:t>емость,%</w:t>
            </w:r>
          </w:p>
        </w:tc>
        <w:tc>
          <w:tcPr>
            <w:tcW w:w="1060" w:type="dxa"/>
            <w:tcBorders>
              <w:bottom w:val="single" w:sz="8" w:space="0" w:color="auto"/>
              <w:right w:val="single" w:sz="8" w:space="0" w:color="auto"/>
            </w:tcBorders>
            <w:vAlign w:val="bottom"/>
          </w:tcPr>
          <w:p w:rsidR="009607A9" w:rsidRPr="00C12A86" w:rsidRDefault="009607A9" w:rsidP="00356BEF">
            <w:pPr>
              <w:spacing w:after="0" w:line="240" w:lineRule="auto"/>
              <w:ind w:left="100"/>
              <w:rPr>
                <w:sz w:val="20"/>
                <w:szCs w:val="20"/>
              </w:rPr>
            </w:pPr>
            <w:r w:rsidRPr="00C12A86">
              <w:rPr>
                <w:rFonts w:ascii="Times New Roman" w:hAnsi="Times New Roman"/>
                <w:sz w:val="20"/>
                <w:szCs w:val="20"/>
              </w:rPr>
              <w:t>знаний,%</w:t>
            </w:r>
          </w:p>
        </w:tc>
        <w:tc>
          <w:tcPr>
            <w:tcW w:w="1016" w:type="dxa"/>
            <w:gridSpan w:val="4"/>
            <w:tcBorders>
              <w:bottom w:val="single" w:sz="8" w:space="0" w:color="auto"/>
              <w:right w:val="single" w:sz="8" w:space="0" w:color="auto"/>
            </w:tcBorders>
            <w:vAlign w:val="bottom"/>
          </w:tcPr>
          <w:p w:rsidR="009607A9" w:rsidRPr="00C12A86" w:rsidRDefault="009607A9" w:rsidP="00356BEF">
            <w:pPr>
              <w:spacing w:after="0" w:line="240" w:lineRule="auto"/>
              <w:ind w:left="100"/>
              <w:rPr>
                <w:sz w:val="20"/>
                <w:szCs w:val="20"/>
              </w:rPr>
            </w:pPr>
            <w:r w:rsidRPr="00C12A86">
              <w:rPr>
                <w:rFonts w:ascii="Times New Roman" w:hAnsi="Times New Roman"/>
                <w:sz w:val="20"/>
                <w:szCs w:val="20"/>
              </w:rPr>
              <w:t>емость,%</w:t>
            </w:r>
          </w:p>
        </w:tc>
        <w:tc>
          <w:tcPr>
            <w:tcW w:w="1104" w:type="dxa"/>
            <w:tcBorders>
              <w:bottom w:val="single" w:sz="8" w:space="0" w:color="auto"/>
              <w:right w:val="single" w:sz="8" w:space="0" w:color="auto"/>
            </w:tcBorders>
            <w:vAlign w:val="bottom"/>
          </w:tcPr>
          <w:p w:rsidR="009607A9" w:rsidRPr="00C12A86" w:rsidRDefault="009607A9" w:rsidP="00356BEF">
            <w:pPr>
              <w:spacing w:after="0" w:line="240" w:lineRule="auto"/>
              <w:ind w:left="100"/>
              <w:rPr>
                <w:sz w:val="20"/>
                <w:szCs w:val="20"/>
              </w:rPr>
            </w:pPr>
            <w:r w:rsidRPr="00C12A86">
              <w:rPr>
                <w:rFonts w:ascii="Times New Roman" w:hAnsi="Times New Roman"/>
                <w:sz w:val="20"/>
                <w:szCs w:val="20"/>
              </w:rPr>
              <w:t>знаний,%</w:t>
            </w:r>
          </w:p>
        </w:tc>
        <w:tc>
          <w:tcPr>
            <w:tcW w:w="1164" w:type="dxa"/>
            <w:gridSpan w:val="4"/>
            <w:tcBorders>
              <w:bottom w:val="single" w:sz="8" w:space="0" w:color="auto"/>
              <w:right w:val="single" w:sz="8" w:space="0" w:color="auto"/>
            </w:tcBorders>
            <w:vAlign w:val="bottom"/>
          </w:tcPr>
          <w:p w:rsidR="009607A9" w:rsidRPr="00C12A86" w:rsidRDefault="009607A9" w:rsidP="00356BEF">
            <w:pPr>
              <w:spacing w:after="0" w:line="240" w:lineRule="auto"/>
              <w:ind w:left="100"/>
              <w:rPr>
                <w:sz w:val="20"/>
                <w:szCs w:val="20"/>
              </w:rPr>
            </w:pPr>
            <w:r w:rsidRPr="00C12A86">
              <w:rPr>
                <w:rFonts w:ascii="Times New Roman" w:hAnsi="Times New Roman"/>
                <w:sz w:val="20"/>
                <w:szCs w:val="20"/>
              </w:rPr>
              <w:t>емость,%</w:t>
            </w:r>
          </w:p>
        </w:tc>
        <w:tc>
          <w:tcPr>
            <w:tcW w:w="976" w:type="dxa"/>
            <w:tcBorders>
              <w:bottom w:val="single" w:sz="8" w:space="0" w:color="auto"/>
              <w:right w:val="single" w:sz="8" w:space="0" w:color="auto"/>
            </w:tcBorders>
            <w:vAlign w:val="bottom"/>
          </w:tcPr>
          <w:p w:rsidR="009607A9" w:rsidRPr="00C12A86" w:rsidRDefault="009607A9" w:rsidP="00356BEF">
            <w:pPr>
              <w:spacing w:after="0" w:line="240" w:lineRule="auto"/>
              <w:ind w:left="80"/>
              <w:rPr>
                <w:sz w:val="20"/>
                <w:szCs w:val="20"/>
              </w:rPr>
            </w:pPr>
            <w:r w:rsidRPr="00C12A86">
              <w:rPr>
                <w:rFonts w:ascii="Times New Roman" w:hAnsi="Times New Roman"/>
                <w:sz w:val="20"/>
                <w:szCs w:val="20"/>
              </w:rPr>
              <w:t>знаний,%</w:t>
            </w:r>
          </w:p>
        </w:tc>
        <w:tc>
          <w:tcPr>
            <w:tcW w:w="1008" w:type="dxa"/>
            <w:gridSpan w:val="4"/>
            <w:tcBorders>
              <w:bottom w:val="single" w:sz="8" w:space="0" w:color="auto"/>
              <w:right w:val="single" w:sz="8" w:space="0" w:color="auto"/>
            </w:tcBorders>
            <w:vAlign w:val="bottom"/>
          </w:tcPr>
          <w:p w:rsidR="009607A9" w:rsidRPr="00C12A86" w:rsidRDefault="009607A9" w:rsidP="00356BEF">
            <w:pPr>
              <w:spacing w:after="0" w:line="240" w:lineRule="auto"/>
              <w:ind w:left="80"/>
              <w:rPr>
                <w:sz w:val="20"/>
                <w:szCs w:val="20"/>
              </w:rPr>
            </w:pPr>
            <w:r w:rsidRPr="00C12A86">
              <w:rPr>
                <w:rFonts w:ascii="Times New Roman" w:hAnsi="Times New Roman"/>
                <w:sz w:val="20"/>
                <w:szCs w:val="20"/>
              </w:rPr>
              <w:t>емость,%</w:t>
            </w:r>
          </w:p>
        </w:tc>
      </w:tr>
      <w:tr w:rsidR="009607A9" w:rsidRPr="00C12A86" w:rsidTr="00356BEF">
        <w:trPr>
          <w:trHeight w:val="266"/>
        </w:trPr>
        <w:tc>
          <w:tcPr>
            <w:tcW w:w="229" w:type="dxa"/>
            <w:gridSpan w:val="2"/>
            <w:tcBorders>
              <w:left w:val="single" w:sz="8" w:space="0" w:color="auto"/>
              <w:bottom w:val="single" w:sz="8" w:space="0" w:color="auto"/>
            </w:tcBorders>
            <w:vAlign w:val="bottom"/>
          </w:tcPr>
          <w:p w:rsidR="009607A9" w:rsidRPr="00C12A86" w:rsidRDefault="009607A9" w:rsidP="00356BEF">
            <w:pPr>
              <w:spacing w:after="0" w:line="264" w:lineRule="exact"/>
              <w:ind w:left="120" w:right="-129"/>
              <w:rPr>
                <w:sz w:val="20"/>
                <w:szCs w:val="20"/>
              </w:rPr>
            </w:pPr>
            <w:r>
              <w:rPr>
                <w:sz w:val="20"/>
                <w:szCs w:val="20"/>
              </w:rPr>
              <w:t>8</w:t>
            </w:r>
          </w:p>
        </w:tc>
        <w:tc>
          <w:tcPr>
            <w:tcW w:w="905" w:type="dxa"/>
            <w:gridSpan w:val="3"/>
            <w:tcBorders>
              <w:bottom w:val="single" w:sz="8" w:space="0" w:color="auto"/>
              <w:right w:val="single" w:sz="8" w:space="0" w:color="auto"/>
            </w:tcBorders>
            <w:vAlign w:val="bottom"/>
          </w:tcPr>
          <w:p w:rsidR="009607A9" w:rsidRPr="00C12A86" w:rsidRDefault="009607A9" w:rsidP="00356BEF">
            <w:pPr>
              <w:spacing w:line="264" w:lineRule="exact"/>
              <w:ind w:left="20"/>
              <w:rPr>
                <w:rFonts w:ascii="Times New Roman" w:hAnsi="Times New Roman"/>
                <w:sz w:val="20"/>
                <w:szCs w:val="20"/>
              </w:rPr>
            </w:pPr>
          </w:p>
        </w:tc>
        <w:tc>
          <w:tcPr>
            <w:tcW w:w="975" w:type="dxa"/>
            <w:tcBorders>
              <w:bottom w:val="single" w:sz="8" w:space="0" w:color="auto"/>
              <w:right w:val="single" w:sz="8" w:space="0" w:color="auto"/>
            </w:tcBorders>
            <w:vAlign w:val="bottom"/>
          </w:tcPr>
          <w:p w:rsidR="009607A9" w:rsidRPr="00C12A86" w:rsidRDefault="009607A9" w:rsidP="00356BEF">
            <w:pPr>
              <w:spacing w:line="264" w:lineRule="exact"/>
              <w:ind w:left="80"/>
              <w:rPr>
                <w:rFonts w:ascii="Times New Roman" w:hAnsi="Times New Roman"/>
                <w:sz w:val="20"/>
                <w:szCs w:val="20"/>
              </w:rPr>
            </w:pPr>
            <w:r>
              <w:rPr>
                <w:rFonts w:ascii="Times New Roman" w:hAnsi="Times New Roman"/>
                <w:sz w:val="20"/>
                <w:szCs w:val="20"/>
              </w:rPr>
              <w:t>53</w:t>
            </w:r>
            <w:r w:rsidRPr="00C12A86">
              <w:rPr>
                <w:rFonts w:ascii="Times New Roman" w:hAnsi="Times New Roman"/>
                <w:sz w:val="20"/>
                <w:szCs w:val="20"/>
              </w:rPr>
              <w:t>%</w:t>
            </w:r>
          </w:p>
        </w:tc>
        <w:tc>
          <w:tcPr>
            <w:tcW w:w="1060" w:type="dxa"/>
            <w:gridSpan w:val="4"/>
            <w:tcBorders>
              <w:bottom w:val="single" w:sz="8" w:space="0" w:color="auto"/>
              <w:right w:val="single" w:sz="8" w:space="0" w:color="auto"/>
            </w:tcBorders>
            <w:vAlign w:val="bottom"/>
          </w:tcPr>
          <w:p w:rsidR="009607A9" w:rsidRPr="00C12A86" w:rsidRDefault="009607A9" w:rsidP="00356BEF">
            <w:pPr>
              <w:spacing w:line="264" w:lineRule="exact"/>
              <w:ind w:left="80"/>
              <w:rPr>
                <w:rFonts w:ascii="Times New Roman" w:hAnsi="Times New Roman"/>
                <w:sz w:val="20"/>
                <w:szCs w:val="20"/>
              </w:rPr>
            </w:pPr>
            <w:r w:rsidRPr="00C12A86">
              <w:rPr>
                <w:rFonts w:ascii="Times New Roman" w:hAnsi="Times New Roman"/>
                <w:sz w:val="20"/>
                <w:szCs w:val="20"/>
              </w:rPr>
              <w:t>100</w:t>
            </w:r>
            <w:r w:rsidR="00356BEF">
              <w:rPr>
                <w:rFonts w:ascii="Times New Roman" w:hAnsi="Times New Roman"/>
                <w:sz w:val="20"/>
                <w:szCs w:val="20"/>
              </w:rPr>
              <w:t>%</w:t>
            </w:r>
          </w:p>
        </w:tc>
        <w:tc>
          <w:tcPr>
            <w:tcW w:w="1060" w:type="dxa"/>
            <w:tcBorders>
              <w:bottom w:val="single" w:sz="8" w:space="0" w:color="auto"/>
              <w:right w:val="single" w:sz="8" w:space="0" w:color="auto"/>
            </w:tcBorders>
            <w:vAlign w:val="bottom"/>
          </w:tcPr>
          <w:p w:rsidR="009607A9" w:rsidRPr="00C12A86" w:rsidRDefault="00356BEF" w:rsidP="00356BEF">
            <w:pPr>
              <w:spacing w:line="264" w:lineRule="exact"/>
              <w:ind w:left="80"/>
              <w:rPr>
                <w:rFonts w:ascii="Times New Roman" w:hAnsi="Times New Roman"/>
                <w:sz w:val="20"/>
                <w:szCs w:val="20"/>
              </w:rPr>
            </w:pPr>
            <w:r>
              <w:rPr>
                <w:rFonts w:ascii="Times New Roman" w:hAnsi="Times New Roman"/>
                <w:sz w:val="20"/>
                <w:szCs w:val="20"/>
              </w:rPr>
              <w:t>43,5</w:t>
            </w:r>
            <w:r w:rsidR="009607A9" w:rsidRPr="00C12A86">
              <w:rPr>
                <w:rFonts w:ascii="Times New Roman" w:hAnsi="Times New Roman"/>
                <w:sz w:val="20"/>
                <w:szCs w:val="20"/>
              </w:rPr>
              <w:t>%</w:t>
            </w:r>
          </w:p>
        </w:tc>
        <w:tc>
          <w:tcPr>
            <w:tcW w:w="1016" w:type="dxa"/>
            <w:gridSpan w:val="4"/>
            <w:tcBorders>
              <w:bottom w:val="single" w:sz="8" w:space="0" w:color="auto"/>
              <w:right w:val="single" w:sz="8" w:space="0" w:color="auto"/>
            </w:tcBorders>
            <w:vAlign w:val="bottom"/>
          </w:tcPr>
          <w:p w:rsidR="009607A9" w:rsidRPr="00C12A86" w:rsidRDefault="009607A9" w:rsidP="00356BEF">
            <w:pPr>
              <w:spacing w:line="264" w:lineRule="exact"/>
              <w:ind w:left="80"/>
              <w:rPr>
                <w:rFonts w:ascii="Times New Roman" w:hAnsi="Times New Roman"/>
                <w:sz w:val="20"/>
                <w:szCs w:val="20"/>
              </w:rPr>
            </w:pPr>
            <w:r w:rsidRPr="00C12A86">
              <w:rPr>
                <w:rFonts w:ascii="Times New Roman" w:hAnsi="Times New Roman"/>
                <w:sz w:val="20"/>
                <w:szCs w:val="20"/>
              </w:rPr>
              <w:t>100</w:t>
            </w:r>
            <w:r w:rsidR="00356BEF">
              <w:rPr>
                <w:rFonts w:ascii="Times New Roman" w:hAnsi="Times New Roman"/>
                <w:sz w:val="20"/>
                <w:szCs w:val="20"/>
              </w:rPr>
              <w:t>%</w:t>
            </w:r>
          </w:p>
        </w:tc>
        <w:tc>
          <w:tcPr>
            <w:tcW w:w="1104" w:type="dxa"/>
            <w:tcBorders>
              <w:bottom w:val="single" w:sz="8" w:space="0" w:color="auto"/>
              <w:right w:val="single" w:sz="8" w:space="0" w:color="auto"/>
            </w:tcBorders>
            <w:vAlign w:val="bottom"/>
          </w:tcPr>
          <w:p w:rsidR="009607A9" w:rsidRPr="00C12A86" w:rsidRDefault="009607A9" w:rsidP="00356BEF">
            <w:pPr>
              <w:spacing w:line="264" w:lineRule="exact"/>
              <w:ind w:left="80"/>
              <w:rPr>
                <w:rFonts w:ascii="Times New Roman" w:hAnsi="Times New Roman"/>
                <w:sz w:val="20"/>
                <w:szCs w:val="20"/>
              </w:rPr>
            </w:pPr>
            <w:r>
              <w:rPr>
                <w:rFonts w:ascii="Times New Roman" w:hAnsi="Times New Roman"/>
                <w:sz w:val="20"/>
                <w:szCs w:val="20"/>
              </w:rPr>
              <w:t>53</w:t>
            </w:r>
            <w:r w:rsidRPr="00C12A86">
              <w:rPr>
                <w:rFonts w:ascii="Times New Roman" w:hAnsi="Times New Roman"/>
                <w:sz w:val="20"/>
                <w:szCs w:val="20"/>
              </w:rPr>
              <w:t>%</w:t>
            </w:r>
          </w:p>
        </w:tc>
        <w:tc>
          <w:tcPr>
            <w:tcW w:w="1164" w:type="dxa"/>
            <w:gridSpan w:val="4"/>
            <w:tcBorders>
              <w:bottom w:val="single" w:sz="8" w:space="0" w:color="auto"/>
              <w:right w:val="single" w:sz="8" w:space="0" w:color="auto"/>
            </w:tcBorders>
            <w:vAlign w:val="bottom"/>
          </w:tcPr>
          <w:p w:rsidR="009607A9" w:rsidRPr="00C12A86" w:rsidRDefault="009607A9" w:rsidP="00356BEF">
            <w:pPr>
              <w:spacing w:line="264" w:lineRule="exact"/>
              <w:ind w:left="80"/>
              <w:rPr>
                <w:rFonts w:ascii="Times New Roman" w:hAnsi="Times New Roman"/>
                <w:sz w:val="20"/>
                <w:szCs w:val="20"/>
              </w:rPr>
            </w:pPr>
            <w:r w:rsidRPr="00C12A86">
              <w:rPr>
                <w:rFonts w:ascii="Times New Roman" w:hAnsi="Times New Roman"/>
                <w:sz w:val="20"/>
                <w:szCs w:val="20"/>
              </w:rPr>
              <w:t>100</w:t>
            </w:r>
            <w:r w:rsidR="00356BEF">
              <w:rPr>
                <w:rFonts w:ascii="Times New Roman" w:hAnsi="Times New Roman"/>
                <w:sz w:val="20"/>
                <w:szCs w:val="20"/>
              </w:rPr>
              <w:t>%</w:t>
            </w:r>
          </w:p>
        </w:tc>
        <w:tc>
          <w:tcPr>
            <w:tcW w:w="976" w:type="dxa"/>
            <w:tcBorders>
              <w:bottom w:val="single" w:sz="8" w:space="0" w:color="auto"/>
              <w:right w:val="single" w:sz="8" w:space="0" w:color="auto"/>
            </w:tcBorders>
            <w:vAlign w:val="bottom"/>
          </w:tcPr>
          <w:p w:rsidR="009607A9" w:rsidRPr="00C12A86" w:rsidRDefault="009607A9" w:rsidP="00356BEF">
            <w:pPr>
              <w:spacing w:line="264" w:lineRule="exact"/>
              <w:ind w:left="80"/>
              <w:rPr>
                <w:rFonts w:ascii="Times New Roman" w:hAnsi="Times New Roman"/>
                <w:sz w:val="20"/>
                <w:szCs w:val="20"/>
              </w:rPr>
            </w:pPr>
            <w:r w:rsidRPr="00C12A86">
              <w:rPr>
                <w:rFonts w:ascii="Times New Roman" w:hAnsi="Times New Roman"/>
                <w:sz w:val="20"/>
                <w:szCs w:val="20"/>
              </w:rPr>
              <w:t>68%</w:t>
            </w:r>
          </w:p>
        </w:tc>
        <w:tc>
          <w:tcPr>
            <w:tcW w:w="1008" w:type="dxa"/>
            <w:gridSpan w:val="4"/>
            <w:tcBorders>
              <w:bottom w:val="single" w:sz="8" w:space="0" w:color="auto"/>
              <w:right w:val="single" w:sz="8" w:space="0" w:color="auto"/>
            </w:tcBorders>
            <w:vAlign w:val="bottom"/>
          </w:tcPr>
          <w:p w:rsidR="009607A9" w:rsidRPr="00C12A86" w:rsidRDefault="009607A9" w:rsidP="00356BEF">
            <w:pPr>
              <w:spacing w:line="264" w:lineRule="exact"/>
              <w:ind w:left="80"/>
              <w:rPr>
                <w:rFonts w:ascii="Times New Roman" w:hAnsi="Times New Roman"/>
                <w:sz w:val="20"/>
                <w:szCs w:val="20"/>
              </w:rPr>
            </w:pPr>
            <w:r w:rsidRPr="00C12A86">
              <w:rPr>
                <w:rFonts w:ascii="Times New Roman" w:hAnsi="Times New Roman"/>
                <w:sz w:val="20"/>
                <w:szCs w:val="20"/>
              </w:rPr>
              <w:t>100</w:t>
            </w:r>
            <w:r w:rsidR="00356BEF">
              <w:rPr>
                <w:rFonts w:ascii="Times New Roman" w:hAnsi="Times New Roman"/>
                <w:sz w:val="20"/>
                <w:szCs w:val="20"/>
              </w:rPr>
              <w:t>%</w:t>
            </w:r>
          </w:p>
        </w:tc>
      </w:tr>
      <w:tr w:rsidR="009607A9" w:rsidRPr="00C12A86" w:rsidTr="00356BEF">
        <w:trPr>
          <w:trHeight w:val="285"/>
        </w:trPr>
        <w:tc>
          <w:tcPr>
            <w:tcW w:w="1134" w:type="dxa"/>
            <w:gridSpan w:val="5"/>
            <w:tcBorders>
              <w:top w:val="single" w:sz="8" w:space="0" w:color="auto"/>
              <w:left w:val="single" w:sz="8" w:space="0" w:color="auto"/>
              <w:right w:val="single" w:sz="8" w:space="0" w:color="auto"/>
            </w:tcBorders>
            <w:vAlign w:val="bottom"/>
          </w:tcPr>
          <w:p w:rsidR="009607A9" w:rsidRPr="00C12A86" w:rsidRDefault="009607A9" w:rsidP="00356BEF">
            <w:pPr>
              <w:ind w:left="120"/>
              <w:rPr>
                <w:sz w:val="20"/>
                <w:szCs w:val="20"/>
              </w:rPr>
            </w:pPr>
            <w:r w:rsidRPr="00C12A86">
              <w:rPr>
                <w:rFonts w:ascii="Times New Roman" w:hAnsi="Times New Roman"/>
                <w:sz w:val="20"/>
                <w:szCs w:val="20"/>
              </w:rPr>
              <w:t>Класс</w:t>
            </w:r>
          </w:p>
        </w:tc>
        <w:tc>
          <w:tcPr>
            <w:tcW w:w="975" w:type="dxa"/>
            <w:tcBorders>
              <w:top w:val="single" w:sz="8" w:space="0" w:color="auto"/>
              <w:bottom w:val="single" w:sz="8" w:space="0" w:color="auto"/>
            </w:tcBorders>
            <w:vAlign w:val="bottom"/>
          </w:tcPr>
          <w:p w:rsidR="009607A9" w:rsidRPr="00C12A86" w:rsidRDefault="009607A9" w:rsidP="00356BEF">
            <w:pPr>
              <w:rPr>
                <w:sz w:val="24"/>
                <w:szCs w:val="24"/>
              </w:rPr>
            </w:pPr>
          </w:p>
        </w:tc>
        <w:tc>
          <w:tcPr>
            <w:tcW w:w="2120" w:type="dxa"/>
            <w:gridSpan w:val="5"/>
            <w:tcBorders>
              <w:top w:val="single" w:sz="8" w:space="0" w:color="auto"/>
              <w:bottom w:val="single" w:sz="8" w:space="0" w:color="auto"/>
            </w:tcBorders>
            <w:vAlign w:val="bottom"/>
          </w:tcPr>
          <w:p w:rsidR="009607A9" w:rsidRPr="00C12A86" w:rsidRDefault="009607A9" w:rsidP="00356BEF">
            <w:pPr>
              <w:ind w:left="580"/>
              <w:rPr>
                <w:sz w:val="20"/>
                <w:szCs w:val="20"/>
              </w:rPr>
            </w:pPr>
            <w:r>
              <w:rPr>
                <w:rFonts w:ascii="Times New Roman" w:hAnsi="Times New Roman"/>
                <w:b/>
                <w:bCs/>
                <w:sz w:val="24"/>
                <w:szCs w:val="24"/>
              </w:rPr>
              <w:t xml:space="preserve">Физика </w:t>
            </w:r>
          </w:p>
        </w:tc>
        <w:tc>
          <w:tcPr>
            <w:tcW w:w="1016" w:type="dxa"/>
            <w:gridSpan w:val="4"/>
            <w:tcBorders>
              <w:top w:val="single" w:sz="8" w:space="0" w:color="auto"/>
              <w:bottom w:val="single" w:sz="8" w:space="0" w:color="auto"/>
              <w:right w:val="single" w:sz="8" w:space="0" w:color="auto"/>
            </w:tcBorders>
            <w:vAlign w:val="bottom"/>
          </w:tcPr>
          <w:p w:rsidR="009607A9" w:rsidRPr="00C12A86" w:rsidRDefault="009607A9" w:rsidP="00356BEF">
            <w:pPr>
              <w:rPr>
                <w:sz w:val="24"/>
                <w:szCs w:val="24"/>
              </w:rPr>
            </w:pPr>
          </w:p>
        </w:tc>
        <w:tc>
          <w:tcPr>
            <w:tcW w:w="1104" w:type="dxa"/>
            <w:tcBorders>
              <w:top w:val="single" w:sz="8" w:space="0" w:color="auto"/>
              <w:bottom w:val="single" w:sz="8" w:space="0" w:color="auto"/>
            </w:tcBorders>
            <w:vAlign w:val="bottom"/>
          </w:tcPr>
          <w:p w:rsidR="009607A9" w:rsidRPr="00C12A86" w:rsidRDefault="009607A9" w:rsidP="00356BEF">
            <w:pPr>
              <w:rPr>
                <w:sz w:val="24"/>
                <w:szCs w:val="24"/>
              </w:rPr>
            </w:pPr>
          </w:p>
        </w:tc>
        <w:tc>
          <w:tcPr>
            <w:tcW w:w="2140" w:type="dxa"/>
            <w:gridSpan w:val="5"/>
            <w:tcBorders>
              <w:top w:val="single" w:sz="8" w:space="0" w:color="auto"/>
              <w:bottom w:val="single" w:sz="8" w:space="0" w:color="auto"/>
            </w:tcBorders>
            <w:vAlign w:val="bottom"/>
          </w:tcPr>
          <w:p w:rsidR="009607A9" w:rsidRPr="00C12A86" w:rsidRDefault="009607A9" w:rsidP="00356BEF">
            <w:pPr>
              <w:ind w:left="540"/>
              <w:rPr>
                <w:sz w:val="20"/>
                <w:szCs w:val="20"/>
              </w:rPr>
            </w:pPr>
            <w:r>
              <w:rPr>
                <w:rFonts w:ascii="Times New Roman" w:hAnsi="Times New Roman"/>
                <w:b/>
                <w:bCs/>
                <w:sz w:val="24"/>
                <w:szCs w:val="24"/>
              </w:rPr>
              <w:t>Английский язык</w:t>
            </w:r>
          </w:p>
        </w:tc>
        <w:tc>
          <w:tcPr>
            <w:tcW w:w="1008" w:type="dxa"/>
            <w:gridSpan w:val="4"/>
            <w:tcBorders>
              <w:top w:val="single" w:sz="8" w:space="0" w:color="auto"/>
              <w:bottom w:val="single" w:sz="8" w:space="0" w:color="auto"/>
              <w:right w:val="single" w:sz="8" w:space="0" w:color="auto"/>
            </w:tcBorders>
            <w:vAlign w:val="bottom"/>
          </w:tcPr>
          <w:p w:rsidR="009607A9" w:rsidRPr="00C12A86" w:rsidRDefault="009607A9" w:rsidP="00356BEF">
            <w:pPr>
              <w:rPr>
                <w:sz w:val="24"/>
                <w:szCs w:val="24"/>
              </w:rPr>
            </w:pPr>
          </w:p>
        </w:tc>
      </w:tr>
      <w:tr w:rsidR="009607A9" w:rsidRPr="00C12A86" w:rsidTr="00356BEF">
        <w:trPr>
          <w:trHeight w:val="221"/>
        </w:trPr>
        <w:tc>
          <w:tcPr>
            <w:tcW w:w="229" w:type="dxa"/>
            <w:gridSpan w:val="2"/>
            <w:tcBorders>
              <w:left w:val="single" w:sz="8" w:space="0" w:color="auto"/>
            </w:tcBorders>
            <w:vAlign w:val="bottom"/>
          </w:tcPr>
          <w:p w:rsidR="009607A9" w:rsidRPr="00C12A86" w:rsidRDefault="009607A9" w:rsidP="00356BEF">
            <w:pPr>
              <w:rPr>
                <w:sz w:val="19"/>
                <w:szCs w:val="19"/>
              </w:rPr>
            </w:pPr>
          </w:p>
        </w:tc>
        <w:tc>
          <w:tcPr>
            <w:tcW w:w="905" w:type="dxa"/>
            <w:gridSpan w:val="3"/>
            <w:tcBorders>
              <w:right w:val="single" w:sz="8" w:space="0" w:color="auto"/>
            </w:tcBorders>
            <w:vAlign w:val="bottom"/>
          </w:tcPr>
          <w:p w:rsidR="009607A9" w:rsidRPr="00C12A86" w:rsidRDefault="009607A9" w:rsidP="00356BEF">
            <w:pPr>
              <w:rPr>
                <w:sz w:val="19"/>
                <w:szCs w:val="19"/>
              </w:rPr>
            </w:pPr>
          </w:p>
        </w:tc>
        <w:tc>
          <w:tcPr>
            <w:tcW w:w="2035" w:type="dxa"/>
            <w:gridSpan w:val="5"/>
            <w:tcBorders>
              <w:bottom w:val="single" w:sz="8" w:space="0" w:color="auto"/>
              <w:right w:val="single" w:sz="8" w:space="0" w:color="auto"/>
            </w:tcBorders>
            <w:vAlign w:val="bottom"/>
          </w:tcPr>
          <w:p w:rsidR="009607A9" w:rsidRPr="00C12A86" w:rsidRDefault="009607A9" w:rsidP="00356BEF">
            <w:pPr>
              <w:spacing w:line="219" w:lineRule="exact"/>
              <w:ind w:left="840"/>
              <w:rPr>
                <w:sz w:val="20"/>
                <w:szCs w:val="20"/>
              </w:rPr>
            </w:pPr>
            <w:r w:rsidRPr="00C12A86">
              <w:rPr>
                <w:rFonts w:ascii="Times New Roman" w:hAnsi="Times New Roman"/>
                <w:b/>
                <w:bCs/>
                <w:sz w:val="20"/>
                <w:szCs w:val="20"/>
              </w:rPr>
              <w:t>ВПР</w:t>
            </w:r>
          </w:p>
        </w:tc>
        <w:tc>
          <w:tcPr>
            <w:tcW w:w="2076" w:type="dxa"/>
            <w:gridSpan w:val="5"/>
            <w:tcBorders>
              <w:bottom w:val="single" w:sz="8" w:space="0" w:color="auto"/>
              <w:right w:val="single" w:sz="8" w:space="0" w:color="auto"/>
            </w:tcBorders>
            <w:vAlign w:val="bottom"/>
          </w:tcPr>
          <w:p w:rsidR="009607A9" w:rsidRPr="00C12A86" w:rsidRDefault="009607A9" w:rsidP="00356BEF">
            <w:pPr>
              <w:spacing w:line="219" w:lineRule="exact"/>
              <w:ind w:left="680"/>
              <w:rPr>
                <w:sz w:val="20"/>
                <w:szCs w:val="20"/>
              </w:rPr>
            </w:pPr>
            <w:r w:rsidRPr="00C12A86">
              <w:rPr>
                <w:rFonts w:ascii="Times New Roman" w:hAnsi="Times New Roman"/>
                <w:b/>
                <w:bCs/>
                <w:sz w:val="20"/>
                <w:szCs w:val="20"/>
              </w:rPr>
              <w:t>Годовая</w:t>
            </w:r>
          </w:p>
        </w:tc>
        <w:tc>
          <w:tcPr>
            <w:tcW w:w="2268" w:type="dxa"/>
            <w:gridSpan w:val="5"/>
            <w:tcBorders>
              <w:bottom w:val="single" w:sz="8" w:space="0" w:color="auto"/>
              <w:right w:val="single" w:sz="8" w:space="0" w:color="auto"/>
            </w:tcBorders>
            <w:vAlign w:val="bottom"/>
          </w:tcPr>
          <w:p w:rsidR="009607A9" w:rsidRPr="00C12A86" w:rsidRDefault="009607A9" w:rsidP="00356BEF">
            <w:pPr>
              <w:spacing w:line="219" w:lineRule="exact"/>
              <w:ind w:left="840"/>
              <w:rPr>
                <w:sz w:val="20"/>
                <w:szCs w:val="20"/>
              </w:rPr>
            </w:pPr>
            <w:r w:rsidRPr="00C12A86">
              <w:rPr>
                <w:rFonts w:ascii="Times New Roman" w:hAnsi="Times New Roman"/>
                <w:b/>
                <w:bCs/>
                <w:sz w:val="20"/>
                <w:szCs w:val="20"/>
              </w:rPr>
              <w:t>ВПР</w:t>
            </w:r>
          </w:p>
        </w:tc>
        <w:tc>
          <w:tcPr>
            <w:tcW w:w="1984" w:type="dxa"/>
            <w:gridSpan w:val="5"/>
            <w:tcBorders>
              <w:bottom w:val="single" w:sz="8" w:space="0" w:color="auto"/>
              <w:right w:val="single" w:sz="8" w:space="0" w:color="auto"/>
            </w:tcBorders>
            <w:vAlign w:val="bottom"/>
          </w:tcPr>
          <w:p w:rsidR="009607A9" w:rsidRPr="00C12A86" w:rsidRDefault="009607A9" w:rsidP="00356BEF">
            <w:pPr>
              <w:spacing w:line="219" w:lineRule="exact"/>
              <w:ind w:left="660"/>
              <w:rPr>
                <w:sz w:val="20"/>
                <w:szCs w:val="20"/>
              </w:rPr>
            </w:pPr>
            <w:r w:rsidRPr="00C12A86">
              <w:rPr>
                <w:rFonts w:ascii="Times New Roman" w:hAnsi="Times New Roman"/>
                <w:b/>
                <w:bCs/>
                <w:sz w:val="20"/>
                <w:szCs w:val="20"/>
              </w:rPr>
              <w:t>Годовая</w:t>
            </w:r>
          </w:p>
        </w:tc>
      </w:tr>
      <w:tr w:rsidR="009607A9" w:rsidRPr="00C12A86" w:rsidTr="00356BEF">
        <w:trPr>
          <w:trHeight w:val="213"/>
        </w:trPr>
        <w:tc>
          <w:tcPr>
            <w:tcW w:w="229" w:type="dxa"/>
            <w:gridSpan w:val="2"/>
            <w:tcBorders>
              <w:left w:val="single" w:sz="8" w:space="0" w:color="auto"/>
            </w:tcBorders>
            <w:vAlign w:val="bottom"/>
          </w:tcPr>
          <w:p w:rsidR="009607A9" w:rsidRPr="00C12A86" w:rsidRDefault="009607A9" w:rsidP="00356BEF">
            <w:pPr>
              <w:spacing w:after="0"/>
              <w:rPr>
                <w:sz w:val="18"/>
                <w:szCs w:val="18"/>
              </w:rPr>
            </w:pPr>
          </w:p>
        </w:tc>
        <w:tc>
          <w:tcPr>
            <w:tcW w:w="905" w:type="dxa"/>
            <w:gridSpan w:val="3"/>
            <w:tcBorders>
              <w:right w:val="single" w:sz="8" w:space="0" w:color="auto"/>
            </w:tcBorders>
            <w:vAlign w:val="bottom"/>
          </w:tcPr>
          <w:p w:rsidR="009607A9" w:rsidRPr="00C12A86" w:rsidRDefault="009607A9" w:rsidP="00356BEF">
            <w:pPr>
              <w:spacing w:after="0"/>
              <w:rPr>
                <w:sz w:val="18"/>
                <w:szCs w:val="18"/>
              </w:rPr>
            </w:pPr>
          </w:p>
        </w:tc>
        <w:tc>
          <w:tcPr>
            <w:tcW w:w="975" w:type="dxa"/>
            <w:tcBorders>
              <w:right w:val="single" w:sz="8" w:space="0" w:color="auto"/>
            </w:tcBorders>
            <w:vAlign w:val="bottom"/>
          </w:tcPr>
          <w:p w:rsidR="009607A9" w:rsidRPr="00C12A86" w:rsidRDefault="009607A9" w:rsidP="00356BEF">
            <w:pPr>
              <w:spacing w:after="0" w:line="240" w:lineRule="auto"/>
              <w:ind w:left="80"/>
              <w:rPr>
                <w:sz w:val="20"/>
                <w:szCs w:val="20"/>
              </w:rPr>
            </w:pPr>
            <w:r w:rsidRPr="00C12A86">
              <w:rPr>
                <w:rFonts w:ascii="Times New Roman" w:hAnsi="Times New Roman"/>
                <w:sz w:val="20"/>
                <w:szCs w:val="20"/>
              </w:rPr>
              <w:t>Качество</w:t>
            </w:r>
          </w:p>
        </w:tc>
        <w:tc>
          <w:tcPr>
            <w:tcW w:w="1060" w:type="dxa"/>
            <w:gridSpan w:val="4"/>
            <w:tcBorders>
              <w:right w:val="single" w:sz="8" w:space="0" w:color="auto"/>
            </w:tcBorders>
            <w:vAlign w:val="bottom"/>
          </w:tcPr>
          <w:p w:rsidR="009607A9" w:rsidRPr="00C12A86" w:rsidRDefault="009607A9" w:rsidP="00356BEF">
            <w:pPr>
              <w:spacing w:after="0" w:line="240" w:lineRule="auto"/>
              <w:ind w:left="80"/>
              <w:rPr>
                <w:sz w:val="20"/>
                <w:szCs w:val="20"/>
              </w:rPr>
            </w:pPr>
            <w:r w:rsidRPr="00C12A86">
              <w:rPr>
                <w:rFonts w:ascii="Times New Roman" w:hAnsi="Times New Roman"/>
                <w:sz w:val="20"/>
                <w:szCs w:val="20"/>
              </w:rPr>
              <w:t>Успева-</w:t>
            </w:r>
          </w:p>
        </w:tc>
        <w:tc>
          <w:tcPr>
            <w:tcW w:w="1060" w:type="dxa"/>
            <w:tcBorders>
              <w:right w:val="single" w:sz="8" w:space="0" w:color="auto"/>
            </w:tcBorders>
            <w:vAlign w:val="bottom"/>
          </w:tcPr>
          <w:p w:rsidR="009607A9" w:rsidRPr="00C12A86" w:rsidRDefault="009607A9" w:rsidP="00356BEF">
            <w:pPr>
              <w:spacing w:after="0" w:line="240" w:lineRule="auto"/>
              <w:ind w:left="100"/>
              <w:rPr>
                <w:sz w:val="20"/>
                <w:szCs w:val="20"/>
              </w:rPr>
            </w:pPr>
            <w:r w:rsidRPr="00C12A86">
              <w:rPr>
                <w:rFonts w:ascii="Times New Roman" w:hAnsi="Times New Roman"/>
                <w:sz w:val="20"/>
                <w:szCs w:val="20"/>
              </w:rPr>
              <w:t>Качество</w:t>
            </w:r>
          </w:p>
        </w:tc>
        <w:tc>
          <w:tcPr>
            <w:tcW w:w="1016" w:type="dxa"/>
            <w:gridSpan w:val="4"/>
            <w:tcBorders>
              <w:right w:val="single" w:sz="8" w:space="0" w:color="auto"/>
            </w:tcBorders>
            <w:vAlign w:val="bottom"/>
          </w:tcPr>
          <w:p w:rsidR="009607A9" w:rsidRPr="00C12A86" w:rsidRDefault="009607A9" w:rsidP="00356BEF">
            <w:pPr>
              <w:spacing w:after="0" w:line="240" w:lineRule="auto"/>
              <w:ind w:left="100"/>
              <w:rPr>
                <w:sz w:val="20"/>
                <w:szCs w:val="20"/>
              </w:rPr>
            </w:pPr>
            <w:r w:rsidRPr="00C12A86">
              <w:rPr>
                <w:rFonts w:ascii="Times New Roman" w:hAnsi="Times New Roman"/>
                <w:sz w:val="20"/>
                <w:szCs w:val="20"/>
              </w:rPr>
              <w:t>Успева-</w:t>
            </w:r>
          </w:p>
        </w:tc>
        <w:tc>
          <w:tcPr>
            <w:tcW w:w="1104" w:type="dxa"/>
            <w:tcBorders>
              <w:right w:val="single" w:sz="8" w:space="0" w:color="auto"/>
            </w:tcBorders>
            <w:vAlign w:val="bottom"/>
          </w:tcPr>
          <w:p w:rsidR="009607A9" w:rsidRPr="00C12A86" w:rsidRDefault="009607A9" w:rsidP="00356BEF">
            <w:pPr>
              <w:spacing w:after="0" w:line="240" w:lineRule="auto"/>
              <w:ind w:left="100"/>
              <w:rPr>
                <w:sz w:val="20"/>
                <w:szCs w:val="20"/>
              </w:rPr>
            </w:pPr>
            <w:r w:rsidRPr="00C12A86">
              <w:rPr>
                <w:rFonts w:ascii="Times New Roman" w:hAnsi="Times New Roman"/>
                <w:sz w:val="20"/>
                <w:szCs w:val="20"/>
              </w:rPr>
              <w:t>Качество</w:t>
            </w:r>
          </w:p>
        </w:tc>
        <w:tc>
          <w:tcPr>
            <w:tcW w:w="1164" w:type="dxa"/>
            <w:gridSpan w:val="4"/>
            <w:tcBorders>
              <w:right w:val="single" w:sz="8" w:space="0" w:color="auto"/>
            </w:tcBorders>
            <w:vAlign w:val="bottom"/>
          </w:tcPr>
          <w:p w:rsidR="009607A9" w:rsidRPr="00C12A86" w:rsidRDefault="009607A9" w:rsidP="00356BEF">
            <w:pPr>
              <w:spacing w:after="0" w:line="240" w:lineRule="auto"/>
              <w:ind w:left="100"/>
              <w:rPr>
                <w:sz w:val="20"/>
                <w:szCs w:val="20"/>
              </w:rPr>
            </w:pPr>
            <w:r w:rsidRPr="00C12A86">
              <w:rPr>
                <w:rFonts w:ascii="Times New Roman" w:hAnsi="Times New Roman"/>
                <w:sz w:val="20"/>
                <w:szCs w:val="20"/>
              </w:rPr>
              <w:t>Успева-</w:t>
            </w:r>
          </w:p>
        </w:tc>
        <w:tc>
          <w:tcPr>
            <w:tcW w:w="976" w:type="dxa"/>
            <w:tcBorders>
              <w:right w:val="single" w:sz="8" w:space="0" w:color="auto"/>
            </w:tcBorders>
            <w:vAlign w:val="bottom"/>
          </w:tcPr>
          <w:p w:rsidR="009607A9" w:rsidRPr="00C12A86" w:rsidRDefault="009607A9" w:rsidP="00356BEF">
            <w:pPr>
              <w:spacing w:after="0" w:line="240" w:lineRule="auto"/>
              <w:ind w:left="80"/>
              <w:rPr>
                <w:sz w:val="20"/>
                <w:szCs w:val="20"/>
              </w:rPr>
            </w:pPr>
            <w:r w:rsidRPr="00C12A86">
              <w:rPr>
                <w:rFonts w:ascii="Times New Roman" w:hAnsi="Times New Roman"/>
                <w:sz w:val="20"/>
                <w:szCs w:val="20"/>
              </w:rPr>
              <w:t>Качество</w:t>
            </w:r>
          </w:p>
        </w:tc>
        <w:tc>
          <w:tcPr>
            <w:tcW w:w="1008" w:type="dxa"/>
            <w:gridSpan w:val="4"/>
            <w:tcBorders>
              <w:right w:val="single" w:sz="8" w:space="0" w:color="auto"/>
            </w:tcBorders>
            <w:vAlign w:val="bottom"/>
          </w:tcPr>
          <w:p w:rsidR="009607A9" w:rsidRPr="00C12A86" w:rsidRDefault="009607A9" w:rsidP="00356BEF">
            <w:pPr>
              <w:spacing w:after="0" w:line="240" w:lineRule="auto"/>
              <w:ind w:left="80"/>
              <w:rPr>
                <w:sz w:val="20"/>
                <w:szCs w:val="20"/>
              </w:rPr>
            </w:pPr>
            <w:r w:rsidRPr="00C12A86">
              <w:rPr>
                <w:rFonts w:ascii="Times New Roman" w:hAnsi="Times New Roman"/>
                <w:sz w:val="20"/>
                <w:szCs w:val="20"/>
              </w:rPr>
              <w:t>Успева-</w:t>
            </w:r>
          </w:p>
        </w:tc>
      </w:tr>
      <w:tr w:rsidR="009607A9" w:rsidRPr="00C12A86" w:rsidTr="00356BEF">
        <w:trPr>
          <w:trHeight w:val="233"/>
        </w:trPr>
        <w:tc>
          <w:tcPr>
            <w:tcW w:w="229" w:type="dxa"/>
            <w:gridSpan w:val="2"/>
            <w:tcBorders>
              <w:left w:val="single" w:sz="8" w:space="0" w:color="auto"/>
              <w:bottom w:val="single" w:sz="8" w:space="0" w:color="auto"/>
            </w:tcBorders>
            <w:vAlign w:val="bottom"/>
          </w:tcPr>
          <w:p w:rsidR="009607A9" w:rsidRPr="00C12A86" w:rsidRDefault="009607A9" w:rsidP="00356BEF">
            <w:pPr>
              <w:spacing w:after="0"/>
              <w:rPr>
                <w:sz w:val="20"/>
                <w:szCs w:val="20"/>
              </w:rPr>
            </w:pPr>
          </w:p>
        </w:tc>
        <w:tc>
          <w:tcPr>
            <w:tcW w:w="905" w:type="dxa"/>
            <w:gridSpan w:val="3"/>
            <w:tcBorders>
              <w:bottom w:val="single" w:sz="8" w:space="0" w:color="auto"/>
              <w:right w:val="single" w:sz="8" w:space="0" w:color="auto"/>
            </w:tcBorders>
            <w:vAlign w:val="bottom"/>
          </w:tcPr>
          <w:p w:rsidR="009607A9" w:rsidRPr="00C12A86" w:rsidRDefault="009607A9" w:rsidP="00356BEF">
            <w:pPr>
              <w:spacing w:after="0"/>
              <w:rPr>
                <w:sz w:val="20"/>
                <w:szCs w:val="20"/>
              </w:rPr>
            </w:pPr>
          </w:p>
        </w:tc>
        <w:tc>
          <w:tcPr>
            <w:tcW w:w="975" w:type="dxa"/>
            <w:tcBorders>
              <w:bottom w:val="single" w:sz="8" w:space="0" w:color="auto"/>
              <w:right w:val="single" w:sz="8" w:space="0" w:color="auto"/>
            </w:tcBorders>
            <w:vAlign w:val="bottom"/>
          </w:tcPr>
          <w:p w:rsidR="009607A9" w:rsidRPr="00C12A86" w:rsidRDefault="009607A9" w:rsidP="00356BEF">
            <w:pPr>
              <w:spacing w:after="0" w:line="240" w:lineRule="auto"/>
              <w:ind w:left="80"/>
              <w:rPr>
                <w:sz w:val="20"/>
                <w:szCs w:val="20"/>
              </w:rPr>
            </w:pPr>
            <w:r w:rsidRPr="00C12A86">
              <w:rPr>
                <w:rFonts w:ascii="Times New Roman" w:hAnsi="Times New Roman"/>
                <w:sz w:val="20"/>
                <w:szCs w:val="20"/>
              </w:rPr>
              <w:t>знаний,%</w:t>
            </w:r>
          </w:p>
        </w:tc>
        <w:tc>
          <w:tcPr>
            <w:tcW w:w="1060" w:type="dxa"/>
            <w:gridSpan w:val="4"/>
            <w:tcBorders>
              <w:bottom w:val="single" w:sz="8" w:space="0" w:color="auto"/>
              <w:right w:val="single" w:sz="8" w:space="0" w:color="auto"/>
            </w:tcBorders>
            <w:vAlign w:val="bottom"/>
          </w:tcPr>
          <w:p w:rsidR="009607A9" w:rsidRPr="00C12A86" w:rsidRDefault="009607A9" w:rsidP="00356BEF">
            <w:pPr>
              <w:spacing w:after="0" w:line="240" w:lineRule="auto"/>
              <w:ind w:left="80"/>
              <w:rPr>
                <w:sz w:val="20"/>
                <w:szCs w:val="20"/>
              </w:rPr>
            </w:pPr>
            <w:r w:rsidRPr="00C12A86">
              <w:rPr>
                <w:rFonts w:ascii="Times New Roman" w:hAnsi="Times New Roman"/>
                <w:sz w:val="20"/>
                <w:szCs w:val="20"/>
              </w:rPr>
              <w:t>емость,%</w:t>
            </w:r>
          </w:p>
        </w:tc>
        <w:tc>
          <w:tcPr>
            <w:tcW w:w="1060" w:type="dxa"/>
            <w:tcBorders>
              <w:bottom w:val="single" w:sz="8" w:space="0" w:color="auto"/>
              <w:right w:val="single" w:sz="8" w:space="0" w:color="auto"/>
            </w:tcBorders>
            <w:vAlign w:val="bottom"/>
          </w:tcPr>
          <w:p w:rsidR="009607A9" w:rsidRPr="00C12A86" w:rsidRDefault="009607A9" w:rsidP="00356BEF">
            <w:pPr>
              <w:spacing w:after="0" w:line="240" w:lineRule="auto"/>
              <w:ind w:left="100"/>
              <w:rPr>
                <w:sz w:val="20"/>
                <w:szCs w:val="20"/>
              </w:rPr>
            </w:pPr>
            <w:r w:rsidRPr="00C12A86">
              <w:rPr>
                <w:rFonts w:ascii="Times New Roman" w:hAnsi="Times New Roman"/>
                <w:sz w:val="20"/>
                <w:szCs w:val="20"/>
              </w:rPr>
              <w:t>знаний,%</w:t>
            </w:r>
          </w:p>
        </w:tc>
        <w:tc>
          <w:tcPr>
            <w:tcW w:w="1016" w:type="dxa"/>
            <w:gridSpan w:val="4"/>
            <w:tcBorders>
              <w:bottom w:val="single" w:sz="8" w:space="0" w:color="auto"/>
              <w:right w:val="single" w:sz="8" w:space="0" w:color="auto"/>
            </w:tcBorders>
            <w:vAlign w:val="bottom"/>
          </w:tcPr>
          <w:p w:rsidR="009607A9" w:rsidRPr="00C12A86" w:rsidRDefault="009607A9" w:rsidP="00356BEF">
            <w:pPr>
              <w:spacing w:after="0" w:line="240" w:lineRule="auto"/>
              <w:ind w:left="100"/>
              <w:rPr>
                <w:sz w:val="20"/>
                <w:szCs w:val="20"/>
              </w:rPr>
            </w:pPr>
            <w:r w:rsidRPr="00C12A86">
              <w:rPr>
                <w:rFonts w:ascii="Times New Roman" w:hAnsi="Times New Roman"/>
                <w:sz w:val="20"/>
                <w:szCs w:val="20"/>
              </w:rPr>
              <w:t>емость,%</w:t>
            </w:r>
          </w:p>
        </w:tc>
        <w:tc>
          <w:tcPr>
            <w:tcW w:w="1104" w:type="dxa"/>
            <w:tcBorders>
              <w:bottom w:val="single" w:sz="8" w:space="0" w:color="auto"/>
              <w:right w:val="single" w:sz="8" w:space="0" w:color="auto"/>
            </w:tcBorders>
            <w:vAlign w:val="bottom"/>
          </w:tcPr>
          <w:p w:rsidR="009607A9" w:rsidRPr="00C12A86" w:rsidRDefault="009607A9" w:rsidP="00356BEF">
            <w:pPr>
              <w:spacing w:after="0" w:line="240" w:lineRule="auto"/>
              <w:ind w:left="100"/>
              <w:rPr>
                <w:sz w:val="20"/>
                <w:szCs w:val="20"/>
              </w:rPr>
            </w:pPr>
            <w:r w:rsidRPr="00C12A86">
              <w:rPr>
                <w:rFonts w:ascii="Times New Roman" w:hAnsi="Times New Roman"/>
                <w:sz w:val="20"/>
                <w:szCs w:val="20"/>
              </w:rPr>
              <w:t>знаний,%</w:t>
            </w:r>
          </w:p>
        </w:tc>
        <w:tc>
          <w:tcPr>
            <w:tcW w:w="1164" w:type="dxa"/>
            <w:gridSpan w:val="4"/>
            <w:tcBorders>
              <w:bottom w:val="single" w:sz="8" w:space="0" w:color="auto"/>
              <w:right w:val="single" w:sz="8" w:space="0" w:color="auto"/>
            </w:tcBorders>
            <w:vAlign w:val="bottom"/>
          </w:tcPr>
          <w:p w:rsidR="009607A9" w:rsidRPr="00C12A86" w:rsidRDefault="009607A9" w:rsidP="00356BEF">
            <w:pPr>
              <w:spacing w:after="0" w:line="240" w:lineRule="auto"/>
              <w:ind w:left="100"/>
              <w:rPr>
                <w:sz w:val="20"/>
                <w:szCs w:val="20"/>
              </w:rPr>
            </w:pPr>
            <w:r w:rsidRPr="00C12A86">
              <w:rPr>
                <w:rFonts w:ascii="Times New Roman" w:hAnsi="Times New Roman"/>
                <w:sz w:val="20"/>
                <w:szCs w:val="20"/>
              </w:rPr>
              <w:t>емость,%</w:t>
            </w:r>
          </w:p>
        </w:tc>
        <w:tc>
          <w:tcPr>
            <w:tcW w:w="976" w:type="dxa"/>
            <w:tcBorders>
              <w:bottom w:val="single" w:sz="8" w:space="0" w:color="auto"/>
              <w:right w:val="single" w:sz="8" w:space="0" w:color="auto"/>
            </w:tcBorders>
            <w:vAlign w:val="bottom"/>
          </w:tcPr>
          <w:p w:rsidR="009607A9" w:rsidRPr="00C12A86" w:rsidRDefault="009607A9" w:rsidP="00356BEF">
            <w:pPr>
              <w:spacing w:after="0" w:line="240" w:lineRule="auto"/>
              <w:ind w:left="80"/>
              <w:rPr>
                <w:sz w:val="20"/>
                <w:szCs w:val="20"/>
              </w:rPr>
            </w:pPr>
            <w:r w:rsidRPr="00C12A86">
              <w:rPr>
                <w:rFonts w:ascii="Times New Roman" w:hAnsi="Times New Roman"/>
                <w:sz w:val="20"/>
                <w:szCs w:val="20"/>
              </w:rPr>
              <w:t>знаний,%</w:t>
            </w:r>
          </w:p>
        </w:tc>
        <w:tc>
          <w:tcPr>
            <w:tcW w:w="1008" w:type="dxa"/>
            <w:gridSpan w:val="4"/>
            <w:tcBorders>
              <w:bottom w:val="single" w:sz="8" w:space="0" w:color="auto"/>
              <w:right w:val="single" w:sz="8" w:space="0" w:color="auto"/>
            </w:tcBorders>
            <w:vAlign w:val="bottom"/>
          </w:tcPr>
          <w:p w:rsidR="009607A9" w:rsidRPr="00C12A86" w:rsidRDefault="009607A9" w:rsidP="00356BEF">
            <w:pPr>
              <w:spacing w:after="0" w:line="240" w:lineRule="auto"/>
              <w:ind w:left="80"/>
              <w:rPr>
                <w:sz w:val="20"/>
                <w:szCs w:val="20"/>
              </w:rPr>
            </w:pPr>
            <w:r w:rsidRPr="00C12A86">
              <w:rPr>
                <w:rFonts w:ascii="Times New Roman" w:hAnsi="Times New Roman"/>
                <w:sz w:val="20"/>
                <w:szCs w:val="20"/>
              </w:rPr>
              <w:t>емость,%</w:t>
            </w:r>
          </w:p>
        </w:tc>
      </w:tr>
      <w:tr w:rsidR="009607A9" w:rsidRPr="00C12A86" w:rsidTr="00356BEF">
        <w:trPr>
          <w:trHeight w:val="266"/>
        </w:trPr>
        <w:tc>
          <w:tcPr>
            <w:tcW w:w="229" w:type="dxa"/>
            <w:gridSpan w:val="2"/>
            <w:tcBorders>
              <w:left w:val="single" w:sz="8" w:space="0" w:color="auto"/>
              <w:bottom w:val="single" w:sz="8" w:space="0" w:color="auto"/>
            </w:tcBorders>
            <w:vAlign w:val="bottom"/>
          </w:tcPr>
          <w:p w:rsidR="009607A9" w:rsidRPr="00C12A86" w:rsidRDefault="009607A9" w:rsidP="00356BEF">
            <w:pPr>
              <w:spacing w:after="0" w:line="264" w:lineRule="exact"/>
              <w:ind w:left="120" w:right="-129"/>
              <w:rPr>
                <w:sz w:val="20"/>
                <w:szCs w:val="20"/>
              </w:rPr>
            </w:pPr>
            <w:r>
              <w:rPr>
                <w:sz w:val="20"/>
                <w:szCs w:val="20"/>
              </w:rPr>
              <w:t>8</w:t>
            </w:r>
          </w:p>
        </w:tc>
        <w:tc>
          <w:tcPr>
            <w:tcW w:w="905" w:type="dxa"/>
            <w:gridSpan w:val="3"/>
            <w:tcBorders>
              <w:bottom w:val="single" w:sz="8" w:space="0" w:color="auto"/>
              <w:right w:val="single" w:sz="8" w:space="0" w:color="auto"/>
            </w:tcBorders>
            <w:vAlign w:val="bottom"/>
          </w:tcPr>
          <w:p w:rsidR="009607A9" w:rsidRPr="00C12A86" w:rsidRDefault="009607A9" w:rsidP="009607A9">
            <w:pPr>
              <w:spacing w:line="264" w:lineRule="exact"/>
              <w:rPr>
                <w:rFonts w:ascii="Times New Roman" w:hAnsi="Times New Roman"/>
                <w:sz w:val="20"/>
                <w:szCs w:val="20"/>
              </w:rPr>
            </w:pPr>
          </w:p>
        </w:tc>
        <w:tc>
          <w:tcPr>
            <w:tcW w:w="975" w:type="dxa"/>
            <w:tcBorders>
              <w:bottom w:val="single" w:sz="8" w:space="0" w:color="auto"/>
              <w:right w:val="single" w:sz="8" w:space="0" w:color="auto"/>
            </w:tcBorders>
            <w:vAlign w:val="bottom"/>
          </w:tcPr>
          <w:p w:rsidR="009607A9" w:rsidRPr="00C12A86" w:rsidRDefault="009607A9" w:rsidP="00356BEF">
            <w:pPr>
              <w:spacing w:line="264" w:lineRule="exact"/>
              <w:ind w:left="80"/>
              <w:rPr>
                <w:rFonts w:ascii="Times New Roman" w:hAnsi="Times New Roman"/>
                <w:sz w:val="20"/>
                <w:szCs w:val="20"/>
              </w:rPr>
            </w:pPr>
            <w:r>
              <w:rPr>
                <w:rFonts w:ascii="Times New Roman" w:hAnsi="Times New Roman"/>
                <w:sz w:val="20"/>
                <w:szCs w:val="20"/>
              </w:rPr>
              <w:t>53</w:t>
            </w:r>
            <w:r w:rsidRPr="00C12A86">
              <w:rPr>
                <w:rFonts w:ascii="Times New Roman" w:hAnsi="Times New Roman"/>
                <w:sz w:val="20"/>
                <w:szCs w:val="20"/>
              </w:rPr>
              <w:t>%</w:t>
            </w:r>
          </w:p>
        </w:tc>
        <w:tc>
          <w:tcPr>
            <w:tcW w:w="1060" w:type="dxa"/>
            <w:gridSpan w:val="4"/>
            <w:tcBorders>
              <w:bottom w:val="single" w:sz="8" w:space="0" w:color="auto"/>
              <w:right w:val="single" w:sz="8" w:space="0" w:color="auto"/>
            </w:tcBorders>
            <w:vAlign w:val="bottom"/>
          </w:tcPr>
          <w:p w:rsidR="009607A9" w:rsidRPr="00C12A86" w:rsidRDefault="009607A9" w:rsidP="00356BEF">
            <w:pPr>
              <w:spacing w:line="264" w:lineRule="exact"/>
              <w:ind w:left="80"/>
              <w:rPr>
                <w:rFonts w:ascii="Times New Roman" w:hAnsi="Times New Roman"/>
                <w:sz w:val="20"/>
                <w:szCs w:val="20"/>
              </w:rPr>
            </w:pPr>
            <w:r w:rsidRPr="00C12A86">
              <w:rPr>
                <w:rFonts w:ascii="Times New Roman" w:hAnsi="Times New Roman"/>
                <w:sz w:val="20"/>
                <w:szCs w:val="20"/>
              </w:rPr>
              <w:t>100</w:t>
            </w:r>
          </w:p>
        </w:tc>
        <w:tc>
          <w:tcPr>
            <w:tcW w:w="1060" w:type="dxa"/>
            <w:tcBorders>
              <w:bottom w:val="single" w:sz="8" w:space="0" w:color="auto"/>
              <w:right w:val="single" w:sz="8" w:space="0" w:color="auto"/>
            </w:tcBorders>
            <w:vAlign w:val="bottom"/>
          </w:tcPr>
          <w:p w:rsidR="009607A9" w:rsidRPr="00C12A86" w:rsidRDefault="00356BEF" w:rsidP="00356BEF">
            <w:pPr>
              <w:spacing w:line="264" w:lineRule="exact"/>
              <w:ind w:left="80"/>
              <w:rPr>
                <w:rFonts w:ascii="Times New Roman" w:hAnsi="Times New Roman"/>
                <w:sz w:val="20"/>
                <w:szCs w:val="20"/>
              </w:rPr>
            </w:pPr>
            <w:r>
              <w:rPr>
                <w:rFonts w:ascii="Times New Roman" w:hAnsi="Times New Roman"/>
                <w:sz w:val="20"/>
                <w:szCs w:val="20"/>
              </w:rPr>
              <w:t>76</w:t>
            </w:r>
            <w:r w:rsidR="009607A9" w:rsidRPr="00C12A86">
              <w:rPr>
                <w:rFonts w:ascii="Times New Roman" w:hAnsi="Times New Roman"/>
                <w:sz w:val="20"/>
                <w:szCs w:val="20"/>
              </w:rPr>
              <w:t>%</w:t>
            </w:r>
          </w:p>
        </w:tc>
        <w:tc>
          <w:tcPr>
            <w:tcW w:w="1016" w:type="dxa"/>
            <w:gridSpan w:val="4"/>
            <w:tcBorders>
              <w:bottom w:val="single" w:sz="8" w:space="0" w:color="auto"/>
              <w:right w:val="single" w:sz="8" w:space="0" w:color="auto"/>
            </w:tcBorders>
            <w:vAlign w:val="bottom"/>
          </w:tcPr>
          <w:p w:rsidR="009607A9" w:rsidRPr="00C12A86" w:rsidRDefault="009607A9" w:rsidP="00356BEF">
            <w:pPr>
              <w:spacing w:line="264" w:lineRule="exact"/>
              <w:ind w:left="80"/>
              <w:rPr>
                <w:rFonts w:ascii="Times New Roman" w:hAnsi="Times New Roman"/>
                <w:sz w:val="20"/>
                <w:szCs w:val="20"/>
              </w:rPr>
            </w:pPr>
            <w:r w:rsidRPr="00C12A86">
              <w:rPr>
                <w:rFonts w:ascii="Times New Roman" w:hAnsi="Times New Roman"/>
                <w:sz w:val="20"/>
                <w:szCs w:val="20"/>
              </w:rPr>
              <w:t>100</w:t>
            </w:r>
          </w:p>
        </w:tc>
        <w:tc>
          <w:tcPr>
            <w:tcW w:w="1104" w:type="dxa"/>
            <w:tcBorders>
              <w:bottom w:val="single" w:sz="8" w:space="0" w:color="auto"/>
              <w:right w:val="single" w:sz="8" w:space="0" w:color="auto"/>
            </w:tcBorders>
            <w:vAlign w:val="bottom"/>
          </w:tcPr>
          <w:p w:rsidR="009607A9" w:rsidRPr="00C12A86" w:rsidRDefault="009607A9" w:rsidP="00356BEF">
            <w:pPr>
              <w:spacing w:line="264" w:lineRule="exact"/>
              <w:ind w:left="80"/>
              <w:rPr>
                <w:rFonts w:ascii="Times New Roman" w:hAnsi="Times New Roman"/>
                <w:sz w:val="20"/>
                <w:szCs w:val="20"/>
              </w:rPr>
            </w:pPr>
            <w:r>
              <w:rPr>
                <w:rFonts w:ascii="Times New Roman" w:hAnsi="Times New Roman"/>
                <w:sz w:val="20"/>
                <w:szCs w:val="20"/>
              </w:rPr>
              <w:t>31,5</w:t>
            </w:r>
            <w:r w:rsidRPr="00C12A86">
              <w:rPr>
                <w:rFonts w:ascii="Times New Roman" w:hAnsi="Times New Roman"/>
                <w:sz w:val="20"/>
                <w:szCs w:val="20"/>
              </w:rPr>
              <w:t>%</w:t>
            </w:r>
          </w:p>
        </w:tc>
        <w:tc>
          <w:tcPr>
            <w:tcW w:w="1164" w:type="dxa"/>
            <w:gridSpan w:val="4"/>
            <w:tcBorders>
              <w:bottom w:val="single" w:sz="8" w:space="0" w:color="auto"/>
              <w:right w:val="single" w:sz="8" w:space="0" w:color="auto"/>
            </w:tcBorders>
            <w:vAlign w:val="bottom"/>
          </w:tcPr>
          <w:p w:rsidR="009607A9" w:rsidRPr="00C12A86" w:rsidRDefault="009607A9" w:rsidP="00356BEF">
            <w:pPr>
              <w:spacing w:line="264" w:lineRule="exact"/>
              <w:ind w:left="80"/>
              <w:rPr>
                <w:rFonts w:ascii="Times New Roman" w:hAnsi="Times New Roman"/>
                <w:sz w:val="20"/>
                <w:szCs w:val="20"/>
              </w:rPr>
            </w:pPr>
            <w:r w:rsidRPr="00C12A86">
              <w:rPr>
                <w:rFonts w:ascii="Times New Roman" w:hAnsi="Times New Roman"/>
                <w:sz w:val="20"/>
                <w:szCs w:val="20"/>
              </w:rPr>
              <w:t>100</w:t>
            </w:r>
          </w:p>
        </w:tc>
        <w:tc>
          <w:tcPr>
            <w:tcW w:w="976" w:type="dxa"/>
            <w:tcBorders>
              <w:bottom w:val="single" w:sz="8" w:space="0" w:color="auto"/>
              <w:right w:val="single" w:sz="8" w:space="0" w:color="auto"/>
            </w:tcBorders>
            <w:vAlign w:val="bottom"/>
          </w:tcPr>
          <w:p w:rsidR="009607A9" w:rsidRPr="00C12A86" w:rsidRDefault="0050484E" w:rsidP="00356BEF">
            <w:pPr>
              <w:spacing w:line="264" w:lineRule="exact"/>
              <w:ind w:left="80"/>
              <w:rPr>
                <w:rFonts w:ascii="Times New Roman" w:hAnsi="Times New Roman"/>
                <w:sz w:val="20"/>
                <w:szCs w:val="20"/>
              </w:rPr>
            </w:pPr>
            <w:r>
              <w:rPr>
                <w:rFonts w:ascii="Times New Roman" w:hAnsi="Times New Roman"/>
                <w:sz w:val="20"/>
                <w:szCs w:val="20"/>
              </w:rPr>
              <w:t>59</w:t>
            </w:r>
            <w:r w:rsidR="009607A9" w:rsidRPr="00C12A86">
              <w:rPr>
                <w:rFonts w:ascii="Times New Roman" w:hAnsi="Times New Roman"/>
                <w:sz w:val="20"/>
                <w:szCs w:val="20"/>
              </w:rPr>
              <w:t>%</w:t>
            </w:r>
          </w:p>
        </w:tc>
        <w:tc>
          <w:tcPr>
            <w:tcW w:w="1008" w:type="dxa"/>
            <w:gridSpan w:val="4"/>
            <w:tcBorders>
              <w:bottom w:val="single" w:sz="8" w:space="0" w:color="auto"/>
              <w:right w:val="single" w:sz="8" w:space="0" w:color="auto"/>
            </w:tcBorders>
            <w:vAlign w:val="bottom"/>
          </w:tcPr>
          <w:p w:rsidR="009607A9" w:rsidRPr="00C12A86" w:rsidRDefault="009607A9" w:rsidP="00356BEF">
            <w:pPr>
              <w:spacing w:line="264" w:lineRule="exact"/>
              <w:ind w:left="80"/>
              <w:rPr>
                <w:rFonts w:ascii="Times New Roman" w:hAnsi="Times New Roman"/>
                <w:sz w:val="20"/>
                <w:szCs w:val="20"/>
              </w:rPr>
            </w:pPr>
            <w:r w:rsidRPr="00C12A86">
              <w:rPr>
                <w:rFonts w:ascii="Times New Roman" w:hAnsi="Times New Roman"/>
                <w:sz w:val="20"/>
                <w:szCs w:val="20"/>
              </w:rPr>
              <w:t>100</w:t>
            </w:r>
          </w:p>
        </w:tc>
      </w:tr>
    </w:tbl>
    <w:p w:rsidR="009607A9" w:rsidRPr="00C12A86" w:rsidRDefault="009607A9" w:rsidP="009607A9">
      <w:pPr>
        <w:spacing w:after="0" w:line="240" w:lineRule="auto"/>
        <w:ind w:firstLine="708"/>
        <w:jc w:val="both"/>
        <w:rPr>
          <w:rFonts w:ascii="Times New Roman" w:hAnsi="Times New Roman"/>
          <w:sz w:val="24"/>
          <w:szCs w:val="24"/>
        </w:rPr>
      </w:pPr>
    </w:p>
    <w:p w:rsidR="00A32A47" w:rsidRPr="00D749D2" w:rsidRDefault="00A32A47" w:rsidP="00A32A47">
      <w:pPr>
        <w:spacing w:after="0" w:line="240" w:lineRule="auto"/>
        <w:ind w:firstLine="708"/>
        <w:jc w:val="both"/>
        <w:rPr>
          <w:rFonts w:ascii="Times New Roman" w:hAnsi="Times New Roman"/>
          <w:color w:val="FF0000"/>
          <w:sz w:val="24"/>
          <w:szCs w:val="24"/>
        </w:rPr>
      </w:pPr>
    </w:p>
    <w:p w:rsidR="00A32A47" w:rsidRDefault="00A32A47" w:rsidP="006C7139">
      <w:pPr>
        <w:spacing w:after="0" w:line="240" w:lineRule="auto"/>
        <w:ind w:firstLine="708"/>
        <w:jc w:val="both"/>
        <w:rPr>
          <w:rFonts w:ascii="Times New Roman" w:hAnsi="Times New Roman"/>
          <w:sz w:val="24"/>
          <w:szCs w:val="24"/>
        </w:rPr>
      </w:pPr>
      <w:r w:rsidRPr="0050484E">
        <w:rPr>
          <w:rFonts w:ascii="Times New Roman" w:hAnsi="Times New Roman"/>
          <w:sz w:val="24"/>
          <w:szCs w:val="24"/>
        </w:rPr>
        <w:t>Приведенные  данные  свидетельствуют  о  том,  что  уровень  качества  знаний  по русскому языку</w:t>
      </w:r>
      <w:r w:rsidR="0050484E" w:rsidRPr="0050484E">
        <w:rPr>
          <w:rFonts w:ascii="Times New Roman" w:hAnsi="Times New Roman"/>
          <w:sz w:val="24"/>
          <w:szCs w:val="24"/>
        </w:rPr>
        <w:t>, математике, истории и географии</w:t>
      </w:r>
      <w:r w:rsidRPr="0050484E">
        <w:rPr>
          <w:rFonts w:ascii="Times New Roman" w:hAnsi="Times New Roman"/>
          <w:sz w:val="24"/>
          <w:szCs w:val="24"/>
        </w:rPr>
        <w:t xml:space="preserve">  в  </w:t>
      </w:r>
      <w:r w:rsidR="0050484E">
        <w:rPr>
          <w:rFonts w:ascii="Times New Roman" w:hAnsi="Times New Roman"/>
          <w:sz w:val="24"/>
          <w:szCs w:val="24"/>
        </w:rPr>
        <w:t>8</w:t>
      </w:r>
      <w:r w:rsidRPr="0050484E">
        <w:rPr>
          <w:rFonts w:ascii="Times New Roman" w:hAnsi="Times New Roman"/>
          <w:sz w:val="24"/>
          <w:szCs w:val="24"/>
        </w:rPr>
        <w:t xml:space="preserve">-х  классах  выше </w:t>
      </w:r>
      <w:r w:rsidR="0050484E" w:rsidRPr="0050484E">
        <w:rPr>
          <w:rFonts w:ascii="Times New Roman" w:hAnsi="Times New Roman"/>
          <w:sz w:val="24"/>
          <w:szCs w:val="24"/>
        </w:rPr>
        <w:t>годового</w:t>
      </w:r>
      <w:r w:rsidRPr="0050484E">
        <w:rPr>
          <w:rFonts w:ascii="Times New Roman" w:hAnsi="Times New Roman"/>
          <w:sz w:val="24"/>
          <w:szCs w:val="24"/>
        </w:rPr>
        <w:t xml:space="preserve">. </w:t>
      </w:r>
    </w:p>
    <w:p w:rsidR="008E3E0C" w:rsidRPr="00C12A86" w:rsidRDefault="008E3E0C" w:rsidP="008E3E0C">
      <w:pPr>
        <w:spacing w:after="0" w:line="240" w:lineRule="auto"/>
        <w:ind w:firstLine="708"/>
        <w:jc w:val="both"/>
        <w:rPr>
          <w:rFonts w:ascii="Times New Roman" w:hAnsi="Times New Roman"/>
          <w:sz w:val="24"/>
          <w:szCs w:val="24"/>
        </w:rPr>
      </w:pPr>
      <w:r w:rsidRPr="00C12A86">
        <w:rPr>
          <w:rFonts w:ascii="Times New Roman" w:hAnsi="Times New Roman"/>
          <w:sz w:val="24"/>
          <w:szCs w:val="24"/>
        </w:rPr>
        <w:t>Таким  образом,  результаты  провед</w:t>
      </w:r>
      <w:r w:rsidRPr="00C12A86">
        <w:rPr>
          <w:sz w:val="24"/>
          <w:szCs w:val="24"/>
        </w:rPr>
        <w:t>ѐ</w:t>
      </w:r>
      <w:r w:rsidRPr="00C12A86">
        <w:rPr>
          <w:rFonts w:ascii="Times New Roman" w:hAnsi="Times New Roman"/>
          <w:sz w:val="24"/>
          <w:szCs w:val="24"/>
        </w:rPr>
        <w:t xml:space="preserve">нных  в  </w:t>
      </w:r>
      <w:r>
        <w:rPr>
          <w:rFonts w:ascii="Times New Roman" w:hAnsi="Times New Roman"/>
          <w:sz w:val="24"/>
          <w:szCs w:val="24"/>
        </w:rPr>
        <w:t>8</w:t>
      </w:r>
      <w:r w:rsidRPr="00C12A86">
        <w:rPr>
          <w:rFonts w:ascii="Times New Roman" w:hAnsi="Times New Roman"/>
          <w:sz w:val="24"/>
          <w:szCs w:val="24"/>
        </w:rPr>
        <w:t xml:space="preserve">-х  классах  всероссийских  проверочных работ свидетельствуют    о    соответствия    образовательной    деятельности    и    подготовки обучающихся   требованиям   федерального   государственного   образовательного   стандарта основного  общего  образования.  Анализ  ВПР  позволил  объективно  выявить  проблемные разделы  и  темы  школьной  программы  по  учебным  предметам  и  наметить  пути  устранения выявленных проблем.  </w:t>
      </w:r>
    </w:p>
    <w:p w:rsidR="008E3E0C" w:rsidRDefault="008E3E0C" w:rsidP="006C7139">
      <w:pPr>
        <w:spacing w:after="0" w:line="240" w:lineRule="auto"/>
        <w:ind w:firstLine="708"/>
        <w:jc w:val="both"/>
        <w:rPr>
          <w:rFonts w:ascii="Times New Roman" w:hAnsi="Times New Roman"/>
          <w:sz w:val="24"/>
          <w:szCs w:val="24"/>
        </w:rPr>
      </w:pPr>
    </w:p>
    <w:p w:rsidR="0050484E" w:rsidRPr="005749DF" w:rsidRDefault="0050484E" w:rsidP="0050484E">
      <w:pPr>
        <w:ind w:left="3020"/>
        <w:jc w:val="center"/>
        <w:rPr>
          <w:rFonts w:ascii="Times New Roman" w:hAnsi="Times New Roman"/>
          <w:b/>
          <w:bCs/>
          <w:sz w:val="24"/>
          <w:szCs w:val="24"/>
        </w:rPr>
      </w:pPr>
      <w:r w:rsidRPr="005749DF">
        <w:rPr>
          <w:rFonts w:ascii="Times New Roman" w:hAnsi="Times New Roman"/>
          <w:b/>
          <w:bCs/>
          <w:sz w:val="24"/>
          <w:szCs w:val="24"/>
        </w:rPr>
        <w:t xml:space="preserve">Результаты ВПР обучающихся </w:t>
      </w:r>
      <w:r>
        <w:rPr>
          <w:rFonts w:ascii="Times New Roman" w:hAnsi="Times New Roman"/>
          <w:b/>
          <w:bCs/>
          <w:sz w:val="24"/>
          <w:szCs w:val="24"/>
        </w:rPr>
        <w:t>9</w:t>
      </w:r>
      <w:r w:rsidRPr="005749DF">
        <w:rPr>
          <w:rFonts w:ascii="Times New Roman" w:hAnsi="Times New Roman"/>
          <w:b/>
          <w:bCs/>
          <w:sz w:val="24"/>
          <w:szCs w:val="24"/>
        </w:rPr>
        <w:t xml:space="preserve">-х классов (по программе </w:t>
      </w:r>
      <w:r>
        <w:rPr>
          <w:rFonts w:ascii="Times New Roman" w:hAnsi="Times New Roman"/>
          <w:b/>
          <w:bCs/>
          <w:sz w:val="24"/>
          <w:szCs w:val="24"/>
        </w:rPr>
        <w:t>8</w:t>
      </w:r>
      <w:r w:rsidRPr="005749DF">
        <w:rPr>
          <w:rFonts w:ascii="Times New Roman" w:hAnsi="Times New Roman"/>
          <w:b/>
          <w:bCs/>
          <w:sz w:val="24"/>
          <w:szCs w:val="24"/>
        </w:rPr>
        <w:t xml:space="preserve"> класса)</w:t>
      </w:r>
    </w:p>
    <w:p w:rsidR="0050484E" w:rsidRPr="005749DF" w:rsidRDefault="0050484E" w:rsidP="0050484E">
      <w:pPr>
        <w:spacing w:after="0" w:line="240" w:lineRule="auto"/>
        <w:ind w:left="-426"/>
        <w:jc w:val="center"/>
        <w:rPr>
          <w:sz w:val="20"/>
          <w:szCs w:val="20"/>
        </w:rPr>
      </w:pPr>
      <w:r w:rsidRPr="005749DF">
        <w:rPr>
          <w:rFonts w:ascii="Times New Roman" w:hAnsi="Times New Roman"/>
          <w:sz w:val="24"/>
          <w:szCs w:val="24"/>
        </w:rPr>
        <w:t xml:space="preserve">                                                                                                                               Таблица №2</w:t>
      </w:r>
      <w:r>
        <w:rPr>
          <w:rFonts w:ascii="Times New Roman" w:hAnsi="Times New Roman"/>
          <w:sz w:val="24"/>
          <w:szCs w:val="24"/>
        </w:rPr>
        <w:t>4</w:t>
      </w:r>
    </w:p>
    <w:tbl>
      <w:tblPr>
        <w:tblW w:w="0" w:type="auto"/>
        <w:jc w:val="center"/>
        <w:tblInd w:w="2271" w:type="dxa"/>
        <w:tblLayout w:type="fixed"/>
        <w:tblCellMar>
          <w:left w:w="0" w:type="dxa"/>
          <w:right w:w="0" w:type="dxa"/>
        </w:tblCellMar>
        <w:tblLook w:val="04A0"/>
      </w:tblPr>
      <w:tblGrid>
        <w:gridCol w:w="1702"/>
        <w:gridCol w:w="709"/>
        <w:gridCol w:w="894"/>
        <w:gridCol w:w="960"/>
        <w:gridCol w:w="1000"/>
        <w:gridCol w:w="620"/>
        <w:gridCol w:w="600"/>
        <w:gridCol w:w="620"/>
        <w:gridCol w:w="720"/>
        <w:gridCol w:w="540"/>
        <w:gridCol w:w="720"/>
        <w:gridCol w:w="480"/>
        <w:gridCol w:w="520"/>
      </w:tblGrid>
      <w:tr w:rsidR="0050484E" w:rsidRPr="009607A9" w:rsidTr="00457345">
        <w:trPr>
          <w:trHeight w:val="216"/>
          <w:jc w:val="center"/>
        </w:trPr>
        <w:tc>
          <w:tcPr>
            <w:tcW w:w="1702" w:type="dxa"/>
            <w:tcBorders>
              <w:top w:val="single" w:sz="8" w:space="0" w:color="auto"/>
              <w:left w:val="single" w:sz="8" w:space="0" w:color="auto"/>
              <w:right w:val="single" w:sz="8" w:space="0" w:color="auto"/>
            </w:tcBorders>
            <w:vAlign w:val="bottom"/>
          </w:tcPr>
          <w:p w:rsidR="0050484E" w:rsidRPr="009607A9" w:rsidRDefault="0050484E" w:rsidP="00457345">
            <w:pPr>
              <w:spacing w:after="0" w:line="240" w:lineRule="auto"/>
              <w:ind w:left="340"/>
              <w:rPr>
                <w:sz w:val="20"/>
                <w:szCs w:val="20"/>
              </w:rPr>
            </w:pPr>
            <w:r w:rsidRPr="009607A9">
              <w:rPr>
                <w:rFonts w:ascii="Times New Roman" w:hAnsi="Times New Roman"/>
                <w:sz w:val="20"/>
                <w:szCs w:val="20"/>
              </w:rPr>
              <w:t>Предмет</w:t>
            </w:r>
          </w:p>
        </w:tc>
        <w:tc>
          <w:tcPr>
            <w:tcW w:w="709" w:type="dxa"/>
            <w:tcBorders>
              <w:top w:val="single" w:sz="8" w:space="0" w:color="auto"/>
              <w:right w:val="single" w:sz="8" w:space="0" w:color="auto"/>
            </w:tcBorders>
            <w:vAlign w:val="bottom"/>
          </w:tcPr>
          <w:p w:rsidR="0050484E" w:rsidRPr="009607A9" w:rsidRDefault="0050484E" w:rsidP="00457345">
            <w:pPr>
              <w:spacing w:after="0" w:line="240" w:lineRule="auto"/>
              <w:jc w:val="center"/>
              <w:rPr>
                <w:sz w:val="20"/>
                <w:szCs w:val="20"/>
              </w:rPr>
            </w:pPr>
            <w:r w:rsidRPr="009607A9">
              <w:rPr>
                <w:rFonts w:ascii="Times New Roman" w:hAnsi="Times New Roman"/>
                <w:w w:val="99"/>
                <w:sz w:val="18"/>
                <w:szCs w:val="18"/>
              </w:rPr>
              <w:t>По</w:t>
            </w:r>
          </w:p>
        </w:tc>
        <w:tc>
          <w:tcPr>
            <w:tcW w:w="894" w:type="dxa"/>
            <w:tcBorders>
              <w:top w:val="single" w:sz="8" w:space="0" w:color="auto"/>
              <w:right w:val="single" w:sz="8" w:space="0" w:color="auto"/>
            </w:tcBorders>
            <w:vAlign w:val="bottom"/>
          </w:tcPr>
          <w:p w:rsidR="0050484E" w:rsidRPr="009607A9" w:rsidRDefault="0050484E" w:rsidP="00457345">
            <w:pPr>
              <w:spacing w:after="0" w:line="240" w:lineRule="auto"/>
              <w:jc w:val="center"/>
              <w:rPr>
                <w:sz w:val="20"/>
                <w:szCs w:val="20"/>
              </w:rPr>
            </w:pPr>
            <w:r w:rsidRPr="009607A9">
              <w:rPr>
                <w:rFonts w:ascii="Times New Roman" w:hAnsi="Times New Roman"/>
                <w:sz w:val="18"/>
                <w:szCs w:val="18"/>
              </w:rPr>
              <w:t>Выпол-</w:t>
            </w:r>
          </w:p>
        </w:tc>
        <w:tc>
          <w:tcPr>
            <w:tcW w:w="960" w:type="dxa"/>
            <w:tcBorders>
              <w:top w:val="single" w:sz="8" w:space="0" w:color="auto"/>
              <w:right w:val="single" w:sz="8" w:space="0" w:color="auto"/>
            </w:tcBorders>
            <w:vAlign w:val="bottom"/>
          </w:tcPr>
          <w:p w:rsidR="0050484E" w:rsidRPr="009607A9" w:rsidRDefault="0050484E" w:rsidP="00457345">
            <w:pPr>
              <w:spacing w:after="0" w:line="240" w:lineRule="auto"/>
              <w:jc w:val="center"/>
              <w:rPr>
                <w:sz w:val="20"/>
                <w:szCs w:val="20"/>
              </w:rPr>
            </w:pPr>
            <w:r w:rsidRPr="009607A9">
              <w:rPr>
                <w:rFonts w:ascii="Times New Roman" w:hAnsi="Times New Roman"/>
                <w:w w:val="98"/>
                <w:sz w:val="18"/>
                <w:szCs w:val="18"/>
              </w:rPr>
              <w:t>Успева-</w:t>
            </w:r>
          </w:p>
        </w:tc>
        <w:tc>
          <w:tcPr>
            <w:tcW w:w="1000" w:type="dxa"/>
            <w:tcBorders>
              <w:top w:val="single" w:sz="8" w:space="0" w:color="auto"/>
              <w:right w:val="single" w:sz="8" w:space="0" w:color="auto"/>
            </w:tcBorders>
            <w:vAlign w:val="bottom"/>
          </w:tcPr>
          <w:p w:rsidR="0050484E" w:rsidRPr="009607A9" w:rsidRDefault="0050484E" w:rsidP="00457345">
            <w:pPr>
              <w:spacing w:after="0" w:line="240" w:lineRule="auto"/>
              <w:jc w:val="center"/>
              <w:rPr>
                <w:sz w:val="20"/>
                <w:szCs w:val="20"/>
              </w:rPr>
            </w:pPr>
            <w:r w:rsidRPr="009607A9">
              <w:rPr>
                <w:rFonts w:ascii="Times New Roman" w:hAnsi="Times New Roman"/>
                <w:w w:val="99"/>
                <w:sz w:val="18"/>
                <w:szCs w:val="18"/>
              </w:rPr>
              <w:t>Качество</w:t>
            </w:r>
          </w:p>
        </w:tc>
        <w:tc>
          <w:tcPr>
            <w:tcW w:w="620" w:type="dxa"/>
            <w:tcBorders>
              <w:top w:val="single" w:sz="8" w:space="0" w:color="auto"/>
              <w:bottom w:val="single" w:sz="8" w:space="0" w:color="auto"/>
            </w:tcBorders>
            <w:vAlign w:val="bottom"/>
          </w:tcPr>
          <w:p w:rsidR="0050484E" w:rsidRPr="009607A9" w:rsidRDefault="0050484E" w:rsidP="00457345">
            <w:pPr>
              <w:spacing w:after="0" w:line="240" w:lineRule="auto"/>
              <w:rPr>
                <w:sz w:val="18"/>
                <w:szCs w:val="18"/>
              </w:rPr>
            </w:pPr>
          </w:p>
        </w:tc>
        <w:tc>
          <w:tcPr>
            <w:tcW w:w="600" w:type="dxa"/>
            <w:tcBorders>
              <w:top w:val="single" w:sz="8" w:space="0" w:color="auto"/>
              <w:bottom w:val="single" w:sz="8" w:space="0" w:color="auto"/>
            </w:tcBorders>
            <w:vAlign w:val="bottom"/>
          </w:tcPr>
          <w:p w:rsidR="0050484E" w:rsidRPr="009607A9" w:rsidRDefault="0050484E" w:rsidP="00457345">
            <w:pPr>
              <w:spacing w:after="0" w:line="240" w:lineRule="auto"/>
              <w:rPr>
                <w:sz w:val="18"/>
                <w:szCs w:val="18"/>
              </w:rPr>
            </w:pPr>
          </w:p>
        </w:tc>
        <w:tc>
          <w:tcPr>
            <w:tcW w:w="1880" w:type="dxa"/>
            <w:gridSpan w:val="3"/>
            <w:tcBorders>
              <w:top w:val="single" w:sz="8" w:space="0" w:color="auto"/>
              <w:bottom w:val="single" w:sz="8" w:space="0" w:color="auto"/>
            </w:tcBorders>
            <w:vAlign w:val="bottom"/>
          </w:tcPr>
          <w:p w:rsidR="0050484E" w:rsidRPr="009607A9" w:rsidRDefault="0050484E" w:rsidP="00457345">
            <w:pPr>
              <w:spacing w:after="0" w:line="240" w:lineRule="auto"/>
              <w:ind w:left="500"/>
              <w:rPr>
                <w:sz w:val="20"/>
                <w:szCs w:val="20"/>
              </w:rPr>
            </w:pPr>
            <w:r w:rsidRPr="009607A9">
              <w:rPr>
                <w:rFonts w:ascii="Times New Roman" w:hAnsi="Times New Roman"/>
                <w:sz w:val="18"/>
                <w:szCs w:val="18"/>
              </w:rPr>
              <w:t>Оценка за работу</w:t>
            </w:r>
          </w:p>
        </w:tc>
        <w:tc>
          <w:tcPr>
            <w:tcW w:w="720" w:type="dxa"/>
            <w:tcBorders>
              <w:top w:val="single" w:sz="8" w:space="0" w:color="auto"/>
              <w:bottom w:val="single" w:sz="8" w:space="0" w:color="auto"/>
            </w:tcBorders>
            <w:vAlign w:val="bottom"/>
          </w:tcPr>
          <w:p w:rsidR="0050484E" w:rsidRPr="009607A9" w:rsidRDefault="0050484E" w:rsidP="00457345">
            <w:pPr>
              <w:spacing w:after="0" w:line="240" w:lineRule="auto"/>
              <w:rPr>
                <w:sz w:val="18"/>
                <w:szCs w:val="18"/>
              </w:rPr>
            </w:pPr>
          </w:p>
        </w:tc>
        <w:tc>
          <w:tcPr>
            <w:tcW w:w="480" w:type="dxa"/>
            <w:tcBorders>
              <w:top w:val="single" w:sz="8" w:space="0" w:color="auto"/>
              <w:bottom w:val="single" w:sz="8" w:space="0" w:color="auto"/>
            </w:tcBorders>
            <w:vAlign w:val="bottom"/>
          </w:tcPr>
          <w:p w:rsidR="0050484E" w:rsidRPr="009607A9" w:rsidRDefault="0050484E" w:rsidP="00457345">
            <w:pPr>
              <w:spacing w:after="0" w:line="240" w:lineRule="auto"/>
              <w:rPr>
                <w:sz w:val="18"/>
                <w:szCs w:val="18"/>
              </w:rPr>
            </w:pPr>
          </w:p>
        </w:tc>
        <w:tc>
          <w:tcPr>
            <w:tcW w:w="520" w:type="dxa"/>
            <w:tcBorders>
              <w:top w:val="single" w:sz="8" w:space="0" w:color="auto"/>
              <w:bottom w:val="single" w:sz="8" w:space="0" w:color="auto"/>
              <w:right w:val="single" w:sz="8" w:space="0" w:color="auto"/>
            </w:tcBorders>
            <w:vAlign w:val="bottom"/>
          </w:tcPr>
          <w:p w:rsidR="0050484E" w:rsidRPr="009607A9" w:rsidRDefault="0050484E" w:rsidP="00457345">
            <w:pPr>
              <w:spacing w:after="0"/>
              <w:rPr>
                <w:sz w:val="18"/>
                <w:szCs w:val="18"/>
              </w:rPr>
            </w:pPr>
          </w:p>
        </w:tc>
      </w:tr>
      <w:tr w:rsidR="0050484E" w:rsidRPr="009607A9" w:rsidTr="00457345">
        <w:trPr>
          <w:trHeight w:val="191"/>
          <w:jc w:val="center"/>
        </w:trPr>
        <w:tc>
          <w:tcPr>
            <w:tcW w:w="1702" w:type="dxa"/>
            <w:tcBorders>
              <w:left w:val="single" w:sz="8" w:space="0" w:color="auto"/>
              <w:right w:val="single" w:sz="8" w:space="0" w:color="auto"/>
            </w:tcBorders>
            <w:vAlign w:val="bottom"/>
          </w:tcPr>
          <w:p w:rsidR="0050484E" w:rsidRPr="009607A9" w:rsidRDefault="0050484E" w:rsidP="00457345">
            <w:pPr>
              <w:spacing w:after="0" w:line="240" w:lineRule="auto"/>
              <w:rPr>
                <w:sz w:val="16"/>
                <w:szCs w:val="16"/>
              </w:rPr>
            </w:pPr>
          </w:p>
        </w:tc>
        <w:tc>
          <w:tcPr>
            <w:tcW w:w="709" w:type="dxa"/>
            <w:tcBorders>
              <w:right w:val="single" w:sz="8" w:space="0" w:color="auto"/>
            </w:tcBorders>
            <w:vAlign w:val="bottom"/>
          </w:tcPr>
          <w:p w:rsidR="0050484E" w:rsidRPr="009607A9" w:rsidRDefault="0050484E" w:rsidP="00457345">
            <w:pPr>
              <w:spacing w:after="0" w:line="240" w:lineRule="auto"/>
              <w:jc w:val="center"/>
              <w:rPr>
                <w:sz w:val="20"/>
                <w:szCs w:val="20"/>
              </w:rPr>
            </w:pPr>
            <w:r w:rsidRPr="009607A9">
              <w:rPr>
                <w:rFonts w:ascii="Times New Roman" w:hAnsi="Times New Roman"/>
                <w:w w:val="98"/>
                <w:sz w:val="18"/>
                <w:szCs w:val="18"/>
              </w:rPr>
              <w:t>списку</w:t>
            </w:r>
          </w:p>
        </w:tc>
        <w:tc>
          <w:tcPr>
            <w:tcW w:w="894" w:type="dxa"/>
            <w:tcBorders>
              <w:right w:val="single" w:sz="8" w:space="0" w:color="auto"/>
            </w:tcBorders>
            <w:vAlign w:val="bottom"/>
          </w:tcPr>
          <w:p w:rsidR="0050484E" w:rsidRPr="009607A9" w:rsidRDefault="0050484E" w:rsidP="00457345">
            <w:pPr>
              <w:spacing w:after="0" w:line="240" w:lineRule="auto"/>
              <w:jc w:val="center"/>
              <w:rPr>
                <w:sz w:val="20"/>
                <w:szCs w:val="20"/>
              </w:rPr>
            </w:pPr>
            <w:r w:rsidRPr="009607A9">
              <w:rPr>
                <w:rFonts w:ascii="Times New Roman" w:hAnsi="Times New Roman"/>
                <w:w w:val="98"/>
                <w:sz w:val="18"/>
                <w:szCs w:val="18"/>
              </w:rPr>
              <w:t>няли</w:t>
            </w:r>
          </w:p>
        </w:tc>
        <w:tc>
          <w:tcPr>
            <w:tcW w:w="960" w:type="dxa"/>
            <w:tcBorders>
              <w:right w:val="single" w:sz="8" w:space="0" w:color="auto"/>
            </w:tcBorders>
            <w:vAlign w:val="bottom"/>
          </w:tcPr>
          <w:p w:rsidR="0050484E" w:rsidRPr="009607A9" w:rsidRDefault="0050484E" w:rsidP="00457345">
            <w:pPr>
              <w:spacing w:after="0" w:line="240" w:lineRule="auto"/>
              <w:jc w:val="center"/>
              <w:rPr>
                <w:sz w:val="20"/>
                <w:szCs w:val="20"/>
              </w:rPr>
            </w:pPr>
            <w:r w:rsidRPr="009607A9">
              <w:rPr>
                <w:rFonts w:ascii="Times New Roman" w:hAnsi="Times New Roman"/>
                <w:sz w:val="18"/>
                <w:szCs w:val="18"/>
              </w:rPr>
              <w:t>емость,%</w:t>
            </w:r>
          </w:p>
        </w:tc>
        <w:tc>
          <w:tcPr>
            <w:tcW w:w="1000" w:type="dxa"/>
            <w:tcBorders>
              <w:right w:val="single" w:sz="8" w:space="0" w:color="auto"/>
            </w:tcBorders>
            <w:vAlign w:val="bottom"/>
          </w:tcPr>
          <w:p w:rsidR="0050484E" w:rsidRPr="009607A9" w:rsidRDefault="0050484E" w:rsidP="00457345">
            <w:pPr>
              <w:spacing w:after="0" w:line="240" w:lineRule="auto"/>
              <w:jc w:val="center"/>
              <w:rPr>
                <w:sz w:val="20"/>
                <w:szCs w:val="20"/>
              </w:rPr>
            </w:pPr>
            <w:r w:rsidRPr="009607A9">
              <w:rPr>
                <w:rFonts w:ascii="Times New Roman" w:hAnsi="Times New Roman"/>
                <w:sz w:val="18"/>
                <w:szCs w:val="18"/>
              </w:rPr>
              <w:t>знаний,%</w:t>
            </w:r>
          </w:p>
        </w:tc>
        <w:tc>
          <w:tcPr>
            <w:tcW w:w="620" w:type="dxa"/>
            <w:tcBorders>
              <w:right w:val="single" w:sz="8" w:space="0" w:color="auto"/>
            </w:tcBorders>
            <w:vAlign w:val="bottom"/>
          </w:tcPr>
          <w:p w:rsidR="0050484E" w:rsidRPr="009607A9" w:rsidRDefault="0050484E" w:rsidP="00457345">
            <w:pPr>
              <w:spacing w:after="0" w:line="240" w:lineRule="auto"/>
              <w:ind w:left="200"/>
              <w:rPr>
                <w:sz w:val="20"/>
                <w:szCs w:val="20"/>
              </w:rPr>
            </w:pPr>
            <w:r w:rsidRPr="009607A9">
              <w:rPr>
                <w:rFonts w:ascii="Times New Roman" w:hAnsi="Times New Roman"/>
                <w:sz w:val="20"/>
                <w:szCs w:val="20"/>
              </w:rPr>
              <w:t>«5»</w:t>
            </w:r>
          </w:p>
        </w:tc>
        <w:tc>
          <w:tcPr>
            <w:tcW w:w="600" w:type="dxa"/>
            <w:tcBorders>
              <w:right w:val="single" w:sz="8" w:space="0" w:color="auto"/>
            </w:tcBorders>
            <w:vAlign w:val="bottom"/>
          </w:tcPr>
          <w:p w:rsidR="0050484E" w:rsidRPr="009607A9" w:rsidRDefault="0050484E" w:rsidP="00457345">
            <w:pPr>
              <w:spacing w:after="0" w:line="240" w:lineRule="auto"/>
              <w:ind w:right="52"/>
              <w:jc w:val="right"/>
              <w:rPr>
                <w:sz w:val="20"/>
                <w:szCs w:val="20"/>
              </w:rPr>
            </w:pPr>
            <w:r w:rsidRPr="009607A9">
              <w:rPr>
                <w:rFonts w:ascii="Times New Roman" w:hAnsi="Times New Roman"/>
                <w:sz w:val="20"/>
                <w:szCs w:val="20"/>
              </w:rPr>
              <w:t>%</w:t>
            </w:r>
          </w:p>
        </w:tc>
        <w:tc>
          <w:tcPr>
            <w:tcW w:w="620" w:type="dxa"/>
            <w:tcBorders>
              <w:right w:val="single" w:sz="8" w:space="0" w:color="auto"/>
            </w:tcBorders>
            <w:vAlign w:val="bottom"/>
          </w:tcPr>
          <w:p w:rsidR="0050484E" w:rsidRPr="009607A9" w:rsidRDefault="0050484E" w:rsidP="00457345">
            <w:pPr>
              <w:spacing w:after="0" w:line="240" w:lineRule="auto"/>
              <w:ind w:left="220"/>
              <w:rPr>
                <w:sz w:val="20"/>
                <w:szCs w:val="20"/>
              </w:rPr>
            </w:pPr>
            <w:r w:rsidRPr="009607A9">
              <w:rPr>
                <w:rFonts w:ascii="Times New Roman" w:hAnsi="Times New Roman"/>
                <w:sz w:val="20"/>
                <w:szCs w:val="20"/>
              </w:rPr>
              <w:t>«4»</w:t>
            </w:r>
          </w:p>
        </w:tc>
        <w:tc>
          <w:tcPr>
            <w:tcW w:w="720" w:type="dxa"/>
            <w:tcBorders>
              <w:right w:val="single" w:sz="8" w:space="0" w:color="auto"/>
            </w:tcBorders>
            <w:vAlign w:val="bottom"/>
          </w:tcPr>
          <w:p w:rsidR="0050484E" w:rsidRPr="009607A9" w:rsidRDefault="0050484E" w:rsidP="00457345">
            <w:pPr>
              <w:spacing w:after="0" w:line="240" w:lineRule="auto"/>
              <w:ind w:right="132"/>
              <w:jc w:val="right"/>
              <w:rPr>
                <w:sz w:val="20"/>
                <w:szCs w:val="20"/>
              </w:rPr>
            </w:pPr>
            <w:r w:rsidRPr="009607A9">
              <w:rPr>
                <w:rFonts w:ascii="Times New Roman" w:hAnsi="Times New Roman"/>
                <w:sz w:val="20"/>
                <w:szCs w:val="20"/>
              </w:rPr>
              <w:t>%</w:t>
            </w:r>
          </w:p>
        </w:tc>
        <w:tc>
          <w:tcPr>
            <w:tcW w:w="540" w:type="dxa"/>
            <w:tcBorders>
              <w:right w:val="single" w:sz="8" w:space="0" w:color="auto"/>
            </w:tcBorders>
            <w:vAlign w:val="bottom"/>
          </w:tcPr>
          <w:p w:rsidR="0050484E" w:rsidRPr="009607A9" w:rsidRDefault="0050484E" w:rsidP="00457345">
            <w:pPr>
              <w:spacing w:after="0" w:line="240" w:lineRule="auto"/>
              <w:jc w:val="right"/>
              <w:rPr>
                <w:sz w:val="20"/>
                <w:szCs w:val="20"/>
              </w:rPr>
            </w:pPr>
            <w:r w:rsidRPr="009607A9">
              <w:rPr>
                <w:rFonts w:ascii="Times New Roman" w:hAnsi="Times New Roman"/>
                <w:sz w:val="20"/>
                <w:szCs w:val="20"/>
              </w:rPr>
              <w:t>«3»</w:t>
            </w:r>
          </w:p>
        </w:tc>
        <w:tc>
          <w:tcPr>
            <w:tcW w:w="720" w:type="dxa"/>
            <w:tcBorders>
              <w:right w:val="single" w:sz="8" w:space="0" w:color="auto"/>
            </w:tcBorders>
            <w:vAlign w:val="bottom"/>
          </w:tcPr>
          <w:p w:rsidR="0050484E" w:rsidRPr="009607A9" w:rsidRDefault="0050484E" w:rsidP="00457345">
            <w:pPr>
              <w:spacing w:after="0" w:line="240" w:lineRule="auto"/>
              <w:ind w:right="132"/>
              <w:jc w:val="right"/>
              <w:rPr>
                <w:sz w:val="20"/>
                <w:szCs w:val="20"/>
              </w:rPr>
            </w:pPr>
            <w:r w:rsidRPr="009607A9">
              <w:rPr>
                <w:rFonts w:ascii="Times New Roman" w:hAnsi="Times New Roman"/>
                <w:sz w:val="20"/>
                <w:szCs w:val="20"/>
              </w:rPr>
              <w:t>%</w:t>
            </w:r>
          </w:p>
        </w:tc>
        <w:tc>
          <w:tcPr>
            <w:tcW w:w="480" w:type="dxa"/>
            <w:tcBorders>
              <w:right w:val="single" w:sz="8" w:space="0" w:color="auto"/>
            </w:tcBorders>
            <w:vAlign w:val="bottom"/>
          </w:tcPr>
          <w:p w:rsidR="0050484E" w:rsidRPr="009607A9" w:rsidRDefault="0050484E" w:rsidP="00457345">
            <w:pPr>
              <w:spacing w:after="0" w:line="240" w:lineRule="auto"/>
              <w:jc w:val="right"/>
              <w:rPr>
                <w:sz w:val="20"/>
                <w:szCs w:val="20"/>
              </w:rPr>
            </w:pPr>
            <w:r w:rsidRPr="009607A9">
              <w:rPr>
                <w:rFonts w:ascii="Times New Roman" w:hAnsi="Times New Roman"/>
                <w:sz w:val="20"/>
                <w:szCs w:val="20"/>
              </w:rPr>
              <w:t>«2»</w:t>
            </w:r>
          </w:p>
        </w:tc>
        <w:tc>
          <w:tcPr>
            <w:tcW w:w="520" w:type="dxa"/>
            <w:tcBorders>
              <w:right w:val="single" w:sz="8" w:space="0" w:color="auto"/>
            </w:tcBorders>
            <w:vAlign w:val="bottom"/>
          </w:tcPr>
          <w:p w:rsidR="0050484E" w:rsidRPr="009607A9" w:rsidRDefault="0050484E" w:rsidP="00457345">
            <w:pPr>
              <w:spacing w:after="0" w:line="191" w:lineRule="exact"/>
              <w:ind w:right="32"/>
              <w:jc w:val="right"/>
              <w:rPr>
                <w:sz w:val="20"/>
                <w:szCs w:val="20"/>
              </w:rPr>
            </w:pPr>
            <w:r w:rsidRPr="009607A9">
              <w:rPr>
                <w:rFonts w:ascii="Times New Roman" w:hAnsi="Times New Roman"/>
                <w:sz w:val="20"/>
                <w:szCs w:val="20"/>
              </w:rPr>
              <w:t>%</w:t>
            </w:r>
          </w:p>
        </w:tc>
      </w:tr>
      <w:tr w:rsidR="0050484E" w:rsidRPr="009607A9" w:rsidTr="00457345">
        <w:trPr>
          <w:trHeight w:val="201"/>
          <w:jc w:val="center"/>
        </w:trPr>
        <w:tc>
          <w:tcPr>
            <w:tcW w:w="1702" w:type="dxa"/>
            <w:tcBorders>
              <w:left w:val="single" w:sz="8" w:space="0" w:color="auto"/>
              <w:bottom w:val="single" w:sz="8" w:space="0" w:color="auto"/>
              <w:right w:val="single" w:sz="8" w:space="0" w:color="auto"/>
            </w:tcBorders>
            <w:vAlign w:val="bottom"/>
          </w:tcPr>
          <w:p w:rsidR="0050484E" w:rsidRPr="009607A9" w:rsidRDefault="0050484E" w:rsidP="00457345">
            <w:pPr>
              <w:spacing w:after="0" w:line="240" w:lineRule="auto"/>
              <w:rPr>
                <w:sz w:val="17"/>
                <w:szCs w:val="17"/>
              </w:rPr>
            </w:pPr>
          </w:p>
        </w:tc>
        <w:tc>
          <w:tcPr>
            <w:tcW w:w="709" w:type="dxa"/>
            <w:tcBorders>
              <w:bottom w:val="single" w:sz="8" w:space="0" w:color="auto"/>
              <w:right w:val="single" w:sz="8" w:space="0" w:color="auto"/>
            </w:tcBorders>
            <w:vAlign w:val="bottom"/>
          </w:tcPr>
          <w:p w:rsidR="0050484E" w:rsidRPr="009607A9" w:rsidRDefault="0050484E" w:rsidP="00457345">
            <w:pPr>
              <w:spacing w:after="0" w:line="240" w:lineRule="auto"/>
              <w:rPr>
                <w:sz w:val="17"/>
                <w:szCs w:val="17"/>
              </w:rPr>
            </w:pPr>
          </w:p>
        </w:tc>
        <w:tc>
          <w:tcPr>
            <w:tcW w:w="894" w:type="dxa"/>
            <w:tcBorders>
              <w:bottom w:val="single" w:sz="8" w:space="0" w:color="auto"/>
              <w:right w:val="single" w:sz="8" w:space="0" w:color="auto"/>
            </w:tcBorders>
            <w:vAlign w:val="bottom"/>
          </w:tcPr>
          <w:p w:rsidR="0050484E" w:rsidRPr="009607A9" w:rsidRDefault="0050484E" w:rsidP="00457345">
            <w:pPr>
              <w:spacing w:after="0" w:line="240" w:lineRule="auto"/>
              <w:jc w:val="center"/>
              <w:rPr>
                <w:sz w:val="20"/>
                <w:szCs w:val="20"/>
              </w:rPr>
            </w:pPr>
            <w:r w:rsidRPr="009607A9">
              <w:rPr>
                <w:rFonts w:ascii="Times New Roman" w:hAnsi="Times New Roman"/>
                <w:w w:val="99"/>
                <w:sz w:val="18"/>
                <w:szCs w:val="18"/>
              </w:rPr>
              <w:t>работу</w:t>
            </w:r>
          </w:p>
        </w:tc>
        <w:tc>
          <w:tcPr>
            <w:tcW w:w="960" w:type="dxa"/>
            <w:tcBorders>
              <w:bottom w:val="single" w:sz="8" w:space="0" w:color="auto"/>
              <w:right w:val="single" w:sz="8" w:space="0" w:color="auto"/>
            </w:tcBorders>
            <w:vAlign w:val="bottom"/>
          </w:tcPr>
          <w:p w:rsidR="0050484E" w:rsidRPr="009607A9" w:rsidRDefault="0050484E" w:rsidP="00457345">
            <w:pPr>
              <w:spacing w:after="0" w:line="240" w:lineRule="auto"/>
              <w:rPr>
                <w:sz w:val="17"/>
                <w:szCs w:val="17"/>
              </w:rPr>
            </w:pPr>
          </w:p>
        </w:tc>
        <w:tc>
          <w:tcPr>
            <w:tcW w:w="1000" w:type="dxa"/>
            <w:tcBorders>
              <w:bottom w:val="single" w:sz="8" w:space="0" w:color="auto"/>
              <w:right w:val="single" w:sz="8" w:space="0" w:color="auto"/>
            </w:tcBorders>
            <w:vAlign w:val="bottom"/>
          </w:tcPr>
          <w:p w:rsidR="0050484E" w:rsidRPr="009607A9" w:rsidRDefault="0050484E" w:rsidP="00457345">
            <w:pPr>
              <w:spacing w:after="0" w:line="240" w:lineRule="auto"/>
              <w:rPr>
                <w:sz w:val="17"/>
                <w:szCs w:val="17"/>
              </w:rPr>
            </w:pPr>
          </w:p>
        </w:tc>
        <w:tc>
          <w:tcPr>
            <w:tcW w:w="620" w:type="dxa"/>
            <w:tcBorders>
              <w:bottom w:val="single" w:sz="8" w:space="0" w:color="auto"/>
              <w:right w:val="single" w:sz="8" w:space="0" w:color="auto"/>
            </w:tcBorders>
            <w:vAlign w:val="bottom"/>
          </w:tcPr>
          <w:p w:rsidR="0050484E" w:rsidRPr="009607A9" w:rsidRDefault="0050484E" w:rsidP="00457345">
            <w:pPr>
              <w:spacing w:after="0" w:line="240" w:lineRule="auto"/>
              <w:rPr>
                <w:sz w:val="17"/>
                <w:szCs w:val="17"/>
              </w:rPr>
            </w:pPr>
          </w:p>
        </w:tc>
        <w:tc>
          <w:tcPr>
            <w:tcW w:w="600" w:type="dxa"/>
            <w:tcBorders>
              <w:bottom w:val="single" w:sz="8" w:space="0" w:color="auto"/>
              <w:right w:val="single" w:sz="8" w:space="0" w:color="auto"/>
            </w:tcBorders>
            <w:vAlign w:val="bottom"/>
          </w:tcPr>
          <w:p w:rsidR="0050484E" w:rsidRPr="009607A9" w:rsidRDefault="0050484E" w:rsidP="00457345">
            <w:pPr>
              <w:spacing w:after="0" w:line="240" w:lineRule="auto"/>
              <w:rPr>
                <w:sz w:val="17"/>
                <w:szCs w:val="17"/>
              </w:rPr>
            </w:pPr>
          </w:p>
        </w:tc>
        <w:tc>
          <w:tcPr>
            <w:tcW w:w="620" w:type="dxa"/>
            <w:tcBorders>
              <w:bottom w:val="single" w:sz="8" w:space="0" w:color="auto"/>
              <w:right w:val="single" w:sz="8" w:space="0" w:color="auto"/>
            </w:tcBorders>
            <w:vAlign w:val="bottom"/>
          </w:tcPr>
          <w:p w:rsidR="0050484E" w:rsidRPr="009607A9" w:rsidRDefault="0050484E" w:rsidP="00457345">
            <w:pPr>
              <w:spacing w:after="0" w:line="240" w:lineRule="auto"/>
              <w:rPr>
                <w:sz w:val="17"/>
                <w:szCs w:val="17"/>
              </w:rPr>
            </w:pPr>
          </w:p>
        </w:tc>
        <w:tc>
          <w:tcPr>
            <w:tcW w:w="720" w:type="dxa"/>
            <w:tcBorders>
              <w:bottom w:val="single" w:sz="8" w:space="0" w:color="auto"/>
              <w:right w:val="single" w:sz="8" w:space="0" w:color="auto"/>
            </w:tcBorders>
            <w:vAlign w:val="bottom"/>
          </w:tcPr>
          <w:p w:rsidR="0050484E" w:rsidRPr="009607A9" w:rsidRDefault="0050484E" w:rsidP="00457345">
            <w:pPr>
              <w:spacing w:after="0" w:line="240" w:lineRule="auto"/>
              <w:rPr>
                <w:sz w:val="17"/>
                <w:szCs w:val="17"/>
              </w:rPr>
            </w:pPr>
          </w:p>
        </w:tc>
        <w:tc>
          <w:tcPr>
            <w:tcW w:w="540" w:type="dxa"/>
            <w:tcBorders>
              <w:bottom w:val="single" w:sz="8" w:space="0" w:color="auto"/>
              <w:right w:val="single" w:sz="8" w:space="0" w:color="auto"/>
            </w:tcBorders>
            <w:vAlign w:val="bottom"/>
          </w:tcPr>
          <w:p w:rsidR="0050484E" w:rsidRPr="009607A9" w:rsidRDefault="0050484E" w:rsidP="00457345">
            <w:pPr>
              <w:spacing w:after="0" w:line="240" w:lineRule="auto"/>
              <w:rPr>
                <w:sz w:val="17"/>
                <w:szCs w:val="17"/>
              </w:rPr>
            </w:pPr>
          </w:p>
        </w:tc>
        <w:tc>
          <w:tcPr>
            <w:tcW w:w="720" w:type="dxa"/>
            <w:tcBorders>
              <w:bottom w:val="single" w:sz="8" w:space="0" w:color="auto"/>
              <w:right w:val="single" w:sz="8" w:space="0" w:color="auto"/>
            </w:tcBorders>
            <w:vAlign w:val="bottom"/>
          </w:tcPr>
          <w:p w:rsidR="0050484E" w:rsidRPr="009607A9" w:rsidRDefault="0050484E" w:rsidP="00457345">
            <w:pPr>
              <w:spacing w:after="0" w:line="240" w:lineRule="auto"/>
              <w:rPr>
                <w:sz w:val="17"/>
                <w:szCs w:val="17"/>
              </w:rPr>
            </w:pPr>
          </w:p>
        </w:tc>
        <w:tc>
          <w:tcPr>
            <w:tcW w:w="480" w:type="dxa"/>
            <w:tcBorders>
              <w:bottom w:val="single" w:sz="8" w:space="0" w:color="auto"/>
              <w:right w:val="single" w:sz="8" w:space="0" w:color="auto"/>
            </w:tcBorders>
            <w:vAlign w:val="bottom"/>
          </w:tcPr>
          <w:p w:rsidR="0050484E" w:rsidRPr="009607A9" w:rsidRDefault="0050484E" w:rsidP="00457345">
            <w:pPr>
              <w:spacing w:after="0" w:line="240" w:lineRule="auto"/>
              <w:rPr>
                <w:sz w:val="17"/>
                <w:szCs w:val="17"/>
              </w:rPr>
            </w:pPr>
          </w:p>
        </w:tc>
        <w:tc>
          <w:tcPr>
            <w:tcW w:w="520" w:type="dxa"/>
            <w:tcBorders>
              <w:bottom w:val="single" w:sz="8" w:space="0" w:color="auto"/>
              <w:right w:val="single" w:sz="8" w:space="0" w:color="auto"/>
            </w:tcBorders>
            <w:vAlign w:val="bottom"/>
          </w:tcPr>
          <w:p w:rsidR="0050484E" w:rsidRPr="009607A9" w:rsidRDefault="0050484E" w:rsidP="00457345">
            <w:pPr>
              <w:spacing w:after="0"/>
              <w:rPr>
                <w:sz w:val="17"/>
                <w:szCs w:val="17"/>
              </w:rPr>
            </w:pPr>
          </w:p>
        </w:tc>
      </w:tr>
      <w:tr w:rsidR="0050484E" w:rsidRPr="009607A9" w:rsidTr="00457345">
        <w:trPr>
          <w:trHeight w:val="80"/>
          <w:jc w:val="center"/>
        </w:trPr>
        <w:tc>
          <w:tcPr>
            <w:tcW w:w="1702" w:type="dxa"/>
            <w:tcBorders>
              <w:left w:val="single" w:sz="8" w:space="0" w:color="auto"/>
              <w:bottom w:val="single" w:sz="8" w:space="0" w:color="auto"/>
              <w:right w:val="single" w:sz="8" w:space="0" w:color="auto"/>
            </w:tcBorders>
            <w:vAlign w:val="bottom"/>
          </w:tcPr>
          <w:p w:rsidR="0050484E" w:rsidRPr="009607A9" w:rsidRDefault="0050484E" w:rsidP="00457345">
            <w:pPr>
              <w:spacing w:after="0" w:line="240" w:lineRule="auto"/>
              <w:ind w:left="100"/>
              <w:rPr>
                <w:rFonts w:ascii="Times New Roman" w:hAnsi="Times New Roman"/>
                <w:sz w:val="20"/>
                <w:szCs w:val="20"/>
              </w:rPr>
            </w:pPr>
            <w:r w:rsidRPr="009607A9">
              <w:rPr>
                <w:rFonts w:ascii="Times New Roman" w:hAnsi="Times New Roman"/>
                <w:sz w:val="20"/>
                <w:szCs w:val="20"/>
              </w:rPr>
              <w:t xml:space="preserve">Русский язык </w:t>
            </w:r>
          </w:p>
        </w:tc>
        <w:tc>
          <w:tcPr>
            <w:tcW w:w="709" w:type="dxa"/>
            <w:tcBorders>
              <w:bottom w:val="single" w:sz="8" w:space="0" w:color="auto"/>
              <w:right w:val="single" w:sz="8" w:space="0" w:color="auto"/>
            </w:tcBorders>
            <w:vAlign w:val="bottom"/>
          </w:tcPr>
          <w:p w:rsidR="0050484E" w:rsidRPr="009607A9" w:rsidRDefault="0050484E" w:rsidP="00457345">
            <w:pPr>
              <w:spacing w:after="0" w:line="240" w:lineRule="auto"/>
              <w:jc w:val="center"/>
              <w:rPr>
                <w:rFonts w:ascii="Times New Roman" w:hAnsi="Times New Roman"/>
                <w:sz w:val="20"/>
                <w:szCs w:val="20"/>
              </w:rPr>
            </w:pPr>
            <w:r w:rsidRPr="009607A9">
              <w:rPr>
                <w:rFonts w:ascii="Times New Roman" w:hAnsi="Times New Roman"/>
                <w:sz w:val="20"/>
                <w:szCs w:val="20"/>
              </w:rPr>
              <w:t>2</w:t>
            </w:r>
            <w:r>
              <w:rPr>
                <w:rFonts w:ascii="Times New Roman" w:hAnsi="Times New Roman"/>
                <w:sz w:val="20"/>
                <w:szCs w:val="20"/>
              </w:rPr>
              <w:t>7</w:t>
            </w:r>
          </w:p>
        </w:tc>
        <w:tc>
          <w:tcPr>
            <w:tcW w:w="894" w:type="dxa"/>
            <w:tcBorders>
              <w:bottom w:val="single" w:sz="8" w:space="0" w:color="auto"/>
              <w:right w:val="single" w:sz="8" w:space="0" w:color="auto"/>
            </w:tcBorders>
            <w:vAlign w:val="bottom"/>
          </w:tcPr>
          <w:p w:rsidR="0050484E" w:rsidRPr="009607A9" w:rsidRDefault="00DC31AF" w:rsidP="00457345">
            <w:pPr>
              <w:spacing w:after="0" w:line="240" w:lineRule="auto"/>
              <w:jc w:val="center"/>
              <w:rPr>
                <w:rFonts w:ascii="Times New Roman" w:hAnsi="Times New Roman"/>
                <w:sz w:val="20"/>
                <w:szCs w:val="20"/>
              </w:rPr>
            </w:pPr>
            <w:r>
              <w:rPr>
                <w:rFonts w:ascii="Times New Roman" w:hAnsi="Times New Roman"/>
                <w:sz w:val="20"/>
                <w:szCs w:val="20"/>
              </w:rPr>
              <w:t>24</w:t>
            </w:r>
          </w:p>
        </w:tc>
        <w:tc>
          <w:tcPr>
            <w:tcW w:w="960" w:type="dxa"/>
            <w:tcBorders>
              <w:bottom w:val="single" w:sz="8" w:space="0" w:color="auto"/>
              <w:right w:val="single" w:sz="8" w:space="0" w:color="auto"/>
            </w:tcBorders>
            <w:vAlign w:val="bottom"/>
          </w:tcPr>
          <w:p w:rsidR="0050484E" w:rsidRPr="009607A9" w:rsidRDefault="006008B7" w:rsidP="00457345">
            <w:pPr>
              <w:spacing w:after="0" w:line="240" w:lineRule="auto"/>
              <w:jc w:val="center"/>
              <w:rPr>
                <w:rFonts w:ascii="Times New Roman" w:hAnsi="Times New Roman"/>
                <w:sz w:val="20"/>
                <w:szCs w:val="20"/>
              </w:rPr>
            </w:pPr>
            <w:r>
              <w:rPr>
                <w:rFonts w:ascii="Times New Roman" w:hAnsi="Times New Roman"/>
                <w:sz w:val="20"/>
                <w:szCs w:val="20"/>
              </w:rPr>
              <w:t>100</w:t>
            </w:r>
            <w:r w:rsidR="0050484E" w:rsidRPr="009607A9">
              <w:rPr>
                <w:rFonts w:ascii="Times New Roman" w:hAnsi="Times New Roman"/>
                <w:sz w:val="20"/>
                <w:szCs w:val="20"/>
              </w:rPr>
              <w:t>%</w:t>
            </w:r>
          </w:p>
        </w:tc>
        <w:tc>
          <w:tcPr>
            <w:tcW w:w="1000" w:type="dxa"/>
            <w:tcBorders>
              <w:bottom w:val="single" w:sz="8" w:space="0" w:color="auto"/>
              <w:right w:val="single" w:sz="8" w:space="0" w:color="auto"/>
            </w:tcBorders>
            <w:vAlign w:val="bottom"/>
          </w:tcPr>
          <w:p w:rsidR="0050484E" w:rsidRPr="009607A9" w:rsidRDefault="00DC31AF" w:rsidP="00457345">
            <w:pPr>
              <w:spacing w:after="0" w:line="240" w:lineRule="auto"/>
              <w:jc w:val="center"/>
              <w:rPr>
                <w:rFonts w:ascii="Times New Roman" w:hAnsi="Times New Roman"/>
                <w:sz w:val="20"/>
                <w:szCs w:val="20"/>
              </w:rPr>
            </w:pPr>
            <w:r>
              <w:rPr>
                <w:rFonts w:ascii="Times New Roman" w:hAnsi="Times New Roman"/>
                <w:sz w:val="20"/>
                <w:szCs w:val="20"/>
              </w:rPr>
              <w:t>62,</w:t>
            </w:r>
            <w:r w:rsidR="0050484E" w:rsidRPr="009607A9">
              <w:rPr>
                <w:rFonts w:ascii="Times New Roman" w:hAnsi="Times New Roman"/>
                <w:sz w:val="20"/>
                <w:szCs w:val="20"/>
              </w:rPr>
              <w:t>5%</w:t>
            </w:r>
          </w:p>
        </w:tc>
        <w:tc>
          <w:tcPr>
            <w:tcW w:w="620" w:type="dxa"/>
            <w:tcBorders>
              <w:bottom w:val="single" w:sz="8" w:space="0" w:color="auto"/>
              <w:right w:val="single" w:sz="8" w:space="0" w:color="auto"/>
            </w:tcBorders>
            <w:vAlign w:val="bottom"/>
          </w:tcPr>
          <w:p w:rsidR="0050484E" w:rsidRPr="009607A9" w:rsidRDefault="00DC31AF" w:rsidP="00457345">
            <w:pPr>
              <w:spacing w:after="0" w:line="240" w:lineRule="auto"/>
              <w:jc w:val="center"/>
              <w:rPr>
                <w:rFonts w:ascii="Times New Roman" w:hAnsi="Times New Roman"/>
                <w:sz w:val="20"/>
                <w:szCs w:val="20"/>
              </w:rPr>
            </w:pPr>
            <w:r>
              <w:rPr>
                <w:rFonts w:ascii="Times New Roman" w:hAnsi="Times New Roman"/>
                <w:sz w:val="20"/>
                <w:szCs w:val="20"/>
              </w:rPr>
              <w:t>3</w:t>
            </w:r>
          </w:p>
        </w:tc>
        <w:tc>
          <w:tcPr>
            <w:tcW w:w="600" w:type="dxa"/>
            <w:tcBorders>
              <w:bottom w:val="single" w:sz="8" w:space="0" w:color="auto"/>
              <w:right w:val="single" w:sz="8" w:space="0" w:color="auto"/>
            </w:tcBorders>
            <w:vAlign w:val="bottom"/>
          </w:tcPr>
          <w:p w:rsidR="0050484E" w:rsidRPr="009607A9" w:rsidRDefault="00DC31AF" w:rsidP="00457345">
            <w:pPr>
              <w:spacing w:after="0" w:line="240" w:lineRule="auto"/>
              <w:jc w:val="center"/>
              <w:rPr>
                <w:rFonts w:ascii="Times New Roman" w:hAnsi="Times New Roman"/>
                <w:sz w:val="20"/>
                <w:szCs w:val="20"/>
              </w:rPr>
            </w:pPr>
            <w:r>
              <w:rPr>
                <w:rFonts w:ascii="Times New Roman" w:hAnsi="Times New Roman"/>
                <w:sz w:val="20"/>
                <w:szCs w:val="20"/>
              </w:rPr>
              <w:t>12,5</w:t>
            </w:r>
            <w:r w:rsidR="0050484E" w:rsidRPr="009607A9">
              <w:rPr>
                <w:rFonts w:ascii="Times New Roman" w:hAnsi="Times New Roman"/>
                <w:sz w:val="20"/>
                <w:szCs w:val="20"/>
              </w:rPr>
              <w:t>%</w:t>
            </w:r>
          </w:p>
        </w:tc>
        <w:tc>
          <w:tcPr>
            <w:tcW w:w="620" w:type="dxa"/>
            <w:tcBorders>
              <w:bottom w:val="single" w:sz="8" w:space="0" w:color="auto"/>
              <w:right w:val="single" w:sz="8" w:space="0" w:color="auto"/>
            </w:tcBorders>
            <w:vAlign w:val="bottom"/>
          </w:tcPr>
          <w:p w:rsidR="0050484E" w:rsidRPr="009607A9" w:rsidRDefault="00DC31AF" w:rsidP="00457345">
            <w:pPr>
              <w:spacing w:after="0" w:line="240" w:lineRule="auto"/>
              <w:jc w:val="center"/>
              <w:rPr>
                <w:rFonts w:ascii="Times New Roman" w:hAnsi="Times New Roman"/>
                <w:sz w:val="20"/>
                <w:szCs w:val="20"/>
              </w:rPr>
            </w:pPr>
            <w:r>
              <w:rPr>
                <w:rFonts w:ascii="Times New Roman" w:hAnsi="Times New Roman"/>
                <w:sz w:val="20"/>
                <w:szCs w:val="20"/>
              </w:rPr>
              <w:t>12</w:t>
            </w:r>
          </w:p>
        </w:tc>
        <w:tc>
          <w:tcPr>
            <w:tcW w:w="720" w:type="dxa"/>
            <w:tcBorders>
              <w:bottom w:val="single" w:sz="8" w:space="0" w:color="auto"/>
              <w:right w:val="single" w:sz="8" w:space="0" w:color="auto"/>
            </w:tcBorders>
            <w:vAlign w:val="bottom"/>
          </w:tcPr>
          <w:p w:rsidR="0050484E" w:rsidRPr="009607A9" w:rsidRDefault="00DC31AF" w:rsidP="00457345">
            <w:pPr>
              <w:spacing w:after="0" w:line="240" w:lineRule="auto"/>
              <w:jc w:val="center"/>
              <w:rPr>
                <w:rFonts w:ascii="Times New Roman" w:hAnsi="Times New Roman"/>
                <w:sz w:val="20"/>
                <w:szCs w:val="20"/>
              </w:rPr>
            </w:pPr>
            <w:r>
              <w:rPr>
                <w:rFonts w:ascii="Times New Roman" w:hAnsi="Times New Roman"/>
                <w:sz w:val="20"/>
                <w:szCs w:val="20"/>
              </w:rPr>
              <w:t>50</w:t>
            </w:r>
            <w:r w:rsidR="0050484E" w:rsidRPr="009607A9">
              <w:rPr>
                <w:rFonts w:ascii="Times New Roman" w:hAnsi="Times New Roman"/>
                <w:sz w:val="20"/>
                <w:szCs w:val="20"/>
              </w:rPr>
              <w:t>%</w:t>
            </w:r>
          </w:p>
        </w:tc>
        <w:tc>
          <w:tcPr>
            <w:tcW w:w="540" w:type="dxa"/>
            <w:tcBorders>
              <w:bottom w:val="single" w:sz="8" w:space="0" w:color="auto"/>
              <w:right w:val="single" w:sz="8" w:space="0" w:color="auto"/>
            </w:tcBorders>
            <w:vAlign w:val="bottom"/>
          </w:tcPr>
          <w:p w:rsidR="0050484E" w:rsidRPr="009607A9" w:rsidRDefault="00DC31AF" w:rsidP="00457345">
            <w:pPr>
              <w:spacing w:after="0" w:line="240" w:lineRule="auto"/>
              <w:jc w:val="center"/>
              <w:rPr>
                <w:rFonts w:ascii="Times New Roman" w:hAnsi="Times New Roman"/>
                <w:sz w:val="20"/>
                <w:szCs w:val="20"/>
              </w:rPr>
            </w:pPr>
            <w:r>
              <w:rPr>
                <w:rFonts w:ascii="Times New Roman" w:hAnsi="Times New Roman"/>
                <w:sz w:val="20"/>
                <w:szCs w:val="20"/>
              </w:rPr>
              <w:t>9</w:t>
            </w:r>
          </w:p>
        </w:tc>
        <w:tc>
          <w:tcPr>
            <w:tcW w:w="720" w:type="dxa"/>
            <w:tcBorders>
              <w:bottom w:val="single" w:sz="8" w:space="0" w:color="auto"/>
              <w:right w:val="single" w:sz="8" w:space="0" w:color="auto"/>
            </w:tcBorders>
            <w:vAlign w:val="bottom"/>
          </w:tcPr>
          <w:p w:rsidR="0050484E" w:rsidRPr="009607A9" w:rsidRDefault="00DC31AF" w:rsidP="00457345">
            <w:pPr>
              <w:spacing w:after="0" w:line="240" w:lineRule="auto"/>
              <w:jc w:val="center"/>
              <w:rPr>
                <w:rFonts w:ascii="Times New Roman" w:hAnsi="Times New Roman"/>
                <w:sz w:val="20"/>
                <w:szCs w:val="20"/>
              </w:rPr>
            </w:pPr>
            <w:r>
              <w:rPr>
                <w:rFonts w:ascii="Times New Roman" w:hAnsi="Times New Roman"/>
                <w:sz w:val="20"/>
                <w:szCs w:val="20"/>
              </w:rPr>
              <w:t>37,5</w:t>
            </w:r>
            <w:r w:rsidR="0050484E" w:rsidRPr="009607A9">
              <w:rPr>
                <w:rFonts w:ascii="Times New Roman" w:hAnsi="Times New Roman"/>
                <w:sz w:val="20"/>
                <w:szCs w:val="20"/>
              </w:rPr>
              <w:t>%</w:t>
            </w:r>
          </w:p>
        </w:tc>
        <w:tc>
          <w:tcPr>
            <w:tcW w:w="480" w:type="dxa"/>
            <w:tcBorders>
              <w:bottom w:val="single" w:sz="8" w:space="0" w:color="auto"/>
              <w:right w:val="single" w:sz="8" w:space="0" w:color="auto"/>
            </w:tcBorders>
            <w:vAlign w:val="bottom"/>
          </w:tcPr>
          <w:p w:rsidR="0050484E" w:rsidRPr="009607A9" w:rsidRDefault="00DC31AF" w:rsidP="00457345">
            <w:pPr>
              <w:spacing w:after="0" w:line="240" w:lineRule="auto"/>
              <w:jc w:val="center"/>
              <w:rPr>
                <w:rFonts w:ascii="Times New Roman" w:hAnsi="Times New Roman"/>
                <w:sz w:val="20"/>
                <w:szCs w:val="20"/>
              </w:rPr>
            </w:pPr>
            <w:r>
              <w:rPr>
                <w:rFonts w:ascii="Times New Roman" w:hAnsi="Times New Roman"/>
                <w:sz w:val="20"/>
                <w:szCs w:val="20"/>
              </w:rPr>
              <w:t>0</w:t>
            </w:r>
          </w:p>
        </w:tc>
        <w:tc>
          <w:tcPr>
            <w:tcW w:w="520" w:type="dxa"/>
            <w:tcBorders>
              <w:bottom w:val="single" w:sz="8" w:space="0" w:color="auto"/>
              <w:right w:val="single" w:sz="8" w:space="0" w:color="auto"/>
            </w:tcBorders>
            <w:vAlign w:val="bottom"/>
          </w:tcPr>
          <w:p w:rsidR="0050484E" w:rsidRPr="009607A9" w:rsidRDefault="00DC31AF" w:rsidP="00457345">
            <w:pPr>
              <w:spacing w:after="0" w:line="240" w:lineRule="auto"/>
              <w:jc w:val="center"/>
              <w:rPr>
                <w:rFonts w:ascii="Times New Roman" w:hAnsi="Times New Roman"/>
                <w:sz w:val="20"/>
                <w:szCs w:val="20"/>
              </w:rPr>
            </w:pPr>
            <w:r>
              <w:rPr>
                <w:rFonts w:ascii="Times New Roman" w:hAnsi="Times New Roman"/>
                <w:sz w:val="20"/>
                <w:szCs w:val="20"/>
              </w:rPr>
              <w:t>0</w:t>
            </w:r>
            <w:r w:rsidR="0050484E" w:rsidRPr="009607A9">
              <w:rPr>
                <w:rFonts w:ascii="Times New Roman" w:hAnsi="Times New Roman"/>
                <w:sz w:val="20"/>
                <w:szCs w:val="20"/>
              </w:rPr>
              <w:t>%</w:t>
            </w:r>
          </w:p>
        </w:tc>
      </w:tr>
      <w:tr w:rsidR="0050484E" w:rsidRPr="009607A9" w:rsidTr="00457345">
        <w:trPr>
          <w:trHeight w:val="257"/>
          <w:jc w:val="center"/>
        </w:trPr>
        <w:tc>
          <w:tcPr>
            <w:tcW w:w="1702" w:type="dxa"/>
            <w:tcBorders>
              <w:left w:val="single" w:sz="8" w:space="0" w:color="auto"/>
              <w:bottom w:val="single" w:sz="8" w:space="0" w:color="auto"/>
              <w:right w:val="single" w:sz="8" w:space="0" w:color="auto"/>
            </w:tcBorders>
            <w:vAlign w:val="bottom"/>
          </w:tcPr>
          <w:p w:rsidR="0050484E" w:rsidRPr="009607A9" w:rsidRDefault="0050484E" w:rsidP="00457345">
            <w:pPr>
              <w:spacing w:after="0" w:line="240" w:lineRule="auto"/>
              <w:ind w:left="100"/>
              <w:rPr>
                <w:rFonts w:ascii="Times New Roman" w:hAnsi="Times New Roman"/>
                <w:sz w:val="20"/>
                <w:szCs w:val="20"/>
              </w:rPr>
            </w:pPr>
            <w:r w:rsidRPr="009607A9">
              <w:rPr>
                <w:rFonts w:ascii="Times New Roman" w:hAnsi="Times New Roman"/>
                <w:sz w:val="20"/>
                <w:szCs w:val="20"/>
              </w:rPr>
              <w:t xml:space="preserve">История </w:t>
            </w:r>
          </w:p>
        </w:tc>
        <w:tc>
          <w:tcPr>
            <w:tcW w:w="709" w:type="dxa"/>
            <w:tcBorders>
              <w:bottom w:val="single" w:sz="8" w:space="0" w:color="auto"/>
              <w:right w:val="single" w:sz="8" w:space="0" w:color="auto"/>
            </w:tcBorders>
            <w:vAlign w:val="bottom"/>
          </w:tcPr>
          <w:p w:rsidR="0050484E" w:rsidRPr="009607A9" w:rsidRDefault="0050484E" w:rsidP="00457345">
            <w:pPr>
              <w:spacing w:after="0" w:line="240" w:lineRule="auto"/>
              <w:jc w:val="center"/>
              <w:rPr>
                <w:rFonts w:ascii="Times New Roman" w:hAnsi="Times New Roman"/>
                <w:sz w:val="20"/>
                <w:szCs w:val="20"/>
              </w:rPr>
            </w:pPr>
            <w:r>
              <w:rPr>
                <w:rFonts w:ascii="Times New Roman" w:hAnsi="Times New Roman"/>
                <w:sz w:val="20"/>
                <w:szCs w:val="20"/>
              </w:rPr>
              <w:t>27</w:t>
            </w:r>
          </w:p>
        </w:tc>
        <w:tc>
          <w:tcPr>
            <w:tcW w:w="894" w:type="dxa"/>
            <w:tcBorders>
              <w:bottom w:val="single" w:sz="8" w:space="0" w:color="auto"/>
              <w:right w:val="single" w:sz="8" w:space="0" w:color="auto"/>
            </w:tcBorders>
            <w:vAlign w:val="bottom"/>
          </w:tcPr>
          <w:p w:rsidR="0050484E" w:rsidRPr="009607A9" w:rsidRDefault="00936C81" w:rsidP="00457345">
            <w:pPr>
              <w:spacing w:after="0" w:line="240" w:lineRule="auto"/>
              <w:jc w:val="center"/>
              <w:rPr>
                <w:rFonts w:ascii="Times New Roman" w:hAnsi="Times New Roman"/>
                <w:sz w:val="20"/>
                <w:szCs w:val="20"/>
              </w:rPr>
            </w:pPr>
            <w:r>
              <w:rPr>
                <w:rFonts w:ascii="Times New Roman" w:hAnsi="Times New Roman"/>
                <w:sz w:val="20"/>
                <w:szCs w:val="20"/>
              </w:rPr>
              <w:t>18</w:t>
            </w:r>
          </w:p>
        </w:tc>
        <w:tc>
          <w:tcPr>
            <w:tcW w:w="960" w:type="dxa"/>
            <w:tcBorders>
              <w:bottom w:val="single" w:sz="8" w:space="0" w:color="auto"/>
              <w:right w:val="single" w:sz="8" w:space="0" w:color="auto"/>
            </w:tcBorders>
            <w:vAlign w:val="bottom"/>
          </w:tcPr>
          <w:p w:rsidR="0050484E" w:rsidRPr="00936C81" w:rsidRDefault="0050484E" w:rsidP="00457345">
            <w:pPr>
              <w:spacing w:after="0" w:line="240" w:lineRule="auto"/>
              <w:jc w:val="center"/>
              <w:rPr>
                <w:rFonts w:ascii="Times New Roman" w:hAnsi="Times New Roman"/>
                <w:sz w:val="20"/>
                <w:szCs w:val="20"/>
              </w:rPr>
            </w:pPr>
            <w:r w:rsidRPr="00936C81">
              <w:rPr>
                <w:rFonts w:ascii="Times New Roman" w:hAnsi="Times New Roman"/>
                <w:sz w:val="20"/>
                <w:szCs w:val="20"/>
              </w:rPr>
              <w:t>100</w:t>
            </w:r>
            <w:r w:rsidRPr="00936C81">
              <w:rPr>
                <w:rFonts w:ascii="Times New Roman" w:hAnsi="Times New Roman"/>
                <w:sz w:val="18"/>
                <w:szCs w:val="18"/>
              </w:rPr>
              <w:t>%</w:t>
            </w:r>
          </w:p>
        </w:tc>
        <w:tc>
          <w:tcPr>
            <w:tcW w:w="1000" w:type="dxa"/>
            <w:tcBorders>
              <w:bottom w:val="single" w:sz="8" w:space="0" w:color="auto"/>
              <w:right w:val="single" w:sz="8" w:space="0" w:color="auto"/>
            </w:tcBorders>
            <w:vAlign w:val="bottom"/>
          </w:tcPr>
          <w:p w:rsidR="0050484E" w:rsidRPr="00936C81" w:rsidRDefault="00936C81" w:rsidP="00457345">
            <w:pPr>
              <w:spacing w:after="0" w:line="240" w:lineRule="auto"/>
              <w:jc w:val="center"/>
              <w:rPr>
                <w:rFonts w:ascii="Times New Roman" w:hAnsi="Times New Roman"/>
                <w:sz w:val="20"/>
                <w:szCs w:val="20"/>
              </w:rPr>
            </w:pPr>
            <w:r w:rsidRPr="00936C81">
              <w:rPr>
                <w:rFonts w:ascii="Times New Roman" w:hAnsi="Times New Roman"/>
                <w:sz w:val="20"/>
                <w:szCs w:val="20"/>
              </w:rPr>
              <w:t>61</w:t>
            </w:r>
            <w:r w:rsidR="0050484E" w:rsidRPr="00936C81">
              <w:rPr>
                <w:rFonts w:ascii="Times New Roman" w:hAnsi="Times New Roman"/>
                <w:sz w:val="20"/>
                <w:szCs w:val="20"/>
              </w:rPr>
              <w:t>%</w:t>
            </w:r>
          </w:p>
        </w:tc>
        <w:tc>
          <w:tcPr>
            <w:tcW w:w="620" w:type="dxa"/>
            <w:tcBorders>
              <w:bottom w:val="single" w:sz="8" w:space="0" w:color="auto"/>
              <w:right w:val="single" w:sz="8" w:space="0" w:color="auto"/>
            </w:tcBorders>
            <w:vAlign w:val="bottom"/>
          </w:tcPr>
          <w:p w:rsidR="0050484E" w:rsidRPr="00936C81" w:rsidRDefault="00936C81" w:rsidP="00457345">
            <w:pPr>
              <w:spacing w:after="0" w:line="240" w:lineRule="auto"/>
              <w:jc w:val="center"/>
              <w:rPr>
                <w:rFonts w:ascii="Times New Roman" w:hAnsi="Times New Roman"/>
                <w:sz w:val="20"/>
                <w:szCs w:val="20"/>
              </w:rPr>
            </w:pPr>
            <w:r w:rsidRPr="00936C81">
              <w:rPr>
                <w:rFonts w:ascii="Times New Roman" w:hAnsi="Times New Roman"/>
                <w:sz w:val="20"/>
                <w:szCs w:val="20"/>
              </w:rPr>
              <w:t>4</w:t>
            </w:r>
          </w:p>
        </w:tc>
        <w:tc>
          <w:tcPr>
            <w:tcW w:w="600" w:type="dxa"/>
            <w:tcBorders>
              <w:bottom w:val="single" w:sz="8" w:space="0" w:color="auto"/>
              <w:right w:val="single" w:sz="8" w:space="0" w:color="auto"/>
            </w:tcBorders>
            <w:vAlign w:val="bottom"/>
          </w:tcPr>
          <w:p w:rsidR="0050484E" w:rsidRPr="00936C81" w:rsidRDefault="00936C81" w:rsidP="00457345">
            <w:pPr>
              <w:spacing w:after="0" w:line="240" w:lineRule="auto"/>
              <w:jc w:val="center"/>
              <w:rPr>
                <w:rFonts w:ascii="Times New Roman" w:hAnsi="Times New Roman"/>
                <w:sz w:val="20"/>
                <w:szCs w:val="20"/>
              </w:rPr>
            </w:pPr>
            <w:r w:rsidRPr="00936C81">
              <w:rPr>
                <w:rFonts w:ascii="Times New Roman" w:hAnsi="Times New Roman"/>
                <w:sz w:val="20"/>
                <w:szCs w:val="20"/>
              </w:rPr>
              <w:t>22</w:t>
            </w:r>
            <w:r w:rsidR="0050484E" w:rsidRPr="00936C81">
              <w:rPr>
                <w:rFonts w:ascii="Times New Roman" w:hAnsi="Times New Roman"/>
                <w:sz w:val="20"/>
                <w:szCs w:val="20"/>
              </w:rPr>
              <w:t>%</w:t>
            </w:r>
          </w:p>
        </w:tc>
        <w:tc>
          <w:tcPr>
            <w:tcW w:w="620" w:type="dxa"/>
            <w:tcBorders>
              <w:bottom w:val="single" w:sz="8" w:space="0" w:color="auto"/>
              <w:right w:val="single" w:sz="8" w:space="0" w:color="auto"/>
            </w:tcBorders>
            <w:vAlign w:val="bottom"/>
          </w:tcPr>
          <w:p w:rsidR="0050484E" w:rsidRPr="00936C81" w:rsidRDefault="00936C81" w:rsidP="00457345">
            <w:pPr>
              <w:spacing w:after="0" w:line="240" w:lineRule="auto"/>
              <w:jc w:val="center"/>
              <w:rPr>
                <w:rFonts w:ascii="Times New Roman" w:hAnsi="Times New Roman"/>
                <w:sz w:val="20"/>
                <w:szCs w:val="20"/>
              </w:rPr>
            </w:pPr>
            <w:r w:rsidRPr="00936C81">
              <w:rPr>
                <w:rFonts w:ascii="Times New Roman" w:hAnsi="Times New Roman"/>
                <w:sz w:val="20"/>
                <w:szCs w:val="20"/>
              </w:rPr>
              <w:t>7</w:t>
            </w:r>
          </w:p>
        </w:tc>
        <w:tc>
          <w:tcPr>
            <w:tcW w:w="720" w:type="dxa"/>
            <w:tcBorders>
              <w:bottom w:val="single" w:sz="8" w:space="0" w:color="auto"/>
              <w:right w:val="single" w:sz="8" w:space="0" w:color="auto"/>
            </w:tcBorders>
            <w:vAlign w:val="bottom"/>
          </w:tcPr>
          <w:p w:rsidR="0050484E" w:rsidRPr="00936C81" w:rsidRDefault="00936C81" w:rsidP="00457345">
            <w:pPr>
              <w:spacing w:after="0" w:line="240" w:lineRule="auto"/>
              <w:jc w:val="center"/>
              <w:rPr>
                <w:rFonts w:ascii="Times New Roman" w:hAnsi="Times New Roman"/>
                <w:sz w:val="20"/>
                <w:szCs w:val="20"/>
              </w:rPr>
            </w:pPr>
            <w:r w:rsidRPr="00936C81">
              <w:rPr>
                <w:rFonts w:ascii="Times New Roman" w:hAnsi="Times New Roman"/>
                <w:sz w:val="20"/>
                <w:szCs w:val="20"/>
              </w:rPr>
              <w:t>39</w:t>
            </w:r>
            <w:r w:rsidR="0050484E" w:rsidRPr="00936C81">
              <w:rPr>
                <w:rFonts w:ascii="Times New Roman" w:hAnsi="Times New Roman"/>
                <w:sz w:val="20"/>
                <w:szCs w:val="20"/>
              </w:rPr>
              <w:t>%</w:t>
            </w:r>
          </w:p>
        </w:tc>
        <w:tc>
          <w:tcPr>
            <w:tcW w:w="540" w:type="dxa"/>
            <w:tcBorders>
              <w:bottom w:val="single" w:sz="8" w:space="0" w:color="auto"/>
              <w:right w:val="single" w:sz="8" w:space="0" w:color="auto"/>
            </w:tcBorders>
            <w:vAlign w:val="bottom"/>
          </w:tcPr>
          <w:p w:rsidR="0050484E" w:rsidRPr="00936C81" w:rsidRDefault="00936C81" w:rsidP="00457345">
            <w:pPr>
              <w:spacing w:after="0" w:line="240" w:lineRule="auto"/>
              <w:jc w:val="center"/>
              <w:rPr>
                <w:rFonts w:ascii="Times New Roman" w:hAnsi="Times New Roman"/>
                <w:sz w:val="20"/>
                <w:szCs w:val="20"/>
              </w:rPr>
            </w:pPr>
            <w:r w:rsidRPr="00936C81">
              <w:rPr>
                <w:rFonts w:ascii="Times New Roman" w:hAnsi="Times New Roman"/>
                <w:sz w:val="20"/>
                <w:szCs w:val="20"/>
              </w:rPr>
              <w:t>6</w:t>
            </w:r>
          </w:p>
        </w:tc>
        <w:tc>
          <w:tcPr>
            <w:tcW w:w="720" w:type="dxa"/>
            <w:tcBorders>
              <w:bottom w:val="single" w:sz="8" w:space="0" w:color="auto"/>
              <w:right w:val="single" w:sz="8" w:space="0" w:color="auto"/>
            </w:tcBorders>
            <w:vAlign w:val="bottom"/>
          </w:tcPr>
          <w:p w:rsidR="0050484E" w:rsidRPr="00936C81" w:rsidRDefault="00936C81" w:rsidP="00457345">
            <w:pPr>
              <w:spacing w:after="0" w:line="240" w:lineRule="auto"/>
              <w:jc w:val="center"/>
              <w:rPr>
                <w:rFonts w:ascii="Times New Roman" w:hAnsi="Times New Roman"/>
                <w:sz w:val="20"/>
                <w:szCs w:val="20"/>
              </w:rPr>
            </w:pPr>
            <w:r w:rsidRPr="00936C81">
              <w:rPr>
                <w:rFonts w:ascii="Times New Roman" w:hAnsi="Times New Roman"/>
                <w:sz w:val="20"/>
                <w:szCs w:val="20"/>
              </w:rPr>
              <w:t>39</w:t>
            </w:r>
            <w:r w:rsidR="0050484E" w:rsidRPr="00936C81">
              <w:rPr>
                <w:rFonts w:ascii="Times New Roman" w:hAnsi="Times New Roman"/>
                <w:sz w:val="20"/>
                <w:szCs w:val="20"/>
              </w:rPr>
              <w:t>%</w:t>
            </w:r>
          </w:p>
        </w:tc>
        <w:tc>
          <w:tcPr>
            <w:tcW w:w="480" w:type="dxa"/>
            <w:tcBorders>
              <w:bottom w:val="single" w:sz="8" w:space="0" w:color="auto"/>
              <w:right w:val="single" w:sz="8" w:space="0" w:color="auto"/>
            </w:tcBorders>
            <w:vAlign w:val="bottom"/>
          </w:tcPr>
          <w:p w:rsidR="0050484E" w:rsidRPr="00936C81" w:rsidRDefault="0050484E" w:rsidP="00457345">
            <w:pPr>
              <w:spacing w:after="0" w:line="240" w:lineRule="auto"/>
              <w:jc w:val="center"/>
              <w:rPr>
                <w:rFonts w:ascii="Times New Roman" w:hAnsi="Times New Roman"/>
                <w:sz w:val="20"/>
                <w:szCs w:val="20"/>
              </w:rPr>
            </w:pPr>
            <w:r w:rsidRPr="00936C81">
              <w:rPr>
                <w:rFonts w:ascii="Times New Roman" w:hAnsi="Times New Roman"/>
                <w:sz w:val="20"/>
                <w:szCs w:val="20"/>
              </w:rPr>
              <w:t>0</w:t>
            </w:r>
          </w:p>
        </w:tc>
        <w:tc>
          <w:tcPr>
            <w:tcW w:w="520" w:type="dxa"/>
            <w:tcBorders>
              <w:bottom w:val="single" w:sz="8" w:space="0" w:color="auto"/>
              <w:right w:val="single" w:sz="8" w:space="0" w:color="auto"/>
            </w:tcBorders>
            <w:vAlign w:val="bottom"/>
          </w:tcPr>
          <w:p w:rsidR="0050484E" w:rsidRPr="00936C81" w:rsidRDefault="0050484E" w:rsidP="00457345">
            <w:pPr>
              <w:spacing w:after="0" w:line="240" w:lineRule="auto"/>
              <w:jc w:val="center"/>
              <w:rPr>
                <w:rFonts w:ascii="Times New Roman" w:hAnsi="Times New Roman"/>
                <w:sz w:val="20"/>
                <w:szCs w:val="20"/>
              </w:rPr>
            </w:pPr>
            <w:r w:rsidRPr="00936C81">
              <w:rPr>
                <w:rFonts w:ascii="Times New Roman" w:hAnsi="Times New Roman"/>
                <w:sz w:val="20"/>
                <w:szCs w:val="20"/>
              </w:rPr>
              <w:t>0</w:t>
            </w:r>
            <w:r w:rsidRPr="00936C81">
              <w:rPr>
                <w:rFonts w:ascii="Times New Roman" w:hAnsi="Times New Roman"/>
                <w:sz w:val="18"/>
                <w:szCs w:val="18"/>
              </w:rPr>
              <w:t>%</w:t>
            </w:r>
          </w:p>
        </w:tc>
      </w:tr>
      <w:tr w:rsidR="0050484E" w:rsidRPr="009607A9" w:rsidTr="00457345">
        <w:trPr>
          <w:trHeight w:val="257"/>
          <w:jc w:val="center"/>
        </w:trPr>
        <w:tc>
          <w:tcPr>
            <w:tcW w:w="1702" w:type="dxa"/>
            <w:tcBorders>
              <w:left w:val="single" w:sz="8" w:space="0" w:color="auto"/>
              <w:bottom w:val="single" w:sz="8" w:space="0" w:color="auto"/>
              <w:right w:val="single" w:sz="8" w:space="0" w:color="auto"/>
            </w:tcBorders>
            <w:vAlign w:val="bottom"/>
          </w:tcPr>
          <w:p w:rsidR="0050484E" w:rsidRPr="009607A9" w:rsidRDefault="0050484E" w:rsidP="00457345">
            <w:pPr>
              <w:spacing w:after="0" w:line="240" w:lineRule="auto"/>
              <w:rPr>
                <w:rFonts w:ascii="Times New Roman" w:hAnsi="Times New Roman"/>
                <w:sz w:val="20"/>
                <w:szCs w:val="20"/>
              </w:rPr>
            </w:pPr>
            <w:r w:rsidRPr="009607A9">
              <w:rPr>
                <w:rFonts w:ascii="Times New Roman" w:hAnsi="Times New Roman"/>
                <w:sz w:val="20"/>
                <w:szCs w:val="20"/>
              </w:rPr>
              <w:t xml:space="preserve">  Математика </w:t>
            </w:r>
          </w:p>
        </w:tc>
        <w:tc>
          <w:tcPr>
            <w:tcW w:w="709" w:type="dxa"/>
            <w:tcBorders>
              <w:bottom w:val="single" w:sz="8" w:space="0" w:color="auto"/>
              <w:right w:val="single" w:sz="8" w:space="0" w:color="auto"/>
            </w:tcBorders>
            <w:vAlign w:val="bottom"/>
          </w:tcPr>
          <w:p w:rsidR="0050484E" w:rsidRPr="009607A9" w:rsidRDefault="0050484E" w:rsidP="00457345">
            <w:pPr>
              <w:spacing w:after="0" w:line="240" w:lineRule="auto"/>
              <w:jc w:val="center"/>
              <w:rPr>
                <w:rFonts w:ascii="Times New Roman" w:hAnsi="Times New Roman"/>
                <w:sz w:val="20"/>
                <w:szCs w:val="20"/>
              </w:rPr>
            </w:pPr>
            <w:r>
              <w:rPr>
                <w:rFonts w:ascii="Times New Roman" w:hAnsi="Times New Roman"/>
                <w:sz w:val="20"/>
                <w:szCs w:val="20"/>
              </w:rPr>
              <w:t>27</w:t>
            </w:r>
          </w:p>
        </w:tc>
        <w:tc>
          <w:tcPr>
            <w:tcW w:w="894" w:type="dxa"/>
            <w:tcBorders>
              <w:bottom w:val="single" w:sz="8" w:space="0" w:color="auto"/>
              <w:right w:val="single" w:sz="8" w:space="0" w:color="auto"/>
            </w:tcBorders>
            <w:vAlign w:val="bottom"/>
          </w:tcPr>
          <w:p w:rsidR="0050484E" w:rsidRPr="009607A9" w:rsidRDefault="00936C81" w:rsidP="00457345">
            <w:pPr>
              <w:spacing w:after="0" w:line="240" w:lineRule="auto"/>
              <w:jc w:val="center"/>
              <w:rPr>
                <w:rFonts w:ascii="Times New Roman" w:hAnsi="Times New Roman"/>
                <w:sz w:val="20"/>
                <w:szCs w:val="20"/>
              </w:rPr>
            </w:pPr>
            <w:r>
              <w:rPr>
                <w:rFonts w:ascii="Times New Roman" w:hAnsi="Times New Roman"/>
                <w:sz w:val="20"/>
                <w:szCs w:val="20"/>
              </w:rPr>
              <w:t>25</w:t>
            </w:r>
          </w:p>
        </w:tc>
        <w:tc>
          <w:tcPr>
            <w:tcW w:w="960" w:type="dxa"/>
            <w:tcBorders>
              <w:bottom w:val="single" w:sz="8" w:space="0" w:color="auto"/>
              <w:right w:val="single" w:sz="8" w:space="0" w:color="auto"/>
            </w:tcBorders>
            <w:vAlign w:val="bottom"/>
          </w:tcPr>
          <w:p w:rsidR="0050484E" w:rsidRPr="00936C81" w:rsidRDefault="0050484E" w:rsidP="00457345">
            <w:pPr>
              <w:spacing w:after="0" w:line="240" w:lineRule="auto"/>
              <w:jc w:val="center"/>
              <w:rPr>
                <w:rFonts w:ascii="Times New Roman" w:hAnsi="Times New Roman"/>
                <w:sz w:val="20"/>
                <w:szCs w:val="20"/>
              </w:rPr>
            </w:pPr>
            <w:r w:rsidRPr="00936C81">
              <w:rPr>
                <w:rFonts w:ascii="Times New Roman" w:hAnsi="Times New Roman"/>
                <w:sz w:val="20"/>
                <w:szCs w:val="20"/>
              </w:rPr>
              <w:t>100</w:t>
            </w:r>
            <w:r w:rsidRPr="00936C81">
              <w:rPr>
                <w:rFonts w:ascii="Times New Roman" w:hAnsi="Times New Roman"/>
                <w:sz w:val="18"/>
                <w:szCs w:val="18"/>
              </w:rPr>
              <w:t>%</w:t>
            </w:r>
          </w:p>
        </w:tc>
        <w:tc>
          <w:tcPr>
            <w:tcW w:w="1000" w:type="dxa"/>
            <w:tcBorders>
              <w:bottom w:val="single" w:sz="8" w:space="0" w:color="auto"/>
              <w:right w:val="single" w:sz="8" w:space="0" w:color="auto"/>
            </w:tcBorders>
            <w:vAlign w:val="bottom"/>
          </w:tcPr>
          <w:p w:rsidR="0050484E" w:rsidRPr="00936C81" w:rsidRDefault="00936C81" w:rsidP="00457345">
            <w:pPr>
              <w:spacing w:after="0" w:line="240" w:lineRule="auto"/>
              <w:jc w:val="center"/>
              <w:rPr>
                <w:rFonts w:ascii="Times New Roman" w:hAnsi="Times New Roman"/>
                <w:sz w:val="20"/>
                <w:szCs w:val="20"/>
              </w:rPr>
            </w:pPr>
            <w:r w:rsidRPr="00936C81">
              <w:rPr>
                <w:rFonts w:ascii="Times New Roman" w:hAnsi="Times New Roman"/>
                <w:sz w:val="20"/>
                <w:szCs w:val="20"/>
              </w:rPr>
              <w:t>36</w:t>
            </w:r>
            <w:r w:rsidR="0050484E" w:rsidRPr="00936C81">
              <w:rPr>
                <w:rFonts w:ascii="Times New Roman" w:hAnsi="Times New Roman"/>
                <w:sz w:val="20"/>
                <w:szCs w:val="20"/>
              </w:rPr>
              <w:t>%</w:t>
            </w:r>
          </w:p>
        </w:tc>
        <w:tc>
          <w:tcPr>
            <w:tcW w:w="620" w:type="dxa"/>
            <w:tcBorders>
              <w:bottom w:val="single" w:sz="8" w:space="0" w:color="auto"/>
              <w:right w:val="single" w:sz="8" w:space="0" w:color="auto"/>
            </w:tcBorders>
            <w:vAlign w:val="bottom"/>
          </w:tcPr>
          <w:p w:rsidR="0050484E" w:rsidRPr="00936C81" w:rsidRDefault="00936C81" w:rsidP="00457345">
            <w:pPr>
              <w:spacing w:after="0" w:line="240" w:lineRule="auto"/>
              <w:jc w:val="center"/>
              <w:rPr>
                <w:rFonts w:ascii="Times New Roman" w:hAnsi="Times New Roman"/>
                <w:sz w:val="20"/>
                <w:szCs w:val="20"/>
              </w:rPr>
            </w:pPr>
            <w:r w:rsidRPr="00936C81">
              <w:rPr>
                <w:rFonts w:ascii="Times New Roman" w:hAnsi="Times New Roman"/>
                <w:sz w:val="20"/>
                <w:szCs w:val="20"/>
              </w:rPr>
              <w:t>0</w:t>
            </w:r>
          </w:p>
        </w:tc>
        <w:tc>
          <w:tcPr>
            <w:tcW w:w="600" w:type="dxa"/>
            <w:tcBorders>
              <w:bottom w:val="single" w:sz="8" w:space="0" w:color="auto"/>
              <w:right w:val="single" w:sz="8" w:space="0" w:color="auto"/>
            </w:tcBorders>
            <w:vAlign w:val="bottom"/>
          </w:tcPr>
          <w:p w:rsidR="0050484E" w:rsidRPr="00936C81" w:rsidRDefault="00936C81" w:rsidP="00457345">
            <w:pPr>
              <w:spacing w:after="0" w:line="240" w:lineRule="auto"/>
              <w:jc w:val="center"/>
              <w:rPr>
                <w:rFonts w:ascii="Times New Roman" w:hAnsi="Times New Roman"/>
                <w:sz w:val="20"/>
                <w:szCs w:val="20"/>
              </w:rPr>
            </w:pPr>
            <w:r w:rsidRPr="00936C81">
              <w:rPr>
                <w:rFonts w:ascii="Times New Roman" w:hAnsi="Times New Roman"/>
                <w:sz w:val="20"/>
                <w:szCs w:val="20"/>
              </w:rPr>
              <w:t>0</w:t>
            </w:r>
            <w:r w:rsidR="0050484E" w:rsidRPr="00936C81">
              <w:rPr>
                <w:rFonts w:ascii="Times New Roman" w:hAnsi="Times New Roman"/>
                <w:sz w:val="20"/>
                <w:szCs w:val="20"/>
              </w:rPr>
              <w:t>%</w:t>
            </w:r>
          </w:p>
        </w:tc>
        <w:tc>
          <w:tcPr>
            <w:tcW w:w="620" w:type="dxa"/>
            <w:tcBorders>
              <w:bottom w:val="single" w:sz="8" w:space="0" w:color="auto"/>
              <w:right w:val="single" w:sz="8" w:space="0" w:color="auto"/>
            </w:tcBorders>
            <w:vAlign w:val="bottom"/>
          </w:tcPr>
          <w:p w:rsidR="0050484E" w:rsidRPr="00936C81" w:rsidRDefault="00936C81" w:rsidP="00457345">
            <w:pPr>
              <w:spacing w:after="0" w:line="240" w:lineRule="auto"/>
              <w:jc w:val="center"/>
              <w:rPr>
                <w:rFonts w:ascii="Times New Roman" w:hAnsi="Times New Roman"/>
                <w:sz w:val="20"/>
                <w:szCs w:val="20"/>
              </w:rPr>
            </w:pPr>
            <w:r w:rsidRPr="00936C81">
              <w:rPr>
                <w:rFonts w:ascii="Times New Roman" w:hAnsi="Times New Roman"/>
                <w:sz w:val="20"/>
                <w:szCs w:val="20"/>
              </w:rPr>
              <w:t>9</w:t>
            </w:r>
          </w:p>
        </w:tc>
        <w:tc>
          <w:tcPr>
            <w:tcW w:w="720" w:type="dxa"/>
            <w:tcBorders>
              <w:bottom w:val="single" w:sz="8" w:space="0" w:color="auto"/>
              <w:right w:val="single" w:sz="8" w:space="0" w:color="auto"/>
            </w:tcBorders>
            <w:vAlign w:val="bottom"/>
          </w:tcPr>
          <w:p w:rsidR="0050484E" w:rsidRPr="00936C81" w:rsidRDefault="00936C81" w:rsidP="00457345">
            <w:pPr>
              <w:spacing w:after="0" w:line="240" w:lineRule="auto"/>
              <w:jc w:val="center"/>
              <w:rPr>
                <w:rFonts w:ascii="Times New Roman" w:hAnsi="Times New Roman"/>
                <w:sz w:val="20"/>
                <w:szCs w:val="20"/>
              </w:rPr>
            </w:pPr>
            <w:r w:rsidRPr="00936C81">
              <w:rPr>
                <w:rFonts w:ascii="Times New Roman" w:hAnsi="Times New Roman"/>
                <w:sz w:val="20"/>
                <w:szCs w:val="20"/>
              </w:rPr>
              <w:t>36</w:t>
            </w:r>
            <w:r w:rsidR="0050484E" w:rsidRPr="00936C81">
              <w:rPr>
                <w:rFonts w:ascii="Times New Roman" w:hAnsi="Times New Roman"/>
                <w:sz w:val="20"/>
                <w:szCs w:val="20"/>
              </w:rPr>
              <w:t>%</w:t>
            </w:r>
          </w:p>
        </w:tc>
        <w:tc>
          <w:tcPr>
            <w:tcW w:w="540" w:type="dxa"/>
            <w:tcBorders>
              <w:bottom w:val="single" w:sz="8" w:space="0" w:color="auto"/>
              <w:right w:val="single" w:sz="8" w:space="0" w:color="auto"/>
            </w:tcBorders>
            <w:vAlign w:val="bottom"/>
          </w:tcPr>
          <w:p w:rsidR="0050484E" w:rsidRPr="00936C81" w:rsidRDefault="00936C81" w:rsidP="00457345">
            <w:pPr>
              <w:spacing w:after="0" w:line="240" w:lineRule="auto"/>
              <w:jc w:val="center"/>
              <w:rPr>
                <w:rFonts w:ascii="Times New Roman" w:hAnsi="Times New Roman"/>
                <w:sz w:val="20"/>
                <w:szCs w:val="20"/>
              </w:rPr>
            </w:pPr>
            <w:r w:rsidRPr="00936C81">
              <w:rPr>
                <w:rFonts w:ascii="Times New Roman" w:hAnsi="Times New Roman"/>
                <w:sz w:val="20"/>
                <w:szCs w:val="20"/>
              </w:rPr>
              <w:t>16</w:t>
            </w:r>
          </w:p>
        </w:tc>
        <w:tc>
          <w:tcPr>
            <w:tcW w:w="720" w:type="dxa"/>
            <w:tcBorders>
              <w:bottom w:val="single" w:sz="8" w:space="0" w:color="auto"/>
              <w:right w:val="single" w:sz="8" w:space="0" w:color="auto"/>
            </w:tcBorders>
            <w:vAlign w:val="bottom"/>
          </w:tcPr>
          <w:p w:rsidR="0050484E" w:rsidRPr="00936C81" w:rsidRDefault="00936C81" w:rsidP="00457345">
            <w:pPr>
              <w:spacing w:after="0" w:line="240" w:lineRule="auto"/>
              <w:jc w:val="center"/>
              <w:rPr>
                <w:rFonts w:ascii="Times New Roman" w:hAnsi="Times New Roman"/>
                <w:sz w:val="20"/>
                <w:szCs w:val="20"/>
              </w:rPr>
            </w:pPr>
            <w:r w:rsidRPr="00936C81">
              <w:rPr>
                <w:rFonts w:ascii="Times New Roman" w:hAnsi="Times New Roman"/>
                <w:sz w:val="20"/>
                <w:szCs w:val="20"/>
              </w:rPr>
              <w:t>64</w:t>
            </w:r>
            <w:r w:rsidR="0050484E" w:rsidRPr="00936C81">
              <w:rPr>
                <w:rFonts w:ascii="Times New Roman" w:hAnsi="Times New Roman"/>
                <w:sz w:val="20"/>
                <w:szCs w:val="20"/>
              </w:rPr>
              <w:t>%</w:t>
            </w:r>
          </w:p>
        </w:tc>
        <w:tc>
          <w:tcPr>
            <w:tcW w:w="480" w:type="dxa"/>
            <w:tcBorders>
              <w:bottom w:val="single" w:sz="8" w:space="0" w:color="auto"/>
              <w:right w:val="single" w:sz="8" w:space="0" w:color="auto"/>
            </w:tcBorders>
            <w:vAlign w:val="bottom"/>
          </w:tcPr>
          <w:p w:rsidR="0050484E" w:rsidRPr="00936C81" w:rsidRDefault="0050484E" w:rsidP="00457345">
            <w:pPr>
              <w:spacing w:after="0" w:line="240" w:lineRule="auto"/>
              <w:jc w:val="center"/>
              <w:rPr>
                <w:rFonts w:ascii="Times New Roman" w:hAnsi="Times New Roman"/>
                <w:sz w:val="20"/>
                <w:szCs w:val="20"/>
              </w:rPr>
            </w:pPr>
            <w:r w:rsidRPr="00936C81">
              <w:rPr>
                <w:rFonts w:ascii="Times New Roman" w:hAnsi="Times New Roman"/>
                <w:sz w:val="20"/>
                <w:szCs w:val="20"/>
              </w:rPr>
              <w:t>0</w:t>
            </w:r>
          </w:p>
        </w:tc>
        <w:tc>
          <w:tcPr>
            <w:tcW w:w="520" w:type="dxa"/>
            <w:tcBorders>
              <w:bottom w:val="single" w:sz="8" w:space="0" w:color="auto"/>
              <w:right w:val="single" w:sz="8" w:space="0" w:color="auto"/>
            </w:tcBorders>
            <w:vAlign w:val="bottom"/>
          </w:tcPr>
          <w:p w:rsidR="0050484E" w:rsidRPr="00936C81" w:rsidRDefault="0050484E" w:rsidP="00457345">
            <w:pPr>
              <w:spacing w:after="0" w:line="240" w:lineRule="auto"/>
              <w:jc w:val="center"/>
              <w:rPr>
                <w:rFonts w:ascii="Times New Roman" w:hAnsi="Times New Roman"/>
                <w:sz w:val="20"/>
                <w:szCs w:val="20"/>
              </w:rPr>
            </w:pPr>
            <w:r w:rsidRPr="00936C81">
              <w:rPr>
                <w:rFonts w:ascii="Times New Roman" w:hAnsi="Times New Roman"/>
                <w:sz w:val="20"/>
                <w:szCs w:val="20"/>
              </w:rPr>
              <w:t>0</w:t>
            </w:r>
            <w:r w:rsidRPr="00936C81">
              <w:rPr>
                <w:rFonts w:ascii="Times New Roman" w:hAnsi="Times New Roman"/>
                <w:sz w:val="18"/>
                <w:szCs w:val="18"/>
              </w:rPr>
              <w:t>%</w:t>
            </w:r>
          </w:p>
        </w:tc>
      </w:tr>
      <w:tr w:rsidR="0050484E" w:rsidRPr="009607A9" w:rsidTr="00457345">
        <w:trPr>
          <w:trHeight w:val="257"/>
          <w:jc w:val="center"/>
        </w:trPr>
        <w:tc>
          <w:tcPr>
            <w:tcW w:w="1702" w:type="dxa"/>
            <w:tcBorders>
              <w:left w:val="single" w:sz="8" w:space="0" w:color="auto"/>
              <w:bottom w:val="single" w:sz="4" w:space="0" w:color="auto"/>
              <w:right w:val="single" w:sz="8" w:space="0" w:color="auto"/>
            </w:tcBorders>
            <w:vAlign w:val="bottom"/>
          </w:tcPr>
          <w:p w:rsidR="0050484E" w:rsidRPr="009607A9" w:rsidRDefault="0050484E" w:rsidP="00457345">
            <w:pPr>
              <w:spacing w:after="0" w:line="240" w:lineRule="auto"/>
              <w:ind w:left="100"/>
              <w:rPr>
                <w:rFonts w:ascii="Times New Roman" w:hAnsi="Times New Roman"/>
                <w:sz w:val="20"/>
                <w:szCs w:val="20"/>
              </w:rPr>
            </w:pPr>
            <w:r w:rsidRPr="009607A9">
              <w:rPr>
                <w:rFonts w:ascii="Times New Roman" w:hAnsi="Times New Roman"/>
                <w:sz w:val="20"/>
                <w:szCs w:val="20"/>
              </w:rPr>
              <w:t xml:space="preserve">Биология </w:t>
            </w:r>
          </w:p>
        </w:tc>
        <w:tc>
          <w:tcPr>
            <w:tcW w:w="709" w:type="dxa"/>
            <w:tcBorders>
              <w:bottom w:val="single" w:sz="4" w:space="0" w:color="auto"/>
              <w:right w:val="single" w:sz="8" w:space="0" w:color="auto"/>
            </w:tcBorders>
            <w:vAlign w:val="bottom"/>
          </w:tcPr>
          <w:p w:rsidR="0050484E" w:rsidRPr="009607A9" w:rsidRDefault="0050484E" w:rsidP="00457345">
            <w:pPr>
              <w:spacing w:after="0" w:line="240" w:lineRule="auto"/>
              <w:jc w:val="center"/>
              <w:rPr>
                <w:rFonts w:ascii="Times New Roman" w:hAnsi="Times New Roman"/>
                <w:sz w:val="20"/>
                <w:szCs w:val="20"/>
              </w:rPr>
            </w:pPr>
            <w:r>
              <w:rPr>
                <w:rFonts w:ascii="Times New Roman" w:hAnsi="Times New Roman"/>
                <w:sz w:val="20"/>
                <w:szCs w:val="20"/>
              </w:rPr>
              <w:t>27</w:t>
            </w:r>
          </w:p>
        </w:tc>
        <w:tc>
          <w:tcPr>
            <w:tcW w:w="894" w:type="dxa"/>
            <w:tcBorders>
              <w:bottom w:val="single" w:sz="4" w:space="0" w:color="auto"/>
              <w:right w:val="single" w:sz="8" w:space="0" w:color="auto"/>
            </w:tcBorders>
            <w:vAlign w:val="bottom"/>
          </w:tcPr>
          <w:p w:rsidR="0050484E" w:rsidRPr="009607A9" w:rsidRDefault="00936C81" w:rsidP="00457345">
            <w:pPr>
              <w:spacing w:after="0" w:line="240" w:lineRule="auto"/>
              <w:jc w:val="center"/>
              <w:rPr>
                <w:rFonts w:ascii="Times New Roman" w:hAnsi="Times New Roman"/>
                <w:sz w:val="20"/>
                <w:szCs w:val="20"/>
              </w:rPr>
            </w:pPr>
            <w:r>
              <w:rPr>
                <w:rFonts w:ascii="Times New Roman" w:hAnsi="Times New Roman"/>
                <w:sz w:val="20"/>
                <w:szCs w:val="20"/>
              </w:rPr>
              <w:t>24</w:t>
            </w:r>
          </w:p>
        </w:tc>
        <w:tc>
          <w:tcPr>
            <w:tcW w:w="960" w:type="dxa"/>
            <w:tcBorders>
              <w:bottom w:val="single" w:sz="4" w:space="0" w:color="auto"/>
              <w:right w:val="single" w:sz="8" w:space="0" w:color="auto"/>
            </w:tcBorders>
            <w:vAlign w:val="bottom"/>
          </w:tcPr>
          <w:p w:rsidR="0050484E" w:rsidRPr="00936C81" w:rsidRDefault="0050484E" w:rsidP="00457345">
            <w:pPr>
              <w:spacing w:after="0" w:line="240" w:lineRule="auto"/>
              <w:jc w:val="center"/>
              <w:rPr>
                <w:rFonts w:ascii="Times New Roman" w:hAnsi="Times New Roman"/>
                <w:sz w:val="20"/>
                <w:szCs w:val="20"/>
              </w:rPr>
            </w:pPr>
            <w:r w:rsidRPr="00936C81">
              <w:rPr>
                <w:rFonts w:ascii="Times New Roman" w:hAnsi="Times New Roman"/>
                <w:sz w:val="20"/>
                <w:szCs w:val="20"/>
              </w:rPr>
              <w:t>100</w:t>
            </w:r>
            <w:r w:rsidRPr="00936C81">
              <w:rPr>
                <w:rFonts w:ascii="Times New Roman" w:hAnsi="Times New Roman"/>
                <w:sz w:val="18"/>
                <w:szCs w:val="18"/>
              </w:rPr>
              <w:t>%</w:t>
            </w:r>
          </w:p>
        </w:tc>
        <w:tc>
          <w:tcPr>
            <w:tcW w:w="1000" w:type="dxa"/>
            <w:tcBorders>
              <w:bottom w:val="single" w:sz="4" w:space="0" w:color="auto"/>
              <w:right w:val="single" w:sz="8" w:space="0" w:color="auto"/>
            </w:tcBorders>
            <w:vAlign w:val="bottom"/>
          </w:tcPr>
          <w:p w:rsidR="0050484E" w:rsidRPr="00936C81" w:rsidRDefault="00936C81" w:rsidP="00457345">
            <w:pPr>
              <w:spacing w:after="0" w:line="240" w:lineRule="auto"/>
              <w:jc w:val="center"/>
              <w:rPr>
                <w:rFonts w:ascii="Times New Roman" w:hAnsi="Times New Roman"/>
                <w:sz w:val="20"/>
                <w:szCs w:val="20"/>
              </w:rPr>
            </w:pPr>
            <w:r w:rsidRPr="00936C81">
              <w:rPr>
                <w:rFonts w:ascii="Times New Roman" w:hAnsi="Times New Roman"/>
                <w:sz w:val="20"/>
                <w:szCs w:val="20"/>
              </w:rPr>
              <w:t>67</w:t>
            </w:r>
            <w:r w:rsidR="0050484E" w:rsidRPr="00936C81">
              <w:rPr>
                <w:rFonts w:ascii="Times New Roman" w:hAnsi="Times New Roman"/>
                <w:sz w:val="20"/>
                <w:szCs w:val="20"/>
              </w:rPr>
              <w:t>%</w:t>
            </w:r>
          </w:p>
        </w:tc>
        <w:tc>
          <w:tcPr>
            <w:tcW w:w="620" w:type="dxa"/>
            <w:tcBorders>
              <w:bottom w:val="single" w:sz="4" w:space="0" w:color="auto"/>
              <w:right w:val="single" w:sz="8" w:space="0" w:color="auto"/>
            </w:tcBorders>
            <w:vAlign w:val="bottom"/>
          </w:tcPr>
          <w:p w:rsidR="0050484E" w:rsidRPr="00936C81" w:rsidRDefault="00936C81" w:rsidP="00457345">
            <w:pPr>
              <w:spacing w:after="0" w:line="240" w:lineRule="auto"/>
              <w:jc w:val="center"/>
              <w:rPr>
                <w:rFonts w:ascii="Times New Roman" w:hAnsi="Times New Roman"/>
                <w:sz w:val="20"/>
                <w:szCs w:val="20"/>
              </w:rPr>
            </w:pPr>
            <w:r w:rsidRPr="00936C81">
              <w:rPr>
                <w:rFonts w:ascii="Times New Roman" w:hAnsi="Times New Roman"/>
                <w:sz w:val="20"/>
                <w:szCs w:val="20"/>
              </w:rPr>
              <w:t>5</w:t>
            </w:r>
          </w:p>
        </w:tc>
        <w:tc>
          <w:tcPr>
            <w:tcW w:w="600" w:type="dxa"/>
            <w:tcBorders>
              <w:bottom w:val="single" w:sz="4" w:space="0" w:color="auto"/>
              <w:right w:val="single" w:sz="8" w:space="0" w:color="auto"/>
            </w:tcBorders>
            <w:vAlign w:val="bottom"/>
          </w:tcPr>
          <w:p w:rsidR="0050484E" w:rsidRPr="00936C81" w:rsidRDefault="0050484E" w:rsidP="00457345">
            <w:pPr>
              <w:spacing w:after="0" w:line="240" w:lineRule="auto"/>
              <w:jc w:val="center"/>
              <w:rPr>
                <w:rFonts w:ascii="Times New Roman" w:hAnsi="Times New Roman"/>
                <w:sz w:val="20"/>
                <w:szCs w:val="20"/>
              </w:rPr>
            </w:pPr>
            <w:r w:rsidRPr="00936C81">
              <w:rPr>
                <w:rFonts w:ascii="Times New Roman" w:hAnsi="Times New Roman"/>
                <w:sz w:val="20"/>
                <w:szCs w:val="20"/>
              </w:rPr>
              <w:t>21%</w:t>
            </w:r>
          </w:p>
        </w:tc>
        <w:tc>
          <w:tcPr>
            <w:tcW w:w="620" w:type="dxa"/>
            <w:tcBorders>
              <w:bottom w:val="single" w:sz="4" w:space="0" w:color="auto"/>
              <w:right w:val="single" w:sz="8" w:space="0" w:color="auto"/>
            </w:tcBorders>
            <w:vAlign w:val="bottom"/>
          </w:tcPr>
          <w:p w:rsidR="0050484E" w:rsidRPr="00936C81" w:rsidRDefault="00936C81" w:rsidP="00457345">
            <w:pPr>
              <w:spacing w:after="0" w:line="240" w:lineRule="auto"/>
              <w:jc w:val="center"/>
              <w:rPr>
                <w:rFonts w:ascii="Times New Roman" w:hAnsi="Times New Roman"/>
                <w:sz w:val="20"/>
                <w:szCs w:val="20"/>
              </w:rPr>
            </w:pPr>
            <w:r w:rsidRPr="00936C81">
              <w:rPr>
                <w:rFonts w:ascii="Times New Roman" w:hAnsi="Times New Roman"/>
                <w:sz w:val="20"/>
                <w:szCs w:val="20"/>
              </w:rPr>
              <w:t>11</w:t>
            </w:r>
          </w:p>
        </w:tc>
        <w:tc>
          <w:tcPr>
            <w:tcW w:w="720" w:type="dxa"/>
            <w:tcBorders>
              <w:bottom w:val="single" w:sz="4" w:space="0" w:color="auto"/>
              <w:right w:val="single" w:sz="8" w:space="0" w:color="auto"/>
            </w:tcBorders>
            <w:vAlign w:val="bottom"/>
          </w:tcPr>
          <w:p w:rsidR="0050484E" w:rsidRPr="00936C81" w:rsidRDefault="00936C81" w:rsidP="00457345">
            <w:pPr>
              <w:spacing w:after="0" w:line="240" w:lineRule="auto"/>
              <w:jc w:val="center"/>
              <w:rPr>
                <w:rFonts w:ascii="Times New Roman" w:hAnsi="Times New Roman"/>
                <w:sz w:val="20"/>
                <w:szCs w:val="20"/>
              </w:rPr>
            </w:pPr>
            <w:r w:rsidRPr="00936C81">
              <w:rPr>
                <w:rFonts w:ascii="Times New Roman" w:hAnsi="Times New Roman"/>
                <w:sz w:val="20"/>
                <w:szCs w:val="20"/>
              </w:rPr>
              <w:t>46</w:t>
            </w:r>
            <w:r w:rsidR="0050484E" w:rsidRPr="00936C81">
              <w:rPr>
                <w:rFonts w:ascii="Times New Roman" w:hAnsi="Times New Roman"/>
                <w:sz w:val="20"/>
                <w:szCs w:val="20"/>
              </w:rPr>
              <w:t>%</w:t>
            </w:r>
          </w:p>
        </w:tc>
        <w:tc>
          <w:tcPr>
            <w:tcW w:w="540" w:type="dxa"/>
            <w:tcBorders>
              <w:bottom w:val="single" w:sz="4" w:space="0" w:color="auto"/>
              <w:right w:val="single" w:sz="8" w:space="0" w:color="auto"/>
            </w:tcBorders>
            <w:vAlign w:val="bottom"/>
          </w:tcPr>
          <w:p w:rsidR="0050484E" w:rsidRPr="00936C81" w:rsidRDefault="00936C81" w:rsidP="00457345">
            <w:pPr>
              <w:spacing w:after="0" w:line="240" w:lineRule="auto"/>
              <w:jc w:val="center"/>
              <w:rPr>
                <w:rFonts w:ascii="Times New Roman" w:hAnsi="Times New Roman"/>
                <w:sz w:val="20"/>
                <w:szCs w:val="20"/>
              </w:rPr>
            </w:pPr>
            <w:r w:rsidRPr="00936C81">
              <w:rPr>
                <w:rFonts w:ascii="Times New Roman" w:hAnsi="Times New Roman"/>
                <w:sz w:val="20"/>
                <w:szCs w:val="20"/>
              </w:rPr>
              <w:t>8</w:t>
            </w:r>
          </w:p>
        </w:tc>
        <w:tc>
          <w:tcPr>
            <w:tcW w:w="720" w:type="dxa"/>
            <w:tcBorders>
              <w:bottom w:val="single" w:sz="4" w:space="0" w:color="auto"/>
              <w:right w:val="single" w:sz="8" w:space="0" w:color="auto"/>
            </w:tcBorders>
            <w:vAlign w:val="bottom"/>
          </w:tcPr>
          <w:p w:rsidR="0050484E" w:rsidRPr="00936C81" w:rsidRDefault="00936C81" w:rsidP="00457345">
            <w:pPr>
              <w:spacing w:after="0" w:line="240" w:lineRule="auto"/>
              <w:jc w:val="center"/>
              <w:rPr>
                <w:rFonts w:ascii="Times New Roman" w:hAnsi="Times New Roman"/>
                <w:sz w:val="20"/>
                <w:szCs w:val="20"/>
              </w:rPr>
            </w:pPr>
            <w:r w:rsidRPr="00936C81">
              <w:rPr>
                <w:rFonts w:ascii="Times New Roman" w:hAnsi="Times New Roman"/>
                <w:sz w:val="20"/>
                <w:szCs w:val="20"/>
              </w:rPr>
              <w:t>33</w:t>
            </w:r>
            <w:r w:rsidR="0050484E" w:rsidRPr="00936C81">
              <w:rPr>
                <w:rFonts w:ascii="Times New Roman" w:hAnsi="Times New Roman"/>
                <w:sz w:val="20"/>
                <w:szCs w:val="20"/>
              </w:rPr>
              <w:t>%</w:t>
            </w:r>
          </w:p>
        </w:tc>
        <w:tc>
          <w:tcPr>
            <w:tcW w:w="480" w:type="dxa"/>
            <w:tcBorders>
              <w:bottom w:val="single" w:sz="4" w:space="0" w:color="auto"/>
              <w:right w:val="single" w:sz="8" w:space="0" w:color="auto"/>
            </w:tcBorders>
            <w:vAlign w:val="bottom"/>
          </w:tcPr>
          <w:p w:rsidR="0050484E" w:rsidRPr="00936C81" w:rsidRDefault="0050484E" w:rsidP="00457345">
            <w:pPr>
              <w:spacing w:after="0" w:line="240" w:lineRule="auto"/>
              <w:jc w:val="center"/>
              <w:rPr>
                <w:rFonts w:ascii="Times New Roman" w:hAnsi="Times New Roman"/>
                <w:sz w:val="20"/>
                <w:szCs w:val="20"/>
              </w:rPr>
            </w:pPr>
            <w:r w:rsidRPr="00936C81">
              <w:rPr>
                <w:rFonts w:ascii="Times New Roman" w:hAnsi="Times New Roman"/>
                <w:sz w:val="20"/>
                <w:szCs w:val="20"/>
              </w:rPr>
              <w:t>0</w:t>
            </w:r>
          </w:p>
        </w:tc>
        <w:tc>
          <w:tcPr>
            <w:tcW w:w="520" w:type="dxa"/>
            <w:tcBorders>
              <w:bottom w:val="single" w:sz="4" w:space="0" w:color="auto"/>
              <w:right w:val="single" w:sz="8" w:space="0" w:color="auto"/>
            </w:tcBorders>
            <w:vAlign w:val="bottom"/>
          </w:tcPr>
          <w:p w:rsidR="0050484E" w:rsidRPr="00936C81" w:rsidRDefault="0050484E" w:rsidP="00457345">
            <w:pPr>
              <w:spacing w:after="0" w:line="240" w:lineRule="auto"/>
              <w:jc w:val="center"/>
              <w:rPr>
                <w:rFonts w:ascii="Times New Roman" w:hAnsi="Times New Roman"/>
                <w:sz w:val="20"/>
                <w:szCs w:val="20"/>
              </w:rPr>
            </w:pPr>
            <w:r w:rsidRPr="00936C81">
              <w:rPr>
                <w:rFonts w:ascii="Times New Roman" w:hAnsi="Times New Roman"/>
                <w:sz w:val="20"/>
                <w:szCs w:val="20"/>
              </w:rPr>
              <w:t>0</w:t>
            </w:r>
            <w:r w:rsidRPr="00936C81">
              <w:rPr>
                <w:rFonts w:ascii="Times New Roman" w:hAnsi="Times New Roman"/>
                <w:sz w:val="18"/>
                <w:szCs w:val="18"/>
              </w:rPr>
              <w:t>%</w:t>
            </w:r>
          </w:p>
        </w:tc>
      </w:tr>
      <w:tr w:rsidR="0050484E" w:rsidRPr="009607A9" w:rsidTr="00457345">
        <w:trPr>
          <w:trHeight w:val="257"/>
          <w:jc w:val="center"/>
        </w:trPr>
        <w:tc>
          <w:tcPr>
            <w:tcW w:w="1702" w:type="dxa"/>
            <w:tcBorders>
              <w:top w:val="single" w:sz="4" w:space="0" w:color="auto"/>
              <w:left w:val="single" w:sz="8" w:space="0" w:color="auto"/>
              <w:bottom w:val="single" w:sz="4" w:space="0" w:color="auto"/>
              <w:right w:val="single" w:sz="8" w:space="0" w:color="auto"/>
            </w:tcBorders>
            <w:vAlign w:val="bottom"/>
          </w:tcPr>
          <w:p w:rsidR="0050484E" w:rsidRPr="009607A9" w:rsidRDefault="0050484E" w:rsidP="00457345">
            <w:pPr>
              <w:spacing w:after="0" w:line="240" w:lineRule="auto"/>
              <w:ind w:left="100"/>
              <w:rPr>
                <w:rFonts w:ascii="Times New Roman" w:hAnsi="Times New Roman"/>
                <w:sz w:val="20"/>
                <w:szCs w:val="20"/>
              </w:rPr>
            </w:pPr>
            <w:r w:rsidRPr="009607A9">
              <w:rPr>
                <w:rFonts w:ascii="Times New Roman" w:hAnsi="Times New Roman"/>
                <w:sz w:val="20"/>
                <w:szCs w:val="20"/>
              </w:rPr>
              <w:t xml:space="preserve">Обществознание </w:t>
            </w:r>
          </w:p>
        </w:tc>
        <w:tc>
          <w:tcPr>
            <w:tcW w:w="709" w:type="dxa"/>
            <w:tcBorders>
              <w:top w:val="single" w:sz="4" w:space="0" w:color="auto"/>
              <w:bottom w:val="single" w:sz="4" w:space="0" w:color="auto"/>
              <w:right w:val="single" w:sz="8" w:space="0" w:color="auto"/>
            </w:tcBorders>
            <w:vAlign w:val="bottom"/>
          </w:tcPr>
          <w:p w:rsidR="0050484E" w:rsidRPr="009607A9" w:rsidRDefault="0050484E" w:rsidP="00457345">
            <w:pPr>
              <w:spacing w:after="0" w:line="240" w:lineRule="auto"/>
              <w:jc w:val="center"/>
              <w:rPr>
                <w:rFonts w:ascii="Times New Roman" w:hAnsi="Times New Roman"/>
                <w:sz w:val="20"/>
                <w:szCs w:val="20"/>
              </w:rPr>
            </w:pPr>
            <w:r>
              <w:rPr>
                <w:rFonts w:ascii="Times New Roman" w:hAnsi="Times New Roman"/>
                <w:sz w:val="20"/>
                <w:szCs w:val="20"/>
              </w:rPr>
              <w:t>27</w:t>
            </w:r>
          </w:p>
        </w:tc>
        <w:tc>
          <w:tcPr>
            <w:tcW w:w="894" w:type="dxa"/>
            <w:tcBorders>
              <w:top w:val="single" w:sz="4" w:space="0" w:color="auto"/>
              <w:bottom w:val="single" w:sz="4" w:space="0" w:color="auto"/>
              <w:right w:val="single" w:sz="8" w:space="0" w:color="auto"/>
            </w:tcBorders>
            <w:vAlign w:val="bottom"/>
          </w:tcPr>
          <w:p w:rsidR="0050484E" w:rsidRPr="009607A9" w:rsidRDefault="00936C81" w:rsidP="00457345">
            <w:pPr>
              <w:spacing w:after="0" w:line="240" w:lineRule="auto"/>
              <w:jc w:val="center"/>
              <w:rPr>
                <w:rFonts w:ascii="Times New Roman" w:hAnsi="Times New Roman"/>
                <w:sz w:val="20"/>
                <w:szCs w:val="20"/>
              </w:rPr>
            </w:pPr>
            <w:r>
              <w:rPr>
                <w:rFonts w:ascii="Times New Roman" w:hAnsi="Times New Roman"/>
                <w:sz w:val="20"/>
                <w:szCs w:val="20"/>
              </w:rPr>
              <w:t>27</w:t>
            </w:r>
          </w:p>
        </w:tc>
        <w:tc>
          <w:tcPr>
            <w:tcW w:w="960" w:type="dxa"/>
            <w:tcBorders>
              <w:top w:val="single" w:sz="4" w:space="0" w:color="auto"/>
              <w:bottom w:val="single" w:sz="4" w:space="0" w:color="auto"/>
              <w:right w:val="single" w:sz="8" w:space="0" w:color="auto"/>
            </w:tcBorders>
            <w:vAlign w:val="bottom"/>
          </w:tcPr>
          <w:p w:rsidR="0050484E" w:rsidRPr="00975CD6" w:rsidRDefault="0050484E" w:rsidP="00457345">
            <w:pPr>
              <w:spacing w:after="0" w:line="240" w:lineRule="auto"/>
              <w:jc w:val="center"/>
              <w:rPr>
                <w:rFonts w:ascii="Times New Roman" w:hAnsi="Times New Roman"/>
                <w:sz w:val="20"/>
                <w:szCs w:val="20"/>
              </w:rPr>
            </w:pPr>
            <w:r w:rsidRPr="00975CD6">
              <w:rPr>
                <w:rFonts w:ascii="Times New Roman" w:hAnsi="Times New Roman"/>
                <w:sz w:val="20"/>
                <w:szCs w:val="20"/>
              </w:rPr>
              <w:t>100</w:t>
            </w:r>
            <w:r w:rsidRPr="00975CD6">
              <w:rPr>
                <w:rFonts w:ascii="Times New Roman" w:hAnsi="Times New Roman"/>
                <w:sz w:val="18"/>
                <w:szCs w:val="18"/>
              </w:rPr>
              <w:t>%</w:t>
            </w:r>
          </w:p>
        </w:tc>
        <w:tc>
          <w:tcPr>
            <w:tcW w:w="1000" w:type="dxa"/>
            <w:tcBorders>
              <w:top w:val="single" w:sz="4" w:space="0" w:color="auto"/>
              <w:bottom w:val="single" w:sz="4" w:space="0" w:color="auto"/>
              <w:right w:val="single" w:sz="8" w:space="0" w:color="auto"/>
            </w:tcBorders>
            <w:vAlign w:val="bottom"/>
          </w:tcPr>
          <w:p w:rsidR="0050484E" w:rsidRPr="00975CD6" w:rsidRDefault="00975CD6" w:rsidP="00457345">
            <w:pPr>
              <w:spacing w:after="0" w:line="240" w:lineRule="auto"/>
              <w:jc w:val="center"/>
              <w:rPr>
                <w:rFonts w:ascii="Times New Roman" w:hAnsi="Times New Roman"/>
                <w:sz w:val="20"/>
                <w:szCs w:val="20"/>
              </w:rPr>
            </w:pPr>
            <w:r w:rsidRPr="00975CD6">
              <w:rPr>
                <w:rFonts w:ascii="Times New Roman" w:hAnsi="Times New Roman"/>
                <w:sz w:val="20"/>
                <w:szCs w:val="20"/>
              </w:rPr>
              <w:t>55</w:t>
            </w:r>
            <w:r w:rsidR="0050484E" w:rsidRPr="00975CD6">
              <w:rPr>
                <w:rFonts w:ascii="Times New Roman" w:hAnsi="Times New Roman"/>
                <w:sz w:val="20"/>
                <w:szCs w:val="20"/>
              </w:rPr>
              <w:t>%</w:t>
            </w:r>
          </w:p>
        </w:tc>
        <w:tc>
          <w:tcPr>
            <w:tcW w:w="620" w:type="dxa"/>
            <w:tcBorders>
              <w:top w:val="single" w:sz="4" w:space="0" w:color="auto"/>
              <w:bottom w:val="single" w:sz="4" w:space="0" w:color="auto"/>
              <w:right w:val="single" w:sz="8" w:space="0" w:color="auto"/>
            </w:tcBorders>
            <w:vAlign w:val="bottom"/>
          </w:tcPr>
          <w:p w:rsidR="0050484E" w:rsidRPr="00975CD6" w:rsidRDefault="00936C81" w:rsidP="00457345">
            <w:pPr>
              <w:spacing w:after="0" w:line="240" w:lineRule="auto"/>
              <w:jc w:val="center"/>
              <w:rPr>
                <w:rFonts w:ascii="Times New Roman" w:hAnsi="Times New Roman"/>
                <w:sz w:val="20"/>
                <w:szCs w:val="20"/>
              </w:rPr>
            </w:pPr>
            <w:r w:rsidRPr="00975CD6">
              <w:rPr>
                <w:rFonts w:ascii="Times New Roman" w:hAnsi="Times New Roman"/>
                <w:sz w:val="20"/>
                <w:szCs w:val="20"/>
              </w:rPr>
              <w:t>9</w:t>
            </w:r>
          </w:p>
        </w:tc>
        <w:tc>
          <w:tcPr>
            <w:tcW w:w="600" w:type="dxa"/>
            <w:tcBorders>
              <w:top w:val="single" w:sz="4" w:space="0" w:color="auto"/>
              <w:bottom w:val="single" w:sz="4" w:space="0" w:color="auto"/>
              <w:right w:val="single" w:sz="8" w:space="0" w:color="auto"/>
            </w:tcBorders>
            <w:vAlign w:val="bottom"/>
          </w:tcPr>
          <w:p w:rsidR="0050484E" w:rsidRPr="00975CD6" w:rsidRDefault="00975CD6" w:rsidP="00457345">
            <w:pPr>
              <w:spacing w:after="0" w:line="240" w:lineRule="auto"/>
              <w:jc w:val="center"/>
              <w:rPr>
                <w:rFonts w:ascii="Times New Roman" w:hAnsi="Times New Roman"/>
                <w:sz w:val="20"/>
                <w:szCs w:val="20"/>
              </w:rPr>
            </w:pPr>
            <w:r w:rsidRPr="00975CD6">
              <w:rPr>
                <w:rFonts w:ascii="Times New Roman" w:hAnsi="Times New Roman"/>
                <w:sz w:val="20"/>
                <w:szCs w:val="20"/>
              </w:rPr>
              <w:t>33</w:t>
            </w:r>
            <w:r w:rsidR="0050484E" w:rsidRPr="00975CD6">
              <w:rPr>
                <w:rFonts w:ascii="Times New Roman" w:hAnsi="Times New Roman"/>
                <w:sz w:val="20"/>
                <w:szCs w:val="20"/>
              </w:rPr>
              <w:t>%</w:t>
            </w:r>
          </w:p>
        </w:tc>
        <w:tc>
          <w:tcPr>
            <w:tcW w:w="620" w:type="dxa"/>
            <w:tcBorders>
              <w:top w:val="single" w:sz="4" w:space="0" w:color="auto"/>
              <w:bottom w:val="single" w:sz="4" w:space="0" w:color="auto"/>
              <w:right w:val="single" w:sz="8" w:space="0" w:color="auto"/>
            </w:tcBorders>
            <w:vAlign w:val="bottom"/>
          </w:tcPr>
          <w:p w:rsidR="0050484E" w:rsidRPr="00975CD6" w:rsidRDefault="00975CD6" w:rsidP="00457345">
            <w:pPr>
              <w:spacing w:after="0" w:line="240" w:lineRule="auto"/>
              <w:jc w:val="center"/>
              <w:rPr>
                <w:rFonts w:ascii="Times New Roman" w:hAnsi="Times New Roman"/>
                <w:sz w:val="20"/>
                <w:szCs w:val="20"/>
              </w:rPr>
            </w:pPr>
            <w:r w:rsidRPr="00975CD6">
              <w:rPr>
                <w:rFonts w:ascii="Times New Roman" w:hAnsi="Times New Roman"/>
                <w:sz w:val="20"/>
                <w:szCs w:val="20"/>
              </w:rPr>
              <w:t>6</w:t>
            </w:r>
          </w:p>
        </w:tc>
        <w:tc>
          <w:tcPr>
            <w:tcW w:w="720" w:type="dxa"/>
            <w:tcBorders>
              <w:top w:val="single" w:sz="4" w:space="0" w:color="auto"/>
              <w:bottom w:val="single" w:sz="4" w:space="0" w:color="auto"/>
              <w:right w:val="single" w:sz="8" w:space="0" w:color="auto"/>
            </w:tcBorders>
            <w:vAlign w:val="bottom"/>
          </w:tcPr>
          <w:p w:rsidR="0050484E" w:rsidRPr="00975CD6" w:rsidRDefault="00975CD6" w:rsidP="00457345">
            <w:pPr>
              <w:spacing w:after="0" w:line="240" w:lineRule="auto"/>
              <w:jc w:val="center"/>
              <w:rPr>
                <w:rFonts w:ascii="Times New Roman" w:hAnsi="Times New Roman"/>
                <w:sz w:val="20"/>
                <w:szCs w:val="20"/>
              </w:rPr>
            </w:pPr>
            <w:r w:rsidRPr="00975CD6">
              <w:rPr>
                <w:rFonts w:ascii="Times New Roman" w:hAnsi="Times New Roman"/>
                <w:sz w:val="20"/>
                <w:szCs w:val="20"/>
              </w:rPr>
              <w:t>22</w:t>
            </w:r>
            <w:r w:rsidR="0050484E" w:rsidRPr="00975CD6">
              <w:rPr>
                <w:rFonts w:ascii="Times New Roman" w:hAnsi="Times New Roman"/>
                <w:sz w:val="20"/>
                <w:szCs w:val="20"/>
              </w:rPr>
              <w:t>%</w:t>
            </w:r>
          </w:p>
        </w:tc>
        <w:tc>
          <w:tcPr>
            <w:tcW w:w="540" w:type="dxa"/>
            <w:tcBorders>
              <w:top w:val="single" w:sz="4" w:space="0" w:color="auto"/>
              <w:bottom w:val="single" w:sz="4" w:space="0" w:color="auto"/>
              <w:right w:val="single" w:sz="8" w:space="0" w:color="auto"/>
            </w:tcBorders>
            <w:vAlign w:val="bottom"/>
          </w:tcPr>
          <w:p w:rsidR="0050484E" w:rsidRPr="00975CD6" w:rsidRDefault="00975CD6" w:rsidP="00457345">
            <w:pPr>
              <w:spacing w:after="0" w:line="240" w:lineRule="auto"/>
              <w:jc w:val="center"/>
              <w:rPr>
                <w:rFonts w:ascii="Times New Roman" w:hAnsi="Times New Roman"/>
                <w:sz w:val="20"/>
                <w:szCs w:val="20"/>
              </w:rPr>
            </w:pPr>
            <w:r w:rsidRPr="00975CD6">
              <w:rPr>
                <w:rFonts w:ascii="Times New Roman" w:hAnsi="Times New Roman"/>
                <w:sz w:val="20"/>
                <w:szCs w:val="20"/>
              </w:rPr>
              <w:t>12</w:t>
            </w:r>
          </w:p>
        </w:tc>
        <w:tc>
          <w:tcPr>
            <w:tcW w:w="720" w:type="dxa"/>
            <w:tcBorders>
              <w:top w:val="single" w:sz="4" w:space="0" w:color="auto"/>
              <w:bottom w:val="single" w:sz="4" w:space="0" w:color="auto"/>
              <w:right w:val="single" w:sz="8" w:space="0" w:color="auto"/>
            </w:tcBorders>
            <w:vAlign w:val="bottom"/>
          </w:tcPr>
          <w:p w:rsidR="0050484E" w:rsidRPr="00975CD6" w:rsidRDefault="00975CD6" w:rsidP="00457345">
            <w:pPr>
              <w:spacing w:after="0" w:line="240" w:lineRule="auto"/>
              <w:jc w:val="center"/>
              <w:rPr>
                <w:rFonts w:ascii="Times New Roman" w:hAnsi="Times New Roman"/>
                <w:sz w:val="20"/>
                <w:szCs w:val="20"/>
              </w:rPr>
            </w:pPr>
            <w:r w:rsidRPr="00975CD6">
              <w:rPr>
                <w:rFonts w:ascii="Times New Roman" w:hAnsi="Times New Roman"/>
                <w:sz w:val="20"/>
                <w:szCs w:val="20"/>
              </w:rPr>
              <w:t>45</w:t>
            </w:r>
            <w:r w:rsidR="0050484E" w:rsidRPr="00975CD6">
              <w:rPr>
                <w:rFonts w:ascii="Times New Roman" w:hAnsi="Times New Roman"/>
                <w:sz w:val="20"/>
                <w:szCs w:val="20"/>
              </w:rPr>
              <w:t>%</w:t>
            </w:r>
          </w:p>
        </w:tc>
        <w:tc>
          <w:tcPr>
            <w:tcW w:w="480" w:type="dxa"/>
            <w:tcBorders>
              <w:top w:val="single" w:sz="4" w:space="0" w:color="auto"/>
              <w:bottom w:val="single" w:sz="4" w:space="0" w:color="auto"/>
              <w:right w:val="single" w:sz="8" w:space="0" w:color="auto"/>
            </w:tcBorders>
            <w:vAlign w:val="bottom"/>
          </w:tcPr>
          <w:p w:rsidR="0050484E" w:rsidRPr="00975CD6" w:rsidRDefault="0050484E" w:rsidP="00457345">
            <w:pPr>
              <w:spacing w:after="0" w:line="240" w:lineRule="auto"/>
              <w:jc w:val="center"/>
              <w:rPr>
                <w:rFonts w:ascii="Times New Roman" w:hAnsi="Times New Roman"/>
                <w:sz w:val="20"/>
                <w:szCs w:val="20"/>
              </w:rPr>
            </w:pPr>
            <w:r w:rsidRPr="00975CD6">
              <w:rPr>
                <w:rFonts w:ascii="Times New Roman" w:hAnsi="Times New Roman"/>
                <w:sz w:val="20"/>
                <w:szCs w:val="20"/>
              </w:rPr>
              <w:t>0</w:t>
            </w:r>
          </w:p>
        </w:tc>
        <w:tc>
          <w:tcPr>
            <w:tcW w:w="520" w:type="dxa"/>
            <w:tcBorders>
              <w:top w:val="single" w:sz="4" w:space="0" w:color="auto"/>
              <w:bottom w:val="single" w:sz="4" w:space="0" w:color="auto"/>
              <w:right w:val="single" w:sz="8" w:space="0" w:color="auto"/>
            </w:tcBorders>
            <w:vAlign w:val="bottom"/>
          </w:tcPr>
          <w:p w:rsidR="0050484E" w:rsidRPr="00975CD6" w:rsidRDefault="0050484E" w:rsidP="00457345">
            <w:pPr>
              <w:spacing w:after="0" w:line="240" w:lineRule="auto"/>
              <w:jc w:val="center"/>
              <w:rPr>
                <w:rFonts w:ascii="Times New Roman" w:hAnsi="Times New Roman"/>
                <w:sz w:val="20"/>
                <w:szCs w:val="20"/>
              </w:rPr>
            </w:pPr>
            <w:r w:rsidRPr="00975CD6">
              <w:rPr>
                <w:rFonts w:ascii="Times New Roman" w:hAnsi="Times New Roman"/>
                <w:sz w:val="20"/>
                <w:szCs w:val="20"/>
              </w:rPr>
              <w:t>0</w:t>
            </w:r>
            <w:r w:rsidRPr="00975CD6">
              <w:rPr>
                <w:rFonts w:ascii="Times New Roman" w:hAnsi="Times New Roman"/>
                <w:sz w:val="18"/>
                <w:szCs w:val="18"/>
              </w:rPr>
              <w:t>%</w:t>
            </w:r>
          </w:p>
        </w:tc>
      </w:tr>
      <w:tr w:rsidR="0050484E" w:rsidRPr="009607A9" w:rsidTr="00457345">
        <w:trPr>
          <w:trHeight w:val="257"/>
          <w:jc w:val="center"/>
        </w:trPr>
        <w:tc>
          <w:tcPr>
            <w:tcW w:w="1702" w:type="dxa"/>
            <w:tcBorders>
              <w:top w:val="single" w:sz="4" w:space="0" w:color="auto"/>
              <w:left w:val="single" w:sz="8" w:space="0" w:color="auto"/>
              <w:bottom w:val="single" w:sz="4" w:space="0" w:color="auto"/>
              <w:right w:val="single" w:sz="8" w:space="0" w:color="auto"/>
            </w:tcBorders>
            <w:vAlign w:val="bottom"/>
          </w:tcPr>
          <w:p w:rsidR="0050484E" w:rsidRPr="009607A9" w:rsidRDefault="0050484E" w:rsidP="00457345">
            <w:pPr>
              <w:spacing w:after="0" w:line="240" w:lineRule="auto"/>
              <w:ind w:left="100"/>
              <w:rPr>
                <w:rFonts w:ascii="Times New Roman" w:hAnsi="Times New Roman"/>
                <w:sz w:val="20"/>
                <w:szCs w:val="20"/>
              </w:rPr>
            </w:pPr>
            <w:r w:rsidRPr="009607A9">
              <w:rPr>
                <w:rFonts w:ascii="Times New Roman" w:hAnsi="Times New Roman"/>
                <w:sz w:val="20"/>
                <w:szCs w:val="20"/>
              </w:rPr>
              <w:t>Физика</w:t>
            </w:r>
          </w:p>
        </w:tc>
        <w:tc>
          <w:tcPr>
            <w:tcW w:w="709" w:type="dxa"/>
            <w:tcBorders>
              <w:top w:val="single" w:sz="4" w:space="0" w:color="auto"/>
              <w:bottom w:val="single" w:sz="4" w:space="0" w:color="auto"/>
              <w:right w:val="single" w:sz="8" w:space="0" w:color="auto"/>
            </w:tcBorders>
            <w:vAlign w:val="bottom"/>
          </w:tcPr>
          <w:p w:rsidR="0050484E" w:rsidRPr="009607A9" w:rsidRDefault="0050484E" w:rsidP="00457345">
            <w:pPr>
              <w:spacing w:after="0" w:line="240" w:lineRule="auto"/>
              <w:jc w:val="center"/>
              <w:rPr>
                <w:rFonts w:ascii="Times New Roman" w:hAnsi="Times New Roman"/>
                <w:sz w:val="20"/>
                <w:szCs w:val="20"/>
              </w:rPr>
            </w:pPr>
            <w:r>
              <w:rPr>
                <w:rFonts w:ascii="Times New Roman" w:hAnsi="Times New Roman"/>
                <w:sz w:val="20"/>
                <w:szCs w:val="20"/>
              </w:rPr>
              <w:t>27</w:t>
            </w:r>
          </w:p>
        </w:tc>
        <w:tc>
          <w:tcPr>
            <w:tcW w:w="894" w:type="dxa"/>
            <w:tcBorders>
              <w:top w:val="single" w:sz="4" w:space="0" w:color="auto"/>
              <w:bottom w:val="single" w:sz="4" w:space="0" w:color="auto"/>
              <w:right w:val="single" w:sz="8" w:space="0" w:color="auto"/>
            </w:tcBorders>
            <w:vAlign w:val="bottom"/>
          </w:tcPr>
          <w:p w:rsidR="0050484E" w:rsidRPr="009607A9" w:rsidRDefault="00975CD6" w:rsidP="00457345">
            <w:pPr>
              <w:spacing w:after="0" w:line="240" w:lineRule="auto"/>
              <w:jc w:val="center"/>
              <w:rPr>
                <w:rFonts w:ascii="Times New Roman" w:hAnsi="Times New Roman"/>
                <w:sz w:val="20"/>
                <w:szCs w:val="20"/>
              </w:rPr>
            </w:pPr>
            <w:r>
              <w:rPr>
                <w:rFonts w:ascii="Times New Roman" w:hAnsi="Times New Roman"/>
                <w:sz w:val="20"/>
                <w:szCs w:val="20"/>
              </w:rPr>
              <w:t>25</w:t>
            </w:r>
          </w:p>
        </w:tc>
        <w:tc>
          <w:tcPr>
            <w:tcW w:w="960" w:type="dxa"/>
            <w:tcBorders>
              <w:top w:val="single" w:sz="4" w:space="0" w:color="auto"/>
              <w:bottom w:val="single" w:sz="4" w:space="0" w:color="auto"/>
              <w:right w:val="single" w:sz="8" w:space="0" w:color="auto"/>
            </w:tcBorders>
            <w:vAlign w:val="bottom"/>
          </w:tcPr>
          <w:p w:rsidR="0050484E" w:rsidRPr="00975CD6" w:rsidRDefault="0050484E" w:rsidP="00457345">
            <w:pPr>
              <w:spacing w:after="0" w:line="240" w:lineRule="auto"/>
              <w:jc w:val="center"/>
              <w:rPr>
                <w:rFonts w:ascii="Times New Roman" w:hAnsi="Times New Roman"/>
                <w:sz w:val="20"/>
                <w:szCs w:val="20"/>
              </w:rPr>
            </w:pPr>
            <w:r w:rsidRPr="00975CD6">
              <w:rPr>
                <w:rFonts w:ascii="Times New Roman" w:hAnsi="Times New Roman"/>
                <w:sz w:val="20"/>
                <w:szCs w:val="20"/>
              </w:rPr>
              <w:t>100</w:t>
            </w:r>
            <w:r w:rsidRPr="00975CD6">
              <w:rPr>
                <w:rFonts w:ascii="Times New Roman" w:hAnsi="Times New Roman"/>
                <w:sz w:val="18"/>
                <w:szCs w:val="18"/>
              </w:rPr>
              <w:t>%</w:t>
            </w:r>
          </w:p>
        </w:tc>
        <w:tc>
          <w:tcPr>
            <w:tcW w:w="1000" w:type="dxa"/>
            <w:tcBorders>
              <w:top w:val="single" w:sz="4" w:space="0" w:color="auto"/>
              <w:bottom w:val="single" w:sz="4" w:space="0" w:color="auto"/>
              <w:right w:val="single" w:sz="8" w:space="0" w:color="auto"/>
            </w:tcBorders>
            <w:vAlign w:val="bottom"/>
          </w:tcPr>
          <w:p w:rsidR="0050484E" w:rsidRPr="00975CD6" w:rsidRDefault="00975CD6" w:rsidP="00457345">
            <w:pPr>
              <w:spacing w:after="0" w:line="240" w:lineRule="auto"/>
              <w:jc w:val="center"/>
              <w:rPr>
                <w:rFonts w:ascii="Times New Roman" w:hAnsi="Times New Roman"/>
                <w:sz w:val="20"/>
                <w:szCs w:val="20"/>
              </w:rPr>
            </w:pPr>
            <w:r w:rsidRPr="00975CD6">
              <w:rPr>
                <w:rFonts w:ascii="Times New Roman" w:hAnsi="Times New Roman"/>
                <w:sz w:val="20"/>
                <w:szCs w:val="20"/>
              </w:rPr>
              <w:t>60</w:t>
            </w:r>
            <w:r w:rsidR="0050484E" w:rsidRPr="00975CD6">
              <w:rPr>
                <w:rFonts w:ascii="Times New Roman" w:hAnsi="Times New Roman"/>
                <w:sz w:val="20"/>
                <w:szCs w:val="20"/>
              </w:rPr>
              <w:t>%</w:t>
            </w:r>
          </w:p>
        </w:tc>
        <w:tc>
          <w:tcPr>
            <w:tcW w:w="620" w:type="dxa"/>
            <w:tcBorders>
              <w:top w:val="single" w:sz="4" w:space="0" w:color="auto"/>
              <w:bottom w:val="single" w:sz="4" w:space="0" w:color="auto"/>
              <w:right w:val="single" w:sz="8" w:space="0" w:color="auto"/>
            </w:tcBorders>
            <w:vAlign w:val="bottom"/>
          </w:tcPr>
          <w:p w:rsidR="0050484E" w:rsidRPr="00975CD6" w:rsidRDefault="00975CD6" w:rsidP="00457345">
            <w:pPr>
              <w:spacing w:after="0" w:line="240" w:lineRule="auto"/>
              <w:jc w:val="center"/>
              <w:rPr>
                <w:rFonts w:ascii="Times New Roman" w:hAnsi="Times New Roman"/>
                <w:sz w:val="20"/>
                <w:szCs w:val="20"/>
              </w:rPr>
            </w:pPr>
            <w:r w:rsidRPr="00975CD6">
              <w:rPr>
                <w:rFonts w:ascii="Times New Roman" w:hAnsi="Times New Roman"/>
                <w:sz w:val="20"/>
                <w:szCs w:val="20"/>
              </w:rPr>
              <w:t>5</w:t>
            </w:r>
          </w:p>
        </w:tc>
        <w:tc>
          <w:tcPr>
            <w:tcW w:w="600" w:type="dxa"/>
            <w:tcBorders>
              <w:top w:val="single" w:sz="4" w:space="0" w:color="auto"/>
              <w:bottom w:val="single" w:sz="4" w:space="0" w:color="auto"/>
              <w:right w:val="single" w:sz="8" w:space="0" w:color="auto"/>
            </w:tcBorders>
            <w:vAlign w:val="bottom"/>
          </w:tcPr>
          <w:p w:rsidR="0050484E" w:rsidRPr="00975CD6" w:rsidRDefault="00975CD6" w:rsidP="00457345">
            <w:pPr>
              <w:spacing w:after="0" w:line="240" w:lineRule="auto"/>
              <w:jc w:val="center"/>
              <w:rPr>
                <w:rFonts w:ascii="Times New Roman" w:hAnsi="Times New Roman"/>
                <w:sz w:val="20"/>
                <w:szCs w:val="20"/>
              </w:rPr>
            </w:pPr>
            <w:r w:rsidRPr="00975CD6">
              <w:rPr>
                <w:rFonts w:ascii="Times New Roman" w:hAnsi="Times New Roman"/>
                <w:sz w:val="20"/>
                <w:szCs w:val="20"/>
              </w:rPr>
              <w:t>20</w:t>
            </w:r>
            <w:r w:rsidR="0050484E" w:rsidRPr="00975CD6">
              <w:rPr>
                <w:rFonts w:ascii="Times New Roman" w:hAnsi="Times New Roman"/>
                <w:sz w:val="20"/>
                <w:szCs w:val="20"/>
              </w:rPr>
              <w:t>%</w:t>
            </w:r>
          </w:p>
        </w:tc>
        <w:tc>
          <w:tcPr>
            <w:tcW w:w="620" w:type="dxa"/>
            <w:tcBorders>
              <w:top w:val="single" w:sz="4" w:space="0" w:color="auto"/>
              <w:bottom w:val="single" w:sz="4" w:space="0" w:color="auto"/>
              <w:right w:val="single" w:sz="8" w:space="0" w:color="auto"/>
            </w:tcBorders>
            <w:vAlign w:val="bottom"/>
          </w:tcPr>
          <w:p w:rsidR="0050484E" w:rsidRPr="00975CD6" w:rsidRDefault="00975CD6" w:rsidP="00457345">
            <w:pPr>
              <w:spacing w:after="0" w:line="240" w:lineRule="auto"/>
              <w:jc w:val="center"/>
              <w:rPr>
                <w:rFonts w:ascii="Times New Roman" w:hAnsi="Times New Roman"/>
                <w:sz w:val="20"/>
                <w:szCs w:val="20"/>
              </w:rPr>
            </w:pPr>
            <w:r w:rsidRPr="00975CD6">
              <w:rPr>
                <w:rFonts w:ascii="Times New Roman" w:hAnsi="Times New Roman"/>
                <w:sz w:val="20"/>
                <w:szCs w:val="20"/>
              </w:rPr>
              <w:t>10</w:t>
            </w:r>
          </w:p>
        </w:tc>
        <w:tc>
          <w:tcPr>
            <w:tcW w:w="720" w:type="dxa"/>
            <w:tcBorders>
              <w:top w:val="single" w:sz="4" w:space="0" w:color="auto"/>
              <w:bottom w:val="single" w:sz="4" w:space="0" w:color="auto"/>
              <w:right w:val="single" w:sz="8" w:space="0" w:color="auto"/>
            </w:tcBorders>
            <w:vAlign w:val="bottom"/>
          </w:tcPr>
          <w:p w:rsidR="0050484E" w:rsidRPr="00975CD6" w:rsidRDefault="00975CD6" w:rsidP="00457345">
            <w:pPr>
              <w:spacing w:after="0" w:line="240" w:lineRule="auto"/>
              <w:jc w:val="center"/>
              <w:rPr>
                <w:rFonts w:ascii="Times New Roman" w:hAnsi="Times New Roman"/>
                <w:sz w:val="20"/>
                <w:szCs w:val="20"/>
              </w:rPr>
            </w:pPr>
            <w:r w:rsidRPr="00975CD6">
              <w:rPr>
                <w:rFonts w:ascii="Times New Roman" w:hAnsi="Times New Roman"/>
                <w:sz w:val="20"/>
                <w:szCs w:val="20"/>
              </w:rPr>
              <w:t>40</w:t>
            </w:r>
            <w:r w:rsidR="0050484E" w:rsidRPr="00975CD6">
              <w:rPr>
                <w:rFonts w:ascii="Times New Roman" w:hAnsi="Times New Roman"/>
                <w:sz w:val="20"/>
                <w:szCs w:val="20"/>
              </w:rPr>
              <w:t>%</w:t>
            </w:r>
          </w:p>
        </w:tc>
        <w:tc>
          <w:tcPr>
            <w:tcW w:w="540" w:type="dxa"/>
            <w:tcBorders>
              <w:top w:val="single" w:sz="4" w:space="0" w:color="auto"/>
              <w:bottom w:val="single" w:sz="4" w:space="0" w:color="auto"/>
              <w:right w:val="single" w:sz="8" w:space="0" w:color="auto"/>
            </w:tcBorders>
            <w:vAlign w:val="bottom"/>
          </w:tcPr>
          <w:p w:rsidR="0050484E" w:rsidRPr="00975CD6" w:rsidRDefault="00975CD6" w:rsidP="00457345">
            <w:pPr>
              <w:spacing w:after="0" w:line="240" w:lineRule="auto"/>
              <w:jc w:val="center"/>
              <w:rPr>
                <w:rFonts w:ascii="Times New Roman" w:hAnsi="Times New Roman"/>
                <w:sz w:val="20"/>
                <w:szCs w:val="20"/>
              </w:rPr>
            </w:pPr>
            <w:r w:rsidRPr="00975CD6">
              <w:rPr>
                <w:rFonts w:ascii="Times New Roman" w:hAnsi="Times New Roman"/>
                <w:sz w:val="20"/>
                <w:szCs w:val="20"/>
              </w:rPr>
              <w:t>10</w:t>
            </w:r>
          </w:p>
        </w:tc>
        <w:tc>
          <w:tcPr>
            <w:tcW w:w="720" w:type="dxa"/>
            <w:tcBorders>
              <w:top w:val="single" w:sz="4" w:space="0" w:color="auto"/>
              <w:bottom w:val="single" w:sz="4" w:space="0" w:color="auto"/>
              <w:right w:val="single" w:sz="8" w:space="0" w:color="auto"/>
            </w:tcBorders>
            <w:vAlign w:val="bottom"/>
          </w:tcPr>
          <w:p w:rsidR="0050484E" w:rsidRPr="00975CD6" w:rsidRDefault="00975CD6" w:rsidP="00457345">
            <w:pPr>
              <w:spacing w:after="0" w:line="240" w:lineRule="auto"/>
              <w:jc w:val="center"/>
              <w:rPr>
                <w:rFonts w:ascii="Times New Roman" w:hAnsi="Times New Roman"/>
                <w:sz w:val="20"/>
                <w:szCs w:val="20"/>
              </w:rPr>
            </w:pPr>
            <w:r w:rsidRPr="00975CD6">
              <w:rPr>
                <w:rFonts w:ascii="Times New Roman" w:hAnsi="Times New Roman"/>
                <w:sz w:val="20"/>
                <w:szCs w:val="20"/>
              </w:rPr>
              <w:t>40</w:t>
            </w:r>
            <w:r w:rsidR="0050484E" w:rsidRPr="00975CD6">
              <w:rPr>
                <w:rFonts w:ascii="Times New Roman" w:hAnsi="Times New Roman"/>
                <w:sz w:val="20"/>
                <w:szCs w:val="20"/>
              </w:rPr>
              <w:t>%</w:t>
            </w:r>
          </w:p>
        </w:tc>
        <w:tc>
          <w:tcPr>
            <w:tcW w:w="480" w:type="dxa"/>
            <w:tcBorders>
              <w:top w:val="single" w:sz="4" w:space="0" w:color="auto"/>
              <w:bottom w:val="single" w:sz="4" w:space="0" w:color="auto"/>
              <w:right w:val="single" w:sz="8" w:space="0" w:color="auto"/>
            </w:tcBorders>
            <w:vAlign w:val="bottom"/>
          </w:tcPr>
          <w:p w:rsidR="0050484E" w:rsidRPr="00975CD6" w:rsidRDefault="0050484E" w:rsidP="00457345">
            <w:pPr>
              <w:spacing w:after="0" w:line="240" w:lineRule="auto"/>
              <w:jc w:val="center"/>
              <w:rPr>
                <w:rFonts w:ascii="Times New Roman" w:hAnsi="Times New Roman"/>
                <w:sz w:val="20"/>
                <w:szCs w:val="20"/>
              </w:rPr>
            </w:pPr>
            <w:r w:rsidRPr="00975CD6">
              <w:rPr>
                <w:rFonts w:ascii="Times New Roman" w:hAnsi="Times New Roman"/>
                <w:sz w:val="20"/>
                <w:szCs w:val="20"/>
              </w:rPr>
              <w:t>0</w:t>
            </w:r>
          </w:p>
        </w:tc>
        <w:tc>
          <w:tcPr>
            <w:tcW w:w="520" w:type="dxa"/>
            <w:tcBorders>
              <w:top w:val="single" w:sz="4" w:space="0" w:color="auto"/>
              <w:bottom w:val="single" w:sz="4" w:space="0" w:color="auto"/>
              <w:right w:val="single" w:sz="8" w:space="0" w:color="auto"/>
            </w:tcBorders>
            <w:vAlign w:val="bottom"/>
          </w:tcPr>
          <w:p w:rsidR="0050484E" w:rsidRPr="00975CD6" w:rsidRDefault="0050484E" w:rsidP="00457345">
            <w:pPr>
              <w:spacing w:after="0" w:line="240" w:lineRule="auto"/>
              <w:jc w:val="center"/>
              <w:rPr>
                <w:rFonts w:ascii="Times New Roman" w:hAnsi="Times New Roman"/>
                <w:sz w:val="20"/>
                <w:szCs w:val="20"/>
              </w:rPr>
            </w:pPr>
            <w:r w:rsidRPr="00975CD6">
              <w:rPr>
                <w:rFonts w:ascii="Times New Roman" w:hAnsi="Times New Roman"/>
                <w:sz w:val="20"/>
                <w:szCs w:val="20"/>
              </w:rPr>
              <w:t>0</w:t>
            </w:r>
            <w:r w:rsidRPr="00975CD6">
              <w:rPr>
                <w:rFonts w:ascii="Times New Roman" w:hAnsi="Times New Roman"/>
                <w:sz w:val="18"/>
                <w:szCs w:val="18"/>
              </w:rPr>
              <w:t>%</w:t>
            </w:r>
          </w:p>
        </w:tc>
      </w:tr>
      <w:tr w:rsidR="0050484E" w:rsidRPr="006008B7" w:rsidTr="00457345">
        <w:trPr>
          <w:trHeight w:val="257"/>
          <w:jc w:val="center"/>
        </w:trPr>
        <w:tc>
          <w:tcPr>
            <w:tcW w:w="1702" w:type="dxa"/>
            <w:tcBorders>
              <w:top w:val="single" w:sz="4" w:space="0" w:color="auto"/>
              <w:left w:val="single" w:sz="8" w:space="0" w:color="auto"/>
              <w:bottom w:val="single" w:sz="4" w:space="0" w:color="auto"/>
              <w:right w:val="single" w:sz="8" w:space="0" w:color="auto"/>
            </w:tcBorders>
            <w:vAlign w:val="bottom"/>
          </w:tcPr>
          <w:p w:rsidR="0050484E" w:rsidRPr="009607A9" w:rsidRDefault="0050484E" w:rsidP="00457345">
            <w:pPr>
              <w:spacing w:after="0" w:line="240" w:lineRule="auto"/>
              <w:ind w:left="100"/>
              <w:rPr>
                <w:rFonts w:ascii="Times New Roman" w:hAnsi="Times New Roman"/>
                <w:sz w:val="20"/>
                <w:szCs w:val="20"/>
              </w:rPr>
            </w:pPr>
            <w:r>
              <w:rPr>
                <w:rFonts w:ascii="Times New Roman" w:hAnsi="Times New Roman"/>
                <w:sz w:val="20"/>
                <w:szCs w:val="20"/>
              </w:rPr>
              <w:t xml:space="preserve">Химия </w:t>
            </w:r>
          </w:p>
        </w:tc>
        <w:tc>
          <w:tcPr>
            <w:tcW w:w="709" w:type="dxa"/>
            <w:tcBorders>
              <w:top w:val="single" w:sz="4" w:space="0" w:color="auto"/>
              <w:bottom w:val="single" w:sz="4" w:space="0" w:color="auto"/>
              <w:right w:val="single" w:sz="8" w:space="0" w:color="auto"/>
            </w:tcBorders>
            <w:vAlign w:val="bottom"/>
          </w:tcPr>
          <w:p w:rsidR="0050484E" w:rsidRPr="009607A9" w:rsidRDefault="0050484E" w:rsidP="00457345">
            <w:pPr>
              <w:spacing w:after="0" w:line="240" w:lineRule="auto"/>
              <w:jc w:val="center"/>
              <w:rPr>
                <w:rFonts w:ascii="Times New Roman" w:hAnsi="Times New Roman"/>
                <w:sz w:val="20"/>
                <w:szCs w:val="20"/>
              </w:rPr>
            </w:pPr>
            <w:r>
              <w:rPr>
                <w:rFonts w:ascii="Times New Roman" w:hAnsi="Times New Roman"/>
                <w:sz w:val="20"/>
                <w:szCs w:val="20"/>
              </w:rPr>
              <w:t>27</w:t>
            </w:r>
          </w:p>
        </w:tc>
        <w:tc>
          <w:tcPr>
            <w:tcW w:w="894" w:type="dxa"/>
            <w:tcBorders>
              <w:top w:val="single" w:sz="4" w:space="0" w:color="auto"/>
              <w:bottom w:val="single" w:sz="4" w:space="0" w:color="auto"/>
              <w:right w:val="single" w:sz="8" w:space="0" w:color="auto"/>
            </w:tcBorders>
            <w:vAlign w:val="bottom"/>
          </w:tcPr>
          <w:p w:rsidR="0050484E" w:rsidRPr="009607A9" w:rsidRDefault="006008B7" w:rsidP="00457345">
            <w:pPr>
              <w:spacing w:after="0" w:line="240" w:lineRule="auto"/>
              <w:jc w:val="center"/>
              <w:rPr>
                <w:rFonts w:ascii="Times New Roman" w:hAnsi="Times New Roman"/>
                <w:sz w:val="20"/>
                <w:szCs w:val="20"/>
              </w:rPr>
            </w:pPr>
            <w:r>
              <w:rPr>
                <w:rFonts w:ascii="Times New Roman" w:hAnsi="Times New Roman"/>
                <w:sz w:val="20"/>
                <w:szCs w:val="20"/>
              </w:rPr>
              <w:t>19</w:t>
            </w:r>
          </w:p>
        </w:tc>
        <w:tc>
          <w:tcPr>
            <w:tcW w:w="960" w:type="dxa"/>
            <w:tcBorders>
              <w:top w:val="single" w:sz="4" w:space="0" w:color="auto"/>
              <w:bottom w:val="single" w:sz="4" w:space="0" w:color="auto"/>
              <w:right w:val="single" w:sz="8" w:space="0" w:color="auto"/>
            </w:tcBorders>
            <w:vAlign w:val="bottom"/>
          </w:tcPr>
          <w:p w:rsidR="0050484E" w:rsidRPr="006008B7" w:rsidRDefault="006008B7" w:rsidP="00457345">
            <w:pPr>
              <w:spacing w:after="0" w:line="240" w:lineRule="auto"/>
              <w:jc w:val="center"/>
              <w:rPr>
                <w:rFonts w:ascii="Times New Roman" w:hAnsi="Times New Roman"/>
                <w:sz w:val="20"/>
                <w:szCs w:val="20"/>
              </w:rPr>
            </w:pPr>
            <w:r w:rsidRPr="006008B7">
              <w:rPr>
                <w:rFonts w:ascii="Times New Roman" w:hAnsi="Times New Roman"/>
                <w:sz w:val="20"/>
                <w:szCs w:val="20"/>
              </w:rPr>
              <w:t>100</w:t>
            </w:r>
            <w:r w:rsidR="0050484E" w:rsidRPr="006008B7">
              <w:rPr>
                <w:rFonts w:ascii="Times New Roman" w:hAnsi="Times New Roman"/>
                <w:sz w:val="20"/>
                <w:szCs w:val="20"/>
              </w:rPr>
              <w:t>%</w:t>
            </w:r>
          </w:p>
        </w:tc>
        <w:tc>
          <w:tcPr>
            <w:tcW w:w="1000" w:type="dxa"/>
            <w:tcBorders>
              <w:top w:val="single" w:sz="4" w:space="0" w:color="auto"/>
              <w:bottom w:val="single" w:sz="4" w:space="0" w:color="auto"/>
              <w:right w:val="single" w:sz="8" w:space="0" w:color="auto"/>
            </w:tcBorders>
            <w:vAlign w:val="bottom"/>
          </w:tcPr>
          <w:p w:rsidR="0050484E" w:rsidRPr="006008B7" w:rsidRDefault="006008B7" w:rsidP="00457345">
            <w:pPr>
              <w:spacing w:after="0" w:line="240" w:lineRule="auto"/>
              <w:jc w:val="center"/>
              <w:rPr>
                <w:rFonts w:ascii="Times New Roman" w:hAnsi="Times New Roman"/>
                <w:sz w:val="20"/>
                <w:szCs w:val="20"/>
              </w:rPr>
            </w:pPr>
            <w:r w:rsidRPr="006008B7">
              <w:rPr>
                <w:rFonts w:ascii="Times New Roman" w:hAnsi="Times New Roman"/>
                <w:sz w:val="20"/>
                <w:szCs w:val="20"/>
              </w:rPr>
              <w:t>68</w:t>
            </w:r>
            <w:r w:rsidR="0050484E" w:rsidRPr="006008B7">
              <w:rPr>
                <w:rFonts w:ascii="Times New Roman" w:hAnsi="Times New Roman"/>
                <w:sz w:val="20"/>
                <w:szCs w:val="20"/>
              </w:rPr>
              <w:t>%</w:t>
            </w:r>
          </w:p>
        </w:tc>
        <w:tc>
          <w:tcPr>
            <w:tcW w:w="620" w:type="dxa"/>
            <w:tcBorders>
              <w:top w:val="single" w:sz="4" w:space="0" w:color="auto"/>
              <w:bottom w:val="single" w:sz="4" w:space="0" w:color="auto"/>
              <w:right w:val="single" w:sz="8" w:space="0" w:color="auto"/>
            </w:tcBorders>
            <w:vAlign w:val="bottom"/>
          </w:tcPr>
          <w:p w:rsidR="0050484E" w:rsidRPr="006008B7" w:rsidRDefault="006008B7" w:rsidP="00457345">
            <w:pPr>
              <w:spacing w:after="0" w:line="240" w:lineRule="auto"/>
              <w:jc w:val="center"/>
              <w:rPr>
                <w:rFonts w:ascii="Times New Roman" w:hAnsi="Times New Roman"/>
                <w:sz w:val="20"/>
                <w:szCs w:val="20"/>
              </w:rPr>
            </w:pPr>
            <w:r w:rsidRPr="006008B7">
              <w:rPr>
                <w:rFonts w:ascii="Times New Roman" w:hAnsi="Times New Roman"/>
                <w:sz w:val="20"/>
                <w:szCs w:val="20"/>
              </w:rPr>
              <w:t>5</w:t>
            </w:r>
          </w:p>
        </w:tc>
        <w:tc>
          <w:tcPr>
            <w:tcW w:w="600" w:type="dxa"/>
            <w:tcBorders>
              <w:top w:val="single" w:sz="4" w:space="0" w:color="auto"/>
              <w:bottom w:val="single" w:sz="4" w:space="0" w:color="auto"/>
              <w:right w:val="single" w:sz="8" w:space="0" w:color="auto"/>
            </w:tcBorders>
            <w:vAlign w:val="bottom"/>
          </w:tcPr>
          <w:p w:rsidR="0050484E" w:rsidRPr="006008B7" w:rsidRDefault="006008B7" w:rsidP="00457345">
            <w:pPr>
              <w:spacing w:after="0" w:line="240" w:lineRule="auto"/>
              <w:jc w:val="center"/>
              <w:rPr>
                <w:rFonts w:ascii="Times New Roman" w:hAnsi="Times New Roman"/>
                <w:sz w:val="20"/>
                <w:szCs w:val="20"/>
              </w:rPr>
            </w:pPr>
            <w:r w:rsidRPr="006008B7">
              <w:rPr>
                <w:rFonts w:ascii="Times New Roman" w:hAnsi="Times New Roman"/>
                <w:sz w:val="20"/>
                <w:szCs w:val="20"/>
              </w:rPr>
              <w:t>26</w:t>
            </w:r>
            <w:r w:rsidR="0050484E" w:rsidRPr="006008B7">
              <w:rPr>
                <w:rFonts w:ascii="Times New Roman" w:hAnsi="Times New Roman"/>
                <w:sz w:val="20"/>
                <w:szCs w:val="20"/>
              </w:rPr>
              <w:t>%</w:t>
            </w:r>
          </w:p>
        </w:tc>
        <w:tc>
          <w:tcPr>
            <w:tcW w:w="620" w:type="dxa"/>
            <w:tcBorders>
              <w:top w:val="single" w:sz="4" w:space="0" w:color="auto"/>
              <w:bottom w:val="single" w:sz="4" w:space="0" w:color="auto"/>
              <w:right w:val="single" w:sz="8" w:space="0" w:color="auto"/>
            </w:tcBorders>
            <w:vAlign w:val="bottom"/>
          </w:tcPr>
          <w:p w:rsidR="0050484E" w:rsidRPr="006008B7" w:rsidRDefault="006008B7" w:rsidP="00457345">
            <w:pPr>
              <w:spacing w:after="0" w:line="240" w:lineRule="auto"/>
              <w:jc w:val="center"/>
              <w:rPr>
                <w:rFonts w:ascii="Times New Roman" w:hAnsi="Times New Roman"/>
                <w:sz w:val="20"/>
                <w:szCs w:val="20"/>
              </w:rPr>
            </w:pPr>
            <w:r w:rsidRPr="006008B7">
              <w:rPr>
                <w:rFonts w:ascii="Times New Roman" w:hAnsi="Times New Roman"/>
                <w:sz w:val="20"/>
                <w:szCs w:val="20"/>
              </w:rPr>
              <w:t>8</w:t>
            </w:r>
          </w:p>
        </w:tc>
        <w:tc>
          <w:tcPr>
            <w:tcW w:w="720" w:type="dxa"/>
            <w:tcBorders>
              <w:top w:val="single" w:sz="4" w:space="0" w:color="auto"/>
              <w:bottom w:val="single" w:sz="4" w:space="0" w:color="auto"/>
              <w:right w:val="single" w:sz="8" w:space="0" w:color="auto"/>
            </w:tcBorders>
            <w:vAlign w:val="bottom"/>
          </w:tcPr>
          <w:p w:rsidR="0050484E" w:rsidRPr="006008B7" w:rsidRDefault="006008B7" w:rsidP="00457345">
            <w:pPr>
              <w:spacing w:after="0" w:line="240" w:lineRule="auto"/>
              <w:jc w:val="center"/>
              <w:rPr>
                <w:rFonts w:ascii="Times New Roman" w:hAnsi="Times New Roman"/>
                <w:sz w:val="20"/>
                <w:szCs w:val="20"/>
              </w:rPr>
            </w:pPr>
            <w:r w:rsidRPr="006008B7">
              <w:rPr>
                <w:rFonts w:ascii="Times New Roman" w:hAnsi="Times New Roman"/>
                <w:sz w:val="20"/>
                <w:szCs w:val="20"/>
              </w:rPr>
              <w:t>42</w:t>
            </w:r>
            <w:r w:rsidR="0050484E" w:rsidRPr="006008B7">
              <w:rPr>
                <w:rFonts w:ascii="Times New Roman" w:hAnsi="Times New Roman"/>
                <w:sz w:val="20"/>
                <w:szCs w:val="20"/>
              </w:rPr>
              <w:t>%</w:t>
            </w:r>
          </w:p>
        </w:tc>
        <w:tc>
          <w:tcPr>
            <w:tcW w:w="540" w:type="dxa"/>
            <w:tcBorders>
              <w:top w:val="single" w:sz="4" w:space="0" w:color="auto"/>
              <w:bottom w:val="single" w:sz="4" w:space="0" w:color="auto"/>
              <w:right w:val="single" w:sz="8" w:space="0" w:color="auto"/>
            </w:tcBorders>
            <w:vAlign w:val="bottom"/>
          </w:tcPr>
          <w:p w:rsidR="0050484E" w:rsidRPr="006008B7" w:rsidRDefault="006008B7" w:rsidP="00457345">
            <w:pPr>
              <w:spacing w:after="0" w:line="240" w:lineRule="auto"/>
              <w:jc w:val="center"/>
              <w:rPr>
                <w:rFonts w:ascii="Times New Roman" w:hAnsi="Times New Roman"/>
                <w:sz w:val="20"/>
                <w:szCs w:val="20"/>
              </w:rPr>
            </w:pPr>
            <w:r w:rsidRPr="006008B7">
              <w:rPr>
                <w:rFonts w:ascii="Times New Roman" w:hAnsi="Times New Roman"/>
                <w:sz w:val="20"/>
                <w:szCs w:val="20"/>
              </w:rPr>
              <w:t>6</w:t>
            </w:r>
          </w:p>
        </w:tc>
        <w:tc>
          <w:tcPr>
            <w:tcW w:w="720" w:type="dxa"/>
            <w:tcBorders>
              <w:top w:val="single" w:sz="4" w:space="0" w:color="auto"/>
              <w:bottom w:val="single" w:sz="4" w:space="0" w:color="auto"/>
              <w:right w:val="single" w:sz="8" w:space="0" w:color="auto"/>
            </w:tcBorders>
            <w:vAlign w:val="bottom"/>
          </w:tcPr>
          <w:p w:rsidR="0050484E" w:rsidRPr="006008B7" w:rsidRDefault="006008B7" w:rsidP="00457345">
            <w:pPr>
              <w:spacing w:after="0" w:line="240" w:lineRule="auto"/>
              <w:jc w:val="center"/>
              <w:rPr>
                <w:rFonts w:ascii="Times New Roman" w:hAnsi="Times New Roman"/>
                <w:sz w:val="20"/>
                <w:szCs w:val="20"/>
              </w:rPr>
            </w:pPr>
            <w:r w:rsidRPr="006008B7">
              <w:rPr>
                <w:rFonts w:ascii="Times New Roman" w:hAnsi="Times New Roman"/>
                <w:sz w:val="20"/>
                <w:szCs w:val="20"/>
              </w:rPr>
              <w:t>32</w:t>
            </w:r>
            <w:r w:rsidR="0050484E" w:rsidRPr="006008B7">
              <w:rPr>
                <w:rFonts w:ascii="Times New Roman" w:hAnsi="Times New Roman"/>
                <w:sz w:val="20"/>
                <w:szCs w:val="20"/>
              </w:rPr>
              <w:t>%</w:t>
            </w:r>
          </w:p>
        </w:tc>
        <w:tc>
          <w:tcPr>
            <w:tcW w:w="480" w:type="dxa"/>
            <w:tcBorders>
              <w:top w:val="single" w:sz="4" w:space="0" w:color="auto"/>
              <w:bottom w:val="single" w:sz="4" w:space="0" w:color="auto"/>
              <w:right w:val="single" w:sz="8" w:space="0" w:color="auto"/>
            </w:tcBorders>
            <w:vAlign w:val="bottom"/>
          </w:tcPr>
          <w:p w:rsidR="0050484E" w:rsidRPr="006008B7" w:rsidRDefault="006008B7" w:rsidP="00457345">
            <w:pPr>
              <w:spacing w:after="0" w:line="240" w:lineRule="auto"/>
              <w:jc w:val="center"/>
              <w:rPr>
                <w:rFonts w:ascii="Times New Roman" w:hAnsi="Times New Roman"/>
                <w:sz w:val="20"/>
                <w:szCs w:val="20"/>
              </w:rPr>
            </w:pPr>
            <w:r w:rsidRPr="006008B7">
              <w:rPr>
                <w:rFonts w:ascii="Times New Roman" w:hAnsi="Times New Roman"/>
                <w:sz w:val="20"/>
                <w:szCs w:val="20"/>
              </w:rPr>
              <w:t>0</w:t>
            </w:r>
          </w:p>
        </w:tc>
        <w:tc>
          <w:tcPr>
            <w:tcW w:w="520" w:type="dxa"/>
            <w:tcBorders>
              <w:top w:val="single" w:sz="4" w:space="0" w:color="auto"/>
              <w:bottom w:val="single" w:sz="4" w:space="0" w:color="auto"/>
              <w:right w:val="single" w:sz="8" w:space="0" w:color="auto"/>
            </w:tcBorders>
            <w:vAlign w:val="bottom"/>
          </w:tcPr>
          <w:p w:rsidR="0050484E" w:rsidRPr="006008B7" w:rsidRDefault="006008B7" w:rsidP="00457345">
            <w:pPr>
              <w:spacing w:after="0" w:line="240" w:lineRule="auto"/>
              <w:jc w:val="center"/>
              <w:rPr>
                <w:rFonts w:ascii="Times New Roman" w:hAnsi="Times New Roman"/>
                <w:sz w:val="20"/>
                <w:szCs w:val="20"/>
              </w:rPr>
            </w:pPr>
            <w:r w:rsidRPr="006008B7">
              <w:rPr>
                <w:rFonts w:ascii="Times New Roman" w:hAnsi="Times New Roman"/>
                <w:sz w:val="18"/>
                <w:szCs w:val="18"/>
              </w:rPr>
              <w:t>0</w:t>
            </w:r>
            <w:r w:rsidR="0050484E" w:rsidRPr="006008B7">
              <w:rPr>
                <w:rFonts w:ascii="Times New Roman" w:hAnsi="Times New Roman"/>
                <w:sz w:val="18"/>
                <w:szCs w:val="18"/>
              </w:rPr>
              <w:t>%</w:t>
            </w:r>
          </w:p>
        </w:tc>
      </w:tr>
      <w:tr w:rsidR="0050484E" w:rsidRPr="006008B7" w:rsidTr="00457345">
        <w:trPr>
          <w:trHeight w:val="257"/>
          <w:jc w:val="center"/>
        </w:trPr>
        <w:tc>
          <w:tcPr>
            <w:tcW w:w="1702" w:type="dxa"/>
            <w:tcBorders>
              <w:top w:val="single" w:sz="4" w:space="0" w:color="auto"/>
              <w:left w:val="single" w:sz="8" w:space="0" w:color="auto"/>
              <w:bottom w:val="single" w:sz="8" w:space="0" w:color="auto"/>
              <w:right w:val="single" w:sz="8" w:space="0" w:color="auto"/>
            </w:tcBorders>
            <w:vAlign w:val="bottom"/>
          </w:tcPr>
          <w:p w:rsidR="0050484E" w:rsidRPr="009607A9" w:rsidRDefault="0050484E" w:rsidP="00457345">
            <w:pPr>
              <w:spacing w:after="0" w:line="240" w:lineRule="auto"/>
              <w:ind w:left="100"/>
              <w:rPr>
                <w:rFonts w:ascii="Times New Roman" w:hAnsi="Times New Roman"/>
                <w:sz w:val="20"/>
                <w:szCs w:val="20"/>
              </w:rPr>
            </w:pPr>
            <w:r w:rsidRPr="009607A9">
              <w:rPr>
                <w:rFonts w:ascii="Times New Roman" w:hAnsi="Times New Roman"/>
                <w:sz w:val="20"/>
                <w:szCs w:val="20"/>
              </w:rPr>
              <w:t xml:space="preserve">География </w:t>
            </w:r>
          </w:p>
        </w:tc>
        <w:tc>
          <w:tcPr>
            <w:tcW w:w="709" w:type="dxa"/>
            <w:tcBorders>
              <w:top w:val="single" w:sz="4" w:space="0" w:color="auto"/>
              <w:bottom w:val="single" w:sz="8" w:space="0" w:color="auto"/>
              <w:right w:val="single" w:sz="8" w:space="0" w:color="auto"/>
            </w:tcBorders>
            <w:vAlign w:val="bottom"/>
          </w:tcPr>
          <w:p w:rsidR="0050484E" w:rsidRPr="009607A9" w:rsidRDefault="0050484E" w:rsidP="00457345">
            <w:pPr>
              <w:spacing w:after="0" w:line="240" w:lineRule="auto"/>
              <w:jc w:val="center"/>
              <w:rPr>
                <w:rFonts w:ascii="Times New Roman" w:hAnsi="Times New Roman"/>
                <w:sz w:val="20"/>
                <w:szCs w:val="20"/>
              </w:rPr>
            </w:pPr>
            <w:r>
              <w:rPr>
                <w:rFonts w:ascii="Times New Roman" w:hAnsi="Times New Roman"/>
                <w:sz w:val="20"/>
                <w:szCs w:val="20"/>
              </w:rPr>
              <w:t>27</w:t>
            </w:r>
          </w:p>
        </w:tc>
        <w:tc>
          <w:tcPr>
            <w:tcW w:w="894" w:type="dxa"/>
            <w:tcBorders>
              <w:top w:val="single" w:sz="4" w:space="0" w:color="auto"/>
              <w:bottom w:val="single" w:sz="8" w:space="0" w:color="auto"/>
              <w:right w:val="single" w:sz="8" w:space="0" w:color="auto"/>
            </w:tcBorders>
            <w:vAlign w:val="bottom"/>
          </w:tcPr>
          <w:p w:rsidR="0050484E" w:rsidRPr="009607A9" w:rsidRDefault="006008B7" w:rsidP="00457345">
            <w:pPr>
              <w:spacing w:after="0" w:line="240" w:lineRule="auto"/>
              <w:jc w:val="center"/>
              <w:rPr>
                <w:rFonts w:ascii="Times New Roman" w:hAnsi="Times New Roman"/>
                <w:sz w:val="20"/>
                <w:szCs w:val="20"/>
              </w:rPr>
            </w:pPr>
            <w:r>
              <w:rPr>
                <w:rFonts w:ascii="Times New Roman" w:hAnsi="Times New Roman"/>
                <w:sz w:val="20"/>
                <w:szCs w:val="20"/>
              </w:rPr>
              <w:t>27</w:t>
            </w:r>
          </w:p>
        </w:tc>
        <w:tc>
          <w:tcPr>
            <w:tcW w:w="960" w:type="dxa"/>
            <w:tcBorders>
              <w:top w:val="single" w:sz="4" w:space="0" w:color="auto"/>
              <w:bottom w:val="single" w:sz="8" w:space="0" w:color="auto"/>
              <w:right w:val="single" w:sz="8" w:space="0" w:color="auto"/>
            </w:tcBorders>
            <w:vAlign w:val="bottom"/>
          </w:tcPr>
          <w:p w:rsidR="0050484E" w:rsidRPr="006008B7" w:rsidRDefault="0050484E" w:rsidP="00457345">
            <w:pPr>
              <w:spacing w:after="0" w:line="240" w:lineRule="auto"/>
              <w:jc w:val="center"/>
              <w:rPr>
                <w:rFonts w:ascii="Times New Roman" w:hAnsi="Times New Roman"/>
                <w:sz w:val="20"/>
                <w:szCs w:val="20"/>
              </w:rPr>
            </w:pPr>
            <w:r w:rsidRPr="006008B7">
              <w:rPr>
                <w:rFonts w:ascii="Times New Roman" w:hAnsi="Times New Roman"/>
                <w:sz w:val="20"/>
                <w:szCs w:val="20"/>
              </w:rPr>
              <w:t>100</w:t>
            </w:r>
            <w:r w:rsidRPr="006008B7">
              <w:rPr>
                <w:rFonts w:ascii="Times New Roman" w:hAnsi="Times New Roman"/>
                <w:sz w:val="18"/>
                <w:szCs w:val="18"/>
              </w:rPr>
              <w:t>%</w:t>
            </w:r>
          </w:p>
        </w:tc>
        <w:tc>
          <w:tcPr>
            <w:tcW w:w="1000" w:type="dxa"/>
            <w:tcBorders>
              <w:top w:val="single" w:sz="4" w:space="0" w:color="auto"/>
              <w:bottom w:val="single" w:sz="8" w:space="0" w:color="auto"/>
              <w:right w:val="single" w:sz="8" w:space="0" w:color="auto"/>
            </w:tcBorders>
            <w:vAlign w:val="bottom"/>
          </w:tcPr>
          <w:p w:rsidR="0050484E" w:rsidRPr="006008B7" w:rsidRDefault="006008B7" w:rsidP="00457345">
            <w:pPr>
              <w:spacing w:after="0" w:line="240" w:lineRule="auto"/>
              <w:jc w:val="center"/>
              <w:rPr>
                <w:rFonts w:ascii="Times New Roman" w:hAnsi="Times New Roman"/>
                <w:sz w:val="20"/>
                <w:szCs w:val="20"/>
              </w:rPr>
            </w:pPr>
            <w:r w:rsidRPr="006008B7">
              <w:rPr>
                <w:rFonts w:ascii="Times New Roman" w:hAnsi="Times New Roman"/>
                <w:sz w:val="20"/>
                <w:szCs w:val="20"/>
              </w:rPr>
              <w:t>52</w:t>
            </w:r>
            <w:r w:rsidR="0050484E" w:rsidRPr="006008B7">
              <w:rPr>
                <w:rFonts w:ascii="Times New Roman" w:hAnsi="Times New Roman"/>
                <w:sz w:val="20"/>
                <w:szCs w:val="20"/>
              </w:rPr>
              <w:t>%</w:t>
            </w:r>
          </w:p>
        </w:tc>
        <w:tc>
          <w:tcPr>
            <w:tcW w:w="620" w:type="dxa"/>
            <w:tcBorders>
              <w:top w:val="single" w:sz="4" w:space="0" w:color="auto"/>
              <w:bottom w:val="single" w:sz="8" w:space="0" w:color="auto"/>
              <w:right w:val="single" w:sz="8" w:space="0" w:color="auto"/>
            </w:tcBorders>
            <w:vAlign w:val="bottom"/>
          </w:tcPr>
          <w:p w:rsidR="0050484E" w:rsidRPr="006008B7" w:rsidRDefault="006008B7" w:rsidP="00457345">
            <w:pPr>
              <w:spacing w:after="0" w:line="240" w:lineRule="auto"/>
              <w:jc w:val="center"/>
              <w:rPr>
                <w:rFonts w:ascii="Times New Roman" w:hAnsi="Times New Roman"/>
                <w:sz w:val="20"/>
                <w:szCs w:val="20"/>
              </w:rPr>
            </w:pPr>
            <w:r w:rsidRPr="006008B7">
              <w:rPr>
                <w:rFonts w:ascii="Times New Roman" w:hAnsi="Times New Roman"/>
                <w:sz w:val="20"/>
                <w:szCs w:val="20"/>
              </w:rPr>
              <w:t>6</w:t>
            </w:r>
          </w:p>
        </w:tc>
        <w:tc>
          <w:tcPr>
            <w:tcW w:w="600" w:type="dxa"/>
            <w:tcBorders>
              <w:top w:val="single" w:sz="4" w:space="0" w:color="auto"/>
              <w:bottom w:val="single" w:sz="8" w:space="0" w:color="auto"/>
              <w:right w:val="single" w:sz="8" w:space="0" w:color="auto"/>
            </w:tcBorders>
            <w:vAlign w:val="bottom"/>
          </w:tcPr>
          <w:p w:rsidR="0050484E" w:rsidRPr="006008B7" w:rsidRDefault="006008B7" w:rsidP="00457345">
            <w:pPr>
              <w:spacing w:after="0" w:line="240" w:lineRule="auto"/>
              <w:jc w:val="center"/>
              <w:rPr>
                <w:rFonts w:ascii="Times New Roman" w:hAnsi="Times New Roman"/>
                <w:sz w:val="20"/>
                <w:szCs w:val="20"/>
              </w:rPr>
            </w:pPr>
            <w:r w:rsidRPr="006008B7">
              <w:rPr>
                <w:rFonts w:ascii="Times New Roman" w:hAnsi="Times New Roman"/>
                <w:sz w:val="20"/>
                <w:szCs w:val="20"/>
              </w:rPr>
              <w:t>22</w:t>
            </w:r>
            <w:r w:rsidR="0050484E" w:rsidRPr="006008B7">
              <w:rPr>
                <w:rFonts w:ascii="Times New Roman" w:hAnsi="Times New Roman"/>
                <w:sz w:val="20"/>
                <w:szCs w:val="20"/>
              </w:rPr>
              <w:t>%</w:t>
            </w:r>
          </w:p>
        </w:tc>
        <w:tc>
          <w:tcPr>
            <w:tcW w:w="620" w:type="dxa"/>
            <w:tcBorders>
              <w:top w:val="single" w:sz="4" w:space="0" w:color="auto"/>
              <w:bottom w:val="single" w:sz="8" w:space="0" w:color="auto"/>
              <w:right w:val="single" w:sz="8" w:space="0" w:color="auto"/>
            </w:tcBorders>
            <w:vAlign w:val="bottom"/>
          </w:tcPr>
          <w:p w:rsidR="0050484E" w:rsidRPr="006008B7" w:rsidRDefault="006008B7" w:rsidP="00457345">
            <w:pPr>
              <w:spacing w:after="0" w:line="240" w:lineRule="auto"/>
              <w:jc w:val="center"/>
              <w:rPr>
                <w:rFonts w:ascii="Times New Roman" w:hAnsi="Times New Roman"/>
                <w:sz w:val="20"/>
                <w:szCs w:val="20"/>
              </w:rPr>
            </w:pPr>
            <w:r w:rsidRPr="006008B7">
              <w:rPr>
                <w:rFonts w:ascii="Times New Roman" w:hAnsi="Times New Roman"/>
                <w:sz w:val="20"/>
                <w:szCs w:val="20"/>
              </w:rPr>
              <w:t>8</w:t>
            </w:r>
          </w:p>
        </w:tc>
        <w:tc>
          <w:tcPr>
            <w:tcW w:w="720" w:type="dxa"/>
            <w:tcBorders>
              <w:top w:val="single" w:sz="4" w:space="0" w:color="auto"/>
              <w:bottom w:val="single" w:sz="8" w:space="0" w:color="auto"/>
              <w:right w:val="single" w:sz="8" w:space="0" w:color="auto"/>
            </w:tcBorders>
            <w:vAlign w:val="bottom"/>
          </w:tcPr>
          <w:p w:rsidR="0050484E" w:rsidRPr="006008B7" w:rsidRDefault="006008B7" w:rsidP="00457345">
            <w:pPr>
              <w:spacing w:after="0" w:line="240" w:lineRule="auto"/>
              <w:jc w:val="center"/>
              <w:rPr>
                <w:rFonts w:ascii="Times New Roman" w:hAnsi="Times New Roman"/>
                <w:sz w:val="20"/>
                <w:szCs w:val="20"/>
              </w:rPr>
            </w:pPr>
            <w:r w:rsidRPr="006008B7">
              <w:rPr>
                <w:rFonts w:ascii="Times New Roman" w:hAnsi="Times New Roman"/>
                <w:sz w:val="20"/>
                <w:szCs w:val="20"/>
              </w:rPr>
              <w:t>30</w:t>
            </w:r>
            <w:r w:rsidR="0050484E" w:rsidRPr="006008B7">
              <w:rPr>
                <w:rFonts w:ascii="Times New Roman" w:hAnsi="Times New Roman"/>
                <w:sz w:val="20"/>
                <w:szCs w:val="20"/>
              </w:rPr>
              <w:t>%</w:t>
            </w:r>
          </w:p>
        </w:tc>
        <w:tc>
          <w:tcPr>
            <w:tcW w:w="540" w:type="dxa"/>
            <w:tcBorders>
              <w:top w:val="single" w:sz="4" w:space="0" w:color="auto"/>
              <w:bottom w:val="single" w:sz="8" w:space="0" w:color="auto"/>
              <w:right w:val="single" w:sz="8" w:space="0" w:color="auto"/>
            </w:tcBorders>
            <w:vAlign w:val="bottom"/>
          </w:tcPr>
          <w:p w:rsidR="0050484E" w:rsidRPr="006008B7" w:rsidRDefault="006008B7" w:rsidP="00457345">
            <w:pPr>
              <w:spacing w:after="0" w:line="240" w:lineRule="auto"/>
              <w:jc w:val="center"/>
              <w:rPr>
                <w:rFonts w:ascii="Times New Roman" w:hAnsi="Times New Roman"/>
                <w:sz w:val="20"/>
                <w:szCs w:val="20"/>
              </w:rPr>
            </w:pPr>
            <w:r w:rsidRPr="006008B7">
              <w:rPr>
                <w:rFonts w:ascii="Times New Roman" w:hAnsi="Times New Roman"/>
                <w:sz w:val="20"/>
                <w:szCs w:val="20"/>
              </w:rPr>
              <w:t>13</w:t>
            </w:r>
          </w:p>
        </w:tc>
        <w:tc>
          <w:tcPr>
            <w:tcW w:w="720" w:type="dxa"/>
            <w:tcBorders>
              <w:top w:val="single" w:sz="4" w:space="0" w:color="auto"/>
              <w:bottom w:val="single" w:sz="8" w:space="0" w:color="auto"/>
              <w:right w:val="single" w:sz="8" w:space="0" w:color="auto"/>
            </w:tcBorders>
            <w:vAlign w:val="bottom"/>
          </w:tcPr>
          <w:p w:rsidR="0050484E" w:rsidRPr="006008B7" w:rsidRDefault="006008B7" w:rsidP="00457345">
            <w:pPr>
              <w:spacing w:after="0" w:line="240" w:lineRule="auto"/>
              <w:jc w:val="center"/>
              <w:rPr>
                <w:rFonts w:ascii="Times New Roman" w:hAnsi="Times New Roman"/>
                <w:sz w:val="20"/>
                <w:szCs w:val="20"/>
              </w:rPr>
            </w:pPr>
            <w:r w:rsidRPr="006008B7">
              <w:rPr>
                <w:rFonts w:ascii="Times New Roman" w:hAnsi="Times New Roman"/>
                <w:sz w:val="20"/>
                <w:szCs w:val="20"/>
              </w:rPr>
              <w:t>48</w:t>
            </w:r>
            <w:r w:rsidR="0050484E" w:rsidRPr="006008B7">
              <w:rPr>
                <w:rFonts w:ascii="Times New Roman" w:hAnsi="Times New Roman"/>
                <w:sz w:val="20"/>
                <w:szCs w:val="20"/>
              </w:rPr>
              <w:t>%</w:t>
            </w:r>
          </w:p>
        </w:tc>
        <w:tc>
          <w:tcPr>
            <w:tcW w:w="480" w:type="dxa"/>
            <w:tcBorders>
              <w:top w:val="single" w:sz="4" w:space="0" w:color="auto"/>
              <w:bottom w:val="single" w:sz="8" w:space="0" w:color="auto"/>
              <w:right w:val="single" w:sz="8" w:space="0" w:color="auto"/>
            </w:tcBorders>
            <w:vAlign w:val="bottom"/>
          </w:tcPr>
          <w:p w:rsidR="0050484E" w:rsidRPr="006008B7" w:rsidRDefault="0050484E" w:rsidP="00457345">
            <w:pPr>
              <w:spacing w:after="0" w:line="240" w:lineRule="auto"/>
              <w:jc w:val="center"/>
              <w:rPr>
                <w:rFonts w:ascii="Times New Roman" w:hAnsi="Times New Roman"/>
                <w:sz w:val="20"/>
                <w:szCs w:val="20"/>
              </w:rPr>
            </w:pPr>
            <w:r w:rsidRPr="006008B7">
              <w:rPr>
                <w:rFonts w:ascii="Times New Roman" w:hAnsi="Times New Roman"/>
                <w:sz w:val="20"/>
                <w:szCs w:val="20"/>
              </w:rPr>
              <w:t>0</w:t>
            </w:r>
          </w:p>
        </w:tc>
        <w:tc>
          <w:tcPr>
            <w:tcW w:w="520" w:type="dxa"/>
            <w:tcBorders>
              <w:top w:val="single" w:sz="4" w:space="0" w:color="auto"/>
              <w:bottom w:val="single" w:sz="8" w:space="0" w:color="auto"/>
              <w:right w:val="single" w:sz="8" w:space="0" w:color="auto"/>
            </w:tcBorders>
            <w:vAlign w:val="bottom"/>
          </w:tcPr>
          <w:p w:rsidR="0050484E" w:rsidRPr="006008B7" w:rsidRDefault="0050484E" w:rsidP="00457345">
            <w:pPr>
              <w:spacing w:after="0" w:line="240" w:lineRule="auto"/>
              <w:jc w:val="center"/>
              <w:rPr>
                <w:rFonts w:ascii="Times New Roman" w:hAnsi="Times New Roman"/>
                <w:sz w:val="20"/>
                <w:szCs w:val="20"/>
              </w:rPr>
            </w:pPr>
            <w:r w:rsidRPr="006008B7">
              <w:rPr>
                <w:rFonts w:ascii="Times New Roman" w:hAnsi="Times New Roman"/>
                <w:sz w:val="20"/>
                <w:szCs w:val="20"/>
              </w:rPr>
              <w:t>0</w:t>
            </w:r>
            <w:r w:rsidRPr="006008B7">
              <w:rPr>
                <w:rFonts w:ascii="Times New Roman" w:hAnsi="Times New Roman"/>
                <w:sz w:val="18"/>
                <w:szCs w:val="18"/>
              </w:rPr>
              <w:t>%</w:t>
            </w:r>
          </w:p>
        </w:tc>
      </w:tr>
    </w:tbl>
    <w:p w:rsidR="0050484E" w:rsidRPr="00D749D2" w:rsidRDefault="0050484E" w:rsidP="0050484E">
      <w:pPr>
        <w:spacing w:after="0"/>
        <w:jc w:val="both"/>
        <w:rPr>
          <w:color w:val="FF0000"/>
          <w:sz w:val="28"/>
          <w:szCs w:val="28"/>
        </w:rPr>
      </w:pPr>
    </w:p>
    <w:p w:rsidR="0050484E" w:rsidRPr="00C12A86" w:rsidRDefault="0050484E" w:rsidP="0050484E">
      <w:pPr>
        <w:spacing w:after="0" w:line="240" w:lineRule="auto"/>
        <w:ind w:firstLine="708"/>
        <w:jc w:val="center"/>
        <w:rPr>
          <w:rFonts w:ascii="Times New Roman" w:hAnsi="Times New Roman"/>
          <w:b/>
          <w:bCs/>
          <w:sz w:val="23"/>
          <w:szCs w:val="23"/>
        </w:rPr>
      </w:pPr>
      <w:r w:rsidRPr="00C12A86">
        <w:rPr>
          <w:rFonts w:ascii="Times New Roman" w:hAnsi="Times New Roman"/>
          <w:b/>
          <w:bCs/>
          <w:sz w:val="23"/>
          <w:szCs w:val="23"/>
        </w:rPr>
        <w:t xml:space="preserve">Сравнительный анализ качества знаний и успеваемости  </w:t>
      </w:r>
    </w:p>
    <w:p w:rsidR="0050484E" w:rsidRPr="00C12A86" w:rsidRDefault="0050484E" w:rsidP="0050484E">
      <w:pPr>
        <w:spacing w:after="0" w:line="240" w:lineRule="auto"/>
        <w:ind w:firstLine="708"/>
        <w:jc w:val="center"/>
        <w:rPr>
          <w:rFonts w:ascii="Times New Roman" w:hAnsi="Times New Roman"/>
          <w:sz w:val="24"/>
          <w:szCs w:val="24"/>
        </w:rPr>
      </w:pPr>
      <w:r w:rsidRPr="00C12A86">
        <w:rPr>
          <w:rFonts w:ascii="Times New Roman" w:hAnsi="Times New Roman"/>
          <w:b/>
          <w:bCs/>
          <w:sz w:val="23"/>
          <w:szCs w:val="23"/>
        </w:rPr>
        <w:t>по результатам ВПР и годовых отметок обучающихся</w:t>
      </w:r>
    </w:p>
    <w:p w:rsidR="0050484E" w:rsidRPr="00C12A86" w:rsidRDefault="0050484E" w:rsidP="0050484E">
      <w:pPr>
        <w:spacing w:after="0" w:line="240" w:lineRule="auto"/>
        <w:ind w:left="-426"/>
        <w:jc w:val="center"/>
        <w:rPr>
          <w:sz w:val="20"/>
          <w:szCs w:val="20"/>
        </w:rPr>
      </w:pPr>
      <w:r w:rsidRPr="00C12A86">
        <w:rPr>
          <w:rFonts w:ascii="Times New Roman" w:hAnsi="Times New Roman"/>
          <w:sz w:val="24"/>
          <w:szCs w:val="24"/>
        </w:rPr>
        <w:t xml:space="preserve">                                                                                                                        Таблица №</w:t>
      </w:r>
      <w:r>
        <w:rPr>
          <w:rFonts w:ascii="Times New Roman" w:hAnsi="Times New Roman"/>
          <w:sz w:val="24"/>
          <w:szCs w:val="24"/>
        </w:rPr>
        <w:t>25</w:t>
      </w:r>
    </w:p>
    <w:tbl>
      <w:tblPr>
        <w:tblW w:w="9497" w:type="dxa"/>
        <w:tblInd w:w="2562" w:type="dxa"/>
        <w:tblLayout w:type="fixed"/>
        <w:tblCellMar>
          <w:left w:w="0" w:type="dxa"/>
          <w:right w:w="0" w:type="dxa"/>
        </w:tblCellMar>
        <w:tblLook w:val="04A0"/>
      </w:tblPr>
      <w:tblGrid>
        <w:gridCol w:w="7"/>
        <w:gridCol w:w="222"/>
        <w:gridCol w:w="187"/>
        <w:gridCol w:w="709"/>
        <w:gridCol w:w="9"/>
        <w:gridCol w:w="975"/>
        <w:gridCol w:w="8"/>
        <w:gridCol w:w="333"/>
        <w:gridCol w:w="659"/>
        <w:gridCol w:w="60"/>
        <w:gridCol w:w="1060"/>
        <w:gridCol w:w="14"/>
        <w:gridCol w:w="327"/>
        <w:gridCol w:w="666"/>
        <w:gridCol w:w="9"/>
        <w:gridCol w:w="1104"/>
        <w:gridCol w:w="21"/>
        <w:gridCol w:w="320"/>
        <w:gridCol w:w="814"/>
        <w:gridCol w:w="9"/>
        <w:gridCol w:w="976"/>
        <w:gridCol w:w="7"/>
        <w:gridCol w:w="334"/>
        <w:gridCol w:w="658"/>
        <w:gridCol w:w="9"/>
      </w:tblGrid>
      <w:tr w:rsidR="0050484E" w:rsidRPr="00C12A86" w:rsidTr="00457345">
        <w:trPr>
          <w:gridBefore w:val="1"/>
          <w:gridAfter w:val="1"/>
          <w:wBefore w:w="7" w:type="dxa"/>
          <w:wAfter w:w="9" w:type="dxa"/>
          <w:trHeight w:val="201"/>
        </w:trPr>
        <w:tc>
          <w:tcPr>
            <w:tcW w:w="1118" w:type="dxa"/>
            <w:gridSpan w:val="3"/>
            <w:tcBorders>
              <w:top w:val="single" w:sz="8" w:space="0" w:color="auto"/>
              <w:left w:val="single" w:sz="8" w:space="0" w:color="auto"/>
              <w:right w:val="single" w:sz="8" w:space="0" w:color="auto"/>
            </w:tcBorders>
            <w:vAlign w:val="bottom"/>
          </w:tcPr>
          <w:p w:rsidR="0050484E" w:rsidRPr="0050484E" w:rsidRDefault="0050484E" w:rsidP="00457345">
            <w:pPr>
              <w:ind w:left="120"/>
              <w:rPr>
                <w:rFonts w:ascii="Times New Roman" w:hAnsi="Times New Roman"/>
                <w:sz w:val="20"/>
                <w:szCs w:val="20"/>
              </w:rPr>
            </w:pPr>
            <w:r w:rsidRPr="0050484E">
              <w:rPr>
                <w:rFonts w:ascii="Times New Roman" w:hAnsi="Times New Roman"/>
                <w:sz w:val="20"/>
                <w:szCs w:val="20"/>
              </w:rPr>
              <w:t>Класс</w:t>
            </w:r>
          </w:p>
        </w:tc>
        <w:tc>
          <w:tcPr>
            <w:tcW w:w="1325" w:type="dxa"/>
            <w:gridSpan w:val="4"/>
            <w:tcBorders>
              <w:top w:val="single" w:sz="8" w:space="0" w:color="auto"/>
              <w:bottom w:val="single" w:sz="8" w:space="0" w:color="auto"/>
            </w:tcBorders>
            <w:vAlign w:val="bottom"/>
          </w:tcPr>
          <w:p w:rsidR="0050484E" w:rsidRPr="0050484E" w:rsidRDefault="0050484E" w:rsidP="00457345">
            <w:pPr>
              <w:rPr>
                <w:rFonts w:ascii="Times New Roman" w:hAnsi="Times New Roman"/>
                <w:sz w:val="24"/>
                <w:szCs w:val="24"/>
              </w:rPr>
            </w:pPr>
          </w:p>
        </w:tc>
        <w:tc>
          <w:tcPr>
            <w:tcW w:w="2120" w:type="dxa"/>
            <w:gridSpan w:val="5"/>
            <w:tcBorders>
              <w:top w:val="single" w:sz="8" w:space="0" w:color="auto"/>
              <w:bottom w:val="single" w:sz="8" w:space="0" w:color="auto"/>
            </w:tcBorders>
            <w:vAlign w:val="bottom"/>
          </w:tcPr>
          <w:p w:rsidR="0050484E" w:rsidRPr="00C12A86" w:rsidRDefault="0050484E" w:rsidP="00457345">
            <w:pPr>
              <w:ind w:left="300"/>
              <w:rPr>
                <w:sz w:val="20"/>
                <w:szCs w:val="20"/>
              </w:rPr>
            </w:pPr>
            <w:r w:rsidRPr="00C12A86">
              <w:rPr>
                <w:rFonts w:ascii="Times New Roman" w:hAnsi="Times New Roman"/>
                <w:b/>
                <w:bCs/>
                <w:sz w:val="24"/>
                <w:szCs w:val="24"/>
              </w:rPr>
              <w:t>Русский язык</w:t>
            </w:r>
          </w:p>
        </w:tc>
        <w:tc>
          <w:tcPr>
            <w:tcW w:w="666" w:type="dxa"/>
            <w:tcBorders>
              <w:top w:val="single" w:sz="8" w:space="0" w:color="auto"/>
              <w:bottom w:val="single" w:sz="8" w:space="0" w:color="auto"/>
              <w:right w:val="single" w:sz="8" w:space="0" w:color="auto"/>
            </w:tcBorders>
            <w:vAlign w:val="bottom"/>
          </w:tcPr>
          <w:p w:rsidR="0050484E" w:rsidRPr="00C12A86" w:rsidRDefault="0050484E" w:rsidP="00457345">
            <w:pPr>
              <w:rPr>
                <w:sz w:val="24"/>
                <w:szCs w:val="24"/>
              </w:rPr>
            </w:pPr>
          </w:p>
        </w:tc>
        <w:tc>
          <w:tcPr>
            <w:tcW w:w="1454" w:type="dxa"/>
            <w:gridSpan w:val="4"/>
            <w:tcBorders>
              <w:top w:val="single" w:sz="8" w:space="0" w:color="auto"/>
              <w:bottom w:val="single" w:sz="8" w:space="0" w:color="auto"/>
            </w:tcBorders>
            <w:vAlign w:val="bottom"/>
          </w:tcPr>
          <w:p w:rsidR="0050484E" w:rsidRPr="00C12A86" w:rsidRDefault="0050484E" w:rsidP="00457345">
            <w:pPr>
              <w:rPr>
                <w:sz w:val="24"/>
                <w:szCs w:val="24"/>
              </w:rPr>
            </w:pPr>
          </w:p>
        </w:tc>
        <w:tc>
          <w:tcPr>
            <w:tcW w:w="2140" w:type="dxa"/>
            <w:gridSpan w:val="5"/>
            <w:tcBorders>
              <w:top w:val="single" w:sz="8" w:space="0" w:color="auto"/>
              <w:bottom w:val="single" w:sz="8" w:space="0" w:color="auto"/>
            </w:tcBorders>
            <w:vAlign w:val="bottom"/>
          </w:tcPr>
          <w:p w:rsidR="0050484E" w:rsidRPr="00C12A86" w:rsidRDefault="0050484E" w:rsidP="00457345">
            <w:pPr>
              <w:ind w:left="380"/>
              <w:rPr>
                <w:sz w:val="20"/>
                <w:szCs w:val="20"/>
              </w:rPr>
            </w:pPr>
            <w:r w:rsidRPr="00C12A86">
              <w:rPr>
                <w:rFonts w:ascii="Times New Roman" w:hAnsi="Times New Roman"/>
                <w:b/>
                <w:bCs/>
                <w:sz w:val="24"/>
                <w:szCs w:val="24"/>
              </w:rPr>
              <w:t>Математика</w:t>
            </w:r>
          </w:p>
        </w:tc>
        <w:tc>
          <w:tcPr>
            <w:tcW w:w="658" w:type="dxa"/>
            <w:tcBorders>
              <w:top w:val="single" w:sz="8" w:space="0" w:color="auto"/>
              <w:bottom w:val="single" w:sz="8" w:space="0" w:color="auto"/>
              <w:right w:val="single" w:sz="8" w:space="0" w:color="auto"/>
            </w:tcBorders>
            <w:vAlign w:val="bottom"/>
          </w:tcPr>
          <w:p w:rsidR="0050484E" w:rsidRPr="00C12A86" w:rsidRDefault="0050484E" w:rsidP="00457345">
            <w:pPr>
              <w:rPr>
                <w:sz w:val="24"/>
                <w:szCs w:val="24"/>
              </w:rPr>
            </w:pPr>
          </w:p>
        </w:tc>
      </w:tr>
      <w:tr w:rsidR="0050484E" w:rsidRPr="00C12A86" w:rsidTr="00457345">
        <w:trPr>
          <w:gridBefore w:val="1"/>
          <w:gridAfter w:val="1"/>
          <w:wBefore w:w="7" w:type="dxa"/>
          <w:wAfter w:w="9" w:type="dxa"/>
          <w:trHeight w:val="221"/>
        </w:trPr>
        <w:tc>
          <w:tcPr>
            <w:tcW w:w="409" w:type="dxa"/>
            <w:gridSpan w:val="2"/>
            <w:tcBorders>
              <w:left w:val="single" w:sz="8" w:space="0" w:color="auto"/>
            </w:tcBorders>
            <w:vAlign w:val="bottom"/>
          </w:tcPr>
          <w:p w:rsidR="0050484E" w:rsidRPr="0050484E" w:rsidRDefault="0050484E" w:rsidP="00457345">
            <w:pPr>
              <w:rPr>
                <w:rFonts w:ascii="Times New Roman" w:hAnsi="Times New Roman"/>
                <w:sz w:val="19"/>
                <w:szCs w:val="19"/>
              </w:rPr>
            </w:pPr>
          </w:p>
        </w:tc>
        <w:tc>
          <w:tcPr>
            <w:tcW w:w="709" w:type="dxa"/>
            <w:tcBorders>
              <w:right w:val="single" w:sz="8" w:space="0" w:color="auto"/>
            </w:tcBorders>
            <w:vAlign w:val="bottom"/>
          </w:tcPr>
          <w:p w:rsidR="0050484E" w:rsidRPr="0050484E" w:rsidRDefault="0050484E" w:rsidP="00457345">
            <w:pPr>
              <w:rPr>
                <w:rFonts w:ascii="Times New Roman" w:hAnsi="Times New Roman"/>
                <w:sz w:val="19"/>
                <w:szCs w:val="19"/>
              </w:rPr>
            </w:pPr>
          </w:p>
        </w:tc>
        <w:tc>
          <w:tcPr>
            <w:tcW w:w="1984" w:type="dxa"/>
            <w:gridSpan w:val="5"/>
            <w:tcBorders>
              <w:bottom w:val="single" w:sz="8" w:space="0" w:color="auto"/>
              <w:right w:val="single" w:sz="8" w:space="0" w:color="auto"/>
            </w:tcBorders>
            <w:vAlign w:val="bottom"/>
          </w:tcPr>
          <w:p w:rsidR="0050484E" w:rsidRPr="0050484E" w:rsidRDefault="0050484E" w:rsidP="00457345">
            <w:pPr>
              <w:spacing w:line="219" w:lineRule="exact"/>
              <w:ind w:left="840"/>
              <w:rPr>
                <w:rFonts w:ascii="Times New Roman" w:hAnsi="Times New Roman"/>
                <w:sz w:val="20"/>
                <w:szCs w:val="20"/>
              </w:rPr>
            </w:pPr>
            <w:r w:rsidRPr="0050484E">
              <w:rPr>
                <w:rFonts w:ascii="Times New Roman" w:hAnsi="Times New Roman"/>
                <w:b/>
                <w:bCs/>
                <w:sz w:val="20"/>
                <w:szCs w:val="20"/>
              </w:rPr>
              <w:t>ВПР</w:t>
            </w:r>
          </w:p>
        </w:tc>
        <w:tc>
          <w:tcPr>
            <w:tcW w:w="2127" w:type="dxa"/>
            <w:gridSpan w:val="5"/>
            <w:tcBorders>
              <w:bottom w:val="single" w:sz="8" w:space="0" w:color="auto"/>
              <w:right w:val="single" w:sz="8" w:space="0" w:color="auto"/>
            </w:tcBorders>
            <w:vAlign w:val="bottom"/>
          </w:tcPr>
          <w:p w:rsidR="0050484E" w:rsidRPr="00C12A86" w:rsidRDefault="0050484E" w:rsidP="00457345">
            <w:pPr>
              <w:spacing w:line="219" w:lineRule="exact"/>
              <w:ind w:left="680"/>
              <w:rPr>
                <w:sz w:val="20"/>
                <w:szCs w:val="20"/>
              </w:rPr>
            </w:pPr>
            <w:r w:rsidRPr="00C12A86">
              <w:rPr>
                <w:rFonts w:ascii="Times New Roman" w:hAnsi="Times New Roman"/>
                <w:b/>
                <w:bCs/>
                <w:sz w:val="20"/>
                <w:szCs w:val="20"/>
              </w:rPr>
              <w:t>Годовая</w:t>
            </w:r>
          </w:p>
        </w:tc>
        <w:tc>
          <w:tcPr>
            <w:tcW w:w="2268" w:type="dxa"/>
            <w:gridSpan w:val="5"/>
            <w:tcBorders>
              <w:bottom w:val="single" w:sz="8" w:space="0" w:color="auto"/>
              <w:right w:val="single" w:sz="8" w:space="0" w:color="auto"/>
            </w:tcBorders>
            <w:vAlign w:val="bottom"/>
          </w:tcPr>
          <w:p w:rsidR="0050484E" w:rsidRPr="00C12A86" w:rsidRDefault="0050484E" w:rsidP="00457345">
            <w:pPr>
              <w:spacing w:line="219" w:lineRule="exact"/>
              <w:ind w:left="840"/>
              <w:rPr>
                <w:sz w:val="20"/>
                <w:szCs w:val="20"/>
              </w:rPr>
            </w:pPr>
            <w:r w:rsidRPr="00C12A86">
              <w:rPr>
                <w:rFonts w:ascii="Times New Roman" w:hAnsi="Times New Roman"/>
                <w:b/>
                <w:bCs/>
                <w:sz w:val="20"/>
                <w:szCs w:val="20"/>
              </w:rPr>
              <w:t>ВПР</w:t>
            </w:r>
          </w:p>
        </w:tc>
        <w:tc>
          <w:tcPr>
            <w:tcW w:w="1984" w:type="dxa"/>
            <w:gridSpan w:val="5"/>
            <w:tcBorders>
              <w:bottom w:val="single" w:sz="8" w:space="0" w:color="auto"/>
              <w:right w:val="single" w:sz="8" w:space="0" w:color="auto"/>
            </w:tcBorders>
            <w:vAlign w:val="bottom"/>
          </w:tcPr>
          <w:p w:rsidR="0050484E" w:rsidRPr="00C12A86" w:rsidRDefault="0050484E" w:rsidP="00457345">
            <w:pPr>
              <w:spacing w:line="219" w:lineRule="exact"/>
              <w:ind w:left="660"/>
              <w:rPr>
                <w:sz w:val="20"/>
                <w:szCs w:val="20"/>
              </w:rPr>
            </w:pPr>
            <w:r w:rsidRPr="00C12A86">
              <w:rPr>
                <w:rFonts w:ascii="Times New Roman" w:hAnsi="Times New Roman"/>
                <w:b/>
                <w:bCs/>
                <w:sz w:val="20"/>
                <w:szCs w:val="20"/>
              </w:rPr>
              <w:t>Годовая</w:t>
            </w:r>
          </w:p>
        </w:tc>
      </w:tr>
      <w:tr w:rsidR="0050484E" w:rsidRPr="00C12A86" w:rsidTr="00457345">
        <w:trPr>
          <w:gridBefore w:val="1"/>
          <w:gridAfter w:val="1"/>
          <w:wBefore w:w="7" w:type="dxa"/>
          <w:wAfter w:w="9" w:type="dxa"/>
          <w:trHeight w:val="213"/>
        </w:trPr>
        <w:tc>
          <w:tcPr>
            <w:tcW w:w="409" w:type="dxa"/>
            <w:gridSpan w:val="2"/>
            <w:tcBorders>
              <w:left w:val="single" w:sz="8" w:space="0" w:color="auto"/>
            </w:tcBorders>
            <w:vAlign w:val="bottom"/>
          </w:tcPr>
          <w:p w:rsidR="0050484E" w:rsidRPr="0050484E" w:rsidRDefault="0050484E" w:rsidP="00457345">
            <w:pPr>
              <w:spacing w:after="0"/>
              <w:rPr>
                <w:rFonts w:ascii="Times New Roman" w:hAnsi="Times New Roman"/>
                <w:sz w:val="18"/>
                <w:szCs w:val="18"/>
              </w:rPr>
            </w:pPr>
          </w:p>
        </w:tc>
        <w:tc>
          <w:tcPr>
            <w:tcW w:w="709" w:type="dxa"/>
            <w:tcBorders>
              <w:right w:val="single" w:sz="8" w:space="0" w:color="auto"/>
            </w:tcBorders>
            <w:vAlign w:val="bottom"/>
          </w:tcPr>
          <w:p w:rsidR="0050484E" w:rsidRPr="0050484E" w:rsidRDefault="0050484E" w:rsidP="00457345">
            <w:pPr>
              <w:spacing w:after="0"/>
              <w:rPr>
                <w:rFonts w:ascii="Times New Roman" w:hAnsi="Times New Roman"/>
                <w:sz w:val="18"/>
                <w:szCs w:val="18"/>
              </w:rPr>
            </w:pPr>
          </w:p>
        </w:tc>
        <w:tc>
          <w:tcPr>
            <w:tcW w:w="992" w:type="dxa"/>
            <w:gridSpan w:val="3"/>
            <w:tcBorders>
              <w:right w:val="single" w:sz="8" w:space="0" w:color="auto"/>
            </w:tcBorders>
            <w:vAlign w:val="bottom"/>
          </w:tcPr>
          <w:p w:rsidR="0050484E" w:rsidRPr="0050484E" w:rsidRDefault="0050484E" w:rsidP="00457345">
            <w:pPr>
              <w:spacing w:after="0" w:line="240" w:lineRule="auto"/>
              <w:ind w:left="80"/>
              <w:rPr>
                <w:rFonts w:ascii="Times New Roman" w:hAnsi="Times New Roman"/>
                <w:sz w:val="20"/>
                <w:szCs w:val="20"/>
              </w:rPr>
            </w:pPr>
            <w:r w:rsidRPr="0050484E">
              <w:rPr>
                <w:rFonts w:ascii="Times New Roman" w:hAnsi="Times New Roman"/>
                <w:sz w:val="20"/>
                <w:szCs w:val="20"/>
              </w:rPr>
              <w:t>Качество</w:t>
            </w:r>
          </w:p>
        </w:tc>
        <w:tc>
          <w:tcPr>
            <w:tcW w:w="992" w:type="dxa"/>
            <w:gridSpan w:val="2"/>
            <w:tcBorders>
              <w:right w:val="single" w:sz="8" w:space="0" w:color="auto"/>
            </w:tcBorders>
            <w:vAlign w:val="bottom"/>
          </w:tcPr>
          <w:p w:rsidR="0050484E" w:rsidRPr="00C12A86" w:rsidRDefault="0050484E" w:rsidP="00457345">
            <w:pPr>
              <w:spacing w:after="0" w:line="240" w:lineRule="auto"/>
              <w:ind w:left="80"/>
              <w:rPr>
                <w:sz w:val="20"/>
                <w:szCs w:val="20"/>
              </w:rPr>
            </w:pPr>
            <w:r w:rsidRPr="00C12A86">
              <w:rPr>
                <w:rFonts w:ascii="Times New Roman" w:hAnsi="Times New Roman"/>
                <w:sz w:val="20"/>
                <w:szCs w:val="20"/>
              </w:rPr>
              <w:t>Успева-</w:t>
            </w:r>
          </w:p>
        </w:tc>
        <w:tc>
          <w:tcPr>
            <w:tcW w:w="1134" w:type="dxa"/>
            <w:gridSpan w:val="3"/>
            <w:tcBorders>
              <w:right w:val="single" w:sz="8" w:space="0" w:color="auto"/>
            </w:tcBorders>
            <w:vAlign w:val="bottom"/>
          </w:tcPr>
          <w:p w:rsidR="0050484E" w:rsidRPr="00C12A86" w:rsidRDefault="0050484E" w:rsidP="00457345">
            <w:pPr>
              <w:spacing w:after="0" w:line="240" w:lineRule="auto"/>
              <w:ind w:left="100"/>
              <w:rPr>
                <w:sz w:val="20"/>
                <w:szCs w:val="20"/>
              </w:rPr>
            </w:pPr>
            <w:r w:rsidRPr="00C12A86">
              <w:rPr>
                <w:rFonts w:ascii="Times New Roman" w:hAnsi="Times New Roman"/>
                <w:sz w:val="20"/>
                <w:szCs w:val="20"/>
              </w:rPr>
              <w:t>Качество</w:t>
            </w:r>
          </w:p>
        </w:tc>
        <w:tc>
          <w:tcPr>
            <w:tcW w:w="993" w:type="dxa"/>
            <w:gridSpan w:val="2"/>
            <w:tcBorders>
              <w:right w:val="single" w:sz="8" w:space="0" w:color="auto"/>
            </w:tcBorders>
            <w:vAlign w:val="bottom"/>
          </w:tcPr>
          <w:p w:rsidR="0050484E" w:rsidRPr="00C12A86" w:rsidRDefault="0050484E" w:rsidP="00457345">
            <w:pPr>
              <w:spacing w:after="0" w:line="240" w:lineRule="auto"/>
              <w:ind w:left="100"/>
              <w:rPr>
                <w:sz w:val="20"/>
                <w:szCs w:val="20"/>
              </w:rPr>
            </w:pPr>
            <w:r w:rsidRPr="00C12A86">
              <w:rPr>
                <w:rFonts w:ascii="Times New Roman" w:hAnsi="Times New Roman"/>
                <w:sz w:val="20"/>
                <w:szCs w:val="20"/>
              </w:rPr>
              <w:t>Успева-</w:t>
            </w:r>
          </w:p>
        </w:tc>
        <w:tc>
          <w:tcPr>
            <w:tcW w:w="1134" w:type="dxa"/>
            <w:gridSpan w:val="3"/>
            <w:tcBorders>
              <w:right w:val="single" w:sz="8" w:space="0" w:color="auto"/>
            </w:tcBorders>
            <w:vAlign w:val="bottom"/>
          </w:tcPr>
          <w:p w:rsidR="0050484E" w:rsidRPr="00C12A86" w:rsidRDefault="0050484E" w:rsidP="00457345">
            <w:pPr>
              <w:spacing w:after="0" w:line="240" w:lineRule="auto"/>
              <w:ind w:left="100"/>
              <w:rPr>
                <w:sz w:val="20"/>
                <w:szCs w:val="20"/>
              </w:rPr>
            </w:pPr>
            <w:r w:rsidRPr="00C12A86">
              <w:rPr>
                <w:rFonts w:ascii="Times New Roman" w:hAnsi="Times New Roman"/>
                <w:sz w:val="20"/>
                <w:szCs w:val="20"/>
              </w:rPr>
              <w:t>Качество</w:t>
            </w:r>
          </w:p>
        </w:tc>
        <w:tc>
          <w:tcPr>
            <w:tcW w:w="1134" w:type="dxa"/>
            <w:gridSpan w:val="2"/>
            <w:tcBorders>
              <w:right w:val="single" w:sz="8" w:space="0" w:color="auto"/>
            </w:tcBorders>
            <w:vAlign w:val="bottom"/>
          </w:tcPr>
          <w:p w:rsidR="0050484E" w:rsidRPr="00C12A86" w:rsidRDefault="0050484E" w:rsidP="00457345">
            <w:pPr>
              <w:spacing w:after="0" w:line="240" w:lineRule="auto"/>
              <w:ind w:left="100"/>
              <w:rPr>
                <w:sz w:val="20"/>
                <w:szCs w:val="20"/>
              </w:rPr>
            </w:pPr>
            <w:r w:rsidRPr="00C12A86">
              <w:rPr>
                <w:rFonts w:ascii="Times New Roman" w:hAnsi="Times New Roman"/>
                <w:sz w:val="20"/>
                <w:szCs w:val="20"/>
              </w:rPr>
              <w:t>Успева-</w:t>
            </w:r>
          </w:p>
        </w:tc>
        <w:tc>
          <w:tcPr>
            <w:tcW w:w="992" w:type="dxa"/>
            <w:gridSpan w:val="3"/>
            <w:tcBorders>
              <w:right w:val="single" w:sz="8" w:space="0" w:color="auto"/>
            </w:tcBorders>
            <w:vAlign w:val="bottom"/>
          </w:tcPr>
          <w:p w:rsidR="0050484E" w:rsidRPr="00C12A86" w:rsidRDefault="0050484E" w:rsidP="00457345">
            <w:pPr>
              <w:spacing w:after="0" w:line="240" w:lineRule="auto"/>
              <w:ind w:left="80"/>
              <w:rPr>
                <w:sz w:val="20"/>
                <w:szCs w:val="20"/>
              </w:rPr>
            </w:pPr>
            <w:r w:rsidRPr="00C12A86">
              <w:rPr>
                <w:rFonts w:ascii="Times New Roman" w:hAnsi="Times New Roman"/>
                <w:sz w:val="20"/>
                <w:szCs w:val="20"/>
              </w:rPr>
              <w:t>Качество</w:t>
            </w:r>
          </w:p>
        </w:tc>
        <w:tc>
          <w:tcPr>
            <w:tcW w:w="992" w:type="dxa"/>
            <w:gridSpan w:val="2"/>
            <w:tcBorders>
              <w:right w:val="single" w:sz="8" w:space="0" w:color="auto"/>
            </w:tcBorders>
            <w:vAlign w:val="bottom"/>
          </w:tcPr>
          <w:p w:rsidR="0050484E" w:rsidRPr="00C12A86" w:rsidRDefault="0050484E" w:rsidP="00457345">
            <w:pPr>
              <w:spacing w:after="0" w:line="240" w:lineRule="auto"/>
              <w:ind w:left="80"/>
              <w:rPr>
                <w:sz w:val="20"/>
                <w:szCs w:val="20"/>
              </w:rPr>
            </w:pPr>
            <w:r w:rsidRPr="00C12A86">
              <w:rPr>
                <w:rFonts w:ascii="Times New Roman" w:hAnsi="Times New Roman"/>
                <w:sz w:val="20"/>
                <w:szCs w:val="20"/>
              </w:rPr>
              <w:t>Успева-</w:t>
            </w:r>
          </w:p>
        </w:tc>
      </w:tr>
      <w:tr w:rsidR="0050484E" w:rsidRPr="00C12A86" w:rsidTr="00457345">
        <w:trPr>
          <w:gridBefore w:val="1"/>
          <w:gridAfter w:val="1"/>
          <w:wBefore w:w="7" w:type="dxa"/>
          <w:wAfter w:w="9" w:type="dxa"/>
          <w:trHeight w:val="235"/>
        </w:trPr>
        <w:tc>
          <w:tcPr>
            <w:tcW w:w="409" w:type="dxa"/>
            <w:gridSpan w:val="2"/>
            <w:tcBorders>
              <w:left w:val="single" w:sz="8" w:space="0" w:color="auto"/>
              <w:bottom w:val="single" w:sz="8" w:space="0" w:color="auto"/>
            </w:tcBorders>
            <w:vAlign w:val="bottom"/>
          </w:tcPr>
          <w:p w:rsidR="0050484E" w:rsidRPr="0050484E" w:rsidRDefault="0050484E" w:rsidP="00457345">
            <w:pPr>
              <w:spacing w:after="0"/>
              <w:rPr>
                <w:rFonts w:ascii="Times New Roman" w:hAnsi="Times New Roman"/>
                <w:sz w:val="20"/>
                <w:szCs w:val="20"/>
              </w:rPr>
            </w:pPr>
          </w:p>
        </w:tc>
        <w:tc>
          <w:tcPr>
            <w:tcW w:w="709" w:type="dxa"/>
            <w:tcBorders>
              <w:bottom w:val="single" w:sz="8" w:space="0" w:color="auto"/>
              <w:right w:val="single" w:sz="8" w:space="0" w:color="auto"/>
            </w:tcBorders>
            <w:vAlign w:val="bottom"/>
          </w:tcPr>
          <w:p w:rsidR="0050484E" w:rsidRPr="0050484E" w:rsidRDefault="0050484E" w:rsidP="00457345">
            <w:pPr>
              <w:spacing w:after="0"/>
              <w:rPr>
                <w:rFonts w:ascii="Times New Roman" w:hAnsi="Times New Roman"/>
                <w:sz w:val="20"/>
                <w:szCs w:val="20"/>
              </w:rPr>
            </w:pPr>
          </w:p>
        </w:tc>
        <w:tc>
          <w:tcPr>
            <w:tcW w:w="992" w:type="dxa"/>
            <w:gridSpan w:val="3"/>
            <w:tcBorders>
              <w:bottom w:val="single" w:sz="8" w:space="0" w:color="auto"/>
              <w:right w:val="single" w:sz="8" w:space="0" w:color="auto"/>
            </w:tcBorders>
            <w:vAlign w:val="bottom"/>
          </w:tcPr>
          <w:p w:rsidR="0050484E" w:rsidRPr="0050484E" w:rsidRDefault="0050484E" w:rsidP="00457345">
            <w:pPr>
              <w:spacing w:after="0" w:line="240" w:lineRule="auto"/>
              <w:ind w:left="80"/>
              <w:rPr>
                <w:rFonts w:ascii="Times New Roman" w:hAnsi="Times New Roman"/>
                <w:sz w:val="20"/>
                <w:szCs w:val="20"/>
              </w:rPr>
            </w:pPr>
            <w:r w:rsidRPr="0050484E">
              <w:rPr>
                <w:rFonts w:ascii="Times New Roman" w:hAnsi="Times New Roman"/>
                <w:sz w:val="20"/>
                <w:szCs w:val="20"/>
              </w:rPr>
              <w:t>знаний,%</w:t>
            </w:r>
          </w:p>
        </w:tc>
        <w:tc>
          <w:tcPr>
            <w:tcW w:w="992" w:type="dxa"/>
            <w:gridSpan w:val="2"/>
            <w:tcBorders>
              <w:bottom w:val="single" w:sz="8" w:space="0" w:color="auto"/>
              <w:right w:val="single" w:sz="8" w:space="0" w:color="auto"/>
            </w:tcBorders>
            <w:vAlign w:val="bottom"/>
          </w:tcPr>
          <w:p w:rsidR="0050484E" w:rsidRPr="00C12A86" w:rsidRDefault="0050484E" w:rsidP="00457345">
            <w:pPr>
              <w:spacing w:after="0" w:line="240" w:lineRule="auto"/>
              <w:ind w:left="80"/>
              <w:rPr>
                <w:sz w:val="20"/>
                <w:szCs w:val="20"/>
              </w:rPr>
            </w:pPr>
            <w:r w:rsidRPr="00C12A86">
              <w:rPr>
                <w:rFonts w:ascii="Times New Roman" w:hAnsi="Times New Roman"/>
                <w:sz w:val="20"/>
                <w:szCs w:val="20"/>
              </w:rPr>
              <w:t>емость,%</w:t>
            </w:r>
          </w:p>
        </w:tc>
        <w:tc>
          <w:tcPr>
            <w:tcW w:w="1134" w:type="dxa"/>
            <w:gridSpan w:val="3"/>
            <w:tcBorders>
              <w:bottom w:val="single" w:sz="8" w:space="0" w:color="auto"/>
              <w:right w:val="single" w:sz="8" w:space="0" w:color="auto"/>
            </w:tcBorders>
            <w:vAlign w:val="bottom"/>
          </w:tcPr>
          <w:p w:rsidR="0050484E" w:rsidRPr="00C12A86" w:rsidRDefault="0050484E" w:rsidP="00457345">
            <w:pPr>
              <w:spacing w:after="0" w:line="240" w:lineRule="auto"/>
              <w:ind w:left="100"/>
              <w:rPr>
                <w:sz w:val="20"/>
                <w:szCs w:val="20"/>
              </w:rPr>
            </w:pPr>
            <w:r w:rsidRPr="00C12A86">
              <w:rPr>
                <w:rFonts w:ascii="Times New Roman" w:hAnsi="Times New Roman"/>
                <w:sz w:val="20"/>
                <w:szCs w:val="20"/>
              </w:rPr>
              <w:t>знаний,%</w:t>
            </w:r>
          </w:p>
        </w:tc>
        <w:tc>
          <w:tcPr>
            <w:tcW w:w="993" w:type="dxa"/>
            <w:gridSpan w:val="2"/>
            <w:tcBorders>
              <w:bottom w:val="single" w:sz="8" w:space="0" w:color="auto"/>
              <w:right w:val="single" w:sz="8" w:space="0" w:color="auto"/>
            </w:tcBorders>
            <w:vAlign w:val="bottom"/>
          </w:tcPr>
          <w:p w:rsidR="0050484E" w:rsidRPr="00C12A86" w:rsidRDefault="0050484E" w:rsidP="00457345">
            <w:pPr>
              <w:spacing w:after="0" w:line="240" w:lineRule="auto"/>
              <w:ind w:left="100"/>
              <w:rPr>
                <w:sz w:val="20"/>
                <w:szCs w:val="20"/>
              </w:rPr>
            </w:pPr>
            <w:r w:rsidRPr="00C12A86">
              <w:rPr>
                <w:rFonts w:ascii="Times New Roman" w:hAnsi="Times New Roman"/>
                <w:sz w:val="20"/>
                <w:szCs w:val="20"/>
              </w:rPr>
              <w:t>емость,%</w:t>
            </w:r>
          </w:p>
        </w:tc>
        <w:tc>
          <w:tcPr>
            <w:tcW w:w="1134" w:type="dxa"/>
            <w:gridSpan w:val="3"/>
            <w:tcBorders>
              <w:bottom w:val="single" w:sz="8" w:space="0" w:color="auto"/>
              <w:right w:val="single" w:sz="8" w:space="0" w:color="auto"/>
            </w:tcBorders>
            <w:vAlign w:val="bottom"/>
          </w:tcPr>
          <w:p w:rsidR="0050484E" w:rsidRPr="00C12A86" w:rsidRDefault="0050484E" w:rsidP="00457345">
            <w:pPr>
              <w:spacing w:after="0" w:line="240" w:lineRule="auto"/>
              <w:ind w:left="100"/>
              <w:rPr>
                <w:sz w:val="20"/>
                <w:szCs w:val="20"/>
              </w:rPr>
            </w:pPr>
            <w:r w:rsidRPr="00C12A86">
              <w:rPr>
                <w:rFonts w:ascii="Times New Roman" w:hAnsi="Times New Roman"/>
                <w:sz w:val="20"/>
                <w:szCs w:val="20"/>
              </w:rPr>
              <w:t>знаний,%</w:t>
            </w:r>
          </w:p>
        </w:tc>
        <w:tc>
          <w:tcPr>
            <w:tcW w:w="1134" w:type="dxa"/>
            <w:gridSpan w:val="2"/>
            <w:tcBorders>
              <w:bottom w:val="single" w:sz="8" w:space="0" w:color="auto"/>
              <w:right w:val="single" w:sz="8" w:space="0" w:color="auto"/>
            </w:tcBorders>
            <w:vAlign w:val="bottom"/>
          </w:tcPr>
          <w:p w:rsidR="0050484E" w:rsidRPr="00C12A86" w:rsidRDefault="0050484E" w:rsidP="00457345">
            <w:pPr>
              <w:spacing w:after="0" w:line="240" w:lineRule="auto"/>
              <w:ind w:left="100"/>
              <w:rPr>
                <w:sz w:val="20"/>
                <w:szCs w:val="20"/>
              </w:rPr>
            </w:pPr>
            <w:r w:rsidRPr="00C12A86">
              <w:rPr>
                <w:rFonts w:ascii="Times New Roman" w:hAnsi="Times New Roman"/>
                <w:sz w:val="20"/>
                <w:szCs w:val="20"/>
              </w:rPr>
              <w:t>емость,%</w:t>
            </w:r>
          </w:p>
        </w:tc>
        <w:tc>
          <w:tcPr>
            <w:tcW w:w="992" w:type="dxa"/>
            <w:gridSpan w:val="3"/>
            <w:tcBorders>
              <w:bottom w:val="single" w:sz="8" w:space="0" w:color="auto"/>
              <w:right w:val="single" w:sz="8" w:space="0" w:color="auto"/>
            </w:tcBorders>
            <w:vAlign w:val="bottom"/>
          </w:tcPr>
          <w:p w:rsidR="0050484E" w:rsidRPr="00C12A86" w:rsidRDefault="0050484E" w:rsidP="00457345">
            <w:pPr>
              <w:spacing w:after="0" w:line="240" w:lineRule="auto"/>
              <w:ind w:left="80"/>
              <w:rPr>
                <w:sz w:val="20"/>
                <w:szCs w:val="20"/>
              </w:rPr>
            </w:pPr>
            <w:r w:rsidRPr="00C12A86">
              <w:rPr>
                <w:rFonts w:ascii="Times New Roman" w:hAnsi="Times New Roman"/>
                <w:sz w:val="20"/>
                <w:szCs w:val="20"/>
              </w:rPr>
              <w:t>знаний,%</w:t>
            </w:r>
          </w:p>
        </w:tc>
        <w:tc>
          <w:tcPr>
            <w:tcW w:w="992" w:type="dxa"/>
            <w:gridSpan w:val="2"/>
            <w:tcBorders>
              <w:bottom w:val="single" w:sz="8" w:space="0" w:color="auto"/>
              <w:right w:val="single" w:sz="8" w:space="0" w:color="auto"/>
            </w:tcBorders>
            <w:vAlign w:val="bottom"/>
          </w:tcPr>
          <w:p w:rsidR="0050484E" w:rsidRPr="00C12A86" w:rsidRDefault="0050484E" w:rsidP="00457345">
            <w:pPr>
              <w:spacing w:after="0" w:line="240" w:lineRule="auto"/>
              <w:ind w:left="80"/>
              <w:rPr>
                <w:sz w:val="20"/>
                <w:szCs w:val="20"/>
              </w:rPr>
            </w:pPr>
            <w:r w:rsidRPr="00C12A86">
              <w:rPr>
                <w:rFonts w:ascii="Times New Roman" w:hAnsi="Times New Roman"/>
                <w:sz w:val="20"/>
                <w:szCs w:val="20"/>
              </w:rPr>
              <w:t>емость,%</w:t>
            </w:r>
          </w:p>
        </w:tc>
      </w:tr>
      <w:tr w:rsidR="0050484E" w:rsidRPr="00C12A86" w:rsidTr="00457345">
        <w:trPr>
          <w:gridBefore w:val="1"/>
          <w:gridAfter w:val="1"/>
          <w:wBefore w:w="7" w:type="dxa"/>
          <w:wAfter w:w="9" w:type="dxa"/>
          <w:trHeight w:val="323"/>
        </w:trPr>
        <w:tc>
          <w:tcPr>
            <w:tcW w:w="1118" w:type="dxa"/>
            <w:gridSpan w:val="3"/>
            <w:tcBorders>
              <w:left w:val="single" w:sz="8" w:space="0" w:color="auto"/>
              <w:bottom w:val="single" w:sz="8" w:space="0" w:color="auto"/>
              <w:right w:val="single" w:sz="8" w:space="0" w:color="auto"/>
            </w:tcBorders>
            <w:vAlign w:val="bottom"/>
          </w:tcPr>
          <w:p w:rsidR="0050484E" w:rsidRPr="0050484E" w:rsidRDefault="006008B7" w:rsidP="00457345">
            <w:pPr>
              <w:spacing w:line="264" w:lineRule="exact"/>
              <w:ind w:left="20"/>
              <w:jc w:val="center"/>
              <w:rPr>
                <w:rFonts w:ascii="Times New Roman" w:hAnsi="Times New Roman"/>
                <w:sz w:val="20"/>
                <w:szCs w:val="20"/>
              </w:rPr>
            </w:pPr>
            <w:r>
              <w:rPr>
                <w:rFonts w:ascii="Times New Roman" w:hAnsi="Times New Roman"/>
                <w:sz w:val="20"/>
                <w:szCs w:val="20"/>
              </w:rPr>
              <w:t>9</w:t>
            </w:r>
          </w:p>
        </w:tc>
        <w:tc>
          <w:tcPr>
            <w:tcW w:w="992" w:type="dxa"/>
            <w:gridSpan w:val="3"/>
            <w:tcBorders>
              <w:bottom w:val="single" w:sz="8" w:space="0" w:color="auto"/>
              <w:right w:val="single" w:sz="8" w:space="0" w:color="auto"/>
            </w:tcBorders>
            <w:vAlign w:val="bottom"/>
          </w:tcPr>
          <w:p w:rsidR="0050484E" w:rsidRPr="0050484E" w:rsidRDefault="006008B7" w:rsidP="00457345">
            <w:pPr>
              <w:spacing w:line="264" w:lineRule="exact"/>
              <w:ind w:left="80"/>
              <w:rPr>
                <w:rFonts w:ascii="Times New Roman" w:hAnsi="Times New Roman"/>
                <w:sz w:val="20"/>
                <w:szCs w:val="20"/>
              </w:rPr>
            </w:pPr>
            <w:r>
              <w:rPr>
                <w:rFonts w:ascii="Times New Roman" w:hAnsi="Times New Roman"/>
                <w:sz w:val="20"/>
                <w:szCs w:val="20"/>
              </w:rPr>
              <w:t>62,</w:t>
            </w:r>
            <w:r w:rsidRPr="009607A9">
              <w:rPr>
                <w:rFonts w:ascii="Times New Roman" w:hAnsi="Times New Roman"/>
                <w:sz w:val="20"/>
                <w:szCs w:val="20"/>
              </w:rPr>
              <w:t>5%</w:t>
            </w:r>
          </w:p>
        </w:tc>
        <w:tc>
          <w:tcPr>
            <w:tcW w:w="992" w:type="dxa"/>
            <w:gridSpan w:val="2"/>
            <w:tcBorders>
              <w:bottom w:val="single" w:sz="8" w:space="0" w:color="auto"/>
              <w:right w:val="single" w:sz="8" w:space="0" w:color="auto"/>
            </w:tcBorders>
          </w:tcPr>
          <w:p w:rsidR="0050484E" w:rsidRPr="00C12A86" w:rsidRDefault="0050484E" w:rsidP="00457345">
            <w:r w:rsidRPr="00C12A86">
              <w:rPr>
                <w:rFonts w:ascii="Times New Roman" w:hAnsi="Times New Roman"/>
                <w:sz w:val="20"/>
                <w:szCs w:val="20"/>
              </w:rPr>
              <w:t>100%</w:t>
            </w:r>
          </w:p>
        </w:tc>
        <w:tc>
          <w:tcPr>
            <w:tcW w:w="1134" w:type="dxa"/>
            <w:gridSpan w:val="3"/>
            <w:tcBorders>
              <w:bottom w:val="single" w:sz="8" w:space="0" w:color="auto"/>
              <w:right w:val="single" w:sz="8" w:space="0" w:color="auto"/>
            </w:tcBorders>
            <w:vAlign w:val="bottom"/>
          </w:tcPr>
          <w:p w:rsidR="0050484E" w:rsidRPr="00356BEF" w:rsidRDefault="008E3E0C" w:rsidP="006008B7">
            <w:pPr>
              <w:spacing w:line="264" w:lineRule="exact"/>
              <w:ind w:left="80"/>
              <w:jc w:val="center"/>
              <w:rPr>
                <w:rFonts w:ascii="Times New Roman" w:hAnsi="Times New Roman"/>
                <w:sz w:val="20"/>
                <w:szCs w:val="20"/>
              </w:rPr>
            </w:pPr>
            <w:r>
              <w:rPr>
                <w:rFonts w:ascii="Times New Roman" w:hAnsi="Times New Roman"/>
                <w:sz w:val="20"/>
                <w:szCs w:val="20"/>
              </w:rPr>
              <w:t>59,5</w:t>
            </w:r>
            <w:r w:rsidR="0050484E" w:rsidRPr="00356BEF">
              <w:rPr>
                <w:rFonts w:ascii="Times New Roman" w:hAnsi="Times New Roman"/>
                <w:sz w:val="20"/>
                <w:szCs w:val="20"/>
              </w:rPr>
              <w:t>%</w:t>
            </w:r>
          </w:p>
        </w:tc>
        <w:tc>
          <w:tcPr>
            <w:tcW w:w="993" w:type="dxa"/>
            <w:gridSpan w:val="2"/>
            <w:tcBorders>
              <w:bottom w:val="single" w:sz="8" w:space="0" w:color="auto"/>
              <w:right w:val="single" w:sz="8" w:space="0" w:color="auto"/>
            </w:tcBorders>
            <w:vAlign w:val="bottom"/>
          </w:tcPr>
          <w:p w:rsidR="0050484E" w:rsidRPr="00C12A86" w:rsidRDefault="0050484E" w:rsidP="00457345">
            <w:pPr>
              <w:spacing w:line="264" w:lineRule="exact"/>
              <w:ind w:left="80"/>
              <w:rPr>
                <w:rFonts w:ascii="Times New Roman" w:hAnsi="Times New Roman"/>
                <w:sz w:val="20"/>
                <w:szCs w:val="20"/>
              </w:rPr>
            </w:pPr>
            <w:r w:rsidRPr="00C12A86">
              <w:rPr>
                <w:rFonts w:ascii="Times New Roman" w:hAnsi="Times New Roman"/>
                <w:sz w:val="20"/>
                <w:szCs w:val="20"/>
              </w:rPr>
              <w:t>100</w:t>
            </w:r>
            <w:r>
              <w:rPr>
                <w:rFonts w:ascii="Times New Roman" w:hAnsi="Times New Roman"/>
                <w:sz w:val="20"/>
                <w:szCs w:val="20"/>
              </w:rPr>
              <w:t>%</w:t>
            </w:r>
          </w:p>
        </w:tc>
        <w:tc>
          <w:tcPr>
            <w:tcW w:w="1134" w:type="dxa"/>
            <w:gridSpan w:val="3"/>
            <w:tcBorders>
              <w:bottom w:val="single" w:sz="8" w:space="0" w:color="auto"/>
              <w:right w:val="single" w:sz="8" w:space="0" w:color="auto"/>
            </w:tcBorders>
            <w:vAlign w:val="bottom"/>
          </w:tcPr>
          <w:p w:rsidR="0050484E" w:rsidRPr="00C12A86" w:rsidRDefault="006008B7" w:rsidP="00457345">
            <w:pPr>
              <w:spacing w:line="264" w:lineRule="exact"/>
              <w:ind w:left="100"/>
              <w:rPr>
                <w:rFonts w:ascii="Times New Roman" w:hAnsi="Times New Roman"/>
                <w:sz w:val="20"/>
                <w:szCs w:val="20"/>
              </w:rPr>
            </w:pPr>
            <w:r w:rsidRPr="00936C81">
              <w:rPr>
                <w:rFonts w:ascii="Times New Roman" w:hAnsi="Times New Roman"/>
                <w:sz w:val="20"/>
                <w:szCs w:val="20"/>
              </w:rPr>
              <w:t>36%</w:t>
            </w:r>
          </w:p>
        </w:tc>
        <w:tc>
          <w:tcPr>
            <w:tcW w:w="1134" w:type="dxa"/>
            <w:gridSpan w:val="2"/>
            <w:tcBorders>
              <w:bottom w:val="single" w:sz="8" w:space="0" w:color="auto"/>
              <w:right w:val="single" w:sz="8" w:space="0" w:color="auto"/>
            </w:tcBorders>
          </w:tcPr>
          <w:p w:rsidR="0050484E" w:rsidRPr="00C12A86" w:rsidRDefault="0050484E" w:rsidP="00457345">
            <w:r w:rsidRPr="00C12A86">
              <w:rPr>
                <w:rFonts w:ascii="Times New Roman" w:hAnsi="Times New Roman"/>
                <w:sz w:val="20"/>
                <w:szCs w:val="20"/>
              </w:rPr>
              <w:t>100</w:t>
            </w:r>
            <w:r>
              <w:rPr>
                <w:rFonts w:ascii="Times New Roman" w:hAnsi="Times New Roman"/>
                <w:sz w:val="20"/>
                <w:szCs w:val="20"/>
              </w:rPr>
              <w:t>%</w:t>
            </w:r>
          </w:p>
        </w:tc>
        <w:tc>
          <w:tcPr>
            <w:tcW w:w="992" w:type="dxa"/>
            <w:gridSpan w:val="3"/>
            <w:tcBorders>
              <w:bottom w:val="single" w:sz="8" w:space="0" w:color="auto"/>
              <w:right w:val="single" w:sz="8" w:space="0" w:color="auto"/>
            </w:tcBorders>
            <w:vAlign w:val="bottom"/>
          </w:tcPr>
          <w:p w:rsidR="0050484E" w:rsidRPr="00C12A86" w:rsidRDefault="008E3E0C" w:rsidP="008E3E0C">
            <w:pPr>
              <w:spacing w:line="264" w:lineRule="exact"/>
              <w:ind w:left="100"/>
              <w:jc w:val="center"/>
              <w:rPr>
                <w:rFonts w:ascii="Times New Roman" w:hAnsi="Times New Roman"/>
                <w:sz w:val="20"/>
                <w:szCs w:val="20"/>
              </w:rPr>
            </w:pPr>
            <w:r>
              <w:rPr>
                <w:rFonts w:ascii="Times New Roman" w:hAnsi="Times New Roman"/>
                <w:sz w:val="20"/>
                <w:szCs w:val="20"/>
              </w:rPr>
              <w:t>51,5%</w:t>
            </w:r>
          </w:p>
        </w:tc>
        <w:tc>
          <w:tcPr>
            <w:tcW w:w="992" w:type="dxa"/>
            <w:gridSpan w:val="2"/>
            <w:tcBorders>
              <w:bottom w:val="single" w:sz="8" w:space="0" w:color="auto"/>
              <w:right w:val="single" w:sz="8" w:space="0" w:color="auto"/>
            </w:tcBorders>
            <w:vAlign w:val="bottom"/>
          </w:tcPr>
          <w:p w:rsidR="0050484E" w:rsidRPr="00C12A86" w:rsidRDefault="0050484E" w:rsidP="00457345">
            <w:pPr>
              <w:spacing w:line="264" w:lineRule="exact"/>
              <w:ind w:left="100"/>
              <w:rPr>
                <w:rFonts w:ascii="Times New Roman" w:hAnsi="Times New Roman"/>
                <w:sz w:val="20"/>
                <w:szCs w:val="20"/>
              </w:rPr>
            </w:pPr>
            <w:r w:rsidRPr="00C12A86">
              <w:rPr>
                <w:rFonts w:ascii="Times New Roman" w:hAnsi="Times New Roman"/>
                <w:sz w:val="20"/>
                <w:szCs w:val="20"/>
              </w:rPr>
              <w:t>100</w:t>
            </w:r>
            <w:r>
              <w:rPr>
                <w:rFonts w:ascii="Times New Roman" w:hAnsi="Times New Roman"/>
                <w:sz w:val="20"/>
                <w:szCs w:val="20"/>
              </w:rPr>
              <w:t>%</w:t>
            </w:r>
          </w:p>
        </w:tc>
      </w:tr>
      <w:tr w:rsidR="0050484E" w:rsidRPr="00C12A86" w:rsidTr="00457345">
        <w:trPr>
          <w:trHeight w:val="259"/>
        </w:trPr>
        <w:tc>
          <w:tcPr>
            <w:tcW w:w="1134" w:type="dxa"/>
            <w:gridSpan w:val="5"/>
            <w:tcBorders>
              <w:top w:val="single" w:sz="8" w:space="0" w:color="auto"/>
              <w:left w:val="single" w:sz="8" w:space="0" w:color="auto"/>
              <w:right w:val="single" w:sz="8" w:space="0" w:color="auto"/>
            </w:tcBorders>
            <w:vAlign w:val="bottom"/>
          </w:tcPr>
          <w:p w:rsidR="0050484E" w:rsidRPr="0050484E" w:rsidRDefault="0050484E" w:rsidP="00457345">
            <w:pPr>
              <w:ind w:left="120"/>
              <w:rPr>
                <w:rFonts w:ascii="Times New Roman" w:hAnsi="Times New Roman"/>
                <w:sz w:val="20"/>
                <w:szCs w:val="20"/>
              </w:rPr>
            </w:pPr>
            <w:r w:rsidRPr="0050484E">
              <w:rPr>
                <w:rFonts w:ascii="Times New Roman" w:hAnsi="Times New Roman"/>
                <w:sz w:val="20"/>
                <w:szCs w:val="20"/>
              </w:rPr>
              <w:t>Класс</w:t>
            </w:r>
          </w:p>
        </w:tc>
        <w:tc>
          <w:tcPr>
            <w:tcW w:w="975" w:type="dxa"/>
            <w:tcBorders>
              <w:top w:val="single" w:sz="8" w:space="0" w:color="auto"/>
              <w:bottom w:val="single" w:sz="8" w:space="0" w:color="auto"/>
            </w:tcBorders>
            <w:vAlign w:val="bottom"/>
          </w:tcPr>
          <w:p w:rsidR="0050484E" w:rsidRPr="00C12A86" w:rsidRDefault="0050484E" w:rsidP="00457345">
            <w:pPr>
              <w:rPr>
                <w:sz w:val="24"/>
                <w:szCs w:val="24"/>
              </w:rPr>
            </w:pPr>
          </w:p>
        </w:tc>
        <w:tc>
          <w:tcPr>
            <w:tcW w:w="2120" w:type="dxa"/>
            <w:gridSpan w:val="5"/>
            <w:tcBorders>
              <w:top w:val="single" w:sz="8" w:space="0" w:color="auto"/>
              <w:bottom w:val="single" w:sz="8" w:space="0" w:color="auto"/>
            </w:tcBorders>
            <w:vAlign w:val="bottom"/>
          </w:tcPr>
          <w:p w:rsidR="0050484E" w:rsidRPr="00C12A86" w:rsidRDefault="0050484E" w:rsidP="00457345">
            <w:pPr>
              <w:ind w:left="580"/>
              <w:rPr>
                <w:sz w:val="20"/>
                <w:szCs w:val="20"/>
              </w:rPr>
            </w:pPr>
            <w:r w:rsidRPr="00C12A86">
              <w:rPr>
                <w:rFonts w:ascii="Times New Roman" w:hAnsi="Times New Roman"/>
                <w:b/>
                <w:bCs/>
                <w:sz w:val="24"/>
                <w:szCs w:val="24"/>
              </w:rPr>
              <w:t>История</w:t>
            </w:r>
          </w:p>
        </w:tc>
        <w:tc>
          <w:tcPr>
            <w:tcW w:w="1016" w:type="dxa"/>
            <w:gridSpan w:val="4"/>
            <w:tcBorders>
              <w:top w:val="single" w:sz="8" w:space="0" w:color="auto"/>
              <w:bottom w:val="single" w:sz="8" w:space="0" w:color="auto"/>
              <w:right w:val="single" w:sz="8" w:space="0" w:color="auto"/>
            </w:tcBorders>
            <w:vAlign w:val="bottom"/>
          </w:tcPr>
          <w:p w:rsidR="0050484E" w:rsidRPr="00C12A86" w:rsidRDefault="0050484E" w:rsidP="00457345">
            <w:pPr>
              <w:rPr>
                <w:sz w:val="24"/>
                <w:szCs w:val="24"/>
              </w:rPr>
            </w:pPr>
          </w:p>
        </w:tc>
        <w:tc>
          <w:tcPr>
            <w:tcW w:w="1104" w:type="dxa"/>
            <w:tcBorders>
              <w:top w:val="single" w:sz="8" w:space="0" w:color="auto"/>
              <w:bottom w:val="single" w:sz="8" w:space="0" w:color="auto"/>
            </w:tcBorders>
            <w:vAlign w:val="bottom"/>
          </w:tcPr>
          <w:p w:rsidR="0050484E" w:rsidRPr="00C12A86" w:rsidRDefault="0050484E" w:rsidP="00457345">
            <w:pPr>
              <w:rPr>
                <w:sz w:val="24"/>
                <w:szCs w:val="24"/>
              </w:rPr>
            </w:pPr>
          </w:p>
        </w:tc>
        <w:tc>
          <w:tcPr>
            <w:tcW w:w="2140" w:type="dxa"/>
            <w:gridSpan w:val="5"/>
            <w:tcBorders>
              <w:top w:val="single" w:sz="8" w:space="0" w:color="auto"/>
              <w:bottom w:val="single" w:sz="8" w:space="0" w:color="auto"/>
            </w:tcBorders>
            <w:vAlign w:val="bottom"/>
          </w:tcPr>
          <w:p w:rsidR="0050484E" w:rsidRPr="00C12A86" w:rsidRDefault="0050484E" w:rsidP="00457345">
            <w:pPr>
              <w:ind w:left="30"/>
              <w:rPr>
                <w:sz w:val="20"/>
                <w:szCs w:val="20"/>
              </w:rPr>
            </w:pPr>
            <w:r w:rsidRPr="00C12A86">
              <w:rPr>
                <w:rFonts w:ascii="Times New Roman" w:hAnsi="Times New Roman"/>
                <w:b/>
                <w:bCs/>
                <w:sz w:val="24"/>
                <w:szCs w:val="24"/>
              </w:rPr>
              <w:t xml:space="preserve">Обществознание </w:t>
            </w:r>
          </w:p>
        </w:tc>
        <w:tc>
          <w:tcPr>
            <w:tcW w:w="1008" w:type="dxa"/>
            <w:gridSpan w:val="4"/>
            <w:tcBorders>
              <w:top w:val="single" w:sz="8" w:space="0" w:color="auto"/>
              <w:bottom w:val="single" w:sz="8" w:space="0" w:color="auto"/>
              <w:right w:val="single" w:sz="8" w:space="0" w:color="auto"/>
            </w:tcBorders>
            <w:vAlign w:val="bottom"/>
          </w:tcPr>
          <w:p w:rsidR="0050484E" w:rsidRPr="00C12A86" w:rsidRDefault="0050484E" w:rsidP="00457345">
            <w:pPr>
              <w:rPr>
                <w:sz w:val="24"/>
                <w:szCs w:val="24"/>
              </w:rPr>
            </w:pPr>
          </w:p>
        </w:tc>
      </w:tr>
      <w:tr w:rsidR="0050484E" w:rsidRPr="00C12A86" w:rsidTr="00457345">
        <w:trPr>
          <w:trHeight w:val="221"/>
        </w:trPr>
        <w:tc>
          <w:tcPr>
            <w:tcW w:w="229" w:type="dxa"/>
            <w:gridSpan w:val="2"/>
            <w:tcBorders>
              <w:left w:val="single" w:sz="8" w:space="0" w:color="auto"/>
            </w:tcBorders>
            <w:vAlign w:val="bottom"/>
          </w:tcPr>
          <w:p w:rsidR="0050484E" w:rsidRPr="0050484E" w:rsidRDefault="0050484E" w:rsidP="00457345">
            <w:pPr>
              <w:rPr>
                <w:rFonts w:ascii="Times New Roman" w:hAnsi="Times New Roman"/>
                <w:sz w:val="19"/>
                <w:szCs w:val="19"/>
              </w:rPr>
            </w:pPr>
          </w:p>
        </w:tc>
        <w:tc>
          <w:tcPr>
            <w:tcW w:w="905" w:type="dxa"/>
            <w:gridSpan w:val="3"/>
            <w:tcBorders>
              <w:right w:val="single" w:sz="8" w:space="0" w:color="auto"/>
            </w:tcBorders>
            <w:vAlign w:val="bottom"/>
          </w:tcPr>
          <w:p w:rsidR="0050484E" w:rsidRPr="0050484E" w:rsidRDefault="0050484E" w:rsidP="00457345">
            <w:pPr>
              <w:rPr>
                <w:rFonts w:ascii="Times New Roman" w:hAnsi="Times New Roman"/>
                <w:sz w:val="19"/>
                <w:szCs w:val="19"/>
              </w:rPr>
            </w:pPr>
          </w:p>
        </w:tc>
        <w:tc>
          <w:tcPr>
            <w:tcW w:w="2035" w:type="dxa"/>
            <w:gridSpan w:val="5"/>
            <w:tcBorders>
              <w:bottom w:val="single" w:sz="8" w:space="0" w:color="auto"/>
              <w:right w:val="single" w:sz="8" w:space="0" w:color="auto"/>
            </w:tcBorders>
            <w:vAlign w:val="bottom"/>
          </w:tcPr>
          <w:p w:rsidR="0050484E" w:rsidRPr="00C12A86" w:rsidRDefault="0050484E" w:rsidP="00457345">
            <w:pPr>
              <w:spacing w:line="219" w:lineRule="exact"/>
              <w:ind w:left="840"/>
              <w:rPr>
                <w:sz w:val="20"/>
                <w:szCs w:val="20"/>
              </w:rPr>
            </w:pPr>
            <w:r w:rsidRPr="00C12A86">
              <w:rPr>
                <w:rFonts w:ascii="Times New Roman" w:hAnsi="Times New Roman"/>
                <w:b/>
                <w:bCs/>
                <w:sz w:val="20"/>
                <w:szCs w:val="20"/>
              </w:rPr>
              <w:t>ВПР</w:t>
            </w:r>
          </w:p>
        </w:tc>
        <w:tc>
          <w:tcPr>
            <w:tcW w:w="2076" w:type="dxa"/>
            <w:gridSpan w:val="5"/>
            <w:tcBorders>
              <w:bottom w:val="single" w:sz="8" w:space="0" w:color="auto"/>
              <w:right w:val="single" w:sz="8" w:space="0" w:color="auto"/>
            </w:tcBorders>
            <w:vAlign w:val="bottom"/>
          </w:tcPr>
          <w:p w:rsidR="0050484E" w:rsidRPr="00C12A86" w:rsidRDefault="0050484E" w:rsidP="00457345">
            <w:pPr>
              <w:spacing w:line="219" w:lineRule="exact"/>
              <w:ind w:left="680"/>
              <w:rPr>
                <w:sz w:val="20"/>
                <w:szCs w:val="20"/>
              </w:rPr>
            </w:pPr>
            <w:r w:rsidRPr="00C12A86">
              <w:rPr>
                <w:rFonts w:ascii="Times New Roman" w:hAnsi="Times New Roman"/>
                <w:b/>
                <w:bCs/>
                <w:sz w:val="20"/>
                <w:szCs w:val="20"/>
              </w:rPr>
              <w:t>Годовая</w:t>
            </w:r>
          </w:p>
        </w:tc>
        <w:tc>
          <w:tcPr>
            <w:tcW w:w="2268" w:type="dxa"/>
            <w:gridSpan w:val="5"/>
            <w:tcBorders>
              <w:bottom w:val="single" w:sz="8" w:space="0" w:color="auto"/>
              <w:right w:val="single" w:sz="8" w:space="0" w:color="auto"/>
            </w:tcBorders>
            <w:vAlign w:val="bottom"/>
          </w:tcPr>
          <w:p w:rsidR="0050484E" w:rsidRPr="00C12A86" w:rsidRDefault="0050484E" w:rsidP="00457345">
            <w:pPr>
              <w:spacing w:line="219" w:lineRule="exact"/>
              <w:ind w:left="840"/>
              <w:rPr>
                <w:sz w:val="20"/>
                <w:szCs w:val="20"/>
              </w:rPr>
            </w:pPr>
            <w:r w:rsidRPr="00C12A86">
              <w:rPr>
                <w:rFonts w:ascii="Times New Roman" w:hAnsi="Times New Roman"/>
                <w:b/>
                <w:bCs/>
                <w:sz w:val="20"/>
                <w:szCs w:val="20"/>
              </w:rPr>
              <w:t>ВПР</w:t>
            </w:r>
          </w:p>
        </w:tc>
        <w:tc>
          <w:tcPr>
            <w:tcW w:w="1984" w:type="dxa"/>
            <w:gridSpan w:val="5"/>
            <w:tcBorders>
              <w:bottom w:val="single" w:sz="8" w:space="0" w:color="auto"/>
              <w:right w:val="single" w:sz="8" w:space="0" w:color="auto"/>
            </w:tcBorders>
            <w:vAlign w:val="bottom"/>
          </w:tcPr>
          <w:p w:rsidR="0050484E" w:rsidRPr="00C12A86" w:rsidRDefault="0050484E" w:rsidP="00457345">
            <w:pPr>
              <w:spacing w:line="219" w:lineRule="exact"/>
              <w:ind w:left="660"/>
              <w:rPr>
                <w:sz w:val="20"/>
                <w:szCs w:val="20"/>
              </w:rPr>
            </w:pPr>
            <w:r w:rsidRPr="00C12A86">
              <w:rPr>
                <w:rFonts w:ascii="Times New Roman" w:hAnsi="Times New Roman"/>
                <w:b/>
                <w:bCs/>
                <w:sz w:val="20"/>
                <w:szCs w:val="20"/>
              </w:rPr>
              <w:t>Годовая</w:t>
            </w:r>
          </w:p>
        </w:tc>
      </w:tr>
      <w:tr w:rsidR="0050484E" w:rsidRPr="00C12A86" w:rsidTr="00457345">
        <w:trPr>
          <w:trHeight w:val="213"/>
        </w:trPr>
        <w:tc>
          <w:tcPr>
            <w:tcW w:w="229" w:type="dxa"/>
            <w:gridSpan w:val="2"/>
            <w:tcBorders>
              <w:left w:val="single" w:sz="8" w:space="0" w:color="auto"/>
            </w:tcBorders>
            <w:vAlign w:val="bottom"/>
          </w:tcPr>
          <w:p w:rsidR="0050484E" w:rsidRPr="0050484E" w:rsidRDefault="0050484E" w:rsidP="00457345">
            <w:pPr>
              <w:spacing w:after="0"/>
              <w:rPr>
                <w:rFonts w:ascii="Times New Roman" w:hAnsi="Times New Roman"/>
                <w:sz w:val="18"/>
                <w:szCs w:val="18"/>
              </w:rPr>
            </w:pPr>
          </w:p>
        </w:tc>
        <w:tc>
          <w:tcPr>
            <w:tcW w:w="905" w:type="dxa"/>
            <w:gridSpan w:val="3"/>
            <w:tcBorders>
              <w:right w:val="single" w:sz="8" w:space="0" w:color="auto"/>
            </w:tcBorders>
            <w:vAlign w:val="bottom"/>
          </w:tcPr>
          <w:p w:rsidR="0050484E" w:rsidRPr="0050484E" w:rsidRDefault="0050484E" w:rsidP="00457345">
            <w:pPr>
              <w:spacing w:after="0"/>
              <w:rPr>
                <w:rFonts w:ascii="Times New Roman" w:hAnsi="Times New Roman"/>
                <w:sz w:val="18"/>
                <w:szCs w:val="18"/>
              </w:rPr>
            </w:pPr>
          </w:p>
        </w:tc>
        <w:tc>
          <w:tcPr>
            <w:tcW w:w="975" w:type="dxa"/>
            <w:tcBorders>
              <w:right w:val="single" w:sz="8" w:space="0" w:color="auto"/>
            </w:tcBorders>
            <w:vAlign w:val="bottom"/>
          </w:tcPr>
          <w:p w:rsidR="0050484E" w:rsidRPr="00C12A86" w:rsidRDefault="0050484E" w:rsidP="00457345">
            <w:pPr>
              <w:spacing w:after="0" w:line="240" w:lineRule="auto"/>
              <w:ind w:left="80"/>
              <w:rPr>
                <w:sz w:val="20"/>
                <w:szCs w:val="20"/>
              </w:rPr>
            </w:pPr>
            <w:r w:rsidRPr="00C12A86">
              <w:rPr>
                <w:rFonts w:ascii="Times New Roman" w:hAnsi="Times New Roman"/>
                <w:sz w:val="20"/>
                <w:szCs w:val="20"/>
              </w:rPr>
              <w:t>Качество</w:t>
            </w:r>
          </w:p>
        </w:tc>
        <w:tc>
          <w:tcPr>
            <w:tcW w:w="1060" w:type="dxa"/>
            <w:gridSpan w:val="4"/>
            <w:tcBorders>
              <w:right w:val="single" w:sz="8" w:space="0" w:color="auto"/>
            </w:tcBorders>
            <w:vAlign w:val="bottom"/>
          </w:tcPr>
          <w:p w:rsidR="0050484E" w:rsidRPr="00C12A86" w:rsidRDefault="0050484E" w:rsidP="00457345">
            <w:pPr>
              <w:spacing w:after="0" w:line="240" w:lineRule="auto"/>
              <w:ind w:left="80"/>
              <w:rPr>
                <w:sz w:val="20"/>
                <w:szCs w:val="20"/>
              </w:rPr>
            </w:pPr>
            <w:r w:rsidRPr="00C12A86">
              <w:rPr>
                <w:rFonts w:ascii="Times New Roman" w:hAnsi="Times New Roman"/>
                <w:sz w:val="20"/>
                <w:szCs w:val="20"/>
              </w:rPr>
              <w:t>Успева-</w:t>
            </w:r>
          </w:p>
        </w:tc>
        <w:tc>
          <w:tcPr>
            <w:tcW w:w="1060" w:type="dxa"/>
            <w:tcBorders>
              <w:right w:val="single" w:sz="8" w:space="0" w:color="auto"/>
            </w:tcBorders>
            <w:vAlign w:val="bottom"/>
          </w:tcPr>
          <w:p w:rsidR="0050484E" w:rsidRPr="00C12A86" w:rsidRDefault="0050484E" w:rsidP="00457345">
            <w:pPr>
              <w:spacing w:after="0" w:line="240" w:lineRule="auto"/>
              <w:ind w:left="100"/>
              <w:rPr>
                <w:sz w:val="20"/>
                <w:szCs w:val="20"/>
              </w:rPr>
            </w:pPr>
            <w:r w:rsidRPr="00C12A86">
              <w:rPr>
                <w:rFonts w:ascii="Times New Roman" w:hAnsi="Times New Roman"/>
                <w:sz w:val="20"/>
                <w:szCs w:val="20"/>
              </w:rPr>
              <w:t>Качество</w:t>
            </w:r>
          </w:p>
        </w:tc>
        <w:tc>
          <w:tcPr>
            <w:tcW w:w="1016" w:type="dxa"/>
            <w:gridSpan w:val="4"/>
            <w:tcBorders>
              <w:right w:val="single" w:sz="8" w:space="0" w:color="auto"/>
            </w:tcBorders>
            <w:vAlign w:val="bottom"/>
          </w:tcPr>
          <w:p w:rsidR="0050484E" w:rsidRPr="00C12A86" w:rsidRDefault="0050484E" w:rsidP="00457345">
            <w:pPr>
              <w:spacing w:after="0" w:line="240" w:lineRule="auto"/>
              <w:ind w:left="100"/>
              <w:rPr>
                <w:sz w:val="20"/>
                <w:szCs w:val="20"/>
              </w:rPr>
            </w:pPr>
            <w:r w:rsidRPr="00C12A86">
              <w:rPr>
                <w:rFonts w:ascii="Times New Roman" w:hAnsi="Times New Roman"/>
                <w:sz w:val="20"/>
                <w:szCs w:val="20"/>
              </w:rPr>
              <w:t>Успева-</w:t>
            </w:r>
          </w:p>
        </w:tc>
        <w:tc>
          <w:tcPr>
            <w:tcW w:w="1104" w:type="dxa"/>
            <w:tcBorders>
              <w:right w:val="single" w:sz="8" w:space="0" w:color="auto"/>
            </w:tcBorders>
            <w:vAlign w:val="bottom"/>
          </w:tcPr>
          <w:p w:rsidR="0050484E" w:rsidRPr="00C12A86" w:rsidRDefault="0050484E" w:rsidP="00457345">
            <w:pPr>
              <w:spacing w:after="0" w:line="240" w:lineRule="auto"/>
              <w:ind w:left="100"/>
              <w:rPr>
                <w:sz w:val="20"/>
                <w:szCs w:val="20"/>
              </w:rPr>
            </w:pPr>
            <w:r w:rsidRPr="00C12A86">
              <w:rPr>
                <w:rFonts w:ascii="Times New Roman" w:hAnsi="Times New Roman"/>
                <w:sz w:val="20"/>
                <w:szCs w:val="20"/>
              </w:rPr>
              <w:t>Качество</w:t>
            </w:r>
          </w:p>
        </w:tc>
        <w:tc>
          <w:tcPr>
            <w:tcW w:w="1164" w:type="dxa"/>
            <w:gridSpan w:val="4"/>
            <w:tcBorders>
              <w:right w:val="single" w:sz="8" w:space="0" w:color="auto"/>
            </w:tcBorders>
            <w:vAlign w:val="bottom"/>
          </w:tcPr>
          <w:p w:rsidR="0050484E" w:rsidRPr="00C12A86" w:rsidRDefault="0050484E" w:rsidP="00457345">
            <w:pPr>
              <w:spacing w:after="0" w:line="240" w:lineRule="auto"/>
              <w:ind w:left="100"/>
              <w:rPr>
                <w:sz w:val="20"/>
                <w:szCs w:val="20"/>
              </w:rPr>
            </w:pPr>
            <w:r w:rsidRPr="00C12A86">
              <w:rPr>
                <w:rFonts w:ascii="Times New Roman" w:hAnsi="Times New Roman"/>
                <w:sz w:val="20"/>
                <w:szCs w:val="20"/>
              </w:rPr>
              <w:t>Успева-</w:t>
            </w:r>
          </w:p>
        </w:tc>
        <w:tc>
          <w:tcPr>
            <w:tcW w:w="976" w:type="dxa"/>
            <w:tcBorders>
              <w:right w:val="single" w:sz="8" w:space="0" w:color="auto"/>
            </w:tcBorders>
            <w:vAlign w:val="bottom"/>
          </w:tcPr>
          <w:p w:rsidR="0050484E" w:rsidRPr="00C12A86" w:rsidRDefault="0050484E" w:rsidP="00457345">
            <w:pPr>
              <w:spacing w:after="0" w:line="240" w:lineRule="auto"/>
              <w:ind w:left="80"/>
              <w:rPr>
                <w:sz w:val="20"/>
                <w:szCs w:val="20"/>
              </w:rPr>
            </w:pPr>
            <w:r w:rsidRPr="00C12A86">
              <w:rPr>
                <w:rFonts w:ascii="Times New Roman" w:hAnsi="Times New Roman"/>
                <w:sz w:val="20"/>
                <w:szCs w:val="20"/>
              </w:rPr>
              <w:t>Качество</w:t>
            </w:r>
          </w:p>
        </w:tc>
        <w:tc>
          <w:tcPr>
            <w:tcW w:w="1008" w:type="dxa"/>
            <w:gridSpan w:val="4"/>
            <w:tcBorders>
              <w:right w:val="single" w:sz="8" w:space="0" w:color="auto"/>
            </w:tcBorders>
            <w:vAlign w:val="bottom"/>
          </w:tcPr>
          <w:p w:rsidR="0050484E" w:rsidRPr="00C12A86" w:rsidRDefault="0050484E" w:rsidP="00457345">
            <w:pPr>
              <w:spacing w:after="0" w:line="240" w:lineRule="auto"/>
              <w:ind w:left="80"/>
              <w:rPr>
                <w:sz w:val="20"/>
                <w:szCs w:val="20"/>
              </w:rPr>
            </w:pPr>
            <w:r w:rsidRPr="00C12A86">
              <w:rPr>
                <w:rFonts w:ascii="Times New Roman" w:hAnsi="Times New Roman"/>
                <w:sz w:val="20"/>
                <w:szCs w:val="20"/>
              </w:rPr>
              <w:t>Успева-</w:t>
            </w:r>
          </w:p>
        </w:tc>
      </w:tr>
      <w:tr w:rsidR="0050484E" w:rsidRPr="00C12A86" w:rsidTr="00457345">
        <w:trPr>
          <w:trHeight w:val="233"/>
        </w:trPr>
        <w:tc>
          <w:tcPr>
            <w:tcW w:w="229" w:type="dxa"/>
            <w:gridSpan w:val="2"/>
            <w:tcBorders>
              <w:left w:val="single" w:sz="8" w:space="0" w:color="auto"/>
              <w:bottom w:val="single" w:sz="8" w:space="0" w:color="auto"/>
            </w:tcBorders>
            <w:vAlign w:val="bottom"/>
          </w:tcPr>
          <w:p w:rsidR="0050484E" w:rsidRPr="0050484E" w:rsidRDefault="0050484E" w:rsidP="00457345">
            <w:pPr>
              <w:spacing w:after="0"/>
              <w:rPr>
                <w:rFonts w:ascii="Times New Roman" w:hAnsi="Times New Roman"/>
                <w:sz w:val="20"/>
                <w:szCs w:val="20"/>
              </w:rPr>
            </w:pPr>
          </w:p>
        </w:tc>
        <w:tc>
          <w:tcPr>
            <w:tcW w:w="905" w:type="dxa"/>
            <w:gridSpan w:val="3"/>
            <w:tcBorders>
              <w:bottom w:val="single" w:sz="8" w:space="0" w:color="auto"/>
              <w:right w:val="single" w:sz="8" w:space="0" w:color="auto"/>
            </w:tcBorders>
            <w:vAlign w:val="bottom"/>
          </w:tcPr>
          <w:p w:rsidR="0050484E" w:rsidRPr="0050484E" w:rsidRDefault="0050484E" w:rsidP="00457345">
            <w:pPr>
              <w:spacing w:after="0"/>
              <w:rPr>
                <w:rFonts w:ascii="Times New Roman" w:hAnsi="Times New Roman"/>
                <w:sz w:val="20"/>
                <w:szCs w:val="20"/>
              </w:rPr>
            </w:pPr>
          </w:p>
        </w:tc>
        <w:tc>
          <w:tcPr>
            <w:tcW w:w="975" w:type="dxa"/>
            <w:tcBorders>
              <w:bottom w:val="single" w:sz="8" w:space="0" w:color="auto"/>
              <w:right w:val="single" w:sz="8" w:space="0" w:color="auto"/>
            </w:tcBorders>
            <w:vAlign w:val="bottom"/>
          </w:tcPr>
          <w:p w:rsidR="0050484E" w:rsidRPr="00C12A86" w:rsidRDefault="0050484E" w:rsidP="00457345">
            <w:pPr>
              <w:spacing w:after="0" w:line="240" w:lineRule="auto"/>
              <w:ind w:left="80"/>
              <w:rPr>
                <w:sz w:val="20"/>
                <w:szCs w:val="20"/>
              </w:rPr>
            </w:pPr>
            <w:r w:rsidRPr="00C12A86">
              <w:rPr>
                <w:rFonts w:ascii="Times New Roman" w:hAnsi="Times New Roman"/>
                <w:sz w:val="20"/>
                <w:szCs w:val="20"/>
              </w:rPr>
              <w:t>знаний,%</w:t>
            </w:r>
          </w:p>
        </w:tc>
        <w:tc>
          <w:tcPr>
            <w:tcW w:w="1060" w:type="dxa"/>
            <w:gridSpan w:val="4"/>
            <w:tcBorders>
              <w:bottom w:val="single" w:sz="8" w:space="0" w:color="auto"/>
              <w:right w:val="single" w:sz="8" w:space="0" w:color="auto"/>
            </w:tcBorders>
            <w:vAlign w:val="bottom"/>
          </w:tcPr>
          <w:p w:rsidR="0050484E" w:rsidRPr="00C12A86" w:rsidRDefault="0050484E" w:rsidP="00457345">
            <w:pPr>
              <w:spacing w:after="0" w:line="240" w:lineRule="auto"/>
              <w:ind w:left="80"/>
              <w:rPr>
                <w:sz w:val="20"/>
                <w:szCs w:val="20"/>
              </w:rPr>
            </w:pPr>
            <w:r w:rsidRPr="00C12A86">
              <w:rPr>
                <w:rFonts w:ascii="Times New Roman" w:hAnsi="Times New Roman"/>
                <w:sz w:val="20"/>
                <w:szCs w:val="20"/>
              </w:rPr>
              <w:t>емость,%</w:t>
            </w:r>
          </w:p>
        </w:tc>
        <w:tc>
          <w:tcPr>
            <w:tcW w:w="1060" w:type="dxa"/>
            <w:tcBorders>
              <w:bottom w:val="single" w:sz="8" w:space="0" w:color="auto"/>
              <w:right w:val="single" w:sz="8" w:space="0" w:color="auto"/>
            </w:tcBorders>
            <w:vAlign w:val="bottom"/>
          </w:tcPr>
          <w:p w:rsidR="0050484E" w:rsidRPr="00C12A86" w:rsidRDefault="0050484E" w:rsidP="00457345">
            <w:pPr>
              <w:spacing w:after="0" w:line="240" w:lineRule="auto"/>
              <w:ind w:left="100"/>
              <w:rPr>
                <w:sz w:val="20"/>
                <w:szCs w:val="20"/>
              </w:rPr>
            </w:pPr>
            <w:r w:rsidRPr="00C12A86">
              <w:rPr>
                <w:rFonts w:ascii="Times New Roman" w:hAnsi="Times New Roman"/>
                <w:sz w:val="20"/>
                <w:szCs w:val="20"/>
              </w:rPr>
              <w:t>знаний,%</w:t>
            </w:r>
          </w:p>
        </w:tc>
        <w:tc>
          <w:tcPr>
            <w:tcW w:w="1016" w:type="dxa"/>
            <w:gridSpan w:val="4"/>
            <w:tcBorders>
              <w:bottom w:val="single" w:sz="8" w:space="0" w:color="auto"/>
              <w:right w:val="single" w:sz="8" w:space="0" w:color="auto"/>
            </w:tcBorders>
            <w:vAlign w:val="bottom"/>
          </w:tcPr>
          <w:p w:rsidR="0050484E" w:rsidRPr="00C12A86" w:rsidRDefault="0050484E" w:rsidP="00457345">
            <w:pPr>
              <w:spacing w:after="0" w:line="240" w:lineRule="auto"/>
              <w:ind w:left="100"/>
              <w:rPr>
                <w:sz w:val="20"/>
                <w:szCs w:val="20"/>
              </w:rPr>
            </w:pPr>
            <w:r w:rsidRPr="00C12A86">
              <w:rPr>
                <w:rFonts w:ascii="Times New Roman" w:hAnsi="Times New Roman"/>
                <w:sz w:val="20"/>
                <w:szCs w:val="20"/>
              </w:rPr>
              <w:t>емость,%</w:t>
            </w:r>
          </w:p>
        </w:tc>
        <w:tc>
          <w:tcPr>
            <w:tcW w:w="1104" w:type="dxa"/>
            <w:tcBorders>
              <w:bottom w:val="single" w:sz="8" w:space="0" w:color="auto"/>
              <w:right w:val="single" w:sz="8" w:space="0" w:color="auto"/>
            </w:tcBorders>
            <w:vAlign w:val="bottom"/>
          </w:tcPr>
          <w:p w:rsidR="0050484E" w:rsidRPr="00C12A86" w:rsidRDefault="0050484E" w:rsidP="00457345">
            <w:pPr>
              <w:spacing w:after="0" w:line="240" w:lineRule="auto"/>
              <w:ind w:left="100"/>
              <w:rPr>
                <w:sz w:val="20"/>
                <w:szCs w:val="20"/>
              </w:rPr>
            </w:pPr>
            <w:r w:rsidRPr="00C12A86">
              <w:rPr>
                <w:rFonts w:ascii="Times New Roman" w:hAnsi="Times New Roman"/>
                <w:sz w:val="20"/>
                <w:szCs w:val="20"/>
              </w:rPr>
              <w:t>знаний,%</w:t>
            </w:r>
          </w:p>
        </w:tc>
        <w:tc>
          <w:tcPr>
            <w:tcW w:w="1164" w:type="dxa"/>
            <w:gridSpan w:val="4"/>
            <w:tcBorders>
              <w:bottom w:val="single" w:sz="8" w:space="0" w:color="auto"/>
              <w:right w:val="single" w:sz="8" w:space="0" w:color="auto"/>
            </w:tcBorders>
            <w:vAlign w:val="bottom"/>
          </w:tcPr>
          <w:p w:rsidR="0050484E" w:rsidRPr="00C12A86" w:rsidRDefault="0050484E" w:rsidP="00457345">
            <w:pPr>
              <w:spacing w:after="0" w:line="240" w:lineRule="auto"/>
              <w:ind w:left="100"/>
              <w:rPr>
                <w:sz w:val="20"/>
                <w:szCs w:val="20"/>
              </w:rPr>
            </w:pPr>
            <w:r w:rsidRPr="00C12A86">
              <w:rPr>
                <w:rFonts w:ascii="Times New Roman" w:hAnsi="Times New Roman"/>
                <w:sz w:val="20"/>
                <w:szCs w:val="20"/>
              </w:rPr>
              <w:t>емость,%</w:t>
            </w:r>
          </w:p>
        </w:tc>
        <w:tc>
          <w:tcPr>
            <w:tcW w:w="976" w:type="dxa"/>
            <w:tcBorders>
              <w:bottom w:val="single" w:sz="8" w:space="0" w:color="auto"/>
              <w:right w:val="single" w:sz="8" w:space="0" w:color="auto"/>
            </w:tcBorders>
            <w:vAlign w:val="bottom"/>
          </w:tcPr>
          <w:p w:rsidR="0050484E" w:rsidRPr="00C12A86" w:rsidRDefault="0050484E" w:rsidP="00457345">
            <w:pPr>
              <w:spacing w:after="0" w:line="240" w:lineRule="auto"/>
              <w:ind w:left="80"/>
              <w:rPr>
                <w:sz w:val="20"/>
                <w:szCs w:val="20"/>
              </w:rPr>
            </w:pPr>
            <w:r w:rsidRPr="00C12A86">
              <w:rPr>
                <w:rFonts w:ascii="Times New Roman" w:hAnsi="Times New Roman"/>
                <w:sz w:val="20"/>
                <w:szCs w:val="20"/>
              </w:rPr>
              <w:t>знаний,%</w:t>
            </w:r>
          </w:p>
        </w:tc>
        <w:tc>
          <w:tcPr>
            <w:tcW w:w="1008" w:type="dxa"/>
            <w:gridSpan w:val="4"/>
            <w:tcBorders>
              <w:bottom w:val="single" w:sz="8" w:space="0" w:color="auto"/>
              <w:right w:val="single" w:sz="8" w:space="0" w:color="auto"/>
            </w:tcBorders>
            <w:vAlign w:val="bottom"/>
          </w:tcPr>
          <w:p w:rsidR="0050484E" w:rsidRPr="00C12A86" w:rsidRDefault="0050484E" w:rsidP="00457345">
            <w:pPr>
              <w:spacing w:after="0" w:line="240" w:lineRule="auto"/>
              <w:ind w:left="80"/>
              <w:rPr>
                <w:sz w:val="20"/>
                <w:szCs w:val="20"/>
              </w:rPr>
            </w:pPr>
            <w:r w:rsidRPr="00C12A86">
              <w:rPr>
                <w:rFonts w:ascii="Times New Roman" w:hAnsi="Times New Roman"/>
                <w:sz w:val="20"/>
                <w:szCs w:val="20"/>
              </w:rPr>
              <w:t>емость,%</w:t>
            </w:r>
          </w:p>
        </w:tc>
      </w:tr>
      <w:tr w:rsidR="0050484E" w:rsidRPr="00C12A86" w:rsidTr="00457345">
        <w:trPr>
          <w:trHeight w:val="266"/>
        </w:trPr>
        <w:tc>
          <w:tcPr>
            <w:tcW w:w="229" w:type="dxa"/>
            <w:gridSpan w:val="2"/>
            <w:tcBorders>
              <w:left w:val="single" w:sz="8" w:space="0" w:color="auto"/>
              <w:bottom w:val="single" w:sz="8" w:space="0" w:color="auto"/>
            </w:tcBorders>
            <w:vAlign w:val="bottom"/>
          </w:tcPr>
          <w:p w:rsidR="0050484E" w:rsidRPr="0050484E" w:rsidRDefault="0050484E" w:rsidP="00457345">
            <w:pPr>
              <w:spacing w:after="0" w:line="264" w:lineRule="exact"/>
              <w:ind w:left="120" w:right="-129"/>
              <w:rPr>
                <w:rFonts w:ascii="Times New Roman" w:hAnsi="Times New Roman"/>
                <w:sz w:val="20"/>
                <w:szCs w:val="20"/>
              </w:rPr>
            </w:pPr>
          </w:p>
        </w:tc>
        <w:tc>
          <w:tcPr>
            <w:tcW w:w="905" w:type="dxa"/>
            <w:gridSpan w:val="3"/>
            <w:tcBorders>
              <w:bottom w:val="single" w:sz="8" w:space="0" w:color="auto"/>
              <w:right w:val="single" w:sz="8" w:space="0" w:color="auto"/>
            </w:tcBorders>
            <w:vAlign w:val="bottom"/>
          </w:tcPr>
          <w:p w:rsidR="0050484E" w:rsidRPr="0050484E" w:rsidRDefault="006008B7" w:rsidP="0050484E">
            <w:pPr>
              <w:spacing w:line="264" w:lineRule="exact"/>
              <w:ind w:left="20"/>
              <w:jc w:val="center"/>
              <w:rPr>
                <w:rFonts w:ascii="Times New Roman" w:hAnsi="Times New Roman"/>
                <w:sz w:val="20"/>
                <w:szCs w:val="20"/>
              </w:rPr>
            </w:pPr>
            <w:r>
              <w:rPr>
                <w:rFonts w:ascii="Times New Roman" w:hAnsi="Times New Roman"/>
                <w:sz w:val="20"/>
                <w:szCs w:val="20"/>
              </w:rPr>
              <w:t>9</w:t>
            </w:r>
          </w:p>
        </w:tc>
        <w:tc>
          <w:tcPr>
            <w:tcW w:w="975" w:type="dxa"/>
            <w:tcBorders>
              <w:bottom w:val="single" w:sz="8" w:space="0" w:color="auto"/>
              <w:right w:val="single" w:sz="8" w:space="0" w:color="auto"/>
            </w:tcBorders>
            <w:vAlign w:val="bottom"/>
          </w:tcPr>
          <w:p w:rsidR="0050484E" w:rsidRPr="00C12A86" w:rsidRDefault="006008B7" w:rsidP="00457345">
            <w:pPr>
              <w:spacing w:line="264" w:lineRule="exact"/>
              <w:ind w:left="80"/>
              <w:rPr>
                <w:rFonts w:ascii="Times New Roman" w:hAnsi="Times New Roman"/>
                <w:sz w:val="20"/>
                <w:szCs w:val="20"/>
              </w:rPr>
            </w:pPr>
            <w:r w:rsidRPr="00936C81">
              <w:rPr>
                <w:rFonts w:ascii="Times New Roman" w:hAnsi="Times New Roman"/>
                <w:sz w:val="20"/>
                <w:szCs w:val="20"/>
              </w:rPr>
              <w:t>61%</w:t>
            </w:r>
          </w:p>
        </w:tc>
        <w:tc>
          <w:tcPr>
            <w:tcW w:w="1060" w:type="dxa"/>
            <w:gridSpan w:val="4"/>
            <w:tcBorders>
              <w:bottom w:val="single" w:sz="8" w:space="0" w:color="auto"/>
              <w:right w:val="single" w:sz="8" w:space="0" w:color="auto"/>
            </w:tcBorders>
            <w:vAlign w:val="bottom"/>
          </w:tcPr>
          <w:p w:rsidR="0050484E" w:rsidRPr="00C12A86" w:rsidRDefault="0050484E" w:rsidP="008E3E0C">
            <w:pPr>
              <w:spacing w:line="264" w:lineRule="exact"/>
              <w:ind w:left="80"/>
              <w:jc w:val="center"/>
              <w:rPr>
                <w:rFonts w:ascii="Times New Roman" w:hAnsi="Times New Roman"/>
                <w:sz w:val="20"/>
                <w:szCs w:val="20"/>
              </w:rPr>
            </w:pPr>
            <w:r w:rsidRPr="00C12A86">
              <w:rPr>
                <w:rFonts w:ascii="Times New Roman" w:hAnsi="Times New Roman"/>
                <w:sz w:val="20"/>
                <w:szCs w:val="20"/>
              </w:rPr>
              <w:t>100</w:t>
            </w:r>
            <w:r>
              <w:rPr>
                <w:rFonts w:ascii="Times New Roman" w:hAnsi="Times New Roman"/>
                <w:sz w:val="20"/>
                <w:szCs w:val="20"/>
              </w:rPr>
              <w:t>%</w:t>
            </w:r>
          </w:p>
        </w:tc>
        <w:tc>
          <w:tcPr>
            <w:tcW w:w="1060" w:type="dxa"/>
            <w:tcBorders>
              <w:bottom w:val="single" w:sz="8" w:space="0" w:color="auto"/>
              <w:right w:val="single" w:sz="8" w:space="0" w:color="auto"/>
            </w:tcBorders>
            <w:vAlign w:val="bottom"/>
          </w:tcPr>
          <w:p w:rsidR="0050484E" w:rsidRPr="00C12A86" w:rsidRDefault="008E3E0C" w:rsidP="006008B7">
            <w:pPr>
              <w:spacing w:line="264" w:lineRule="exact"/>
              <w:ind w:left="80"/>
              <w:jc w:val="center"/>
              <w:rPr>
                <w:rFonts w:ascii="Times New Roman" w:hAnsi="Times New Roman"/>
                <w:sz w:val="20"/>
                <w:szCs w:val="20"/>
              </w:rPr>
            </w:pPr>
            <w:r>
              <w:rPr>
                <w:rFonts w:ascii="Times New Roman" w:hAnsi="Times New Roman"/>
                <w:sz w:val="20"/>
                <w:szCs w:val="20"/>
              </w:rPr>
              <w:t>63</w:t>
            </w:r>
            <w:r w:rsidR="0050484E">
              <w:rPr>
                <w:rFonts w:ascii="Times New Roman" w:hAnsi="Times New Roman"/>
                <w:sz w:val="20"/>
                <w:szCs w:val="20"/>
              </w:rPr>
              <w:t>%</w:t>
            </w:r>
          </w:p>
        </w:tc>
        <w:tc>
          <w:tcPr>
            <w:tcW w:w="1016" w:type="dxa"/>
            <w:gridSpan w:val="4"/>
            <w:tcBorders>
              <w:bottom w:val="single" w:sz="8" w:space="0" w:color="auto"/>
              <w:right w:val="single" w:sz="8" w:space="0" w:color="auto"/>
            </w:tcBorders>
            <w:vAlign w:val="bottom"/>
          </w:tcPr>
          <w:p w:rsidR="0050484E" w:rsidRPr="00C12A86" w:rsidRDefault="0050484E" w:rsidP="008E3E0C">
            <w:pPr>
              <w:spacing w:line="264" w:lineRule="exact"/>
              <w:ind w:left="80"/>
              <w:jc w:val="center"/>
              <w:rPr>
                <w:rFonts w:ascii="Times New Roman" w:hAnsi="Times New Roman"/>
                <w:sz w:val="20"/>
                <w:szCs w:val="20"/>
              </w:rPr>
            </w:pPr>
            <w:r w:rsidRPr="00C12A86">
              <w:rPr>
                <w:rFonts w:ascii="Times New Roman" w:hAnsi="Times New Roman"/>
                <w:sz w:val="20"/>
                <w:szCs w:val="20"/>
              </w:rPr>
              <w:t>100</w:t>
            </w:r>
            <w:r>
              <w:rPr>
                <w:rFonts w:ascii="Times New Roman" w:hAnsi="Times New Roman"/>
                <w:sz w:val="20"/>
                <w:szCs w:val="20"/>
              </w:rPr>
              <w:t>%</w:t>
            </w:r>
          </w:p>
        </w:tc>
        <w:tc>
          <w:tcPr>
            <w:tcW w:w="1104" w:type="dxa"/>
            <w:tcBorders>
              <w:bottom w:val="single" w:sz="8" w:space="0" w:color="auto"/>
              <w:right w:val="single" w:sz="8" w:space="0" w:color="auto"/>
            </w:tcBorders>
            <w:vAlign w:val="bottom"/>
          </w:tcPr>
          <w:p w:rsidR="0050484E" w:rsidRPr="00C12A86" w:rsidRDefault="006008B7" w:rsidP="006008B7">
            <w:pPr>
              <w:spacing w:line="264" w:lineRule="exact"/>
              <w:ind w:left="80"/>
              <w:jc w:val="center"/>
              <w:rPr>
                <w:rFonts w:ascii="Times New Roman" w:hAnsi="Times New Roman"/>
                <w:sz w:val="20"/>
                <w:szCs w:val="20"/>
              </w:rPr>
            </w:pPr>
            <w:r w:rsidRPr="00975CD6">
              <w:rPr>
                <w:rFonts w:ascii="Times New Roman" w:hAnsi="Times New Roman"/>
                <w:sz w:val="20"/>
                <w:szCs w:val="20"/>
              </w:rPr>
              <w:t>55%</w:t>
            </w:r>
          </w:p>
        </w:tc>
        <w:tc>
          <w:tcPr>
            <w:tcW w:w="1164" w:type="dxa"/>
            <w:gridSpan w:val="4"/>
            <w:tcBorders>
              <w:bottom w:val="single" w:sz="8" w:space="0" w:color="auto"/>
              <w:right w:val="single" w:sz="8" w:space="0" w:color="auto"/>
            </w:tcBorders>
            <w:vAlign w:val="bottom"/>
          </w:tcPr>
          <w:p w:rsidR="0050484E" w:rsidRPr="00C12A86" w:rsidRDefault="0050484E" w:rsidP="008E3E0C">
            <w:pPr>
              <w:spacing w:line="264" w:lineRule="exact"/>
              <w:ind w:left="80"/>
              <w:jc w:val="center"/>
              <w:rPr>
                <w:rFonts w:ascii="Times New Roman" w:hAnsi="Times New Roman"/>
                <w:sz w:val="20"/>
                <w:szCs w:val="20"/>
              </w:rPr>
            </w:pPr>
            <w:r w:rsidRPr="00C12A86">
              <w:rPr>
                <w:rFonts w:ascii="Times New Roman" w:hAnsi="Times New Roman"/>
                <w:sz w:val="20"/>
                <w:szCs w:val="20"/>
              </w:rPr>
              <w:t>100</w:t>
            </w:r>
            <w:r>
              <w:rPr>
                <w:rFonts w:ascii="Times New Roman" w:hAnsi="Times New Roman"/>
                <w:sz w:val="20"/>
                <w:szCs w:val="20"/>
              </w:rPr>
              <w:t>%</w:t>
            </w:r>
          </w:p>
        </w:tc>
        <w:tc>
          <w:tcPr>
            <w:tcW w:w="976" w:type="dxa"/>
            <w:tcBorders>
              <w:bottom w:val="single" w:sz="8" w:space="0" w:color="auto"/>
              <w:right w:val="single" w:sz="8" w:space="0" w:color="auto"/>
            </w:tcBorders>
            <w:vAlign w:val="bottom"/>
          </w:tcPr>
          <w:p w:rsidR="0050484E" w:rsidRPr="00C12A86" w:rsidRDefault="008E3E0C" w:rsidP="006008B7">
            <w:pPr>
              <w:spacing w:line="264" w:lineRule="exact"/>
              <w:ind w:left="80"/>
              <w:jc w:val="center"/>
              <w:rPr>
                <w:rFonts w:ascii="Times New Roman" w:hAnsi="Times New Roman"/>
                <w:sz w:val="20"/>
                <w:szCs w:val="20"/>
              </w:rPr>
            </w:pPr>
            <w:r>
              <w:rPr>
                <w:rFonts w:ascii="Times New Roman" w:hAnsi="Times New Roman"/>
                <w:sz w:val="20"/>
                <w:szCs w:val="20"/>
              </w:rPr>
              <w:t>66,5</w:t>
            </w:r>
            <w:r w:rsidR="0050484E" w:rsidRPr="00C12A86">
              <w:rPr>
                <w:rFonts w:ascii="Times New Roman" w:hAnsi="Times New Roman"/>
                <w:sz w:val="20"/>
                <w:szCs w:val="20"/>
              </w:rPr>
              <w:t>%</w:t>
            </w:r>
          </w:p>
        </w:tc>
        <w:tc>
          <w:tcPr>
            <w:tcW w:w="1008" w:type="dxa"/>
            <w:gridSpan w:val="4"/>
            <w:tcBorders>
              <w:bottom w:val="single" w:sz="8" w:space="0" w:color="auto"/>
              <w:right w:val="single" w:sz="8" w:space="0" w:color="auto"/>
            </w:tcBorders>
            <w:vAlign w:val="bottom"/>
          </w:tcPr>
          <w:p w:rsidR="0050484E" w:rsidRPr="00C12A86" w:rsidRDefault="0050484E" w:rsidP="008E3E0C">
            <w:pPr>
              <w:spacing w:line="264" w:lineRule="exact"/>
              <w:ind w:left="80"/>
              <w:jc w:val="center"/>
              <w:rPr>
                <w:rFonts w:ascii="Times New Roman" w:hAnsi="Times New Roman"/>
                <w:sz w:val="20"/>
                <w:szCs w:val="20"/>
              </w:rPr>
            </w:pPr>
            <w:r w:rsidRPr="00C12A86">
              <w:rPr>
                <w:rFonts w:ascii="Times New Roman" w:hAnsi="Times New Roman"/>
                <w:sz w:val="20"/>
                <w:szCs w:val="20"/>
              </w:rPr>
              <w:t>100</w:t>
            </w:r>
            <w:r>
              <w:rPr>
                <w:rFonts w:ascii="Times New Roman" w:hAnsi="Times New Roman"/>
                <w:sz w:val="20"/>
                <w:szCs w:val="20"/>
              </w:rPr>
              <w:t>%</w:t>
            </w:r>
          </w:p>
        </w:tc>
      </w:tr>
      <w:tr w:rsidR="0050484E" w:rsidRPr="00C12A86" w:rsidTr="00457345">
        <w:trPr>
          <w:trHeight w:val="285"/>
        </w:trPr>
        <w:tc>
          <w:tcPr>
            <w:tcW w:w="1134" w:type="dxa"/>
            <w:gridSpan w:val="5"/>
            <w:tcBorders>
              <w:top w:val="single" w:sz="8" w:space="0" w:color="auto"/>
              <w:left w:val="single" w:sz="8" w:space="0" w:color="auto"/>
              <w:right w:val="single" w:sz="8" w:space="0" w:color="auto"/>
            </w:tcBorders>
            <w:vAlign w:val="bottom"/>
          </w:tcPr>
          <w:p w:rsidR="0050484E" w:rsidRPr="0050484E" w:rsidRDefault="0050484E" w:rsidP="00457345">
            <w:pPr>
              <w:ind w:left="120"/>
              <w:rPr>
                <w:rFonts w:ascii="Times New Roman" w:hAnsi="Times New Roman"/>
                <w:sz w:val="20"/>
                <w:szCs w:val="20"/>
              </w:rPr>
            </w:pPr>
            <w:r w:rsidRPr="0050484E">
              <w:rPr>
                <w:rFonts w:ascii="Times New Roman" w:hAnsi="Times New Roman"/>
                <w:sz w:val="20"/>
                <w:szCs w:val="20"/>
              </w:rPr>
              <w:t>Класс</w:t>
            </w:r>
          </w:p>
        </w:tc>
        <w:tc>
          <w:tcPr>
            <w:tcW w:w="975" w:type="dxa"/>
            <w:tcBorders>
              <w:top w:val="single" w:sz="8" w:space="0" w:color="auto"/>
              <w:bottom w:val="single" w:sz="8" w:space="0" w:color="auto"/>
            </w:tcBorders>
            <w:vAlign w:val="bottom"/>
          </w:tcPr>
          <w:p w:rsidR="0050484E" w:rsidRPr="00C12A86" w:rsidRDefault="0050484E" w:rsidP="00457345">
            <w:pPr>
              <w:rPr>
                <w:sz w:val="24"/>
                <w:szCs w:val="24"/>
              </w:rPr>
            </w:pPr>
          </w:p>
        </w:tc>
        <w:tc>
          <w:tcPr>
            <w:tcW w:w="2120" w:type="dxa"/>
            <w:gridSpan w:val="5"/>
            <w:tcBorders>
              <w:top w:val="single" w:sz="8" w:space="0" w:color="auto"/>
              <w:bottom w:val="single" w:sz="8" w:space="0" w:color="auto"/>
            </w:tcBorders>
            <w:vAlign w:val="bottom"/>
          </w:tcPr>
          <w:p w:rsidR="0050484E" w:rsidRPr="00C12A86" w:rsidRDefault="0050484E" w:rsidP="00457345">
            <w:pPr>
              <w:ind w:left="580"/>
              <w:rPr>
                <w:sz w:val="20"/>
                <w:szCs w:val="20"/>
              </w:rPr>
            </w:pPr>
            <w:r w:rsidRPr="00C12A86">
              <w:rPr>
                <w:rFonts w:ascii="Times New Roman" w:hAnsi="Times New Roman"/>
                <w:b/>
                <w:bCs/>
                <w:sz w:val="24"/>
                <w:szCs w:val="24"/>
              </w:rPr>
              <w:t>География</w:t>
            </w:r>
          </w:p>
        </w:tc>
        <w:tc>
          <w:tcPr>
            <w:tcW w:w="1016" w:type="dxa"/>
            <w:gridSpan w:val="4"/>
            <w:tcBorders>
              <w:top w:val="single" w:sz="8" w:space="0" w:color="auto"/>
              <w:bottom w:val="single" w:sz="8" w:space="0" w:color="auto"/>
              <w:right w:val="single" w:sz="8" w:space="0" w:color="auto"/>
            </w:tcBorders>
            <w:vAlign w:val="bottom"/>
          </w:tcPr>
          <w:p w:rsidR="0050484E" w:rsidRPr="00C12A86" w:rsidRDefault="0050484E" w:rsidP="00457345">
            <w:pPr>
              <w:rPr>
                <w:sz w:val="24"/>
                <w:szCs w:val="24"/>
              </w:rPr>
            </w:pPr>
          </w:p>
        </w:tc>
        <w:tc>
          <w:tcPr>
            <w:tcW w:w="1104" w:type="dxa"/>
            <w:tcBorders>
              <w:top w:val="single" w:sz="8" w:space="0" w:color="auto"/>
              <w:bottom w:val="single" w:sz="8" w:space="0" w:color="auto"/>
            </w:tcBorders>
            <w:vAlign w:val="bottom"/>
          </w:tcPr>
          <w:p w:rsidR="0050484E" w:rsidRPr="00C12A86" w:rsidRDefault="0050484E" w:rsidP="00457345">
            <w:pPr>
              <w:rPr>
                <w:sz w:val="24"/>
                <w:szCs w:val="24"/>
              </w:rPr>
            </w:pPr>
          </w:p>
        </w:tc>
        <w:tc>
          <w:tcPr>
            <w:tcW w:w="2140" w:type="dxa"/>
            <w:gridSpan w:val="5"/>
            <w:tcBorders>
              <w:top w:val="single" w:sz="8" w:space="0" w:color="auto"/>
              <w:bottom w:val="single" w:sz="8" w:space="0" w:color="auto"/>
            </w:tcBorders>
            <w:vAlign w:val="bottom"/>
          </w:tcPr>
          <w:p w:rsidR="0050484E" w:rsidRPr="00C12A86" w:rsidRDefault="0050484E" w:rsidP="00457345">
            <w:pPr>
              <w:ind w:left="540"/>
              <w:rPr>
                <w:sz w:val="20"/>
                <w:szCs w:val="20"/>
              </w:rPr>
            </w:pPr>
            <w:r w:rsidRPr="00C12A86">
              <w:rPr>
                <w:rFonts w:ascii="Times New Roman" w:hAnsi="Times New Roman"/>
                <w:b/>
                <w:bCs/>
                <w:sz w:val="24"/>
                <w:szCs w:val="24"/>
              </w:rPr>
              <w:t>Биология</w:t>
            </w:r>
          </w:p>
        </w:tc>
        <w:tc>
          <w:tcPr>
            <w:tcW w:w="1008" w:type="dxa"/>
            <w:gridSpan w:val="4"/>
            <w:tcBorders>
              <w:top w:val="single" w:sz="8" w:space="0" w:color="auto"/>
              <w:bottom w:val="single" w:sz="8" w:space="0" w:color="auto"/>
              <w:right w:val="single" w:sz="8" w:space="0" w:color="auto"/>
            </w:tcBorders>
            <w:vAlign w:val="bottom"/>
          </w:tcPr>
          <w:p w:rsidR="0050484E" w:rsidRPr="00C12A86" w:rsidRDefault="0050484E" w:rsidP="00457345">
            <w:pPr>
              <w:rPr>
                <w:sz w:val="24"/>
                <w:szCs w:val="24"/>
              </w:rPr>
            </w:pPr>
          </w:p>
        </w:tc>
      </w:tr>
      <w:tr w:rsidR="0050484E" w:rsidRPr="00C12A86" w:rsidTr="00457345">
        <w:trPr>
          <w:trHeight w:val="221"/>
        </w:trPr>
        <w:tc>
          <w:tcPr>
            <w:tcW w:w="229" w:type="dxa"/>
            <w:gridSpan w:val="2"/>
            <w:tcBorders>
              <w:left w:val="single" w:sz="8" w:space="0" w:color="auto"/>
            </w:tcBorders>
            <w:vAlign w:val="bottom"/>
          </w:tcPr>
          <w:p w:rsidR="0050484E" w:rsidRPr="0050484E" w:rsidRDefault="0050484E" w:rsidP="00457345">
            <w:pPr>
              <w:rPr>
                <w:rFonts w:ascii="Times New Roman" w:hAnsi="Times New Roman"/>
                <w:sz w:val="19"/>
                <w:szCs w:val="19"/>
              </w:rPr>
            </w:pPr>
          </w:p>
        </w:tc>
        <w:tc>
          <w:tcPr>
            <w:tcW w:w="905" w:type="dxa"/>
            <w:gridSpan w:val="3"/>
            <w:tcBorders>
              <w:right w:val="single" w:sz="8" w:space="0" w:color="auto"/>
            </w:tcBorders>
            <w:vAlign w:val="bottom"/>
          </w:tcPr>
          <w:p w:rsidR="0050484E" w:rsidRPr="0050484E" w:rsidRDefault="0050484E" w:rsidP="00457345">
            <w:pPr>
              <w:rPr>
                <w:rFonts w:ascii="Times New Roman" w:hAnsi="Times New Roman"/>
                <w:sz w:val="19"/>
                <w:szCs w:val="19"/>
              </w:rPr>
            </w:pPr>
          </w:p>
        </w:tc>
        <w:tc>
          <w:tcPr>
            <w:tcW w:w="2035" w:type="dxa"/>
            <w:gridSpan w:val="5"/>
            <w:tcBorders>
              <w:bottom w:val="single" w:sz="8" w:space="0" w:color="auto"/>
              <w:right w:val="single" w:sz="8" w:space="0" w:color="auto"/>
            </w:tcBorders>
            <w:vAlign w:val="bottom"/>
          </w:tcPr>
          <w:p w:rsidR="0050484E" w:rsidRPr="00C12A86" w:rsidRDefault="0050484E" w:rsidP="00457345">
            <w:pPr>
              <w:spacing w:line="219" w:lineRule="exact"/>
              <w:ind w:left="840"/>
              <w:rPr>
                <w:sz w:val="20"/>
                <w:szCs w:val="20"/>
              </w:rPr>
            </w:pPr>
            <w:r w:rsidRPr="00C12A86">
              <w:rPr>
                <w:rFonts w:ascii="Times New Roman" w:hAnsi="Times New Roman"/>
                <w:b/>
                <w:bCs/>
                <w:sz w:val="20"/>
                <w:szCs w:val="20"/>
              </w:rPr>
              <w:t>ВПР</w:t>
            </w:r>
          </w:p>
        </w:tc>
        <w:tc>
          <w:tcPr>
            <w:tcW w:w="2076" w:type="dxa"/>
            <w:gridSpan w:val="5"/>
            <w:tcBorders>
              <w:bottom w:val="single" w:sz="8" w:space="0" w:color="auto"/>
              <w:right w:val="single" w:sz="8" w:space="0" w:color="auto"/>
            </w:tcBorders>
            <w:vAlign w:val="bottom"/>
          </w:tcPr>
          <w:p w:rsidR="0050484E" w:rsidRPr="00C12A86" w:rsidRDefault="0050484E" w:rsidP="00457345">
            <w:pPr>
              <w:spacing w:line="219" w:lineRule="exact"/>
              <w:ind w:left="680"/>
              <w:rPr>
                <w:sz w:val="20"/>
                <w:szCs w:val="20"/>
              </w:rPr>
            </w:pPr>
            <w:r w:rsidRPr="00C12A86">
              <w:rPr>
                <w:rFonts w:ascii="Times New Roman" w:hAnsi="Times New Roman"/>
                <w:b/>
                <w:bCs/>
                <w:sz w:val="20"/>
                <w:szCs w:val="20"/>
              </w:rPr>
              <w:t>Годовая</w:t>
            </w:r>
          </w:p>
        </w:tc>
        <w:tc>
          <w:tcPr>
            <w:tcW w:w="2268" w:type="dxa"/>
            <w:gridSpan w:val="5"/>
            <w:tcBorders>
              <w:bottom w:val="single" w:sz="8" w:space="0" w:color="auto"/>
              <w:right w:val="single" w:sz="8" w:space="0" w:color="auto"/>
            </w:tcBorders>
            <w:vAlign w:val="bottom"/>
          </w:tcPr>
          <w:p w:rsidR="0050484E" w:rsidRPr="00C12A86" w:rsidRDefault="0050484E" w:rsidP="00457345">
            <w:pPr>
              <w:spacing w:line="219" w:lineRule="exact"/>
              <w:ind w:left="840"/>
              <w:rPr>
                <w:sz w:val="20"/>
                <w:szCs w:val="20"/>
              </w:rPr>
            </w:pPr>
            <w:r w:rsidRPr="00C12A86">
              <w:rPr>
                <w:rFonts w:ascii="Times New Roman" w:hAnsi="Times New Roman"/>
                <w:b/>
                <w:bCs/>
                <w:sz w:val="20"/>
                <w:szCs w:val="20"/>
              </w:rPr>
              <w:t>ВПР</w:t>
            </w:r>
          </w:p>
        </w:tc>
        <w:tc>
          <w:tcPr>
            <w:tcW w:w="1984" w:type="dxa"/>
            <w:gridSpan w:val="5"/>
            <w:tcBorders>
              <w:bottom w:val="single" w:sz="8" w:space="0" w:color="auto"/>
              <w:right w:val="single" w:sz="8" w:space="0" w:color="auto"/>
            </w:tcBorders>
            <w:vAlign w:val="bottom"/>
          </w:tcPr>
          <w:p w:rsidR="0050484E" w:rsidRPr="00C12A86" w:rsidRDefault="0050484E" w:rsidP="00457345">
            <w:pPr>
              <w:spacing w:line="219" w:lineRule="exact"/>
              <w:ind w:left="660"/>
              <w:rPr>
                <w:sz w:val="20"/>
                <w:szCs w:val="20"/>
              </w:rPr>
            </w:pPr>
            <w:r w:rsidRPr="00C12A86">
              <w:rPr>
                <w:rFonts w:ascii="Times New Roman" w:hAnsi="Times New Roman"/>
                <w:b/>
                <w:bCs/>
                <w:sz w:val="20"/>
                <w:szCs w:val="20"/>
              </w:rPr>
              <w:t>Годовая</w:t>
            </w:r>
          </w:p>
        </w:tc>
      </w:tr>
      <w:tr w:rsidR="0050484E" w:rsidRPr="00C12A86" w:rsidTr="00457345">
        <w:trPr>
          <w:trHeight w:val="213"/>
        </w:trPr>
        <w:tc>
          <w:tcPr>
            <w:tcW w:w="229" w:type="dxa"/>
            <w:gridSpan w:val="2"/>
            <w:tcBorders>
              <w:left w:val="single" w:sz="8" w:space="0" w:color="auto"/>
            </w:tcBorders>
            <w:vAlign w:val="bottom"/>
          </w:tcPr>
          <w:p w:rsidR="0050484E" w:rsidRPr="0050484E" w:rsidRDefault="0050484E" w:rsidP="00457345">
            <w:pPr>
              <w:spacing w:after="0"/>
              <w:rPr>
                <w:rFonts w:ascii="Times New Roman" w:hAnsi="Times New Roman"/>
                <w:sz w:val="18"/>
                <w:szCs w:val="18"/>
              </w:rPr>
            </w:pPr>
          </w:p>
        </w:tc>
        <w:tc>
          <w:tcPr>
            <w:tcW w:w="905" w:type="dxa"/>
            <w:gridSpan w:val="3"/>
            <w:tcBorders>
              <w:right w:val="single" w:sz="8" w:space="0" w:color="auto"/>
            </w:tcBorders>
            <w:vAlign w:val="bottom"/>
          </w:tcPr>
          <w:p w:rsidR="0050484E" w:rsidRPr="0050484E" w:rsidRDefault="0050484E" w:rsidP="00457345">
            <w:pPr>
              <w:spacing w:after="0"/>
              <w:rPr>
                <w:rFonts w:ascii="Times New Roman" w:hAnsi="Times New Roman"/>
                <w:sz w:val="18"/>
                <w:szCs w:val="18"/>
              </w:rPr>
            </w:pPr>
          </w:p>
        </w:tc>
        <w:tc>
          <w:tcPr>
            <w:tcW w:w="975" w:type="dxa"/>
            <w:tcBorders>
              <w:right w:val="single" w:sz="8" w:space="0" w:color="auto"/>
            </w:tcBorders>
            <w:vAlign w:val="bottom"/>
          </w:tcPr>
          <w:p w:rsidR="0050484E" w:rsidRPr="00C12A86" w:rsidRDefault="0050484E" w:rsidP="00457345">
            <w:pPr>
              <w:spacing w:after="0" w:line="240" w:lineRule="auto"/>
              <w:ind w:left="80"/>
              <w:rPr>
                <w:sz w:val="20"/>
                <w:szCs w:val="20"/>
              </w:rPr>
            </w:pPr>
            <w:r w:rsidRPr="00C12A86">
              <w:rPr>
                <w:rFonts w:ascii="Times New Roman" w:hAnsi="Times New Roman"/>
                <w:sz w:val="20"/>
                <w:szCs w:val="20"/>
              </w:rPr>
              <w:t>Качество</w:t>
            </w:r>
          </w:p>
        </w:tc>
        <w:tc>
          <w:tcPr>
            <w:tcW w:w="1060" w:type="dxa"/>
            <w:gridSpan w:val="4"/>
            <w:tcBorders>
              <w:right w:val="single" w:sz="8" w:space="0" w:color="auto"/>
            </w:tcBorders>
            <w:vAlign w:val="bottom"/>
          </w:tcPr>
          <w:p w:rsidR="0050484E" w:rsidRPr="00C12A86" w:rsidRDefault="0050484E" w:rsidP="00457345">
            <w:pPr>
              <w:spacing w:after="0" w:line="240" w:lineRule="auto"/>
              <w:ind w:left="80"/>
              <w:rPr>
                <w:sz w:val="20"/>
                <w:szCs w:val="20"/>
              </w:rPr>
            </w:pPr>
            <w:r w:rsidRPr="00C12A86">
              <w:rPr>
                <w:rFonts w:ascii="Times New Roman" w:hAnsi="Times New Roman"/>
                <w:sz w:val="20"/>
                <w:szCs w:val="20"/>
              </w:rPr>
              <w:t>Успева-</w:t>
            </w:r>
          </w:p>
        </w:tc>
        <w:tc>
          <w:tcPr>
            <w:tcW w:w="1060" w:type="dxa"/>
            <w:tcBorders>
              <w:right w:val="single" w:sz="8" w:space="0" w:color="auto"/>
            </w:tcBorders>
            <w:vAlign w:val="bottom"/>
          </w:tcPr>
          <w:p w:rsidR="0050484E" w:rsidRPr="00C12A86" w:rsidRDefault="0050484E" w:rsidP="00457345">
            <w:pPr>
              <w:spacing w:after="0" w:line="240" w:lineRule="auto"/>
              <w:ind w:left="100"/>
              <w:rPr>
                <w:sz w:val="20"/>
                <w:szCs w:val="20"/>
              </w:rPr>
            </w:pPr>
            <w:r w:rsidRPr="00C12A86">
              <w:rPr>
                <w:rFonts w:ascii="Times New Roman" w:hAnsi="Times New Roman"/>
                <w:sz w:val="20"/>
                <w:szCs w:val="20"/>
              </w:rPr>
              <w:t>Качество</w:t>
            </w:r>
          </w:p>
        </w:tc>
        <w:tc>
          <w:tcPr>
            <w:tcW w:w="1016" w:type="dxa"/>
            <w:gridSpan w:val="4"/>
            <w:tcBorders>
              <w:right w:val="single" w:sz="8" w:space="0" w:color="auto"/>
            </w:tcBorders>
            <w:vAlign w:val="bottom"/>
          </w:tcPr>
          <w:p w:rsidR="0050484E" w:rsidRPr="00C12A86" w:rsidRDefault="0050484E" w:rsidP="00457345">
            <w:pPr>
              <w:spacing w:after="0" w:line="240" w:lineRule="auto"/>
              <w:ind w:left="100"/>
              <w:rPr>
                <w:sz w:val="20"/>
                <w:szCs w:val="20"/>
              </w:rPr>
            </w:pPr>
            <w:r w:rsidRPr="00C12A86">
              <w:rPr>
                <w:rFonts w:ascii="Times New Roman" w:hAnsi="Times New Roman"/>
                <w:sz w:val="20"/>
                <w:szCs w:val="20"/>
              </w:rPr>
              <w:t>Успева-</w:t>
            </w:r>
          </w:p>
        </w:tc>
        <w:tc>
          <w:tcPr>
            <w:tcW w:w="1104" w:type="dxa"/>
            <w:tcBorders>
              <w:right w:val="single" w:sz="8" w:space="0" w:color="auto"/>
            </w:tcBorders>
            <w:vAlign w:val="bottom"/>
          </w:tcPr>
          <w:p w:rsidR="0050484E" w:rsidRPr="00C12A86" w:rsidRDefault="0050484E" w:rsidP="00457345">
            <w:pPr>
              <w:spacing w:after="0" w:line="240" w:lineRule="auto"/>
              <w:ind w:left="100"/>
              <w:rPr>
                <w:sz w:val="20"/>
                <w:szCs w:val="20"/>
              </w:rPr>
            </w:pPr>
            <w:r w:rsidRPr="00C12A86">
              <w:rPr>
                <w:rFonts w:ascii="Times New Roman" w:hAnsi="Times New Roman"/>
                <w:sz w:val="20"/>
                <w:szCs w:val="20"/>
              </w:rPr>
              <w:t>Качество</w:t>
            </w:r>
          </w:p>
        </w:tc>
        <w:tc>
          <w:tcPr>
            <w:tcW w:w="1164" w:type="dxa"/>
            <w:gridSpan w:val="4"/>
            <w:tcBorders>
              <w:right w:val="single" w:sz="8" w:space="0" w:color="auto"/>
            </w:tcBorders>
            <w:vAlign w:val="bottom"/>
          </w:tcPr>
          <w:p w:rsidR="0050484E" w:rsidRPr="00C12A86" w:rsidRDefault="0050484E" w:rsidP="00457345">
            <w:pPr>
              <w:spacing w:after="0" w:line="240" w:lineRule="auto"/>
              <w:ind w:left="100"/>
              <w:rPr>
                <w:sz w:val="20"/>
                <w:szCs w:val="20"/>
              </w:rPr>
            </w:pPr>
            <w:r w:rsidRPr="00C12A86">
              <w:rPr>
                <w:rFonts w:ascii="Times New Roman" w:hAnsi="Times New Roman"/>
                <w:sz w:val="20"/>
                <w:szCs w:val="20"/>
              </w:rPr>
              <w:t>Успева-</w:t>
            </w:r>
          </w:p>
        </w:tc>
        <w:tc>
          <w:tcPr>
            <w:tcW w:w="976" w:type="dxa"/>
            <w:tcBorders>
              <w:right w:val="single" w:sz="8" w:space="0" w:color="auto"/>
            </w:tcBorders>
            <w:vAlign w:val="bottom"/>
          </w:tcPr>
          <w:p w:rsidR="0050484E" w:rsidRPr="00C12A86" w:rsidRDefault="0050484E" w:rsidP="00457345">
            <w:pPr>
              <w:spacing w:after="0" w:line="240" w:lineRule="auto"/>
              <w:ind w:left="80"/>
              <w:rPr>
                <w:sz w:val="20"/>
                <w:szCs w:val="20"/>
              </w:rPr>
            </w:pPr>
            <w:r w:rsidRPr="00C12A86">
              <w:rPr>
                <w:rFonts w:ascii="Times New Roman" w:hAnsi="Times New Roman"/>
                <w:sz w:val="20"/>
                <w:szCs w:val="20"/>
              </w:rPr>
              <w:t>Качество</w:t>
            </w:r>
          </w:p>
        </w:tc>
        <w:tc>
          <w:tcPr>
            <w:tcW w:w="1008" w:type="dxa"/>
            <w:gridSpan w:val="4"/>
            <w:tcBorders>
              <w:right w:val="single" w:sz="8" w:space="0" w:color="auto"/>
            </w:tcBorders>
            <w:vAlign w:val="bottom"/>
          </w:tcPr>
          <w:p w:rsidR="0050484E" w:rsidRPr="00C12A86" w:rsidRDefault="0050484E" w:rsidP="00457345">
            <w:pPr>
              <w:spacing w:after="0" w:line="240" w:lineRule="auto"/>
              <w:ind w:left="80"/>
              <w:rPr>
                <w:sz w:val="20"/>
                <w:szCs w:val="20"/>
              </w:rPr>
            </w:pPr>
            <w:r w:rsidRPr="00C12A86">
              <w:rPr>
                <w:rFonts w:ascii="Times New Roman" w:hAnsi="Times New Roman"/>
                <w:sz w:val="20"/>
                <w:szCs w:val="20"/>
              </w:rPr>
              <w:t>Успева-</w:t>
            </w:r>
          </w:p>
        </w:tc>
      </w:tr>
      <w:tr w:rsidR="0050484E" w:rsidRPr="00C12A86" w:rsidTr="00457345">
        <w:trPr>
          <w:trHeight w:val="233"/>
        </w:trPr>
        <w:tc>
          <w:tcPr>
            <w:tcW w:w="229" w:type="dxa"/>
            <w:gridSpan w:val="2"/>
            <w:tcBorders>
              <w:left w:val="single" w:sz="8" w:space="0" w:color="auto"/>
              <w:bottom w:val="single" w:sz="8" w:space="0" w:color="auto"/>
            </w:tcBorders>
            <w:vAlign w:val="bottom"/>
          </w:tcPr>
          <w:p w:rsidR="0050484E" w:rsidRPr="0050484E" w:rsidRDefault="0050484E" w:rsidP="00457345">
            <w:pPr>
              <w:spacing w:after="0"/>
              <w:rPr>
                <w:rFonts w:ascii="Times New Roman" w:hAnsi="Times New Roman"/>
                <w:sz w:val="20"/>
                <w:szCs w:val="20"/>
              </w:rPr>
            </w:pPr>
          </w:p>
        </w:tc>
        <w:tc>
          <w:tcPr>
            <w:tcW w:w="905" w:type="dxa"/>
            <w:gridSpan w:val="3"/>
            <w:tcBorders>
              <w:bottom w:val="single" w:sz="8" w:space="0" w:color="auto"/>
              <w:right w:val="single" w:sz="8" w:space="0" w:color="auto"/>
            </w:tcBorders>
            <w:vAlign w:val="bottom"/>
          </w:tcPr>
          <w:p w:rsidR="0050484E" w:rsidRPr="0050484E" w:rsidRDefault="0050484E" w:rsidP="00457345">
            <w:pPr>
              <w:spacing w:after="0"/>
              <w:rPr>
                <w:rFonts w:ascii="Times New Roman" w:hAnsi="Times New Roman"/>
                <w:sz w:val="20"/>
                <w:szCs w:val="20"/>
              </w:rPr>
            </w:pPr>
          </w:p>
        </w:tc>
        <w:tc>
          <w:tcPr>
            <w:tcW w:w="975" w:type="dxa"/>
            <w:tcBorders>
              <w:bottom w:val="single" w:sz="8" w:space="0" w:color="auto"/>
              <w:right w:val="single" w:sz="8" w:space="0" w:color="auto"/>
            </w:tcBorders>
            <w:vAlign w:val="bottom"/>
          </w:tcPr>
          <w:p w:rsidR="0050484E" w:rsidRPr="00C12A86" w:rsidRDefault="0050484E" w:rsidP="00457345">
            <w:pPr>
              <w:spacing w:after="0" w:line="240" w:lineRule="auto"/>
              <w:ind w:left="80"/>
              <w:rPr>
                <w:sz w:val="20"/>
                <w:szCs w:val="20"/>
              </w:rPr>
            </w:pPr>
            <w:r w:rsidRPr="00C12A86">
              <w:rPr>
                <w:rFonts w:ascii="Times New Roman" w:hAnsi="Times New Roman"/>
                <w:sz w:val="20"/>
                <w:szCs w:val="20"/>
              </w:rPr>
              <w:t>знаний,%</w:t>
            </w:r>
          </w:p>
        </w:tc>
        <w:tc>
          <w:tcPr>
            <w:tcW w:w="1060" w:type="dxa"/>
            <w:gridSpan w:val="4"/>
            <w:tcBorders>
              <w:bottom w:val="single" w:sz="8" w:space="0" w:color="auto"/>
              <w:right w:val="single" w:sz="8" w:space="0" w:color="auto"/>
            </w:tcBorders>
            <w:vAlign w:val="bottom"/>
          </w:tcPr>
          <w:p w:rsidR="0050484E" w:rsidRPr="00C12A86" w:rsidRDefault="0050484E" w:rsidP="00457345">
            <w:pPr>
              <w:spacing w:after="0" w:line="240" w:lineRule="auto"/>
              <w:ind w:left="80"/>
              <w:rPr>
                <w:sz w:val="20"/>
                <w:szCs w:val="20"/>
              </w:rPr>
            </w:pPr>
            <w:r w:rsidRPr="00C12A86">
              <w:rPr>
                <w:rFonts w:ascii="Times New Roman" w:hAnsi="Times New Roman"/>
                <w:sz w:val="20"/>
                <w:szCs w:val="20"/>
              </w:rPr>
              <w:t>емость,%</w:t>
            </w:r>
          </w:p>
        </w:tc>
        <w:tc>
          <w:tcPr>
            <w:tcW w:w="1060" w:type="dxa"/>
            <w:tcBorders>
              <w:bottom w:val="single" w:sz="8" w:space="0" w:color="auto"/>
              <w:right w:val="single" w:sz="8" w:space="0" w:color="auto"/>
            </w:tcBorders>
            <w:vAlign w:val="bottom"/>
          </w:tcPr>
          <w:p w:rsidR="0050484E" w:rsidRPr="00C12A86" w:rsidRDefault="0050484E" w:rsidP="00457345">
            <w:pPr>
              <w:spacing w:after="0" w:line="240" w:lineRule="auto"/>
              <w:ind w:left="100"/>
              <w:rPr>
                <w:sz w:val="20"/>
                <w:szCs w:val="20"/>
              </w:rPr>
            </w:pPr>
            <w:r w:rsidRPr="00C12A86">
              <w:rPr>
                <w:rFonts w:ascii="Times New Roman" w:hAnsi="Times New Roman"/>
                <w:sz w:val="20"/>
                <w:szCs w:val="20"/>
              </w:rPr>
              <w:t>знаний,%</w:t>
            </w:r>
          </w:p>
        </w:tc>
        <w:tc>
          <w:tcPr>
            <w:tcW w:w="1016" w:type="dxa"/>
            <w:gridSpan w:val="4"/>
            <w:tcBorders>
              <w:bottom w:val="single" w:sz="8" w:space="0" w:color="auto"/>
              <w:right w:val="single" w:sz="8" w:space="0" w:color="auto"/>
            </w:tcBorders>
            <w:vAlign w:val="bottom"/>
          </w:tcPr>
          <w:p w:rsidR="0050484E" w:rsidRPr="00C12A86" w:rsidRDefault="0050484E" w:rsidP="00457345">
            <w:pPr>
              <w:spacing w:after="0" w:line="240" w:lineRule="auto"/>
              <w:ind w:left="100"/>
              <w:rPr>
                <w:sz w:val="20"/>
                <w:szCs w:val="20"/>
              </w:rPr>
            </w:pPr>
            <w:r w:rsidRPr="00C12A86">
              <w:rPr>
                <w:rFonts w:ascii="Times New Roman" w:hAnsi="Times New Roman"/>
                <w:sz w:val="20"/>
                <w:szCs w:val="20"/>
              </w:rPr>
              <w:t>емость,%</w:t>
            </w:r>
          </w:p>
        </w:tc>
        <w:tc>
          <w:tcPr>
            <w:tcW w:w="1104" w:type="dxa"/>
            <w:tcBorders>
              <w:bottom w:val="single" w:sz="8" w:space="0" w:color="auto"/>
              <w:right w:val="single" w:sz="8" w:space="0" w:color="auto"/>
            </w:tcBorders>
            <w:vAlign w:val="bottom"/>
          </w:tcPr>
          <w:p w:rsidR="0050484E" w:rsidRPr="00C12A86" w:rsidRDefault="0050484E" w:rsidP="00457345">
            <w:pPr>
              <w:spacing w:after="0" w:line="240" w:lineRule="auto"/>
              <w:ind w:left="100"/>
              <w:rPr>
                <w:sz w:val="20"/>
                <w:szCs w:val="20"/>
              </w:rPr>
            </w:pPr>
            <w:r w:rsidRPr="00C12A86">
              <w:rPr>
                <w:rFonts w:ascii="Times New Roman" w:hAnsi="Times New Roman"/>
                <w:sz w:val="20"/>
                <w:szCs w:val="20"/>
              </w:rPr>
              <w:t>знаний,%</w:t>
            </w:r>
          </w:p>
        </w:tc>
        <w:tc>
          <w:tcPr>
            <w:tcW w:w="1164" w:type="dxa"/>
            <w:gridSpan w:val="4"/>
            <w:tcBorders>
              <w:bottom w:val="single" w:sz="8" w:space="0" w:color="auto"/>
              <w:right w:val="single" w:sz="8" w:space="0" w:color="auto"/>
            </w:tcBorders>
            <w:vAlign w:val="bottom"/>
          </w:tcPr>
          <w:p w:rsidR="0050484E" w:rsidRPr="00C12A86" w:rsidRDefault="0050484E" w:rsidP="00457345">
            <w:pPr>
              <w:spacing w:after="0" w:line="240" w:lineRule="auto"/>
              <w:ind w:left="100"/>
              <w:rPr>
                <w:sz w:val="20"/>
                <w:szCs w:val="20"/>
              </w:rPr>
            </w:pPr>
            <w:r w:rsidRPr="00C12A86">
              <w:rPr>
                <w:rFonts w:ascii="Times New Roman" w:hAnsi="Times New Roman"/>
                <w:sz w:val="20"/>
                <w:szCs w:val="20"/>
              </w:rPr>
              <w:t>емость,%</w:t>
            </w:r>
          </w:p>
        </w:tc>
        <w:tc>
          <w:tcPr>
            <w:tcW w:w="976" w:type="dxa"/>
            <w:tcBorders>
              <w:bottom w:val="single" w:sz="8" w:space="0" w:color="auto"/>
              <w:right w:val="single" w:sz="8" w:space="0" w:color="auto"/>
            </w:tcBorders>
            <w:vAlign w:val="bottom"/>
          </w:tcPr>
          <w:p w:rsidR="0050484E" w:rsidRPr="00C12A86" w:rsidRDefault="0050484E" w:rsidP="00457345">
            <w:pPr>
              <w:spacing w:after="0" w:line="240" w:lineRule="auto"/>
              <w:ind w:left="80"/>
              <w:rPr>
                <w:sz w:val="20"/>
                <w:szCs w:val="20"/>
              </w:rPr>
            </w:pPr>
            <w:r w:rsidRPr="00C12A86">
              <w:rPr>
                <w:rFonts w:ascii="Times New Roman" w:hAnsi="Times New Roman"/>
                <w:sz w:val="20"/>
                <w:szCs w:val="20"/>
              </w:rPr>
              <w:t>знаний,%</w:t>
            </w:r>
          </w:p>
        </w:tc>
        <w:tc>
          <w:tcPr>
            <w:tcW w:w="1008" w:type="dxa"/>
            <w:gridSpan w:val="4"/>
            <w:tcBorders>
              <w:bottom w:val="single" w:sz="8" w:space="0" w:color="auto"/>
              <w:right w:val="single" w:sz="8" w:space="0" w:color="auto"/>
            </w:tcBorders>
            <w:vAlign w:val="bottom"/>
          </w:tcPr>
          <w:p w:rsidR="0050484E" w:rsidRPr="00C12A86" w:rsidRDefault="0050484E" w:rsidP="00457345">
            <w:pPr>
              <w:spacing w:after="0" w:line="240" w:lineRule="auto"/>
              <w:ind w:left="80"/>
              <w:rPr>
                <w:sz w:val="20"/>
                <w:szCs w:val="20"/>
              </w:rPr>
            </w:pPr>
            <w:r w:rsidRPr="00C12A86">
              <w:rPr>
                <w:rFonts w:ascii="Times New Roman" w:hAnsi="Times New Roman"/>
                <w:sz w:val="20"/>
                <w:szCs w:val="20"/>
              </w:rPr>
              <w:t>емость,%</w:t>
            </w:r>
          </w:p>
        </w:tc>
      </w:tr>
      <w:tr w:rsidR="0050484E" w:rsidRPr="00C12A86" w:rsidTr="00457345">
        <w:trPr>
          <w:trHeight w:val="266"/>
        </w:trPr>
        <w:tc>
          <w:tcPr>
            <w:tcW w:w="229" w:type="dxa"/>
            <w:gridSpan w:val="2"/>
            <w:tcBorders>
              <w:left w:val="single" w:sz="8" w:space="0" w:color="auto"/>
              <w:bottom w:val="single" w:sz="8" w:space="0" w:color="auto"/>
            </w:tcBorders>
            <w:vAlign w:val="bottom"/>
          </w:tcPr>
          <w:p w:rsidR="0050484E" w:rsidRPr="0050484E" w:rsidRDefault="0050484E" w:rsidP="00457345">
            <w:pPr>
              <w:spacing w:after="0" w:line="264" w:lineRule="exact"/>
              <w:ind w:left="120" w:right="-129"/>
              <w:rPr>
                <w:rFonts w:ascii="Times New Roman" w:hAnsi="Times New Roman"/>
                <w:sz w:val="20"/>
                <w:szCs w:val="20"/>
              </w:rPr>
            </w:pPr>
          </w:p>
        </w:tc>
        <w:tc>
          <w:tcPr>
            <w:tcW w:w="905" w:type="dxa"/>
            <w:gridSpan w:val="3"/>
            <w:tcBorders>
              <w:bottom w:val="single" w:sz="8" w:space="0" w:color="auto"/>
              <w:right w:val="single" w:sz="8" w:space="0" w:color="auto"/>
            </w:tcBorders>
            <w:vAlign w:val="bottom"/>
          </w:tcPr>
          <w:p w:rsidR="0050484E" w:rsidRPr="0050484E" w:rsidRDefault="008E3E0C" w:rsidP="008E3E0C">
            <w:pPr>
              <w:spacing w:line="264" w:lineRule="exact"/>
              <w:ind w:left="20"/>
              <w:jc w:val="center"/>
              <w:rPr>
                <w:rFonts w:ascii="Times New Roman" w:hAnsi="Times New Roman"/>
                <w:sz w:val="20"/>
                <w:szCs w:val="20"/>
              </w:rPr>
            </w:pPr>
            <w:r>
              <w:rPr>
                <w:rFonts w:ascii="Times New Roman" w:hAnsi="Times New Roman"/>
                <w:sz w:val="20"/>
                <w:szCs w:val="20"/>
              </w:rPr>
              <w:t>9</w:t>
            </w:r>
          </w:p>
        </w:tc>
        <w:tc>
          <w:tcPr>
            <w:tcW w:w="975" w:type="dxa"/>
            <w:tcBorders>
              <w:bottom w:val="single" w:sz="8" w:space="0" w:color="auto"/>
              <w:right w:val="single" w:sz="8" w:space="0" w:color="auto"/>
            </w:tcBorders>
            <w:vAlign w:val="bottom"/>
          </w:tcPr>
          <w:p w:rsidR="0050484E" w:rsidRPr="00C12A86" w:rsidRDefault="0050484E" w:rsidP="008E3E0C">
            <w:pPr>
              <w:spacing w:line="264" w:lineRule="exact"/>
              <w:ind w:left="80"/>
              <w:jc w:val="center"/>
              <w:rPr>
                <w:rFonts w:ascii="Times New Roman" w:hAnsi="Times New Roman"/>
                <w:sz w:val="20"/>
                <w:szCs w:val="20"/>
              </w:rPr>
            </w:pPr>
            <w:r>
              <w:rPr>
                <w:rFonts w:ascii="Times New Roman" w:hAnsi="Times New Roman"/>
                <w:sz w:val="20"/>
                <w:szCs w:val="20"/>
              </w:rPr>
              <w:t>5</w:t>
            </w:r>
            <w:r w:rsidR="008E3E0C">
              <w:rPr>
                <w:rFonts w:ascii="Times New Roman" w:hAnsi="Times New Roman"/>
                <w:sz w:val="20"/>
                <w:szCs w:val="20"/>
              </w:rPr>
              <w:t>2</w:t>
            </w:r>
            <w:r w:rsidRPr="00C12A86">
              <w:rPr>
                <w:rFonts w:ascii="Times New Roman" w:hAnsi="Times New Roman"/>
                <w:sz w:val="20"/>
                <w:szCs w:val="20"/>
              </w:rPr>
              <w:t>%</w:t>
            </w:r>
          </w:p>
        </w:tc>
        <w:tc>
          <w:tcPr>
            <w:tcW w:w="1060" w:type="dxa"/>
            <w:gridSpan w:val="4"/>
            <w:tcBorders>
              <w:bottom w:val="single" w:sz="8" w:space="0" w:color="auto"/>
              <w:right w:val="single" w:sz="8" w:space="0" w:color="auto"/>
            </w:tcBorders>
            <w:vAlign w:val="bottom"/>
          </w:tcPr>
          <w:p w:rsidR="0050484E" w:rsidRPr="00C12A86" w:rsidRDefault="0050484E" w:rsidP="008E3E0C">
            <w:pPr>
              <w:spacing w:line="264" w:lineRule="exact"/>
              <w:ind w:left="80"/>
              <w:jc w:val="center"/>
              <w:rPr>
                <w:rFonts w:ascii="Times New Roman" w:hAnsi="Times New Roman"/>
                <w:sz w:val="20"/>
                <w:szCs w:val="20"/>
              </w:rPr>
            </w:pPr>
            <w:r w:rsidRPr="00C12A86">
              <w:rPr>
                <w:rFonts w:ascii="Times New Roman" w:hAnsi="Times New Roman"/>
                <w:sz w:val="20"/>
                <w:szCs w:val="20"/>
              </w:rPr>
              <w:t>100</w:t>
            </w:r>
            <w:r>
              <w:rPr>
                <w:rFonts w:ascii="Times New Roman" w:hAnsi="Times New Roman"/>
                <w:sz w:val="20"/>
                <w:szCs w:val="20"/>
              </w:rPr>
              <w:t>%</w:t>
            </w:r>
          </w:p>
        </w:tc>
        <w:tc>
          <w:tcPr>
            <w:tcW w:w="1060" w:type="dxa"/>
            <w:tcBorders>
              <w:bottom w:val="single" w:sz="8" w:space="0" w:color="auto"/>
              <w:right w:val="single" w:sz="8" w:space="0" w:color="auto"/>
            </w:tcBorders>
            <w:vAlign w:val="bottom"/>
          </w:tcPr>
          <w:p w:rsidR="0050484E" w:rsidRPr="00C12A86" w:rsidRDefault="008E3E0C" w:rsidP="008E3E0C">
            <w:pPr>
              <w:spacing w:line="264" w:lineRule="exact"/>
              <w:ind w:left="80"/>
              <w:jc w:val="center"/>
              <w:rPr>
                <w:rFonts w:ascii="Times New Roman" w:hAnsi="Times New Roman"/>
                <w:sz w:val="20"/>
                <w:szCs w:val="20"/>
              </w:rPr>
            </w:pPr>
            <w:r>
              <w:rPr>
                <w:rFonts w:ascii="Times New Roman" w:hAnsi="Times New Roman"/>
                <w:sz w:val="20"/>
                <w:szCs w:val="20"/>
              </w:rPr>
              <w:t>63</w:t>
            </w:r>
            <w:r w:rsidR="0050484E" w:rsidRPr="00C12A86">
              <w:rPr>
                <w:rFonts w:ascii="Times New Roman" w:hAnsi="Times New Roman"/>
                <w:sz w:val="20"/>
                <w:szCs w:val="20"/>
              </w:rPr>
              <w:t>%</w:t>
            </w:r>
          </w:p>
        </w:tc>
        <w:tc>
          <w:tcPr>
            <w:tcW w:w="1016" w:type="dxa"/>
            <w:gridSpan w:val="4"/>
            <w:tcBorders>
              <w:bottom w:val="single" w:sz="8" w:space="0" w:color="auto"/>
              <w:right w:val="single" w:sz="8" w:space="0" w:color="auto"/>
            </w:tcBorders>
            <w:vAlign w:val="bottom"/>
          </w:tcPr>
          <w:p w:rsidR="0050484E" w:rsidRPr="00C12A86" w:rsidRDefault="0050484E" w:rsidP="008E3E0C">
            <w:pPr>
              <w:spacing w:line="264" w:lineRule="exact"/>
              <w:ind w:left="80"/>
              <w:jc w:val="center"/>
              <w:rPr>
                <w:rFonts w:ascii="Times New Roman" w:hAnsi="Times New Roman"/>
                <w:sz w:val="20"/>
                <w:szCs w:val="20"/>
              </w:rPr>
            </w:pPr>
            <w:r w:rsidRPr="00C12A86">
              <w:rPr>
                <w:rFonts w:ascii="Times New Roman" w:hAnsi="Times New Roman"/>
                <w:sz w:val="20"/>
                <w:szCs w:val="20"/>
              </w:rPr>
              <w:t>100</w:t>
            </w:r>
            <w:r>
              <w:rPr>
                <w:rFonts w:ascii="Times New Roman" w:hAnsi="Times New Roman"/>
                <w:sz w:val="20"/>
                <w:szCs w:val="20"/>
              </w:rPr>
              <w:t>%</w:t>
            </w:r>
          </w:p>
        </w:tc>
        <w:tc>
          <w:tcPr>
            <w:tcW w:w="1104" w:type="dxa"/>
            <w:tcBorders>
              <w:bottom w:val="single" w:sz="8" w:space="0" w:color="auto"/>
              <w:right w:val="single" w:sz="8" w:space="0" w:color="auto"/>
            </w:tcBorders>
            <w:vAlign w:val="bottom"/>
          </w:tcPr>
          <w:p w:rsidR="0050484E" w:rsidRPr="00C12A86" w:rsidRDefault="006008B7" w:rsidP="00457345">
            <w:pPr>
              <w:spacing w:line="264" w:lineRule="exact"/>
              <w:ind w:left="80"/>
              <w:rPr>
                <w:rFonts w:ascii="Times New Roman" w:hAnsi="Times New Roman"/>
                <w:sz w:val="20"/>
                <w:szCs w:val="20"/>
              </w:rPr>
            </w:pPr>
            <w:r w:rsidRPr="00936C81">
              <w:rPr>
                <w:rFonts w:ascii="Times New Roman" w:hAnsi="Times New Roman"/>
                <w:sz w:val="20"/>
                <w:szCs w:val="20"/>
              </w:rPr>
              <w:t>67%</w:t>
            </w:r>
          </w:p>
        </w:tc>
        <w:tc>
          <w:tcPr>
            <w:tcW w:w="1164" w:type="dxa"/>
            <w:gridSpan w:val="4"/>
            <w:tcBorders>
              <w:bottom w:val="single" w:sz="8" w:space="0" w:color="auto"/>
              <w:right w:val="single" w:sz="8" w:space="0" w:color="auto"/>
            </w:tcBorders>
            <w:vAlign w:val="bottom"/>
          </w:tcPr>
          <w:p w:rsidR="0050484E" w:rsidRPr="00C12A86" w:rsidRDefault="0050484E" w:rsidP="008E3E0C">
            <w:pPr>
              <w:spacing w:line="264" w:lineRule="exact"/>
              <w:ind w:left="80"/>
              <w:jc w:val="center"/>
              <w:rPr>
                <w:rFonts w:ascii="Times New Roman" w:hAnsi="Times New Roman"/>
                <w:sz w:val="20"/>
                <w:szCs w:val="20"/>
              </w:rPr>
            </w:pPr>
            <w:r w:rsidRPr="00C12A86">
              <w:rPr>
                <w:rFonts w:ascii="Times New Roman" w:hAnsi="Times New Roman"/>
                <w:sz w:val="20"/>
                <w:szCs w:val="20"/>
              </w:rPr>
              <w:t>100</w:t>
            </w:r>
            <w:r>
              <w:rPr>
                <w:rFonts w:ascii="Times New Roman" w:hAnsi="Times New Roman"/>
                <w:sz w:val="20"/>
                <w:szCs w:val="20"/>
              </w:rPr>
              <w:t>%</w:t>
            </w:r>
          </w:p>
        </w:tc>
        <w:tc>
          <w:tcPr>
            <w:tcW w:w="976" w:type="dxa"/>
            <w:tcBorders>
              <w:bottom w:val="single" w:sz="8" w:space="0" w:color="auto"/>
              <w:right w:val="single" w:sz="8" w:space="0" w:color="auto"/>
            </w:tcBorders>
            <w:vAlign w:val="bottom"/>
          </w:tcPr>
          <w:p w:rsidR="0050484E" w:rsidRPr="00C12A86" w:rsidRDefault="008E3E0C" w:rsidP="006008B7">
            <w:pPr>
              <w:spacing w:line="264" w:lineRule="exact"/>
              <w:ind w:left="80"/>
              <w:jc w:val="center"/>
              <w:rPr>
                <w:rFonts w:ascii="Times New Roman" w:hAnsi="Times New Roman"/>
                <w:sz w:val="20"/>
                <w:szCs w:val="20"/>
              </w:rPr>
            </w:pPr>
            <w:r>
              <w:rPr>
                <w:rFonts w:ascii="Times New Roman" w:hAnsi="Times New Roman"/>
                <w:sz w:val="20"/>
                <w:szCs w:val="20"/>
              </w:rPr>
              <w:t>63</w:t>
            </w:r>
            <w:r w:rsidR="0050484E" w:rsidRPr="00C12A86">
              <w:rPr>
                <w:rFonts w:ascii="Times New Roman" w:hAnsi="Times New Roman"/>
                <w:sz w:val="20"/>
                <w:szCs w:val="20"/>
              </w:rPr>
              <w:t>%</w:t>
            </w:r>
          </w:p>
        </w:tc>
        <w:tc>
          <w:tcPr>
            <w:tcW w:w="1008" w:type="dxa"/>
            <w:gridSpan w:val="4"/>
            <w:tcBorders>
              <w:bottom w:val="single" w:sz="8" w:space="0" w:color="auto"/>
              <w:right w:val="single" w:sz="8" w:space="0" w:color="auto"/>
            </w:tcBorders>
            <w:vAlign w:val="bottom"/>
          </w:tcPr>
          <w:p w:rsidR="0050484E" w:rsidRPr="00C12A86" w:rsidRDefault="0050484E" w:rsidP="008E3E0C">
            <w:pPr>
              <w:spacing w:line="264" w:lineRule="exact"/>
              <w:ind w:left="80"/>
              <w:jc w:val="center"/>
              <w:rPr>
                <w:rFonts w:ascii="Times New Roman" w:hAnsi="Times New Roman"/>
                <w:sz w:val="20"/>
                <w:szCs w:val="20"/>
              </w:rPr>
            </w:pPr>
            <w:r w:rsidRPr="00C12A86">
              <w:rPr>
                <w:rFonts w:ascii="Times New Roman" w:hAnsi="Times New Roman"/>
                <w:sz w:val="20"/>
                <w:szCs w:val="20"/>
              </w:rPr>
              <w:t>100</w:t>
            </w:r>
            <w:r>
              <w:rPr>
                <w:rFonts w:ascii="Times New Roman" w:hAnsi="Times New Roman"/>
                <w:sz w:val="20"/>
                <w:szCs w:val="20"/>
              </w:rPr>
              <w:t>%</w:t>
            </w:r>
          </w:p>
        </w:tc>
      </w:tr>
      <w:tr w:rsidR="0050484E" w:rsidRPr="00C12A86" w:rsidTr="00457345">
        <w:trPr>
          <w:trHeight w:val="285"/>
        </w:trPr>
        <w:tc>
          <w:tcPr>
            <w:tcW w:w="1134" w:type="dxa"/>
            <w:gridSpan w:val="5"/>
            <w:tcBorders>
              <w:top w:val="single" w:sz="8" w:space="0" w:color="auto"/>
              <w:left w:val="single" w:sz="8" w:space="0" w:color="auto"/>
              <w:right w:val="single" w:sz="8" w:space="0" w:color="auto"/>
            </w:tcBorders>
            <w:vAlign w:val="bottom"/>
          </w:tcPr>
          <w:p w:rsidR="0050484E" w:rsidRPr="0050484E" w:rsidRDefault="0050484E" w:rsidP="00457345">
            <w:pPr>
              <w:ind w:left="120"/>
              <w:rPr>
                <w:rFonts w:ascii="Times New Roman" w:hAnsi="Times New Roman"/>
                <w:sz w:val="20"/>
                <w:szCs w:val="20"/>
              </w:rPr>
            </w:pPr>
            <w:r w:rsidRPr="0050484E">
              <w:rPr>
                <w:rFonts w:ascii="Times New Roman" w:hAnsi="Times New Roman"/>
                <w:sz w:val="20"/>
                <w:szCs w:val="20"/>
              </w:rPr>
              <w:t>Класс</w:t>
            </w:r>
          </w:p>
        </w:tc>
        <w:tc>
          <w:tcPr>
            <w:tcW w:w="975" w:type="dxa"/>
            <w:tcBorders>
              <w:top w:val="single" w:sz="8" w:space="0" w:color="auto"/>
              <w:bottom w:val="single" w:sz="8" w:space="0" w:color="auto"/>
            </w:tcBorders>
            <w:vAlign w:val="bottom"/>
          </w:tcPr>
          <w:p w:rsidR="0050484E" w:rsidRPr="00C12A86" w:rsidRDefault="0050484E" w:rsidP="00457345">
            <w:pPr>
              <w:rPr>
                <w:sz w:val="24"/>
                <w:szCs w:val="24"/>
              </w:rPr>
            </w:pPr>
          </w:p>
        </w:tc>
        <w:tc>
          <w:tcPr>
            <w:tcW w:w="2120" w:type="dxa"/>
            <w:gridSpan w:val="5"/>
            <w:tcBorders>
              <w:top w:val="single" w:sz="8" w:space="0" w:color="auto"/>
              <w:bottom w:val="single" w:sz="8" w:space="0" w:color="auto"/>
            </w:tcBorders>
            <w:vAlign w:val="bottom"/>
          </w:tcPr>
          <w:p w:rsidR="0050484E" w:rsidRPr="00C12A86" w:rsidRDefault="0050484E" w:rsidP="00457345">
            <w:pPr>
              <w:ind w:left="580"/>
              <w:rPr>
                <w:sz w:val="20"/>
                <w:szCs w:val="20"/>
              </w:rPr>
            </w:pPr>
            <w:r>
              <w:rPr>
                <w:rFonts w:ascii="Times New Roman" w:hAnsi="Times New Roman"/>
                <w:b/>
                <w:bCs/>
                <w:sz w:val="24"/>
                <w:szCs w:val="24"/>
              </w:rPr>
              <w:t xml:space="preserve">Физика </w:t>
            </w:r>
          </w:p>
        </w:tc>
        <w:tc>
          <w:tcPr>
            <w:tcW w:w="1016" w:type="dxa"/>
            <w:gridSpan w:val="4"/>
            <w:tcBorders>
              <w:top w:val="single" w:sz="8" w:space="0" w:color="auto"/>
              <w:bottom w:val="single" w:sz="8" w:space="0" w:color="auto"/>
              <w:right w:val="single" w:sz="8" w:space="0" w:color="auto"/>
            </w:tcBorders>
            <w:vAlign w:val="bottom"/>
          </w:tcPr>
          <w:p w:rsidR="0050484E" w:rsidRPr="00C12A86" w:rsidRDefault="0050484E" w:rsidP="00457345">
            <w:pPr>
              <w:rPr>
                <w:sz w:val="24"/>
                <w:szCs w:val="24"/>
              </w:rPr>
            </w:pPr>
          </w:p>
        </w:tc>
        <w:tc>
          <w:tcPr>
            <w:tcW w:w="1104" w:type="dxa"/>
            <w:tcBorders>
              <w:top w:val="single" w:sz="8" w:space="0" w:color="auto"/>
              <w:bottom w:val="single" w:sz="8" w:space="0" w:color="auto"/>
            </w:tcBorders>
            <w:vAlign w:val="bottom"/>
          </w:tcPr>
          <w:p w:rsidR="0050484E" w:rsidRPr="00C12A86" w:rsidRDefault="0050484E" w:rsidP="00457345">
            <w:pPr>
              <w:rPr>
                <w:sz w:val="24"/>
                <w:szCs w:val="24"/>
              </w:rPr>
            </w:pPr>
          </w:p>
        </w:tc>
        <w:tc>
          <w:tcPr>
            <w:tcW w:w="2140" w:type="dxa"/>
            <w:gridSpan w:val="5"/>
            <w:tcBorders>
              <w:top w:val="single" w:sz="8" w:space="0" w:color="auto"/>
              <w:bottom w:val="single" w:sz="8" w:space="0" w:color="auto"/>
            </w:tcBorders>
            <w:vAlign w:val="bottom"/>
          </w:tcPr>
          <w:p w:rsidR="0050484E" w:rsidRPr="00C12A86" w:rsidRDefault="0050484E" w:rsidP="00457345">
            <w:pPr>
              <w:ind w:left="540"/>
              <w:rPr>
                <w:sz w:val="20"/>
                <w:szCs w:val="20"/>
              </w:rPr>
            </w:pPr>
            <w:r>
              <w:rPr>
                <w:rFonts w:ascii="Times New Roman" w:hAnsi="Times New Roman"/>
                <w:b/>
                <w:bCs/>
                <w:sz w:val="24"/>
                <w:szCs w:val="24"/>
              </w:rPr>
              <w:t xml:space="preserve">Химия </w:t>
            </w:r>
          </w:p>
        </w:tc>
        <w:tc>
          <w:tcPr>
            <w:tcW w:w="1008" w:type="dxa"/>
            <w:gridSpan w:val="4"/>
            <w:tcBorders>
              <w:top w:val="single" w:sz="8" w:space="0" w:color="auto"/>
              <w:bottom w:val="single" w:sz="8" w:space="0" w:color="auto"/>
              <w:right w:val="single" w:sz="8" w:space="0" w:color="auto"/>
            </w:tcBorders>
            <w:vAlign w:val="bottom"/>
          </w:tcPr>
          <w:p w:rsidR="0050484E" w:rsidRPr="00C12A86" w:rsidRDefault="0050484E" w:rsidP="00457345">
            <w:pPr>
              <w:rPr>
                <w:sz w:val="24"/>
                <w:szCs w:val="24"/>
              </w:rPr>
            </w:pPr>
          </w:p>
        </w:tc>
      </w:tr>
      <w:tr w:rsidR="0050484E" w:rsidRPr="00C12A86" w:rsidTr="00457345">
        <w:trPr>
          <w:trHeight w:val="221"/>
        </w:trPr>
        <w:tc>
          <w:tcPr>
            <w:tcW w:w="229" w:type="dxa"/>
            <w:gridSpan w:val="2"/>
            <w:tcBorders>
              <w:left w:val="single" w:sz="8" w:space="0" w:color="auto"/>
            </w:tcBorders>
            <w:vAlign w:val="bottom"/>
          </w:tcPr>
          <w:p w:rsidR="0050484E" w:rsidRPr="0050484E" w:rsidRDefault="0050484E" w:rsidP="00457345">
            <w:pPr>
              <w:rPr>
                <w:rFonts w:ascii="Times New Roman" w:hAnsi="Times New Roman"/>
                <w:sz w:val="19"/>
                <w:szCs w:val="19"/>
              </w:rPr>
            </w:pPr>
          </w:p>
        </w:tc>
        <w:tc>
          <w:tcPr>
            <w:tcW w:w="905" w:type="dxa"/>
            <w:gridSpan w:val="3"/>
            <w:tcBorders>
              <w:right w:val="single" w:sz="8" w:space="0" w:color="auto"/>
            </w:tcBorders>
            <w:vAlign w:val="bottom"/>
          </w:tcPr>
          <w:p w:rsidR="0050484E" w:rsidRPr="0050484E" w:rsidRDefault="0050484E" w:rsidP="00457345">
            <w:pPr>
              <w:rPr>
                <w:rFonts w:ascii="Times New Roman" w:hAnsi="Times New Roman"/>
                <w:sz w:val="19"/>
                <w:szCs w:val="19"/>
              </w:rPr>
            </w:pPr>
          </w:p>
        </w:tc>
        <w:tc>
          <w:tcPr>
            <w:tcW w:w="2035" w:type="dxa"/>
            <w:gridSpan w:val="5"/>
            <w:tcBorders>
              <w:bottom w:val="single" w:sz="8" w:space="0" w:color="auto"/>
              <w:right w:val="single" w:sz="8" w:space="0" w:color="auto"/>
            </w:tcBorders>
            <w:vAlign w:val="bottom"/>
          </w:tcPr>
          <w:p w:rsidR="0050484E" w:rsidRPr="00C12A86" w:rsidRDefault="0050484E" w:rsidP="00457345">
            <w:pPr>
              <w:spacing w:line="219" w:lineRule="exact"/>
              <w:ind w:left="840"/>
              <w:rPr>
                <w:sz w:val="20"/>
                <w:szCs w:val="20"/>
              </w:rPr>
            </w:pPr>
            <w:r w:rsidRPr="00C12A86">
              <w:rPr>
                <w:rFonts w:ascii="Times New Roman" w:hAnsi="Times New Roman"/>
                <w:b/>
                <w:bCs/>
                <w:sz w:val="20"/>
                <w:szCs w:val="20"/>
              </w:rPr>
              <w:t>ВПР</w:t>
            </w:r>
          </w:p>
        </w:tc>
        <w:tc>
          <w:tcPr>
            <w:tcW w:w="2076" w:type="dxa"/>
            <w:gridSpan w:val="5"/>
            <w:tcBorders>
              <w:bottom w:val="single" w:sz="8" w:space="0" w:color="auto"/>
              <w:right w:val="single" w:sz="8" w:space="0" w:color="auto"/>
            </w:tcBorders>
            <w:vAlign w:val="bottom"/>
          </w:tcPr>
          <w:p w:rsidR="0050484E" w:rsidRPr="00C12A86" w:rsidRDefault="0050484E" w:rsidP="00457345">
            <w:pPr>
              <w:spacing w:line="219" w:lineRule="exact"/>
              <w:ind w:left="680"/>
              <w:rPr>
                <w:sz w:val="20"/>
                <w:szCs w:val="20"/>
              </w:rPr>
            </w:pPr>
            <w:r w:rsidRPr="00C12A86">
              <w:rPr>
                <w:rFonts w:ascii="Times New Roman" w:hAnsi="Times New Roman"/>
                <w:b/>
                <w:bCs/>
                <w:sz w:val="20"/>
                <w:szCs w:val="20"/>
              </w:rPr>
              <w:t>Годовая</w:t>
            </w:r>
          </w:p>
        </w:tc>
        <w:tc>
          <w:tcPr>
            <w:tcW w:w="2268" w:type="dxa"/>
            <w:gridSpan w:val="5"/>
            <w:tcBorders>
              <w:bottom w:val="single" w:sz="8" w:space="0" w:color="auto"/>
              <w:right w:val="single" w:sz="8" w:space="0" w:color="auto"/>
            </w:tcBorders>
            <w:vAlign w:val="bottom"/>
          </w:tcPr>
          <w:p w:rsidR="0050484E" w:rsidRPr="00C12A86" w:rsidRDefault="0050484E" w:rsidP="00457345">
            <w:pPr>
              <w:spacing w:line="219" w:lineRule="exact"/>
              <w:ind w:left="840"/>
              <w:rPr>
                <w:sz w:val="20"/>
                <w:szCs w:val="20"/>
              </w:rPr>
            </w:pPr>
            <w:r w:rsidRPr="00C12A86">
              <w:rPr>
                <w:rFonts w:ascii="Times New Roman" w:hAnsi="Times New Roman"/>
                <w:b/>
                <w:bCs/>
                <w:sz w:val="20"/>
                <w:szCs w:val="20"/>
              </w:rPr>
              <w:t>ВПР</w:t>
            </w:r>
          </w:p>
        </w:tc>
        <w:tc>
          <w:tcPr>
            <w:tcW w:w="1984" w:type="dxa"/>
            <w:gridSpan w:val="5"/>
            <w:tcBorders>
              <w:bottom w:val="single" w:sz="8" w:space="0" w:color="auto"/>
              <w:right w:val="single" w:sz="8" w:space="0" w:color="auto"/>
            </w:tcBorders>
            <w:vAlign w:val="bottom"/>
          </w:tcPr>
          <w:p w:rsidR="0050484E" w:rsidRPr="00C12A86" w:rsidRDefault="0050484E" w:rsidP="00457345">
            <w:pPr>
              <w:spacing w:line="219" w:lineRule="exact"/>
              <w:ind w:left="660"/>
              <w:rPr>
                <w:sz w:val="20"/>
                <w:szCs w:val="20"/>
              </w:rPr>
            </w:pPr>
            <w:r w:rsidRPr="00C12A86">
              <w:rPr>
                <w:rFonts w:ascii="Times New Roman" w:hAnsi="Times New Roman"/>
                <w:b/>
                <w:bCs/>
                <w:sz w:val="20"/>
                <w:szCs w:val="20"/>
              </w:rPr>
              <w:t>Годовая</w:t>
            </w:r>
          </w:p>
        </w:tc>
      </w:tr>
      <w:tr w:rsidR="0050484E" w:rsidRPr="00C12A86" w:rsidTr="00457345">
        <w:trPr>
          <w:trHeight w:val="213"/>
        </w:trPr>
        <w:tc>
          <w:tcPr>
            <w:tcW w:w="229" w:type="dxa"/>
            <w:gridSpan w:val="2"/>
            <w:tcBorders>
              <w:left w:val="single" w:sz="8" w:space="0" w:color="auto"/>
            </w:tcBorders>
            <w:vAlign w:val="bottom"/>
          </w:tcPr>
          <w:p w:rsidR="0050484E" w:rsidRPr="0050484E" w:rsidRDefault="0050484E" w:rsidP="00457345">
            <w:pPr>
              <w:spacing w:after="0"/>
              <w:rPr>
                <w:rFonts w:ascii="Times New Roman" w:hAnsi="Times New Roman"/>
                <w:sz w:val="18"/>
                <w:szCs w:val="18"/>
              </w:rPr>
            </w:pPr>
          </w:p>
        </w:tc>
        <w:tc>
          <w:tcPr>
            <w:tcW w:w="905" w:type="dxa"/>
            <w:gridSpan w:val="3"/>
            <w:tcBorders>
              <w:right w:val="single" w:sz="8" w:space="0" w:color="auto"/>
            </w:tcBorders>
            <w:vAlign w:val="bottom"/>
          </w:tcPr>
          <w:p w:rsidR="0050484E" w:rsidRPr="0050484E" w:rsidRDefault="0050484E" w:rsidP="00457345">
            <w:pPr>
              <w:spacing w:after="0"/>
              <w:rPr>
                <w:rFonts w:ascii="Times New Roman" w:hAnsi="Times New Roman"/>
                <w:sz w:val="18"/>
                <w:szCs w:val="18"/>
              </w:rPr>
            </w:pPr>
          </w:p>
        </w:tc>
        <w:tc>
          <w:tcPr>
            <w:tcW w:w="975" w:type="dxa"/>
            <w:tcBorders>
              <w:right w:val="single" w:sz="8" w:space="0" w:color="auto"/>
            </w:tcBorders>
            <w:vAlign w:val="bottom"/>
          </w:tcPr>
          <w:p w:rsidR="0050484E" w:rsidRPr="00C12A86" w:rsidRDefault="0050484E" w:rsidP="00457345">
            <w:pPr>
              <w:spacing w:after="0" w:line="240" w:lineRule="auto"/>
              <w:ind w:left="80"/>
              <w:rPr>
                <w:sz w:val="20"/>
                <w:szCs w:val="20"/>
              </w:rPr>
            </w:pPr>
            <w:r w:rsidRPr="00C12A86">
              <w:rPr>
                <w:rFonts w:ascii="Times New Roman" w:hAnsi="Times New Roman"/>
                <w:sz w:val="20"/>
                <w:szCs w:val="20"/>
              </w:rPr>
              <w:t>Качество</w:t>
            </w:r>
          </w:p>
        </w:tc>
        <w:tc>
          <w:tcPr>
            <w:tcW w:w="1060" w:type="dxa"/>
            <w:gridSpan w:val="4"/>
            <w:tcBorders>
              <w:right w:val="single" w:sz="8" w:space="0" w:color="auto"/>
            </w:tcBorders>
            <w:vAlign w:val="bottom"/>
          </w:tcPr>
          <w:p w:rsidR="0050484E" w:rsidRPr="00C12A86" w:rsidRDefault="0050484E" w:rsidP="00457345">
            <w:pPr>
              <w:spacing w:after="0" w:line="240" w:lineRule="auto"/>
              <w:ind w:left="80"/>
              <w:rPr>
                <w:sz w:val="20"/>
                <w:szCs w:val="20"/>
              </w:rPr>
            </w:pPr>
            <w:r w:rsidRPr="00C12A86">
              <w:rPr>
                <w:rFonts w:ascii="Times New Roman" w:hAnsi="Times New Roman"/>
                <w:sz w:val="20"/>
                <w:szCs w:val="20"/>
              </w:rPr>
              <w:t>Успева-</w:t>
            </w:r>
          </w:p>
        </w:tc>
        <w:tc>
          <w:tcPr>
            <w:tcW w:w="1060" w:type="dxa"/>
            <w:tcBorders>
              <w:right w:val="single" w:sz="8" w:space="0" w:color="auto"/>
            </w:tcBorders>
            <w:vAlign w:val="bottom"/>
          </w:tcPr>
          <w:p w:rsidR="0050484E" w:rsidRPr="00C12A86" w:rsidRDefault="0050484E" w:rsidP="00457345">
            <w:pPr>
              <w:spacing w:after="0" w:line="240" w:lineRule="auto"/>
              <w:ind w:left="100"/>
              <w:rPr>
                <w:sz w:val="20"/>
                <w:szCs w:val="20"/>
              </w:rPr>
            </w:pPr>
            <w:r w:rsidRPr="00C12A86">
              <w:rPr>
                <w:rFonts w:ascii="Times New Roman" w:hAnsi="Times New Roman"/>
                <w:sz w:val="20"/>
                <w:szCs w:val="20"/>
              </w:rPr>
              <w:t>Качество</w:t>
            </w:r>
          </w:p>
        </w:tc>
        <w:tc>
          <w:tcPr>
            <w:tcW w:w="1016" w:type="dxa"/>
            <w:gridSpan w:val="4"/>
            <w:tcBorders>
              <w:right w:val="single" w:sz="8" w:space="0" w:color="auto"/>
            </w:tcBorders>
            <w:vAlign w:val="bottom"/>
          </w:tcPr>
          <w:p w:rsidR="0050484E" w:rsidRPr="00C12A86" w:rsidRDefault="0050484E" w:rsidP="00457345">
            <w:pPr>
              <w:spacing w:after="0" w:line="240" w:lineRule="auto"/>
              <w:ind w:left="100"/>
              <w:rPr>
                <w:sz w:val="20"/>
                <w:szCs w:val="20"/>
              </w:rPr>
            </w:pPr>
            <w:r w:rsidRPr="00C12A86">
              <w:rPr>
                <w:rFonts w:ascii="Times New Roman" w:hAnsi="Times New Roman"/>
                <w:sz w:val="20"/>
                <w:szCs w:val="20"/>
              </w:rPr>
              <w:t>Успева-</w:t>
            </w:r>
          </w:p>
        </w:tc>
        <w:tc>
          <w:tcPr>
            <w:tcW w:w="1104" w:type="dxa"/>
            <w:tcBorders>
              <w:right w:val="single" w:sz="8" w:space="0" w:color="auto"/>
            </w:tcBorders>
            <w:vAlign w:val="bottom"/>
          </w:tcPr>
          <w:p w:rsidR="0050484E" w:rsidRPr="00C12A86" w:rsidRDefault="0050484E" w:rsidP="00457345">
            <w:pPr>
              <w:spacing w:after="0" w:line="240" w:lineRule="auto"/>
              <w:ind w:left="100"/>
              <w:rPr>
                <w:sz w:val="20"/>
                <w:szCs w:val="20"/>
              </w:rPr>
            </w:pPr>
            <w:r w:rsidRPr="00C12A86">
              <w:rPr>
                <w:rFonts w:ascii="Times New Roman" w:hAnsi="Times New Roman"/>
                <w:sz w:val="20"/>
                <w:szCs w:val="20"/>
              </w:rPr>
              <w:t>Качество</w:t>
            </w:r>
          </w:p>
        </w:tc>
        <w:tc>
          <w:tcPr>
            <w:tcW w:w="1164" w:type="dxa"/>
            <w:gridSpan w:val="4"/>
            <w:tcBorders>
              <w:right w:val="single" w:sz="8" w:space="0" w:color="auto"/>
            </w:tcBorders>
            <w:vAlign w:val="bottom"/>
          </w:tcPr>
          <w:p w:rsidR="0050484E" w:rsidRPr="00C12A86" w:rsidRDefault="0050484E" w:rsidP="00457345">
            <w:pPr>
              <w:spacing w:after="0" w:line="240" w:lineRule="auto"/>
              <w:ind w:left="100"/>
              <w:rPr>
                <w:sz w:val="20"/>
                <w:szCs w:val="20"/>
              </w:rPr>
            </w:pPr>
            <w:r w:rsidRPr="00C12A86">
              <w:rPr>
                <w:rFonts w:ascii="Times New Roman" w:hAnsi="Times New Roman"/>
                <w:sz w:val="20"/>
                <w:szCs w:val="20"/>
              </w:rPr>
              <w:t>Успева-</w:t>
            </w:r>
          </w:p>
        </w:tc>
        <w:tc>
          <w:tcPr>
            <w:tcW w:w="976" w:type="dxa"/>
            <w:tcBorders>
              <w:right w:val="single" w:sz="8" w:space="0" w:color="auto"/>
            </w:tcBorders>
            <w:vAlign w:val="bottom"/>
          </w:tcPr>
          <w:p w:rsidR="0050484E" w:rsidRPr="00C12A86" w:rsidRDefault="0050484E" w:rsidP="00457345">
            <w:pPr>
              <w:spacing w:after="0" w:line="240" w:lineRule="auto"/>
              <w:ind w:left="80"/>
              <w:rPr>
                <w:sz w:val="20"/>
                <w:szCs w:val="20"/>
              </w:rPr>
            </w:pPr>
            <w:r w:rsidRPr="00C12A86">
              <w:rPr>
                <w:rFonts w:ascii="Times New Roman" w:hAnsi="Times New Roman"/>
                <w:sz w:val="20"/>
                <w:szCs w:val="20"/>
              </w:rPr>
              <w:t>Качество</w:t>
            </w:r>
          </w:p>
        </w:tc>
        <w:tc>
          <w:tcPr>
            <w:tcW w:w="1008" w:type="dxa"/>
            <w:gridSpan w:val="4"/>
            <w:tcBorders>
              <w:right w:val="single" w:sz="8" w:space="0" w:color="auto"/>
            </w:tcBorders>
            <w:vAlign w:val="bottom"/>
          </w:tcPr>
          <w:p w:rsidR="0050484E" w:rsidRPr="00C12A86" w:rsidRDefault="0050484E" w:rsidP="00457345">
            <w:pPr>
              <w:spacing w:after="0" w:line="240" w:lineRule="auto"/>
              <w:ind w:left="80"/>
              <w:rPr>
                <w:sz w:val="20"/>
                <w:szCs w:val="20"/>
              </w:rPr>
            </w:pPr>
            <w:r w:rsidRPr="00C12A86">
              <w:rPr>
                <w:rFonts w:ascii="Times New Roman" w:hAnsi="Times New Roman"/>
                <w:sz w:val="20"/>
                <w:szCs w:val="20"/>
              </w:rPr>
              <w:t>Успева-</w:t>
            </w:r>
          </w:p>
        </w:tc>
      </w:tr>
      <w:tr w:rsidR="0050484E" w:rsidRPr="00C12A86" w:rsidTr="00457345">
        <w:trPr>
          <w:trHeight w:val="233"/>
        </w:trPr>
        <w:tc>
          <w:tcPr>
            <w:tcW w:w="229" w:type="dxa"/>
            <w:gridSpan w:val="2"/>
            <w:tcBorders>
              <w:left w:val="single" w:sz="8" w:space="0" w:color="auto"/>
              <w:bottom w:val="single" w:sz="8" w:space="0" w:color="auto"/>
            </w:tcBorders>
            <w:vAlign w:val="bottom"/>
          </w:tcPr>
          <w:p w:rsidR="0050484E" w:rsidRPr="0050484E" w:rsidRDefault="0050484E" w:rsidP="00457345">
            <w:pPr>
              <w:spacing w:after="0"/>
              <w:rPr>
                <w:rFonts w:ascii="Times New Roman" w:hAnsi="Times New Roman"/>
                <w:sz w:val="20"/>
                <w:szCs w:val="20"/>
              </w:rPr>
            </w:pPr>
          </w:p>
        </w:tc>
        <w:tc>
          <w:tcPr>
            <w:tcW w:w="905" w:type="dxa"/>
            <w:gridSpan w:val="3"/>
            <w:tcBorders>
              <w:bottom w:val="single" w:sz="8" w:space="0" w:color="auto"/>
              <w:right w:val="single" w:sz="8" w:space="0" w:color="auto"/>
            </w:tcBorders>
            <w:vAlign w:val="bottom"/>
          </w:tcPr>
          <w:p w:rsidR="0050484E" w:rsidRPr="0050484E" w:rsidRDefault="0050484E" w:rsidP="00457345">
            <w:pPr>
              <w:spacing w:after="0"/>
              <w:rPr>
                <w:rFonts w:ascii="Times New Roman" w:hAnsi="Times New Roman"/>
                <w:sz w:val="20"/>
                <w:szCs w:val="20"/>
              </w:rPr>
            </w:pPr>
          </w:p>
        </w:tc>
        <w:tc>
          <w:tcPr>
            <w:tcW w:w="975" w:type="dxa"/>
            <w:tcBorders>
              <w:bottom w:val="single" w:sz="8" w:space="0" w:color="auto"/>
              <w:right w:val="single" w:sz="8" w:space="0" w:color="auto"/>
            </w:tcBorders>
            <w:vAlign w:val="bottom"/>
          </w:tcPr>
          <w:p w:rsidR="0050484E" w:rsidRPr="00C12A86" w:rsidRDefault="0050484E" w:rsidP="00457345">
            <w:pPr>
              <w:spacing w:after="0" w:line="240" w:lineRule="auto"/>
              <w:ind w:left="80"/>
              <w:rPr>
                <w:sz w:val="20"/>
                <w:szCs w:val="20"/>
              </w:rPr>
            </w:pPr>
            <w:r w:rsidRPr="00C12A86">
              <w:rPr>
                <w:rFonts w:ascii="Times New Roman" w:hAnsi="Times New Roman"/>
                <w:sz w:val="20"/>
                <w:szCs w:val="20"/>
              </w:rPr>
              <w:t>знаний,%</w:t>
            </w:r>
          </w:p>
        </w:tc>
        <w:tc>
          <w:tcPr>
            <w:tcW w:w="1060" w:type="dxa"/>
            <w:gridSpan w:val="4"/>
            <w:tcBorders>
              <w:bottom w:val="single" w:sz="8" w:space="0" w:color="auto"/>
              <w:right w:val="single" w:sz="8" w:space="0" w:color="auto"/>
            </w:tcBorders>
            <w:vAlign w:val="bottom"/>
          </w:tcPr>
          <w:p w:rsidR="0050484E" w:rsidRPr="00C12A86" w:rsidRDefault="0050484E" w:rsidP="00457345">
            <w:pPr>
              <w:spacing w:after="0" w:line="240" w:lineRule="auto"/>
              <w:ind w:left="80"/>
              <w:rPr>
                <w:sz w:val="20"/>
                <w:szCs w:val="20"/>
              </w:rPr>
            </w:pPr>
            <w:r w:rsidRPr="00C12A86">
              <w:rPr>
                <w:rFonts w:ascii="Times New Roman" w:hAnsi="Times New Roman"/>
                <w:sz w:val="20"/>
                <w:szCs w:val="20"/>
              </w:rPr>
              <w:t>емость,%</w:t>
            </w:r>
          </w:p>
        </w:tc>
        <w:tc>
          <w:tcPr>
            <w:tcW w:w="1060" w:type="dxa"/>
            <w:tcBorders>
              <w:bottom w:val="single" w:sz="8" w:space="0" w:color="auto"/>
              <w:right w:val="single" w:sz="8" w:space="0" w:color="auto"/>
            </w:tcBorders>
            <w:vAlign w:val="bottom"/>
          </w:tcPr>
          <w:p w:rsidR="0050484E" w:rsidRPr="00C12A86" w:rsidRDefault="0050484E" w:rsidP="00457345">
            <w:pPr>
              <w:spacing w:after="0" w:line="240" w:lineRule="auto"/>
              <w:ind w:left="100"/>
              <w:rPr>
                <w:sz w:val="20"/>
                <w:szCs w:val="20"/>
              </w:rPr>
            </w:pPr>
            <w:r w:rsidRPr="00C12A86">
              <w:rPr>
                <w:rFonts w:ascii="Times New Roman" w:hAnsi="Times New Roman"/>
                <w:sz w:val="20"/>
                <w:szCs w:val="20"/>
              </w:rPr>
              <w:t>знаний,%</w:t>
            </w:r>
          </w:p>
        </w:tc>
        <w:tc>
          <w:tcPr>
            <w:tcW w:w="1016" w:type="dxa"/>
            <w:gridSpan w:val="4"/>
            <w:tcBorders>
              <w:bottom w:val="single" w:sz="8" w:space="0" w:color="auto"/>
              <w:right w:val="single" w:sz="8" w:space="0" w:color="auto"/>
            </w:tcBorders>
            <w:vAlign w:val="bottom"/>
          </w:tcPr>
          <w:p w:rsidR="0050484E" w:rsidRPr="00C12A86" w:rsidRDefault="0050484E" w:rsidP="00457345">
            <w:pPr>
              <w:spacing w:after="0" w:line="240" w:lineRule="auto"/>
              <w:ind w:left="100"/>
              <w:rPr>
                <w:sz w:val="20"/>
                <w:szCs w:val="20"/>
              </w:rPr>
            </w:pPr>
            <w:r w:rsidRPr="00C12A86">
              <w:rPr>
                <w:rFonts w:ascii="Times New Roman" w:hAnsi="Times New Roman"/>
                <w:sz w:val="20"/>
                <w:szCs w:val="20"/>
              </w:rPr>
              <w:t>емость,%</w:t>
            </w:r>
          </w:p>
        </w:tc>
        <w:tc>
          <w:tcPr>
            <w:tcW w:w="1104" w:type="dxa"/>
            <w:tcBorders>
              <w:bottom w:val="single" w:sz="8" w:space="0" w:color="auto"/>
              <w:right w:val="single" w:sz="8" w:space="0" w:color="auto"/>
            </w:tcBorders>
            <w:vAlign w:val="bottom"/>
          </w:tcPr>
          <w:p w:rsidR="0050484E" w:rsidRPr="00C12A86" w:rsidRDefault="0050484E" w:rsidP="00457345">
            <w:pPr>
              <w:spacing w:after="0" w:line="240" w:lineRule="auto"/>
              <w:ind w:left="100"/>
              <w:rPr>
                <w:sz w:val="20"/>
                <w:szCs w:val="20"/>
              </w:rPr>
            </w:pPr>
            <w:r w:rsidRPr="00C12A86">
              <w:rPr>
                <w:rFonts w:ascii="Times New Roman" w:hAnsi="Times New Roman"/>
                <w:sz w:val="20"/>
                <w:szCs w:val="20"/>
              </w:rPr>
              <w:t>знаний,%</w:t>
            </w:r>
          </w:p>
        </w:tc>
        <w:tc>
          <w:tcPr>
            <w:tcW w:w="1164" w:type="dxa"/>
            <w:gridSpan w:val="4"/>
            <w:tcBorders>
              <w:bottom w:val="single" w:sz="8" w:space="0" w:color="auto"/>
              <w:right w:val="single" w:sz="8" w:space="0" w:color="auto"/>
            </w:tcBorders>
            <w:vAlign w:val="bottom"/>
          </w:tcPr>
          <w:p w:rsidR="0050484E" w:rsidRPr="00C12A86" w:rsidRDefault="0050484E" w:rsidP="00457345">
            <w:pPr>
              <w:spacing w:after="0" w:line="240" w:lineRule="auto"/>
              <w:ind w:left="100"/>
              <w:rPr>
                <w:sz w:val="20"/>
                <w:szCs w:val="20"/>
              </w:rPr>
            </w:pPr>
            <w:r w:rsidRPr="00C12A86">
              <w:rPr>
                <w:rFonts w:ascii="Times New Roman" w:hAnsi="Times New Roman"/>
                <w:sz w:val="20"/>
                <w:szCs w:val="20"/>
              </w:rPr>
              <w:t>емость,%</w:t>
            </w:r>
          </w:p>
        </w:tc>
        <w:tc>
          <w:tcPr>
            <w:tcW w:w="976" w:type="dxa"/>
            <w:tcBorders>
              <w:bottom w:val="single" w:sz="8" w:space="0" w:color="auto"/>
              <w:right w:val="single" w:sz="8" w:space="0" w:color="auto"/>
            </w:tcBorders>
            <w:vAlign w:val="bottom"/>
          </w:tcPr>
          <w:p w:rsidR="0050484E" w:rsidRPr="00C12A86" w:rsidRDefault="0050484E" w:rsidP="00457345">
            <w:pPr>
              <w:spacing w:after="0" w:line="240" w:lineRule="auto"/>
              <w:ind w:left="80"/>
              <w:rPr>
                <w:sz w:val="20"/>
                <w:szCs w:val="20"/>
              </w:rPr>
            </w:pPr>
            <w:r w:rsidRPr="00C12A86">
              <w:rPr>
                <w:rFonts w:ascii="Times New Roman" w:hAnsi="Times New Roman"/>
                <w:sz w:val="20"/>
                <w:szCs w:val="20"/>
              </w:rPr>
              <w:t>знаний,%</w:t>
            </w:r>
          </w:p>
        </w:tc>
        <w:tc>
          <w:tcPr>
            <w:tcW w:w="1008" w:type="dxa"/>
            <w:gridSpan w:val="4"/>
            <w:tcBorders>
              <w:bottom w:val="single" w:sz="8" w:space="0" w:color="auto"/>
              <w:right w:val="single" w:sz="8" w:space="0" w:color="auto"/>
            </w:tcBorders>
            <w:vAlign w:val="bottom"/>
          </w:tcPr>
          <w:p w:rsidR="0050484E" w:rsidRPr="00C12A86" w:rsidRDefault="0050484E" w:rsidP="00457345">
            <w:pPr>
              <w:spacing w:after="0" w:line="240" w:lineRule="auto"/>
              <w:ind w:left="80"/>
              <w:rPr>
                <w:sz w:val="20"/>
                <w:szCs w:val="20"/>
              </w:rPr>
            </w:pPr>
            <w:r w:rsidRPr="00C12A86">
              <w:rPr>
                <w:rFonts w:ascii="Times New Roman" w:hAnsi="Times New Roman"/>
                <w:sz w:val="20"/>
                <w:szCs w:val="20"/>
              </w:rPr>
              <w:t>емость,%</w:t>
            </w:r>
          </w:p>
        </w:tc>
      </w:tr>
      <w:tr w:rsidR="0050484E" w:rsidRPr="00C12A86" w:rsidTr="00457345">
        <w:trPr>
          <w:trHeight w:val="266"/>
        </w:trPr>
        <w:tc>
          <w:tcPr>
            <w:tcW w:w="229" w:type="dxa"/>
            <w:gridSpan w:val="2"/>
            <w:tcBorders>
              <w:left w:val="single" w:sz="8" w:space="0" w:color="auto"/>
              <w:bottom w:val="single" w:sz="8" w:space="0" w:color="auto"/>
            </w:tcBorders>
            <w:vAlign w:val="bottom"/>
          </w:tcPr>
          <w:p w:rsidR="0050484E" w:rsidRPr="0050484E" w:rsidRDefault="0050484E" w:rsidP="00457345">
            <w:pPr>
              <w:spacing w:after="0" w:line="264" w:lineRule="exact"/>
              <w:ind w:left="120" w:right="-129"/>
              <w:rPr>
                <w:rFonts w:ascii="Times New Roman" w:hAnsi="Times New Roman"/>
                <w:sz w:val="20"/>
                <w:szCs w:val="20"/>
              </w:rPr>
            </w:pPr>
          </w:p>
        </w:tc>
        <w:tc>
          <w:tcPr>
            <w:tcW w:w="905" w:type="dxa"/>
            <w:gridSpan w:val="3"/>
            <w:tcBorders>
              <w:bottom w:val="single" w:sz="8" w:space="0" w:color="auto"/>
              <w:right w:val="single" w:sz="8" w:space="0" w:color="auto"/>
            </w:tcBorders>
            <w:vAlign w:val="bottom"/>
          </w:tcPr>
          <w:p w:rsidR="0050484E" w:rsidRPr="0050484E" w:rsidRDefault="008E3E0C" w:rsidP="008E3E0C">
            <w:pPr>
              <w:spacing w:line="264" w:lineRule="exact"/>
              <w:jc w:val="center"/>
              <w:rPr>
                <w:rFonts w:ascii="Times New Roman" w:hAnsi="Times New Roman"/>
                <w:sz w:val="20"/>
                <w:szCs w:val="20"/>
              </w:rPr>
            </w:pPr>
            <w:r>
              <w:rPr>
                <w:rFonts w:ascii="Times New Roman" w:hAnsi="Times New Roman"/>
                <w:sz w:val="20"/>
                <w:szCs w:val="20"/>
              </w:rPr>
              <w:t>9</w:t>
            </w:r>
          </w:p>
        </w:tc>
        <w:tc>
          <w:tcPr>
            <w:tcW w:w="975" w:type="dxa"/>
            <w:tcBorders>
              <w:bottom w:val="single" w:sz="8" w:space="0" w:color="auto"/>
              <w:right w:val="single" w:sz="8" w:space="0" w:color="auto"/>
            </w:tcBorders>
            <w:vAlign w:val="bottom"/>
          </w:tcPr>
          <w:p w:rsidR="0050484E" w:rsidRPr="00C12A86" w:rsidRDefault="006008B7" w:rsidP="006008B7">
            <w:pPr>
              <w:spacing w:line="264" w:lineRule="exact"/>
              <w:ind w:left="80"/>
              <w:jc w:val="center"/>
              <w:rPr>
                <w:rFonts w:ascii="Times New Roman" w:hAnsi="Times New Roman"/>
                <w:sz w:val="20"/>
                <w:szCs w:val="20"/>
              </w:rPr>
            </w:pPr>
            <w:r w:rsidRPr="00975CD6">
              <w:rPr>
                <w:rFonts w:ascii="Times New Roman" w:hAnsi="Times New Roman"/>
                <w:sz w:val="20"/>
                <w:szCs w:val="20"/>
              </w:rPr>
              <w:t>60%</w:t>
            </w:r>
          </w:p>
        </w:tc>
        <w:tc>
          <w:tcPr>
            <w:tcW w:w="1060" w:type="dxa"/>
            <w:gridSpan w:val="4"/>
            <w:tcBorders>
              <w:bottom w:val="single" w:sz="8" w:space="0" w:color="auto"/>
              <w:right w:val="single" w:sz="8" w:space="0" w:color="auto"/>
            </w:tcBorders>
            <w:vAlign w:val="bottom"/>
          </w:tcPr>
          <w:p w:rsidR="0050484E" w:rsidRPr="00C12A86" w:rsidRDefault="0050484E" w:rsidP="008E3E0C">
            <w:pPr>
              <w:spacing w:line="264" w:lineRule="exact"/>
              <w:ind w:left="80"/>
              <w:jc w:val="center"/>
              <w:rPr>
                <w:rFonts w:ascii="Times New Roman" w:hAnsi="Times New Roman"/>
                <w:sz w:val="20"/>
                <w:szCs w:val="20"/>
              </w:rPr>
            </w:pPr>
            <w:r w:rsidRPr="00C12A86">
              <w:rPr>
                <w:rFonts w:ascii="Times New Roman" w:hAnsi="Times New Roman"/>
                <w:sz w:val="20"/>
                <w:szCs w:val="20"/>
              </w:rPr>
              <w:t>100</w:t>
            </w:r>
            <w:r w:rsidR="008E3E0C">
              <w:rPr>
                <w:rFonts w:ascii="Times New Roman" w:hAnsi="Times New Roman"/>
                <w:sz w:val="20"/>
                <w:szCs w:val="20"/>
              </w:rPr>
              <w:t>%</w:t>
            </w:r>
          </w:p>
        </w:tc>
        <w:tc>
          <w:tcPr>
            <w:tcW w:w="1060" w:type="dxa"/>
            <w:tcBorders>
              <w:bottom w:val="single" w:sz="8" w:space="0" w:color="auto"/>
              <w:right w:val="single" w:sz="8" w:space="0" w:color="auto"/>
            </w:tcBorders>
            <w:vAlign w:val="bottom"/>
          </w:tcPr>
          <w:p w:rsidR="0050484E" w:rsidRPr="00C12A86" w:rsidRDefault="008E3E0C" w:rsidP="008E3E0C">
            <w:pPr>
              <w:spacing w:line="264" w:lineRule="exact"/>
              <w:ind w:left="80"/>
              <w:jc w:val="center"/>
              <w:rPr>
                <w:rFonts w:ascii="Times New Roman" w:hAnsi="Times New Roman"/>
                <w:sz w:val="20"/>
                <w:szCs w:val="20"/>
              </w:rPr>
            </w:pPr>
            <w:r>
              <w:rPr>
                <w:rFonts w:ascii="Times New Roman" w:hAnsi="Times New Roman"/>
                <w:sz w:val="20"/>
                <w:szCs w:val="20"/>
              </w:rPr>
              <w:t>66,5</w:t>
            </w:r>
            <w:r w:rsidR="0050484E" w:rsidRPr="00C12A86">
              <w:rPr>
                <w:rFonts w:ascii="Times New Roman" w:hAnsi="Times New Roman"/>
                <w:sz w:val="20"/>
                <w:szCs w:val="20"/>
              </w:rPr>
              <w:t>%</w:t>
            </w:r>
          </w:p>
        </w:tc>
        <w:tc>
          <w:tcPr>
            <w:tcW w:w="1016" w:type="dxa"/>
            <w:gridSpan w:val="4"/>
            <w:tcBorders>
              <w:bottom w:val="single" w:sz="8" w:space="0" w:color="auto"/>
              <w:right w:val="single" w:sz="8" w:space="0" w:color="auto"/>
            </w:tcBorders>
            <w:vAlign w:val="bottom"/>
          </w:tcPr>
          <w:p w:rsidR="0050484E" w:rsidRPr="00C12A86" w:rsidRDefault="0050484E" w:rsidP="008E3E0C">
            <w:pPr>
              <w:spacing w:line="264" w:lineRule="exact"/>
              <w:ind w:left="80"/>
              <w:jc w:val="center"/>
              <w:rPr>
                <w:rFonts w:ascii="Times New Roman" w:hAnsi="Times New Roman"/>
                <w:sz w:val="20"/>
                <w:szCs w:val="20"/>
              </w:rPr>
            </w:pPr>
            <w:r w:rsidRPr="00C12A86">
              <w:rPr>
                <w:rFonts w:ascii="Times New Roman" w:hAnsi="Times New Roman"/>
                <w:sz w:val="20"/>
                <w:szCs w:val="20"/>
              </w:rPr>
              <w:t>100</w:t>
            </w:r>
            <w:r w:rsidR="008E3E0C">
              <w:rPr>
                <w:rFonts w:ascii="Times New Roman" w:hAnsi="Times New Roman"/>
                <w:sz w:val="20"/>
                <w:szCs w:val="20"/>
              </w:rPr>
              <w:t>%</w:t>
            </w:r>
          </w:p>
        </w:tc>
        <w:tc>
          <w:tcPr>
            <w:tcW w:w="1104" w:type="dxa"/>
            <w:tcBorders>
              <w:bottom w:val="single" w:sz="8" w:space="0" w:color="auto"/>
              <w:right w:val="single" w:sz="8" w:space="0" w:color="auto"/>
            </w:tcBorders>
            <w:vAlign w:val="bottom"/>
          </w:tcPr>
          <w:p w:rsidR="0050484E" w:rsidRPr="00C12A86" w:rsidRDefault="008E3E0C" w:rsidP="008E3E0C">
            <w:pPr>
              <w:spacing w:line="264" w:lineRule="exact"/>
              <w:ind w:left="80"/>
              <w:jc w:val="center"/>
              <w:rPr>
                <w:rFonts w:ascii="Times New Roman" w:hAnsi="Times New Roman"/>
                <w:sz w:val="20"/>
                <w:szCs w:val="20"/>
              </w:rPr>
            </w:pPr>
            <w:r w:rsidRPr="006008B7">
              <w:rPr>
                <w:rFonts w:ascii="Times New Roman" w:hAnsi="Times New Roman"/>
                <w:sz w:val="20"/>
                <w:szCs w:val="20"/>
              </w:rPr>
              <w:t>68%</w:t>
            </w:r>
          </w:p>
        </w:tc>
        <w:tc>
          <w:tcPr>
            <w:tcW w:w="1164" w:type="dxa"/>
            <w:gridSpan w:val="4"/>
            <w:tcBorders>
              <w:bottom w:val="single" w:sz="8" w:space="0" w:color="auto"/>
              <w:right w:val="single" w:sz="8" w:space="0" w:color="auto"/>
            </w:tcBorders>
            <w:vAlign w:val="bottom"/>
          </w:tcPr>
          <w:p w:rsidR="0050484E" w:rsidRPr="00C12A86" w:rsidRDefault="0050484E" w:rsidP="00457345">
            <w:pPr>
              <w:spacing w:line="264" w:lineRule="exact"/>
              <w:ind w:left="80"/>
              <w:rPr>
                <w:rFonts w:ascii="Times New Roman" w:hAnsi="Times New Roman"/>
                <w:sz w:val="20"/>
                <w:szCs w:val="20"/>
              </w:rPr>
            </w:pPr>
            <w:r w:rsidRPr="00C12A86">
              <w:rPr>
                <w:rFonts w:ascii="Times New Roman" w:hAnsi="Times New Roman"/>
                <w:sz w:val="20"/>
                <w:szCs w:val="20"/>
              </w:rPr>
              <w:t>100</w:t>
            </w:r>
            <w:r w:rsidR="008E3E0C">
              <w:rPr>
                <w:rFonts w:ascii="Times New Roman" w:hAnsi="Times New Roman"/>
                <w:sz w:val="20"/>
                <w:szCs w:val="20"/>
              </w:rPr>
              <w:t>%</w:t>
            </w:r>
          </w:p>
        </w:tc>
        <w:tc>
          <w:tcPr>
            <w:tcW w:w="976" w:type="dxa"/>
            <w:tcBorders>
              <w:bottom w:val="single" w:sz="8" w:space="0" w:color="auto"/>
              <w:right w:val="single" w:sz="8" w:space="0" w:color="auto"/>
            </w:tcBorders>
            <w:vAlign w:val="bottom"/>
          </w:tcPr>
          <w:p w:rsidR="0050484E" w:rsidRPr="00C12A86" w:rsidRDefault="008E3E0C" w:rsidP="008E3E0C">
            <w:pPr>
              <w:spacing w:line="264" w:lineRule="exact"/>
              <w:ind w:left="80"/>
              <w:jc w:val="center"/>
              <w:rPr>
                <w:rFonts w:ascii="Times New Roman" w:hAnsi="Times New Roman"/>
                <w:sz w:val="20"/>
                <w:szCs w:val="20"/>
              </w:rPr>
            </w:pPr>
            <w:r>
              <w:rPr>
                <w:rFonts w:ascii="Times New Roman" w:hAnsi="Times New Roman"/>
                <w:sz w:val="20"/>
                <w:szCs w:val="20"/>
              </w:rPr>
              <w:t>63</w:t>
            </w:r>
            <w:r w:rsidR="0050484E" w:rsidRPr="00C12A86">
              <w:rPr>
                <w:rFonts w:ascii="Times New Roman" w:hAnsi="Times New Roman"/>
                <w:sz w:val="20"/>
                <w:szCs w:val="20"/>
              </w:rPr>
              <w:t>%</w:t>
            </w:r>
          </w:p>
        </w:tc>
        <w:tc>
          <w:tcPr>
            <w:tcW w:w="1008" w:type="dxa"/>
            <w:gridSpan w:val="4"/>
            <w:tcBorders>
              <w:bottom w:val="single" w:sz="8" w:space="0" w:color="auto"/>
              <w:right w:val="single" w:sz="8" w:space="0" w:color="auto"/>
            </w:tcBorders>
            <w:vAlign w:val="bottom"/>
          </w:tcPr>
          <w:p w:rsidR="0050484E" w:rsidRPr="00C12A86" w:rsidRDefault="0050484E" w:rsidP="00457345">
            <w:pPr>
              <w:spacing w:line="264" w:lineRule="exact"/>
              <w:ind w:left="80"/>
              <w:rPr>
                <w:rFonts w:ascii="Times New Roman" w:hAnsi="Times New Roman"/>
                <w:sz w:val="20"/>
                <w:szCs w:val="20"/>
              </w:rPr>
            </w:pPr>
            <w:r w:rsidRPr="00C12A86">
              <w:rPr>
                <w:rFonts w:ascii="Times New Roman" w:hAnsi="Times New Roman"/>
                <w:sz w:val="20"/>
                <w:szCs w:val="20"/>
              </w:rPr>
              <w:t>100</w:t>
            </w:r>
            <w:r w:rsidR="008E3E0C">
              <w:rPr>
                <w:rFonts w:ascii="Times New Roman" w:hAnsi="Times New Roman"/>
                <w:sz w:val="20"/>
                <w:szCs w:val="20"/>
              </w:rPr>
              <w:t>%</w:t>
            </w:r>
          </w:p>
        </w:tc>
      </w:tr>
    </w:tbl>
    <w:p w:rsidR="0050484E" w:rsidRPr="00C12A86" w:rsidRDefault="0050484E" w:rsidP="0050484E">
      <w:pPr>
        <w:spacing w:after="0" w:line="240" w:lineRule="auto"/>
        <w:ind w:firstLine="708"/>
        <w:jc w:val="both"/>
        <w:rPr>
          <w:rFonts w:ascii="Times New Roman" w:hAnsi="Times New Roman"/>
          <w:sz w:val="24"/>
          <w:szCs w:val="24"/>
        </w:rPr>
      </w:pPr>
    </w:p>
    <w:p w:rsidR="00A625AE" w:rsidRPr="00C12A86" w:rsidRDefault="00A625AE" w:rsidP="00A625AE">
      <w:pPr>
        <w:spacing w:after="0" w:line="240" w:lineRule="auto"/>
        <w:ind w:firstLine="708"/>
        <w:jc w:val="both"/>
        <w:rPr>
          <w:rFonts w:ascii="Times New Roman" w:hAnsi="Times New Roman"/>
          <w:sz w:val="24"/>
          <w:szCs w:val="24"/>
        </w:rPr>
      </w:pPr>
      <w:r w:rsidRPr="00C12A86">
        <w:rPr>
          <w:rFonts w:ascii="Times New Roman" w:hAnsi="Times New Roman"/>
          <w:sz w:val="24"/>
          <w:szCs w:val="24"/>
        </w:rPr>
        <w:t xml:space="preserve">Приведенные  данные  свидетельствуют,  что  в  целом  качественные  показатели  по результатам ВПР </w:t>
      </w:r>
      <w:r>
        <w:rPr>
          <w:rFonts w:ascii="Times New Roman" w:hAnsi="Times New Roman"/>
          <w:sz w:val="24"/>
          <w:szCs w:val="24"/>
        </w:rPr>
        <w:t>выше годовых оценок по русскому языку, биологии и химии.</w:t>
      </w:r>
      <w:r w:rsidRPr="00C12A86">
        <w:rPr>
          <w:rFonts w:ascii="Times New Roman" w:hAnsi="Times New Roman"/>
          <w:sz w:val="24"/>
          <w:szCs w:val="24"/>
        </w:rPr>
        <w:t xml:space="preserve"> </w:t>
      </w:r>
    </w:p>
    <w:p w:rsidR="00B36F99" w:rsidRPr="0050484E" w:rsidRDefault="00B36F99" w:rsidP="00A625AE">
      <w:pPr>
        <w:pStyle w:val="p32"/>
        <w:shd w:val="clear" w:color="auto" w:fill="FFFFFF"/>
        <w:spacing w:before="0" w:beforeAutospacing="0" w:after="0" w:afterAutospacing="0"/>
        <w:ind w:firstLine="708"/>
        <w:jc w:val="both"/>
        <w:rPr>
          <w:rStyle w:val="s1"/>
        </w:rPr>
      </w:pPr>
      <w:r w:rsidRPr="0050484E">
        <w:rPr>
          <w:rStyle w:val="s1"/>
        </w:rPr>
        <w:t>Эффективность  деятельности органов коллегиального управления подтверждается результатами независимой оценки качества образования. В 20</w:t>
      </w:r>
      <w:r w:rsidR="00810FE6" w:rsidRPr="0050484E">
        <w:rPr>
          <w:rStyle w:val="s1"/>
        </w:rPr>
        <w:t>20</w:t>
      </w:r>
      <w:r w:rsidRPr="0050484E">
        <w:rPr>
          <w:rStyle w:val="s1"/>
        </w:rPr>
        <w:t xml:space="preserve"> году школа заняла </w:t>
      </w:r>
      <w:r w:rsidR="00810FE6" w:rsidRPr="0050484E">
        <w:rPr>
          <w:rStyle w:val="s1"/>
        </w:rPr>
        <w:t>второе</w:t>
      </w:r>
      <w:r w:rsidRPr="0050484E">
        <w:rPr>
          <w:rStyle w:val="s1"/>
        </w:rPr>
        <w:t xml:space="preserve"> место по итогам  развития образования Алексеевского  </w:t>
      </w:r>
      <w:r w:rsidR="00912194" w:rsidRPr="0050484E">
        <w:rPr>
          <w:rStyle w:val="s1"/>
        </w:rPr>
        <w:t>городского округа</w:t>
      </w:r>
      <w:r w:rsidRPr="0050484E">
        <w:rPr>
          <w:rStyle w:val="s1"/>
        </w:rPr>
        <w:t xml:space="preserve"> за 201</w:t>
      </w:r>
      <w:r w:rsidR="00810FE6" w:rsidRPr="0050484E">
        <w:rPr>
          <w:rStyle w:val="s1"/>
        </w:rPr>
        <w:t>9</w:t>
      </w:r>
      <w:r w:rsidRPr="0050484E">
        <w:rPr>
          <w:rStyle w:val="s1"/>
        </w:rPr>
        <w:t>-20</w:t>
      </w:r>
      <w:r w:rsidR="00810FE6" w:rsidRPr="0050484E">
        <w:rPr>
          <w:rStyle w:val="s1"/>
        </w:rPr>
        <w:t>20</w:t>
      </w:r>
      <w:r w:rsidRPr="0050484E">
        <w:rPr>
          <w:rStyle w:val="s1"/>
        </w:rPr>
        <w:t xml:space="preserve"> учебный год.</w:t>
      </w:r>
    </w:p>
    <w:p w:rsidR="00DD6839" w:rsidRPr="0050484E" w:rsidRDefault="00DD6839" w:rsidP="00DD6839">
      <w:pPr>
        <w:pStyle w:val="p32"/>
        <w:shd w:val="clear" w:color="auto" w:fill="FFFFFF"/>
        <w:spacing w:before="0" w:beforeAutospacing="0" w:after="0" w:afterAutospacing="0"/>
        <w:ind w:firstLine="513"/>
        <w:jc w:val="both"/>
        <w:rPr>
          <w:rStyle w:val="s1"/>
        </w:rPr>
      </w:pPr>
    </w:p>
    <w:p w:rsidR="004C18D2" w:rsidRPr="0050484E" w:rsidRDefault="004C18D2" w:rsidP="00006622">
      <w:pPr>
        <w:pStyle w:val="p5"/>
        <w:shd w:val="clear" w:color="auto" w:fill="FFFFFF"/>
        <w:spacing w:before="0" w:beforeAutospacing="0" w:after="0" w:afterAutospacing="0"/>
        <w:jc w:val="both"/>
      </w:pPr>
      <w:r w:rsidRPr="0050484E">
        <w:rPr>
          <w:rStyle w:val="s2"/>
          <w:b/>
          <w:bCs/>
        </w:rPr>
        <w:t>Выводы:</w:t>
      </w:r>
    </w:p>
    <w:p w:rsidR="004C18D2" w:rsidRPr="0050484E" w:rsidRDefault="004C18D2" w:rsidP="00006622">
      <w:pPr>
        <w:pStyle w:val="p5"/>
        <w:shd w:val="clear" w:color="auto" w:fill="FFFFFF"/>
        <w:spacing w:before="0" w:beforeAutospacing="0" w:after="0" w:afterAutospacing="0"/>
        <w:jc w:val="both"/>
      </w:pPr>
      <w:r w:rsidRPr="0050484E">
        <w:rPr>
          <w:rStyle w:val="s1"/>
        </w:rPr>
        <w:t>1. Использу</w:t>
      </w:r>
      <w:r w:rsidR="00006622" w:rsidRPr="0050484E">
        <w:rPr>
          <w:rStyle w:val="s1"/>
        </w:rPr>
        <w:t xml:space="preserve">емая структура управления школой </w:t>
      </w:r>
      <w:r w:rsidRPr="0050484E">
        <w:rPr>
          <w:rStyle w:val="s1"/>
        </w:rPr>
        <w:t xml:space="preserve"> соответствует функциональным задачам образовательного учреждения и его Уставу. Си</w:t>
      </w:r>
      <w:r w:rsidR="00006622" w:rsidRPr="0050484E">
        <w:rPr>
          <w:rStyle w:val="s1"/>
        </w:rPr>
        <w:t>стема управления М</w:t>
      </w:r>
      <w:r w:rsidR="00912194" w:rsidRPr="0050484E">
        <w:rPr>
          <w:rStyle w:val="s1"/>
        </w:rPr>
        <w:t>Б</w:t>
      </w:r>
      <w:r w:rsidR="00006622" w:rsidRPr="0050484E">
        <w:rPr>
          <w:rStyle w:val="s1"/>
        </w:rPr>
        <w:t xml:space="preserve">ОУ </w:t>
      </w:r>
      <w:r w:rsidR="00912194" w:rsidRPr="0050484E">
        <w:rPr>
          <w:rStyle w:val="s1"/>
        </w:rPr>
        <w:t>«</w:t>
      </w:r>
      <w:r w:rsidR="00006622" w:rsidRPr="0050484E">
        <w:rPr>
          <w:rStyle w:val="s1"/>
        </w:rPr>
        <w:t>Иловская СОШ им. Героя России В. Бурцева</w:t>
      </w:r>
      <w:r w:rsidR="00912194" w:rsidRPr="0050484E">
        <w:rPr>
          <w:rStyle w:val="s1"/>
        </w:rPr>
        <w:t>»</w:t>
      </w:r>
      <w:r w:rsidR="00006622" w:rsidRPr="0050484E">
        <w:rPr>
          <w:rStyle w:val="s1"/>
        </w:rPr>
        <w:t xml:space="preserve"> </w:t>
      </w:r>
      <w:r w:rsidRPr="0050484E">
        <w:rPr>
          <w:rStyle w:val="s1"/>
        </w:rPr>
        <w:t xml:space="preserve"> направлена на создание условий, обеспечивающих активность творческой </w:t>
      </w:r>
      <w:r w:rsidRPr="0050484E">
        <w:rPr>
          <w:rStyle w:val="s1"/>
        </w:rPr>
        <w:lastRenderedPageBreak/>
        <w:t>деятельности каждого учителя и учащегося, поддержание атмосферы сотрудничества, поощрения, взаимопомощи и развития творческих способностей, способствует успешной реа</w:t>
      </w:r>
      <w:r w:rsidR="00006622" w:rsidRPr="0050484E">
        <w:rPr>
          <w:rStyle w:val="s1"/>
        </w:rPr>
        <w:t>лизации Программы развития школы</w:t>
      </w:r>
      <w:r w:rsidRPr="0050484E">
        <w:rPr>
          <w:rStyle w:val="s1"/>
        </w:rPr>
        <w:t>.</w:t>
      </w:r>
    </w:p>
    <w:p w:rsidR="004C18D2" w:rsidRPr="0050484E" w:rsidRDefault="004C18D2" w:rsidP="004C18D2">
      <w:pPr>
        <w:pStyle w:val="p5"/>
        <w:shd w:val="clear" w:color="auto" w:fill="FFFFFF"/>
        <w:jc w:val="both"/>
      </w:pPr>
      <w:r w:rsidRPr="0050484E">
        <w:rPr>
          <w:rStyle w:val="s1"/>
        </w:rPr>
        <w:t>2.</w:t>
      </w:r>
      <w:r w:rsidRPr="0050484E">
        <w:rPr>
          <w:rStyle w:val="apple-converted-space"/>
          <w:b/>
          <w:bCs/>
        </w:rPr>
        <w:t> </w:t>
      </w:r>
      <w:r w:rsidRPr="0050484E">
        <w:rPr>
          <w:rStyle w:val="s1"/>
        </w:rPr>
        <w:t>Ведущим принципом управления является согласование интересов субъектов образовательного процесса: учащихся, родителей, учителей на основе открытости образовательного учреждения и ответственности всех субъектов образовательного процесса за его результаты.</w:t>
      </w:r>
    </w:p>
    <w:p w:rsidR="00D92DAD" w:rsidRPr="00A32A47" w:rsidRDefault="00D92DAD" w:rsidP="00D92DAD">
      <w:pPr>
        <w:spacing w:after="0"/>
        <w:jc w:val="center"/>
        <w:rPr>
          <w:rFonts w:ascii="Times New Roman" w:hAnsi="Times New Roman"/>
          <w:b/>
          <w:sz w:val="24"/>
          <w:szCs w:val="24"/>
          <w:u w:val="single"/>
        </w:rPr>
      </w:pPr>
      <w:r w:rsidRPr="00A32A47">
        <w:rPr>
          <w:rFonts w:ascii="Times New Roman" w:hAnsi="Times New Roman"/>
          <w:b/>
          <w:sz w:val="24"/>
          <w:szCs w:val="24"/>
        </w:rPr>
        <w:t>Раздел 3.</w:t>
      </w:r>
      <w:r w:rsidRPr="00A32A47">
        <w:rPr>
          <w:rFonts w:ascii="Times New Roman" w:hAnsi="Times New Roman"/>
          <w:b/>
          <w:sz w:val="24"/>
          <w:szCs w:val="24"/>
          <w:u w:val="single"/>
        </w:rPr>
        <w:t xml:space="preserve"> Оценка организации учебного процесса</w:t>
      </w:r>
    </w:p>
    <w:p w:rsidR="00D92DAD" w:rsidRPr="00A32A47" w:rsidRDefault="00D92DAD" w:rsidP="00D92DAD">
      <w:pPr>
        <w:spacing w:after="0" w:line="240" w:lineRule="auto"/>
        <w:jc w:val="center"/>
        <w:rPr>
          <w:rFonts w:ascii="Times New Roman" w:hAnsi="Times New Roman"/>
          <w:b/>
          <w:sz w:val="24"/>
          <w:szCs w:val="24"/>
          <w:u w:val="single"/>
        </w:rPr>
      </w:pPr>
      <w:r w:rsidRPr="00A32A47">
        <w:rPr>
          <w:rFonts w:ascii="Times New Roman" w:hAnsi="Times New Roman"/>
          <w:b/>
          <w:sz w:val="24"/>
          <w:szCs w:val="24"/>
          <w:u w:val="single"/>
        </w:rPr>
        <w:t>3.1. Организация учебного процесса в соответствии с образовательной программой, учебным планом</w:t>
      </w:r>
    </w:p>
    <w:p w:rsidR="00D92DAD" w:rsidRPr="00A32A47" w:rsidRDefault="00D92DAD" w:rsidP="00D92DAD">
      <w:pPr>
        <w:spacing w:after="0" w:line="240" w:lineRule="auto"/>
        <w:ind w:firstLine="708"/>
        <w:jc w:val="both"/>
        <w:rPr>
          <w:rFonts w:ascii="Times New Roman" w:hAnsi="Times New Roman"/>
          <w:sz w:val="24"/>
          <w:szCs w:val="24"/>
        </w:rPr>
      </w:pPr>
      <w:r w:rsidRPr="00A32A47">
        <w:rPr>
          <w:rFonts w:ascii="Times New Roman" w:hAnsi="Times New Roman"/>
          <w:sz w:val="24"/>
          <w:szCs w:val="24"/>
        </w:rPr>
        <w:t>Организация   образовательного   процесса   в   М</w:t>
      </w:r>
      <w:r w:rsidR="00912194" w:rsidRPr="00A32A47">
        <w:rPr>
          <w:rFonts w:ascii="Times New Roman" w:hAnsi="Times New Roman"/>
          <w:sz w:val="24"/>
          <w:szCs w:val="24"/>
        </w:rPr>
        <w:t>Б</w:t>
      </w:r>
      <w:r w:rsidRPr="00A32A47">
        <w:rPr>
          <w:rFonts w:ascii="Times New Roman" w:hAnsi="Times New Roman"/>
          <w:sz w:val="24"/>
          <w:szCs w:val="24"/>
        </w:rPr>
        <w:t xml:space="preserve">ОУ   </w:t>
      </w:r>
      <w:r w:rsidR="00912194" w:rsidRPr="00A32A47">
        <w:rPr>
          <w:rFonts w:ascii="Times New Roman" w:hAnsi="Times New Roman"/>
          <w:sz w:val="24"/>
          <w:szCs w:val="24"/>
        </w:rPr>
        <w:t>«</w:t>
      </w:r>
      <w:r w:rsidRPr="00A32A47">
        <w:rPr>
          <w:rFonts w:ascii="Times New Roman" w:hAnsi="Times New Roman"/>
          <w:sz w:val="24"/>
          <w:szCs w:val="24"/>
        </w:rPr>
        <w:t>Иловская СОШ   им. Героя России В.Бурцева</w:t>
      </w:r>
      <w:r w:rsidR="00912194" w:rsidRPr="00A32A47">
        <w:rPr>
          <w:rFonts w:ascii="Times New Roman" w:hAnsi="Times New Roman"/>
          <w:sz w:val="24"/>
          <w:szCs w:val="24"/>
        </w:rPr>
        <w:t>»</w:t>
      </w:r>
      <w:r w:rsidRPr="00A32A47">
        <w:rPr>
          <w:rFonts w:ascii="Times New Roman" w:hAnsi="Times New Roman"/>
          <w:sz w:val="24"/>
          <w:szCs w:val="24"/>
        </w:rPr>
        <w:t xml:space="preserve">   в   20</w:t>
      </w:r>
      <w:r w:rsidR="008E3E0C">
        <w:rPr>
          <w:rFonts w:ascii="Times New Roman" w:hAnsi="Times New Roman"/>
          <w:sz w:val="24"/>
          <w:szCs w:val="24"/>
        </w:rPr>
        <w:t>20</w:t>
      </w:r>
      <w:r w:rsidRPr="00A32A47">
        <w:rPr>
          <w:rFonts w:ascii="Times New Roman" w:hAnsi="Times New Roman"/>
          <w:sz w:val="24"/>
          <w:szCs w:val="24"/>
        </w:rPr>
        <w:t xml:space="preserve">   году осуществлялась в соответствии с основными образовательными программами, учебными планами, календарным   учебным   графиком,   режимом   работы,   расписанием   уроков, внеурочной деятельности, занятий в объединениях по интересам. Учебные  планы  М</w:t>
      </w:r>
      <w:r w:rsidR="00912194" w:rsidRPr="00A32A47">
        <w:rPr>
          <w:rFonts w:ascii="Times New Roman" w:hAnsi="Times New Roman"/>
          <w:sz w:val="24"/>
          <w:szCs w:val="24"/>
        </w:rPr>
        <w:t>Б</w:t>
      </w:r>
      <w:r w:rsidRPr="00A32A47">
        <w:rPr>
          <w:rFonts w:ascii="Times New Roman" w:hAnsi="Times New Roman"/>
          <w:sz w:val="24"/>
          <w:szCs w:val="24"/>
        </w:rPr>
        <w:t xml:space="preserve">ОУ  </w:t>
      </w:r>
      <w:r w:rsidR="00912194" w:rsidRPr="00A32A47">
        <w:rPr>
          <w:rFonts w:ascii="Times New Roman" w:hAnsi="Times New Roman"/>
          <w:sz w:val="24"/>
          <w:szCs w:val="24"/>
        </w:rPr>
        <w:t>«</w:t>
      </w:r>
      <w:r w:rsidRPr="00A32A47">
        <w:rPr>
          <w:rFonts w:ascii="Times New Roman" w:hAnsi="Times New Roman"/>
          <w:sz w:val="24"/>
          <w:szCs w:val="24"/>
        </w:rPr>
        <w:t>Иловская СОШ   им. Героя России В.Бурцева</w:t>
      </w:r>
      <w:r w:rsidR="00912194" w:rsidRPr="00A32A47">
        <w:rPr>
          <w:rFonts w:ascii="Times New Roman" w:hAnsi="Times New Roman"/>
          <w:sz w:val="24"/>
          <w:szCs w:val="24"/>
        </w:rPr>
        <w:t xml:space="preserve">»   на  </w:t>
      </w:r>
      <w:r w:rsidR="00884C46" w:rsidRPr="00A32A47">
        <w:rPr>
          <w:rFonts w:ascii="Times New Roman" w:hAnsi="Times New Roman"/>
          <w:sz w:val="24"/>
          <w:szCs w:val="24"/>
        </w:rPr>
        <w:t xml:space="preserve">2019-2020  </w:t>
      </w:r>
      <w:r w:rsidRPr="00A32A47">
        <w:rPr>
          <w:rFonts w:ascii="Times New Roman" w:hAnsi="Times New Roman"/>
          <w:sz w:val="24"/>
          <w:szCs w:val="24"/>
        </w:rPr>
        <w:t>и  20</w:t>
      </w:r>
      <w:r w:rsidR="00884C46">
        <w:rPr>
          <w:rFonts w:ascii="Times New Roman" w:hAnsi="Times New Roman"/>
          <w:sz w:val="24"/>
          <w:szCs w:val="24"/>
        </w:rPr>
        <w:t>20</w:t>
      </w:r>
      <w:r w:rsidRPr="00A32A47">
        <w:rPr>
          <w:rFonts w:ascii="Times New Roman" w:hAnsi="Times New Roman"/>
          <w:sz w:val="24"/>
          <w:szCs w:val="24"/>
        </w:rPr>
        <w:t>-20</w:t>
      </w:r>
      <w:r w:rsidR="00912194" w:rsidRPr="00A32A47">
        <w:rPr>
          <w:rFonts w:ascii="Times New Roman" w:hAnsi="Times New Roman"/>
          <w:sz w:val="24"/>
          <w:szCs w:val="24"/>
        </w:rPr>
        <w:t>2</w:t>
      </w:r>
      <w:r w:rsidR="00884C46">
        <w:rPr>
          <w:rFonts w:ascii="Times New Roman" w:hAnsi="Times New Roman"/>
          <w:sz w:val="24"/>
          <w:szCs w:val="24"/>
        </w:rPr>
        <w:t>1</w:t>
      </w:r>
      <w:r w:rsidRPr="00A32A47">
        <w:rPr>
          <w:rFonts w:ascii="Times New Roman" w:hAnsi="Times New Roman"/>
          <w:sz w:val="24"/>
          <w:szCs w:val="24"/>
        </w:rPr>
        <w:t xml:space="preserve">  учебные  года  были составлены   по   тр</w:t>
      </w:r>
      <w:r w:rsidRPr="00A32A47">
        <w:rPr>
          <w:rFonts w:ascii="Cambria Math" w:hAnsi="Cambria Math" w:cs="Cambria Math"/>
          <w:sz w:val="24"/>
          <w:szCs w:val="24"/>
        </w:rPr>
        <w:t>ѐ</w:t>
      </w:r>
      <w:r w:rsidRPr="00A32A47">
        <w:rPr>
          <w:rFonts w:ascii="Times New Roman" w:hAnsi="Times New Roman"/>
          <w:sz w:val="24"/>
          <w:szCs w:val="24"/>
        </w:rPr>
        <w:t xml:space="preserve">м   реализуемым   уровням   общего   образования   в   соответствии   с реализуемыми основными образовательными программами.  </w:t>
      </w:r>
    </w:p>
    <w:p w:rsidR="00D92DAD" w:rsidRPr="00A32A47" w:rsidRDefault="00D92DAD" w:rsidP="00D3433D">
      <w:pPr>
        <w:spacing w:after="0" w:line="240" w:lineRule="auto"/>
        <w:ind w:firstLine="708"/>
        <w:jc w:val="both"/>
        <w:rPr>
          <w:rFonts w:ascii="Times New Roman" w:hAnsi="Times New Roman"/>
          <w:sz w:val="24"/>
          <w:szCs w:val="24"/>
        </w:rPr>
      </w:pPr>
      <w:r w:rsidRPr="00A32A47">
        <w:rPr>
          <w:rFonts w:ascii="Times New Roman" w:hAnsi="Times New Roman"/>
          <w:sz w:val="24"/>
          <w:szCs w:val="24"/>
        </w:rPr>
        <w:t xml:space="preserve">При  составлении  учебных  планов  соблюдалась  преемственность  между  уровнями образования и классами,  сбалансированность между предметными циклами, отдельными предметами.   Уровень   недельной   нагрузки   на   учащегося   не   превышал   предельно </w:t>
      </w:r>
    </w:p>
    <w:p w:rsidR="00D92DAD" w:rsidRPr="00A32A47" w:rsidRDefault="00D92DAD" w:rsidP="00D92DAD">
      <w:pPr>
        <w:spacing w:after="0" w:line="240" w:lineRule="auto"/>
        <w:jc w:val="both"/>
        <w:rPr>
          <w:rFonts w:ascii="Times New Roman" w:hAnsi="Times New Roman"/>
          <w:sz w:val="24"/>
          <w:szCs w:val="24"/>
        </w:rPr>
      </w:pPr>
      <w:r w:rsidRPr="00A32A47">
        <w:rPr>
          <w:rFonts w:ascii="Times New Roman" w:hAnsi="Times New Roman"/>
          <w:sz w:val="24"/>
          <w:szCs w:val="24"/>
        </w:rPr>
        <w:t>допустимого. Продолжительность  учебной  недели  по  учебному  плану  школы  не  превышала предельно     допустимую      учебную     нагрузку,     обозначенную     в          Санитарно-эпидемиологических    правилах    и    нормативах    СанПиН    2.4.2.2821-10    «Санитарно-эпидемиологические  требования  к  условиям  и  организации  обучения,  содержания  в</w:t>
      </w:r>
      <w:r w:rsidRPr="00A32A47">
        <w:rPr>
          <w:sz w:val="24"/>
          <w:szCs w:val="24"/>
        </w:rPr>
        <w:t xml:space="preserve"> </w:t>
      </w:r>
      <w:r w:rsidRPr="00A32A47">
        <w:rPr>
          <w:rFonts w:ascii="Times New Roman" w:hAnsi="Times New Roman"/>
          <w:sz w:val="24"/>
          <w:szCs w:val="24"/>
        </w:rPr>
        <w:t>общеобразовательных      организациях»,      утвержденных      постановлением      Главного государственного санитарного врача Российской Федерации от 29.12.2010 №  189.</w:t>
      </w:r>
    </w:p>
    <w:p w:rsidR="00B3078B" w:rsidRPr="00A32A47" w:rsidRDefault="00B3078B" w:rsidP="00D92DAD">
      <w:pPr>
        <w:spacing w:after="0" w:line="240" w:lineRule="auto"/>
        <w:jc w:val="center"/>
        <w:rPr>
          <w:rFonts w:ascii="Times New Roman" w:hAnsi="Times New Roman"/>
          <w:b/>
          <w:sz w:val="24"/>
          <w:szCs w:val="24"/>
        </w:rPr>
      </w:pPr>
    </w:p>
    <w:p w:rsidR="00D92DAD" w:rsidRPr="00A32A47" w:rsidRDefault="00D92DAD" w:rsidP="00D92DAD">
      <w:pPr>
        <w:spacing w:after="0" w:line="240" w:lineRule="auto"/>
        <w:jc w:val="center"/>
        <w:rPr>
          <w:rFonts w:ascii="Times New Roman" w:hAnsi="Times New Roman"/>
          <w:b/>
          <w:sz w:val="24"/>
          <w:szCs w:val="24"/>
        </w:rPr>
      </w:pPr>
      <w:r w:rsidRPr="00A32A47">
        <w:rPr>
          <w:rFonts w:ascii="Times New Roman" w:hAnsi="Times New Roman"/>
          <w:b/>
          <w:sz w:val="24"/>
          <w:szCs w:val="24"/>
        </w:rPr>
        <w:t>Структура учебного плана на уровне начального  общего образования</w:t>
      </w:r>
    </w:p>
    <w:p w:rsidR="00884C46" w:rsidRPr="00A32A47" w:rsidRDefault="002A5C5A" w:rsidP="00884C46">
      <w:pPr>
        <w:spacing w:after="0" w:line="240" w:lineRule="auto"/>
        <w:ind w:firstLine="240"/>
        <w:jc w:val="both"/>
        <w:rPr>
          <w:rFonts w:ascii="Times New Roman" w:hAnsi="Times New Roman"/>
          <w:sz w:val="24"/>
          <w:szCs w:val="24"/>
        </w:rPr>
      </w:pPr>
      <w:r>
        <w:rPr>
          <w:rFonts w:ascii="Times New Roman" w:hAnsi="Times New Roman"/>
          <w:sz w:val="28"/>
          <w:szCs w:val="28"/>
        </w:rPr>
        <w:tab/>
      </w:r>
      <w:r w:rsidR="00884C46" w:rsidRPr="00A32A47">
        <w:rPr>
          <w:rFonts w:ascii="Times New Roman" w:hAnsi="Times New Roman"/>
          <w:sz w:val="24"/>
          <w:szCs w:val="24"/>
        </w:rPr>
        <w:t>Учебный план начального общего образования</w:t>
      </w:r>
      <w:r w:rsidR="00884C46">
        <w:rPr>
          <w:rFonts w:ascii="Times New Roman" w:hAnsi="Times New Roman"/>
          <w:sz w:val="24"/>
          <w:szCs w:val="24"/>
        </w:rPr>
        <w:t xml:space="preserve"> 2019-2020</w:t>
      </w:r>
      <w:r w:rsidR="00181A4E">
        <w:rPr>
          <w:rFonts w:ascii="Times New Roman" w:hAnsi="Times New Roman"/>
          <w:sz w:val="24"/>
          <w:szCs w:val="24"/>
        </w:rPr>
        <w:t xml:space="preserve"> и 2020-2021</w:t>
      </w:r>
      <w:r w:rsidR="00884C46">
        <w:rPr>
          <w:rFonts w:ascii="Times New Roman" w:hAnsi="Times New Roman"/>
          <w:sz w:val="24"/>
          <w:szCs w:val="24"/>
        </w:rPr>
        <w:t xml:space="preserve"> учебн</w:t>
      </w:r>
      <w:r w:rsidR="00181A4E">
        <w:rPr>
          <w:rFonts w:ascii="Times New Roman" w:hAnsi="Times New Roman"/>
          <w:sz w:val="24"/>
          <w:szCs w:val="24"/>
        </w:rPr>
        <w:t>ых годов</w:t>
      </w:r>
      <w:r w:rsidR="00884C46" w:rsidRPr="00A32A47">
        <w:rPr>
          <w:rFonts w:ascii="Times New Roman" w:hAnsi="Times New Roman"/>
          <w:sz w:val="24"/>
          <w:szCs w:val="24"/>
        </w:rPr>
        <w:t xml:space="preserve">  обеспечивает реализацию основной образовательной     программы     начального     общего     образования     муниципального бюджетного общеобразовательного    учреждения    «Иловская средняя    общеобразовательная    школа    им. Героя России В.Бурцева» Алексеевского городского округа  и  направлен  на  обеспечение  равного  доступа  к полноценному  образованию  всем  обучающимся  в  соответствии  с  их  индивидуальными способностями и потребностями, формирование у обучающихся внутренней потребности к саморазвитию, самореализации и самоопределению.</w:t>
      </w:r>
    </w:p>
    <w:p w:rsidR="00884C46" w:rsidRPr="00D3433D" w:rsidRDefault="00884C46" w:rsidP="00884C46">
      <w:pPr>
        <w:spacing w:after="0" w:line="240" w:lineRule="auto"/>
        <w:ind w:firstLine="708"/>
        <w:jc w:val="both"/>
        <w:rPr>
          <w:rFonts w:ascii="Times New Roman" w:hAnsi="Times New Roman"/>
          <w:sz w:val="24"/>
          <w:szCs w:val="24"/>
        </w:rPr>
      </w:pPr>
      <w:r w:rsidRPr="00D3433D">
        <w:rPr>
          <w:rFonts w:ascii="Times New Roman" w:hAnsi="Times New Roman"/>
          <w:sz w:val="24"/>
          <w:szCs w:val="24"/>
        </w:rPr>
        <w:t>Содержание   и   структура   учебного   плана   начального   общего   образования определены  требованиями  федерального  государственного  образовательного  стандарта начального     общего     образования.     Начальное     общее     образование     обеспечивает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w:t>
      </w:r>
      <w:r w:rsidRPr="00D3433D">
        <w:rPr>
          <w:rFonts w:ascii="Cambria Math" w:hAnsi="Cambria Math" w:cs="Cambria Math"/>
          <w:sz w:val="24"/>
          <w:szCs w:val="24"/>
        </w:rPr>
        <w:t>ѐ</w:t>
      </w:r>
      <w:r w:rsidRPr="00D3433D">
        <w:rPr>
          <w:rFonts w:ascii="Times New Roman" w:hAnsi="Times New Roman"/>
          <w:sz w:val="24"/>
          <w:szCs w:val="24"/>
        </w:rPr>
        <w:t xml:space="preserve">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Учебный  план  уровня  начального  общего  образования  состоял  из  двух  частей  - обязательной части и части, формируемой участниками образовательных отношений.  </w:t>
      </w:r>
    </w:p>
    <w:p w:rsidR="00884C46" w:rsidRPr="00525E01" w:rsidRDefault="00884C46" w:rsidP="00884C46">
      <w:pPr>
        <w:tabs>
          <w:tab w:val="left" w:pos="4500"/>
          <w:tab w:val="left" w:pos="9180"/>
          <w:tab w:val="left" w:pos="9360"/>
        </w:tabs>
        <w:spacing w:after="0" w:line="240" w:lineRule="auto"/>
        <w:jc w:val="both"/>
        <w:rPr>
          <w:rFonts w:ascii="Times New Roman" w:hAnsi="Times New Roman"/>
          <w:sz w:val="24"/>
          <w:szCs w:val="24"/>
        </w:rPr>
      </w:pPr>
      <w:r w:rsidRPr="00525E01">
        <w:rPr>
          <w:rFonts w:ascii="Times New Roman" w:hAnsi="Times New Roman"/>
          <w:sz w:val="24"/>
          <w:szCs w:val="24"/>
        </w:rPr>
        <w:t xml:space="preserve">      Обязательная  часть учебного плана </w:t>
      </w:r>
      <w:r w:rsidR="00181A4E" w:rsidRPr="00181A4E">
        <w:rPr>
          <w:rFonts w:ascii="Times New Roman" w:hAnsi="Times New Roman"/>
          <w:b/>
          <w:sz w:val="24"/>
          <w:szCs w:val="24"/>
        </w:rPr>
        <w:t>на 2019-2020 учебный год</w:t>
      </w:r>
      <w:r w:rsidR="00181A4E">
        <w:rPr>
          <w:rFonts w:ascii="Times New Roman" w:hAnsi="Times New Roman"/>
          <w:sz w:val="24"/>
          <w:szCs w:val="24"/>
        </w:rPr>
        <w:t xml:space="preserve"> </w:t>
      </w:r>
      <w:r w:rsidRPr="00525E01">
        <w:rPr>
          <w:rFonts w:ascii="Times New Roman" w:hAnsi="Times New Roman"/>
          <w:sz w:val="24"/>
          <w:szCs w:val="24"/>
        </w:rPr>
        <w:t>представлена девятью  предметными областями «</w:t>
      </w:r>
      <w:r w:rsidRPr="00525E01">
        <w:rPr>
          <w:rStyle w:val="FontStyle64"/>
          <w:rFonts w:eastAsia="Calibri"/>
          <w:sz w:val="24"/>
          <w:szCs w:val="24"/>
        </w:rPr>
        <w:t>Русский язык и литературное чтение</w:t>
      </w:r>
      <w:r w:rsidRPr="00525E01">
        <w:rPr>
          <w:rFonts w:ascii="Times New Roman" w:hAnsi="Times New Roman"/>
          <w:sz w:val="24"/>
          <w:szCs w:val="24"/>
        </w:rPr>
        <w:t xml:space="preserve">»,  «Родной язык и литературное чтение на родном языке», «Иностранный язык», «Математика и информатика», «Обществознание и естествознание (окружающий мир)», «Основы  религиозной  культуры и  светской этики», «Искусство», «Технология», </w:t>
      </w:r>
      <w:r w:rsidRPr="00525E01">
        <w:rPr>
          <w:rFonts w:ascii="Times New Roman" w:hAnsi="Times New Roman"/>
          <w:sz w:val="24"/>
          <w:szCs w:val="24"/>
        </w:rPr>
        <w:lastRenderedPageBreak/>
        <w:t xml:space="preserve">«Физическая культура»), каждая из которых направлена на решение основных задач реализации содержания учебных предметов,  входящих в их состав. </w:t>
      </w:r>
    </w:p>
    <w:p w:rsidR="00884C46" w:rsidRPr="00525E01" w:rsidRDefault="00884C46" w:rsidP="00884C46">
      <w:pPr>
        <w:tabs>
          <w:tab w:val="left" w:pos="4500"/>
          <w:tab w:val="left" w:pos="9180"/>
          <w:tab w:val="left" w:pos="9360"/>
        </w:tabs>
        <w:spacing w:after="0" w:line="240" w:lineRule="auto"/>
        <w:jc w:val="both"/>
        <w:rPr>
          <w:rFonts w:ascii="Times New Roman" w:hAnsi="Times New Roman"/>
          <w:sz w:val="24"/>
          <w:szCs w:val="24"/>
        </w:rPr>
      </w:pPr>
      <w:r w:rsidRPr="00525E01">
        <w:rPr>
          <w:rFonts w:ascii="Times New Roman" w:hAnsi="Times New Roman"/>
          <w:sz w:val="24"/>
          <w:szCs w:val="24"/>
        </w:rPr>
        <w:t xml:space="preserve">      Предметная область «</w:t>
      </w:r>
      <w:r w:rsidRPr="00525E01">
        <w:rPr>
          <w:rStyle w:val="FontStyle64"/>
          <w:rFonts w:eastAsia="Calibri"/>
          <w:sz w:val="24"/>
          <w:szCs w:val="24"/>
        </w:rPr>
        <w:t>Русский язык и литературное чтение</w:t>
      </w:r>
      <w:r w:rsidRPr="00525E01">
        <w:rPr>
          <w:rFonts w:ascii="Times New Roman" w:hAnsi="Times New Roman"/>
          <w:sz w:val="24"/>
          <w:szCs w:val="24"/>
        </w:rPr>
        <w:t>» представлена предметами            «Русский язык», «Литературное чтение».</w:t>
      </w:r>
    </w:p>
    <w:p w:rsidR="00884C46" w:rsidRPr="00525E01" w:rsidRDefault="00884C46" w:rsidP="00884C46">
      <w:pPr>
        <w:spacing w:after="0"/>
        <w:ind w:right="-142" w:firstLine="567"/>
        <w:jc w:val="both"/>
        <w:rPr>
          <w:rFonts w:ascii="Times New Roman" w:hAnsi="Times New Roman"/>
          <w:sz w:val="24"/>
          <w:szCs w:val="24"/>
        </w:rPr>
      </w:pPr>
      <w:r w:rsidRPr="00525E01">
        <w:rPr>
          <w:rFonts w:ascii="Times New Roman" w:hAnsi="Times New Roman"/>
          <w:sz w:val="24"/>
          <w:szCs w:val="24"/>
        </w:rPr>
        <w:t xml:space="preserve">В первом полугодии  1-го класса предмет «Русский язык» представлен курсом «Обучение грамоте. Письмо», предмет «Литературное чтение» -      курсом «Обучение грамоте. Чтение». </w:t>
      </w:r>
    </w:p>
    <w:p w:rsidR="00884C46" w:rsidRPr="00525E01" w:rsidRDefault="00884C46" w:rsidP="00884C46">
      <w:pPr>
        <w:spacing w:after="0"/>
        <w:ind w:right="-142" w:firstLine="567"/>
        <w:jc w:val="both"/>
        <w:rPr>
          <w:rFonts w:ascii="Times New Roman" w:hAnsi="Times New Roman"/>
          <w:sz w:val="24"/>
          <w:szCs w:val="24"/>
        </w:rPr>
      </w:pPr>
      <w:r w:rsidRPr="00525E01">
        <w:rPr>
          <w:rFonts w:ascii="Times New Roman" w:hAnsi="Times New Roman"/>
          <w:sz w:val="24"/>
          <w:szCs w:val="24"/>
        </w:rPr>
        <w:t xml:space="preserve">Систематическое изучение предметов «Русский язык» и  «Литературное чтение» начинается со второго полугодия. </w:t>
      </w:r>
    </w:p>
    <w:p w:rsidR="00884C46" w:rsidRPr="00525E01" w:rsidRDefault="00884C46" w:rsidP="00884C46">
      <w:pPr>
        <w:spacing w:after="0"/>
        <w:ind w:right="-142" w:firstLine="567"/>
        <w:jc w:val="both"/>
        <w:rPr>
          <w:rFonts w:ascii="Times New Roman" w:hAnsi="Times New Roman"/>
          <w:sz w:val="24"/>
          <w:szCs w:val="24"/>
        </w:rPr>
      </w:pPr>
      <w:r w:rsidRPr="00525E01">
        <w:rPr>
          <w:rFonts w:ascii="Times New Roman" w:hAnsi="Times New Roman"/>
          <w:sz w:val="24"/>
          <w:szCs w:val="24"/>
        </w:rPr>
        <w:t>Предметная область «Родной язык и литературное чтение на родном языке» представлена  предметами  «Родной язык» и «Литературное чтение на родном языке» по 0,5 часа в неделю каждый.</w:t>
      </w:r>
    </w:p>
    <w:p w:rsidR="00884C46" w:rsidRPr="00525E01" w:rsidRDefault="00884C46" w:rsidP="00884C46">
      <w:pPr>
        <w:spacing w:after="0" w:line="240" w:lineRule="auto"/>
        <w:ind w:firstLine="567"/>
        <w:jc w:val="both"/>
        <w:rPr>
          <w:rFonts w:ascii="Times New Roman" w:hAnsi="Times New Roman"/>
          <w:color w:val="FF6600"/>
          <w:sz w:val="24"/>
          <w:szCs w:val="24"/>
        </w:rPr>
      </w:pPr>
      <w:r w:rsidRPr="00525E01">
        <w:rPr>
          <w:rFonts w:ascii="Times New Roman" w:hAnsi="Times New Roman"/>
          <w:sz w:val="24"/>
          <w:szCs w:val="24"/>
        </w:rPr>
        <w:t xml:space="preserve">Предметная область «Иностранный язык» представлена предметом     «Английский язык» (2 ч. в неделю).        </w:t>
      </w:r>
    </w:p>
    <w:p w:rsidR="00884C46" w:rsidRPr="00525E01" w:rsidRDefault="00884C46" w:rsidP="00884C46">
      <w:pPr>
        <w:spacing w:after="0" w:line="240" w:lineRule="auto"/>
        <w:ind w:firstLine="567"/>
        <w:jc w:val="both"/>
        <w:rPr>
          <w:rFonts w:ascii="Times New Roman" w:hAnsi="Times New Roman"/>
          <w:sz w:val="24"/>
          <w:szCs w:val="24"/>
        </w:rPr>
      </w:pPr>
      <w:r w:rsidRPr="00525E01">
        <w:rPr>
          <w:rFonts w:ascii="Times New Roman" w:hAnsi="Times New Roman"/>
          <w:sz w:val="24"/>
          <w:szCs w:val="24"/>
        </w:rPr>
        <w:t>Предметная область «Математика и информатика» представлена учебным предметом «Математика», который изучается  в объёме 4 часов в неделю.</w:t>
      </w:r>
    </w:p>
    <w:p w:rsidR="00884C46" w:rsidRPr="00525E01" w:rsidRDefault="00884C46" w:rsidP="00884C46">
      <w:pPr>
        <w:spacing w:after="0" w:line="240" w:lineRule="auto"/>
        <w:ind w:firstLine="567"/>
        <w:jc w:val="both"/>
        <w:rPr>
          <w:rFonts w:ascii="Times New Roman" w:hAnsi="Times New Roman"/>
          <w:color w:val="FF6600"/>
          <w:sz w:val="24"/>
          <w:szCs w:val="24"/>
        </w:rPr>
      </w:pPr>
      <w:r w:rsidRPr="00525E01">
        <w:rPr>
          <w:rFonts w:ascii="Times New Roman" w:hAnsi="Times New Roman"/>
          <w:sz w:val="24"/>
          <w:szCs w:val="24"/>
        </w:rPr>
        <w:t xml:space="preserve">Предметная область «Обществознание и естествознание (окружающий мир)» представлена предметом «Окружающий мир» (2 ч. в неделю). </w:t>
      </w:r>
    </w:p>
    <w:p w:rsidR="00884C46" w:rsidRPr="00525E01" w:rsidRDefault="00884C46" w:rsidP="00884C46">
      <w:pPr>
        <w:shd w:val="clear" w:color="auto" w:fill="FFFFFF"/>
        <w:spacing w:after="0" w:line="240" w:lineRule="auto"/>
        <w:ind w:firstLine="567"/>
        <w:jc w:val="both"/>
        <w:rPr>
          <w:rFonts w:ascii="Times New Roman" w:hAnsi="Times New Roman"/>
          <w:sz w:val="24"/>
          <w:szCs w:val="24"/>
        </w:rPr>
      </w:pPr>
      <w:r w:rsidRPr="00525E01">
        <w:rPr>
          <w:rFonts w:ascii="Times New Roman" w:hAnsi="Times New Roman"/>
          <w:sz w:val="24"/>
          <w:szCs w:val="24"/>
        </w:rPr>
        <w:t>Предметная область «Искусство» представлена учебными предметами «Изобразительное искусство» и «Музыка» (по 1 ч. в неделю).</w:t>
      </w:r>
    </w:p>
    <w:p w:rsidR="00884C46" w:rsidRPr="00525E01" w:rsidRDefault="00884C46" w:rsidP="00884C46">
      <w:pPr>
        <w:pStyle w:val="Style2"/>
        <w:widowControl/>
        <w:spacing w:line="240" w:lineRule="auto"/>
        <w:ind w:right="-86" w:firstLine="567"/>
        <w:rPr>
          <w:rStyle w:val="FontStyle64"/>
          <w:sz w:val="24"/>
          <w:szCs w:val="24"/>
        </w:rPr>
      </w:pPr>
      <w:r w:rsidRPr="00525E01">
        <w:rPr>
          <w:rStyle w:val="FontStyle64"/>
          <w:sz w:val="24"/>
          <w:szCs w:val="24"/>
        </w:rPr>
        <w:t xml:space="preserve">Предметная область «Технология» представлена предметом           «Технология» (1 ч. в неделю). </w:t>
      </w:r>
    </w:p>
    <w:p w:rsidR="00884C46" w:rsidRPr="00960262" w:rsidRDefault="00884C46" w:rsidP="00884C46">
      <w:pPr>
        <w:spacing w:after="0" w:line="240" w:lineRule="auto"/>
        <w:ind w:firstLine="567"/>
        <w:jc w:val="both"/>
        <w:rPr>
          <w:rStyle w:val="FontStyle64"/>
          <w:sz w:val="24"/>
          <w:szCs w:val="24"/>
        </w:rPr>
      </w:pPr>
      <w:r w:rsidRPr="00525E01">
        <w:rPr>
          <w:rStyle w:val="FontStyle64"/>
          <w:sz w:val="24"/>
          <w:szCs w:val="24"/>
        </w:rPr>
        <w:t>Предметная область «Физическая культура» представлена учебным предметом «Физическая культура», н</w:t>
      </w:r>
      <w:r w:rsidRPr="00525E01">
        <w:rPr>
          <w:rFonts w:ascii="Times New Roman" w:hAnsi="Times New Roman"/>
          <w:sz w:val="24"/>
          <w:szCs w:val="24"/>
        </w:rPr>
        <w:t>а изучение которого  предусмотрено 2 часа в неделю, что не противоречит</w:t>
      </w:r>
      <w:r w:rsidRPr="00960262">
        <w:rPr>
          <w:rFonts w:ascii="Times New Roman" w:hAnsi="Times New Roman"/>
          <w:sz w:val="24"/>
          <w:szCs w:val="24"/>
        </w:rPr>
        <w:t xml:space="preserve"> требованию пункта 10.20. СанПиН 2.4.2.2821-10 </w:t>
      </w:r>
      <w:r w:rsidRPr="00960262">
        <w:rPr>
          <w:rFonts w:ascii="Times New Roman" w:hAnsi="Times New Roman"/>
          <w:bCs/>
          <w:sz w:val="24"/>
          <w:szCs w:val="24"/>
          <w:shd w:val="clear" w:color="auto" w:fill="FFFFFF"/>
        </w:rPr>
        <w:t>«Санитарно-эпидемиологические требования к условиям и организации обучения в общеобразовательных организациях»</w:t>
      </w:r>
      <w:r w:rsidRPr="00960262">
        <w:rPr>
          <w:rFonts w:ascii="Times New Roman" w:hAnsi="Times New Roman"/>
          <w:sz w:val="24"/>
          <w:szCs w:val="24"/>
        </w:rPr>
        <w:t>, согласно которому для удовлетворения биологической потребности в движении независимо от возраста обучающихся рекомендуется проводить не менее 3-х учебных занятий физической культурой (в урочной и внеурочной форме) в неделю, предусмотренных в объеме общей недельной нагрузки. 1 час занятий,  обеспечивающий двигательную активность детей включен в план внеурочной деятельности по спортивно-оздоровительному направлению.</w:t>
      </w:r>
    </w:p>
    <w:p w:rsidR="00884C46" w:rsidRPr="00960262" w:rsidRDefault="00884C46" w:rsidP="00884C46">
      <w:pPr>
        <w:spacing w:after="0" w:line="240" w:lineRule="auto"/>
        <w:ind w:firstLine="567"/>
        <w:jc w:val="both"/>
        <w:rPr>
          <w:rStyle w:val="FontStyle64"/>
          <w:sz w:val="24"/>
          <w:szCs w:val="24"/>
        </w:rPr>
      </w:pPr>
      <w:r w:rsidRPr="00960262">
        <w:rPr>
          <w:rStyle w:val="FontStyle64"/>
          <w:sz w:val="24"/>
          <w:szCs w:val="24"/>
        </w:rPr>
        <w:t xml:space="preserve">В рамках предметной области </w:t>
      </w:r>
      <w:r w:rsidRPr="00525E01">
        <w:rPr>
          <w:rStyle w:val="FontStyle64"/>
          <w:sz w:val="24"/>
          <w:szCs w:val="24"/>
        </w:rPr>
        <w:t>«Основы  религиозных культур и  светской этики</w:t>
      </w:r>
      <w:r w:rsidRPr="00960262">
        <w:rPr>
          <w:rStyle w:val="FontStyle64"/>
          <w:b/>
          <w:sz w:val="24"/>
          <w:szCs w:val="24"/>
        </w:rPr>
        <w:t>»</w:t>
      </w:r>
      <w:r w:rsidRPr="00960262">
        <w:rPr>
          <w:rStyle w:val="FontStyle64"/>
          <w:sz w:val="24"/>
          <w:szCs w:val="24"/>
        </w:rPr>
        <w:t xml:space="preserve"> осуществляется  изучение  одного  из шести  модулей предмета «Основы мировых религиозных культур  и  светской этики» в объеме 1  часа в неделю в 4 классе.</w:t>
      </w:r>
    </w:p>
    <w:p w:rsidR="00884C46" w:rsidRPr="00960262" w:rsidRDefault="00884C46" w:rsidP="00884C46">
      <w:pPr>
        <w:spacing w:after="0"/>
        <w:ind w:firstLine="567"/>
        <w:jc w:val="both"/>
        <w:rPr>
          <w:rFonts w:ascii="Times New Roman" w:hAnsi="Times New Roman"/>
          <w:sz w:val="24"/>
          <w:szCs w:val="24"/>
        </w:rPr>
      </w:pPr>
      <w:r w:rsidRPr="00960262">
        <w:rPr>
          <w:rFonts w:ascii="Times New Roman" w:hAnsi="Times New Roman"/>
          <w:sz w:val="24"/>
          <w:szCs w:val="24"/>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w:t>
      </w:r>
    </w:p>
    <w:p w:rsidR="00884C46" w:rsidRPr="00960262" w:rsidRDefault="00884C46" w:rsidP="00884C46">
      <w:pPr>
        <w:spacing w:after="0"/>
        <w:ind w:firstLine="567"/>
        <w:jc w:val="both"/>
        <w:rPr>
          <w:rFonts w:ascii="Times New Roman" w:hAnsi="Times New Roman"/>
          <w:sz w:val="24"/>
          <w:szCs w:val="24"/>
        </w:rPr>
      </w:pPr>
      <w:r w:rsidRPr="00960262">
        <w:rPr>
          <w:rFonts w:ascii="Times New Roman" w:hAnsi="Times New Roman"/>
          <w:sz w:val="24"/>
          <w:szCs w:val="24"/>
        </w:rPr>
        <w:tab/>
        <w:t>Учитывая пожелания  родителей обучающихся (данные анкетирования),  с целью  более глубокого освоения знаний  по русскому языку в 1- 4 классах выделено по 1 часу на  изучение русского  языка.</w:t>
      </w:r>
    </w:p>
    <w:p w:rsidR="00884C46" w:rsidRPr="00D3433D" w:rsidRDefault="00884C46" w:rsidP="00884C46">
      <w:pPr>
        <w:pStyle w:val="ConsNormal"/>
        <w:widowControl/>
        <w:ind w:right="0" w:firstLine="0"/>
        <w:jc w:val="both"/>
        <w:rPr>
          <w:rFonts w:ascii="Times New Roman" w:hAnsi="Times New Roman"/>
          <w:spacing w:val="3"/>
          <w:sz w:val="24"/>
          <w:szCs w:val="24"/>
        </w:rPr>
      </w:pPr>
      <w:r w:rsidRPr="00D3433D">
        <w:rPr>
          <w:rFonts w:ascii="Times New Roman" w:hAnsi="Times New Roman"/>
          <w:sz w:val="24"/>
          <w:szCs w:val="24"/>
        </w:rPr>
        <w:tab/>
      </w:r>
      <w:r w:rsidRPr="00D3433D">
        <w:rPr>
          <w:rFonts w:ascii="Times New Roman" w:hAnsi="Times New Roman"/>
          <w:spacing w:val="4"/>
          <w:sz w:val="24"/>
          <w:szCs w:val="24"/>
        </w:rPr>
        <w:t xml:space="preserve">Проведение     промежуточной     годовой     аттестации      </w:t>
      </w:r>
      <w:r w:rsidRPr="00D3433D">
        <w:rPr>
          <w:rFonts w:ascii="Times New Roman" w:hAnsi="Times New Roman"/>
          <w:spacing w:val="3"/>
          <w:sz w:val="24"/>
          <w:szCs w:val="24"/>
        </w:rPr>
        <w:t>организуется в следующих формах:</w:t>
      </w:r>
    </w:p>
    <w:p w:rsidR="00884C46" w:rsidRPr="00D3433D" w:rsidRDefault="00884C46" w:rsidP="00884C46">
      <w:pPr>
        <w:shd w:val="clear" w:color="auto" w:fill="FFFFFF"/>
        <w:tabs>
          <w:tab w:val="left" w:pos="1421"/>
        </w:tabs>
        <w:spacing w:after="0" w:line="240" w:lineRule="auto"/>
        <w:jc w:val="both"/>
        <w:rPr>
          <w:rFonts w:ascii="Times New Roman" w:hAnsi="Times New Roman"/>
          <w:spacing w:val="3"/>
          <w:sz w:val="24"/>
          <w:szCs w:val="24"/>
        </w:rPr>
      </w:pPr>
      <w:r w:rsidRPr="00D3433D">
        <w:rPr>
          <w:rFonts w:ascii="Times New Roman" w:hAnsi="Times New Roman"/>
          <w:spacing w:val="3"/>
          <w:sz w:val="24"/>
          <w:szCs w:val="24"/>
        </w:rPr>
        <w:t>1 класс – технология (тестирование);</w:t>
      </w:r>
    </w:p>
    <w:p w:rsidR="00884C46" w:rsidRPr="00D3433D" w:rsidRDefault="00884C46" w:rsidP="00884C46">
      <w:pPr>
        <w:shd w:val="clear" w:color="auto" w:fill="FFFFFF"/>
        <w:tabs>
          <w:tab w:val="left" w:pos="1421"/>
        </w:tabs>
        <w:spacing w:after="0" w:line="240" w:lineRule="auto"/>
        <w:jc w:val="both"/>
        <w:rPr>
          <w:rFonts w:ascii="Times New Roman" w:hAnsi="Times New Roman"/>
          <w:spacing w:val="3"/>
          <w:sz w:val="24"/>
          <w:szCs w:val="24"/>
        </w:rPr>
      </w:pPr>
      <w:r w:rsidRPr="00D3433D">
        <w:rPr>
          <w:rFonts w:ascii="Times New Roman" w:hAnsi="Times New Roman"/>
          <w:spacing w:val="3"/>
          <w:sz w:val="24"/>
          <w:szCs w:val="24"/>
        </w:rPr>
        <w:t>2-4 классы: русский язык – диктант;</w:t>
      </w:r>
    </w:p>
    <w:p w:rsidR="00884C46" w:rsidRPr="00912194" w:rsidRDefault="00884C46" w:rsidP="00884C46">
      <w:pPr>
        <w:shd w:val="clear" w:color="auto" w:fill="FFFFFF"/>
        <w:tabs>
          <w:tab w:val="left" w:pos="1421"/>
        </w:tabs>
        <w:spacing w:after="0" w:line="240" w:lineRule="auto"/>
        <w:jc w:val="both"/>
        <w:rPr>
          <w:rFonts w:ascii="Times New Roman" w:hAnsi="Times New Roman"/>
          <w:color w:val="FF0000"/>
          <w:spacing w:val="3"/>
          <w:sz w:val="24"/>
          <w:szCs w:val="24"/>
        </w:rPr>
      </w:pPr>
      <w:r w:rsidRPr="00D3433D">
        <w:rPr>
          <w:rFonts w:ascii="Times New Roman" w:hAnsi="Times New Roman"/>
          <w:spacing w:val="3"/>
          <w:sz w:val="24"/>
          <w:szCs w:val="24"/>
        </w:rPr>
        <w:t>математика – тестирование.</w:t>
      </w:r>
    </w:p>
    <w:p w:rsidR="00181A4E" w:rsidRPr="00525E01" w:rsidRDefault="00181A4E" w:rsidP="00181A4E">
      <w:pPr>
        <w:tabs>
          <w:tab w:val="left" w:pos="4500"/>
          <w:tab w:val="left" w:pos="9180"/>
          <w:tab w:val="left" w:pos="9360"/>
        </w:tabs>
        <w:spacing w:after="0" w:line="240" w:lineRule="auto"/>
        <w:jc w:val="both"/>
        <w:rPr>
          <w:rFonts w:ascii="Times New Roman" w:hAnsi="Times New Roman"/>
          <w:sz w:val="24"/>
          <w:szCs w:val="24"/>
        </w:rPr>
      </w:pPr>
      <w:r w:rsidRPr="00525E01">
        <w:rPr>
          <w:rFonts w:ascii="Times New Roman" w:hAnsi="Times New Roman"/>
          <w:sz w:val="24"/>
          <w:szCs w:val="24"/>
        </w:rPr>
        <w:t xml:space="preserve">      Обязательная  часть учебного плана </w:t>
      </w:r>
      <w:r w:rsidRPr="00181A4E">
        <w:rPr>
          <w:rFonts w:ascii="Times New Roman" w:hAnsi="Times New Roman"/>
          <w:b/>
          <w:sz w:val="24"/>
          <w:szCs w:val="24"/>
        </w:rPr>
        <w:t>на 20</w:t>
      </w:r>
      <w:r w:rsidR="00A625AE">
        <w:rPr>
          <w:rFonts w:ascii="Times New Roman" w:hAnsi="Times New Roman"/>
          <w:b/>
          <w:sz w:val="24"/>
          <w:szCs w:val="24"/>
        </w:rPr>
        <w:t>20</w:t>
      </w:r>
      <w:r w:rsidRPr="00181A4E">
        <w:rPr>
          <w:rFonts w:ascii="Times New Roman" w:hAnsi="Times New Roman"/>
          <w:b/>
          <w:sz w:val="24"/>
          <w:szCs w:val="24"/>
        </w:rPr>
        <w:t>-202</w:t>
      </w:r>
      <w:r w:rsidR="00A625AE">
        <w:rPr>
          <w:rFonts w:ascii="Times New Roman" w:hAnsi="Times New Roman"/>
          <w:b/>
          <w:sz w:val="24"/>
          <w:szCs w:val="24"/>
        </w:rPr>
        <w:t>1</w:t>
      </w:r>
      <w:r w:rsidRPr="00181A4E">
        <w:rPr>
          <w:rFonts w:ascii="Times New Roman" w:hAnsi="Times New Roman"/>
          <w:b/>
          <w:sz w:val="24"/>
          <w:szCs w:val="24"/>
        </w:rPr>
        <w:t xml:space="preserve"> учебный год</w:t>
      </w:r>
      <w:r>
        <w:rPr>
          <w:rFonts w:ascii="Times New Roman" w:hAnsi="Times New Roman"/>
          <w:sz w:val="24"/>
          <w:szCs w:val="24"/>
        </w:rPr>
        <w:t xml:space="preserve"> </w:t>
      </w:r>
      <w:r w:rsidRPr="00525E01">
        <w:rPr>
          <w:rFonts w:ascii="Times New Roman" w:hAnsi="Times New Roman"/>
          <w:sz w:val="24"/>
          <w:szCs w:val="24"/>
        </w:rPr>
        <w:t>представлена девятью  предметными областями «</w:t>
      </w:r>
      <w:r w:rsidRPr="00525E01">
        <w:rPr>
          <w:rStyle w:val="FontStyle64"/>
          <w:rFonts w:eastAsia="Calibri"/>
          <w:sz w:val="24"/>
          <w:szCs w:val="24"/>
        </w:rPr>
        <w:t>Русский язык и литературное чтение</w:t>
      </w:r>
      <w:r w:rsidRPr="00525E01">
        <w:rPr>
          <w:rFonts w:ascii="Times New Roman" w:hAnsi="Times New Roman"/>
          <w:sz w:val="24"/>
          <w:szCs w:val="24"/>
        </w:rPr>
        <w:t xml:space="preserve">»,  «Родной язык и литературное чтение на родном языке», «Иностранный язык», «Математика и информатика», «Обществознание и естествознание (окружающий мир)», «Основы  религиозной  культуры и  светской этики», «Искусство», «Технология», «Физическая культура»), каждая из которых направлена на решение основных задач реализации содержания учебных предметов,  входящих в их состав. </w:t>
      </w:r>
    </w:p>
    <w:p w:rsidR="00181A4E" w:rsidRPr="00525E01" w:rsidRDefault="00181A4E" w:rsidP="00181A4E">
      <w:pPr>
        <w:tabs>
          <w:tab w:val="left" w:pos="4500"/>
          <w:tab w:val="left" w:pos="9180"/>
          <w:tab w:val="left" w:pos="9360"/>
        </w:tabs>
        <w:spacing w:after="0" w:line="240" w:lineRule="auto"/>
        <w:jc w:val="both"/>
        <w:rPr>
          <w:rFonts w:ascii="Times New Roman" w:hAnsi="Times New Roman"/>
          <w:sz w:val="24"/>
          <w:szCs w:val="24"/>
        </w:rPr>
      </w:pPr>
      <w:r w:rsidRPr="00525E01">
        <w:rPr>
          <w:rFonts w:ascii="Times New Roman" w:hAnsi="Times New Roman"/>
          <w:sz w:val="24"/>
          <w:szCs w:val="24"/>
        </w:rPr>
        <w:lastRenderedPageBreak/>
        <w:t xml:space="preserve">      Предметная область «</w:t>
      </w:r>
      <w:r w:rsidRPr="00525E01">
        <w:rPr>
          <w:rStyle w:val="FontStyle64"/>
          <w:rFonts w:eastAsia="Calibri"/>
          <w:sz w:val="24"/>
          <w:szCs w:val="24"/>
        </w:rPr>
        <w:t>Русский язык и литературное чтение</w:t>
      </w:r>
      <w:r w:rsidRPr="00525E01">
        <w:rPr>
          <w:rFonts w:ascii="Times New Roman" w:hAnsi="Times New Roman"/>
          <w:sz w:val="24"/>
          <w:szCs w:val="24"/>
        </w:rPr>
        <w:t>» представлена предметами            «Русский язык», «Литературное чтение».</w:t>
      </w:r>
    </w:p>
    <w:p w:rsidR="00181A4E" w:rsidRPr="00525E01" w:rsidRDefault="00181A4E" w:rsidP="00181A4E">
      <w:pPr>
        <w:spacing w:after="0"/>
        <w:ind w:right="-142" w:firstLine="567"/>
        <w:jc w:val="both"/>
        <w:rPr>
          <w:rFonts w:ascii="Times New Roman" w:hAnsi="Times New Roman"/>
          <w:sz w:val="24"/>
          <w:szCs w:val="24"/>
        </w:rPr>
      </w:pPr>
      <w:r w:rsidRPr="00525E01">
        <w:rPr>
          <w:rFonts w:ascii="Times New Roman" w:hAnsi="Times New Roman"/>
          <w:sz w:val="24"/>
          <w:szCs w:val="24"/>
        </w:rPr>
        <w:t xml:space="preserve">В первом полугодии  1-го класса предмет «Русский язык» представлен курсом «Обучение грамоте. Письмо», предмет «Литературное чтение» -      курсом «Обучение грамоте. Чтение». </w:t>
      </w:r>
    </w:p>
    <w:p w:rsidR="00181A4E" w:rsidRPr="00525E01" w:rsidRDefault="00181A4E" w:rsidP="00181A4E">
      <w:pPr>
        <w:spacing w:after="0"/>
        <w:ind w:right="-142" w:firstLine="567"/>
        <w:jc w:val="both"/>
        <w:rPr>
          <w:rFonts w:ascii="Times New Roman" w:hAnsi="Times New Roman"/>
          <w:sz w:val="24"/>
          <w:szCs w:val="24"/>
        </w:rPr>
      </w:pPr>
      <w:r w:rsidRPr="00525E01">
        <w:rPr>
          <w:rFonts w:ascii="Times New Roman" w:hAnsi="Times New Roman"/>
          <w:sz w:val="24"/>
          <w:szCs w:val="24"/>
        </w:rPr>
        <w:t xml:space="preserve">Систематическое изучение предметов «Русский язык» и  «Литературное чтение» начинается со второго полугодия. </w:t>
      </w:r>
    </w:p>
    <w:p w:rsidR="00181A4E" w:rsidRPr="00525E01" w:rsidRDefault="00181A4E" w:rsidP="00181A4E">
      <w:pPr>
        <w:spacing w:after="0"/>
        <w:ind w:right="-142" w:firstLine="567"/>
        <w:jc w:val="both"/>
        <w:rPr>
          <w:rFonts w:ascii="Times New Roman" w:hAnsi="Times New Roman"/>
          <w:sz w:val="24"/>
          <w:szCs w:val="24"/>
        </w:rPr>
      </w:pPr>
      <w:r w:rsidRPr="00525E01">
        <w:rPr>
          <w:rFonts w:ascii="Times New Roman" w:hAnsi="Times New Roman"/>
          <w:sz w:val="24"/>
          <w:szCs w:val="24"/>
        </w:rPr>
        <w:t>Предметная область «Родной язык и литературное чтение на родном языке» представлена  предметами  «Родной язык» и «Литературное чтение на родном языке» по 0,5 часа в неделю каждый.</w:t>
      </w:r>
    </w:p>
    <w:p w:rsidR="00181A4E" w:rsidRPr="00525E01" w:rsidRDefault="00181A4E" w:rsidP="00181A4E">
      <w:pPr>
        <w:spacing w:after="0" w:line="240" w:lineRule="auto"/>
        <w:ind w:firstLine="567"/>
        <w:jc w:val="both"/>
        <w:rPr>
          <w:rFonts w:ascii="Times New Roman" w:hAnsi="Times New Roman"/>
          <w:color w:val="FF6600"/>
          <w:sz w:val="24"/>
          <w:szCs w:val="24"/>
        </w:rPr>
      </w:pPr>
      <w:r w:rsidRPr="00525E01">
        <w:rPr>
          <w:rFonts w:ascii="Times New Roman" w:hAnsi="Times New Roman"/>
          <w:sz w:val="24"/>
          <w:szCs w:val="24"/>
        </w:rPr>
        <w:t xml:space="preserve">Предметная область «Иностранный язык» представлена предметом     «Английский язык» (2 ч. в неделю).        </w:t>
      </w:r>
    </w:p>
    <w:p w:rsidR="00181A4E" w:rsidRPr="00525E01" w:rsidRDefault="00181A4E" w:rsidP="00181A4E">
      <w:pPr>
        <w:spacing w:after="0" w:line="240" w:lineRule="auto"/>
        <w:ind w:firstLine="567"/>
        <w:jc w:val="both"/>
        <w:rPr>
          <w:rFonts w:ascii="Times New Roman" w:hAnsi="Times New Roman"/>
          <w:sz w:val="24"/>
          <w:szCs w:val="24"/>
        </w:rPr>
      </w:pPr>
      <w:r w:rsidRPr="00525E01">
        <w:rPr>
          <w:rFonts w:ascii="Times New Roman" w:hAnsi="Times New Roman"/>
          <w:sz w:val="24"/>
          <w:szCs w:val="24"/>
        </w:rPr>
        <w:t>Предметная область «Математика и информатика» представлена учебным предметом «Математика», который изучается  в объёме 4 часов в неделю.</w:t>
      </w:r>
    </w:p>
    <w:p w:rsidR="00181A4E" w:rsidRPr="00525E01" w:rsidRDefault="00181A4E" w:rsidP="00181A4E">
      <w:pPr>
        <w:spacing w:after="0" w:line="240" w:lineRule="auto"/>
        <w:ind w:firstLine="567"/>
        <w:jc w:val="both"/>
        <w:rPr>
          <w:rFonts w:ascii="Times New Roman" w:hAnsi="Times New Roman"/>
          <w:color w:val="FF6600"/>
          <w:sz w:val="24"/>
          <w:szCs w:val="24"/>
        </w:rPr>
      </w:pPr>
      <w:r w:rsidRPr="00525E01">
        <w:rPr>
          <w:rFonts w:ascii="Times New Roman" w:hAnsi="Times New Roman"/>
          <w:sz w:val="24"/>
          <w:szCs w:val="24"/>
        </w:rPr>
        <w:t xml:space="preserve">Предметная область «Обществознание и естествознание (окружающий мир)» представлена предметом «Окружающий мир» (2 ч. в неделю). </w:t>
      </w:r>
    </w:p>
    <w:p w:rsidR="00181A4E" w:rsidRPr="00525E01" w:rsidRDefault="00181A4E" w:rsidP="00181A4E">
      <w:pPr>
        <w:shd w:val="clear" w:color="auto" w:fill="FFFFFF"/>
        <w:spacing w:after="0" w:line="240" w:lineRule="auto"/>
        <w:ind w:firstLine="567"/>
        <w:jc w:val="both"/>
        <w:rPr>
          <w:rFonts w:ascii="Times New Roman" w:hAnsi="Times New Roman"/>
          <w:sz w:val="24"/>
          <w:szCs w:val="24"/>
        </w:rPr>
      </w:pPr>
      <w:r w:rsidRPr="00525E01">
        <w:rPr>
          <w:rFonts w:ascii="Times New Roman" w:hAnsi="Times New Roman"/>
          <w:sz w:val="24"/>
          <w:szCs w:val="24"/>
        </w:rPr>
        <w:t>Предметная область «Искусство» представлена учебными предметами «Изобразительное искусство» и «Музыка» (по 1 ч. в неделю).</w:t>
      </w:r>
    </w:p>
    <w:p w:rsidR="00181A4E" w:rsidRPr="00525E01" w:rsidRDefault="00181A4E" w:rsidP="00181A4E">
      <w:pPr>
        <w:pStyle w:val="Style2"/>
        <w:widowControl/>
        <w:spacing w:line="240" w:lineRule="auto"/>
        <w:ind w:right="-86" w:firstLine="567"/>
        <w:rPr>
          <w:rStyle w:val="FontStyle64"/>
          <w:sz w:val="24"/>
          <w:szCs w:val="24"/>
        </w:rPr>
      </w:pPr>
      <w:r w:rsidRPr="00525E01">
        <w:rPr>
          <w:rStyle w:val="FontStyle64"/>
          <w:sz w:val="24"/>
          <w:szCs w:val="24"/>
        </w:rPr>
        <w:t xml:space="preserve">Предметная область «Технология» представлена предметом           «Технология» (1 ч. в неделю). </w:t>
      </w:r>
    </w:p>
    <w:p w:rsidR="00181A4E" w:rsidRPr="00960262" w:rsidRDefault="00181A4E" w:rsidP="00181A4E">
      <w:pPr>
        <w:spacing w:after="0" w:line="240" w:lineRule="auto"/>
        <w:ind w:firstLine="567"/>
        <w:jc w:val="both"/>
        <w:rPr>
          <w:rStyle w:val="FontStyle64"/>
          <w:sz w:val="24"/>
          <w:szCs w:val="24"/>
        </w:rPr>
      </w:pPr>
      <w:r w:rsidRPr="00525E01">
        <w:rPr>
          <w:rStyle w:val="FontStyle64"/>
          <w:sz w:val="24"/>
          <w:szCs w:val="24"/>
        </w:rPr>
        <w:t>Предметная область «Физическая культура» представлена учебным предметом «Физическая культура», н</w:t>
      </w:r>
      <w:r w:rsidRPr="00525E01">
        <w:rPr>
          <w:rFonts w:ascii="Times New Roman" w:hAnsi="Times New Roman"/>
          <w:sz w:val="24"/>
          <w:szCs w:val="24"/>
        </w:rPr>
        <w:t>а изучение которого  предусмотрено 2 часа в неделю, что не противоречит</w:t>
      </w:r>
      <w:r w:rsidRPr="00960262">
        <w:rPr>
          <w:rFonts w:ascii="Times New Roman" w:hAnsi="Times New Roman"/>
          <w:sz w:val="24"/>
          <w:szCs w:val="24"/>
        </w:rPr>
        <w:t xml:space="preserve"> требованию пункта 10.20. СанПиН 2.4.2.2821-10 </w:t>
      </w:r>
      <w:r w:rsidRPr="00960262">
        <w:rPr>
          <w:rFonts w:ascii="Times New Roman" w:hAnsi="Times New Roman"/>
          <w:bCs/>
          <w:sz w:val="24"/>
          <w:szCs w:val="24"/>
          <w:shd w:val="clear" w:color="auto" w:fill="FFFFFF"/>
        </w:rPr>
        <w:t>«Санитарно-эпидемиологические требования к условиям и организации обучения в общеобразовательных организациях»</w:t>
      </w:r>
      <w:r w:rsidRPr="00960262">
        <w:rPr>
          <w:rFonts w:ascii="Times New Roman" w:hAnsi="Times New Roman"/>
          <w:sz w:val="24"/>
          <w:szCs w:val="24"/>
        </w:rPr>
        <w:t>, согласно которому для удовлетворения биологической потребности в движении независимо от возраста обучающихся рекомендуется проводить не менее 3-х учебных занятий физической культурой (в урочной и внеурочной форме) в неделю, предусмотренных в объеме общей недельной нагрузки. 1 час занятий,  обеспечивающий двигательную активность детей включен в план внеурочной деятельности по спортивно-оздоровительному направлению.</w:t>
      </w:r>
    </w:p>
    <w:p w:rsidR="00181A4E" w:rsidRPr="00960262" w:rsidRDefault="00181A4E" w:rsidP="00181A4E">
      <w:pPr>
        <w:spacing w:after="0" w:line="240" w:lineRule="auto"/>
        <w:ind w:firstLine="567"/>
        <w:jc w:val="both"/>
        <w:rPr>
          <w:rStyle w:val="FontStyle64"/>
          <w:sz w:val="24"/>
          <w:szCs w:val="24"/>
        </w:rPr>
      </w:pPr>
      <w:r w:rsidRPr="00960262">
        <w:rPr>
          <w:rStyle w:val="FontStyle64"/>
          <w:sz w:val="24"/>
          <w:szCs w:val="24"/>
        </w:rPr>
        <w:t xml:space="preserve">В рамках предметной области </w:t>
      </w:r>
      <w:r w:rsidRPr="00525E01">
        <w:rPr>
          <w:rStyle w:val="FontStyle64"/>
          <w:sz w:val="24"/>
          <w:szCs w:val="24"/>
        </w:rPr>
        <w:t>«Основы  религиозных культур и  светской этики</w:t>
      </w:r>
      <w:r w:rsidRPr="00960262">
        <w:rPr>
          <w:rStyle w:val="FontStyle64"/>
          <w:b/>
          <w:sz w:val="24"/>
          <w:szCs w:val="24"/>
        </w:rPr>
        <w:t>»</w:t>
      </w:r>
      <w:r w:rsidRPr="00960262">
        <w:rPr>
          <w:rStyle w:val="FontStyle64"/>
          <w:sz w:val="24"/>
          <w:szCs w:val="24"/>
        </w:rPr>
        <w:t xml:space="preserve"> осуществляется  изучение  одного  из шести  модулей предмета «Основы мировых религиозных культур  и  светской этики» в объеме 1  часа в неделю в 4 классе.</w:t>
      </w:r>
    </w:p>
    <w:p w:rsidR="00181A4E" w:rsidRPr="00960262" w:rsidRDefault="00181A4E" w:rsidP="00181A4E">
      <w:pPr>
        <w:spacing w:after="0"/>
        <w:ind w:firstLine="567"/>
        <w:jc w:val="both"/>
        <w:rPr>
          <w:rFonts w:ascii="Times New Roman" w:hAnsi="Times New Roman"/>
          <w:sz w:val="24"/>
          <w:szCs w:val="24"/>
        </w:rPr>
      </w:pPr>
      <w:r w:rsidRPr="00960262">
        <w:rPr>
          <w:rFonts w:ascii="Times New Roman" w:hAnsi="Times New Roman"/>
          <w:sz w:val="24"/>
          <w:szCs w:val="24"/>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w:t>
      </w:r>
    </w:p>
    <w:p w:rsidR="00181A4E" w:rsidRPr="00960262" w:rsidRDefault="00181A4E" w:rsidP="00181A4E">
      <w:pPr>
        <w:spacing w:after="0"/>
        <w:ind w:firstLine="567"/>
        <w:jc w:val="both"/>
        <w:rPr>
          <w:rFonts w:ascii="Times New Roman" w:hAnsi="Times New Roman"/>
          <w:sz w:val="24"/>
          <w:szCs w:val="24"/>
        </w:rPr>
      </w:pPr>
      <w:r w:rsidRPr="00960262">
        <w:rPr>
          <w:rFonts w:ascii="Times New Roman" w:hAnsi="Times New Roman"/>
          <w:sz w:val="24"/>
          <w:szCs w:val="24"/>
        </w:rPr>
        <w:tab/>
        <w:t>Учитывая пожелания  родителей обучающихся (данные анкетирования),  с целью  более глубокого освоения знаний  по русскому языку в 1- 4 классах выделено по 1 часу на  изучение русского  языка.</w:t>
      </w:r>
    </w:p>
    <w:p w:rsidR="00181A4E" w:rsidRPr="00D3433D" w:rsidRDefault="00181A4E" w:rsidP="00181A4E">
      <w:pPr>
        <w:pStyle w:val="ConsNormal"/>
        <w:widowControl/>
        <w:ind w:right="0" w:firstLine="0"/>
        <w:jc w:val="both"/>
        <w:rPr>
          <w:rFonts w:ascii="Times New Roman" w:hAnsi="Times New Roman"/>
          <w:spacing w:val="3"/>
          <w:sz w:val="24"/>
          <w:szCs w:val="24"/>
        </w:rPr>
      </w:pPr>
      <w:r w:rsidRPr="00D3433D">
        <w:rPr>
          <w:rFonts w:ascii="Times New Roman" w:hAnsi="Times New Roman"/>
          <w:sz w:val="24"/>
          <w:szCs w:val="24"/>
        </w:rPr>
        <w:tab/>
      </w:r>
      <w:r w:rsidRPr="00D3433D">
        <w:rPr>
          <w:rFonts w:ascii="Times New Roman" w:hAnsi="Times New Roman"/>
          <w:spacing w:val="4"/>
          <w:sz w:val="24"/>
          <w:szCs w:val="24"/>
        </w:rPr>
        <w:t xml:space="preserve">Проведение     промежуточной     годовой     аттестации      </w:t>
      </w:r>
      <w:r w:rsidRPr="00D3433D">
        <w:rPr>
          <w:rFonts w:ascii="Times New Roman" w:hAnsi="Times New Roman"/>
          <w:spacing w:val="3"/>
          <w:sz w:val="24"/>
          <w:szCs w:val="24"/>
        </w:rPr>
        <w:t>организуется в следующих формах:</w:t>
      </w:r>
    </w:p>
    <w:p w:rsidR="00181A4E" w:rsidRPr="00D3433D" w:rsidRDefault="00181A4E" w:rsidP="00181A4E">
      <w:pPr>
        <w:shd w:val="clear" w:color="auto" w:fill="FFFFFF"/>
        <w:tabs>
          <w:tab w:val="left" w:pos="1421"/>
        </w:tabs>
        <w:spacing w:after="0" w:line="240" w:lineRule="auto"/>
        <w:jc w:val="both"/>
        <w:rPr>
          <w:rFonts w:ascii="Times New Roman" w:hAnsi="Times New Roman"/>
          <w:spacing w:val="3"/>
          <w:sz w:val="24"/>
          <w:szCs w:val="24"/>
        </w:rPr>
      </w:pPr>
      <w:r w:rsidRPr="00D3433D">
        <w:rPr>
          <w:rFonts w:ascii="Times New Roman" w:hAnsi="Times New Roman"/>
          <w:spacing w:val="3"/>
          <w:sz w:val="24"/>
          <w:szCs w:val="24"/>
        </w:rPr>
        <w:t>1 класс – технология (тестирование);</w:t>
      </w:r>
    </w:p>
    <w:p w:rsidR="00181A4E" w:rsidRPr="00D3433D" w:rsidRDefault="00181A4E" w:rsidP="00181A4E">
      <w:pPr>
        <w:shd w:val="clear" w:color="auto" w:fill="FFFFFF"/>
        <w:tabs>
          <w:tab w:val="left" w:pos="1421"/>
        </w:tabs>
        <w:spacing w:after="0" w:line="240" w:lineRule="auto"/>
        <w:jc w:val="both"/>
        <w:rPr>
          <w:rFonts w:ascii="Times New Roman" w:hAnsi="Times New Roman"/>
          <w:spacing w:val="3"/>
          <w:sz w:val="24"/>
          <w:szCs w:val="24"/>
        </w:rPr>
      </w:pPr>
      <w:r w:rsidRPr="00D3433D">
        <w:rPr>
          <w:rFonts w:ascii="Times New Roman" w:hAnsi="Times New Roman"/>
          <w:spacing w:val="3"/>
          <w:sz w:val="24"/>
          <w:szCs w:val="24"/>
        </w:rPr>
        <w:t>2-4 классы: русский язык – диктант;</w:t>
      </w:r>
    </w:p>
    <w:p w:rsidR="00181A4E" w:rsidRPr="00912194" w:rsidRDefault="00181A4E" w:rsidP="00181A4E">
      <w:pPr>
        <w:shd w:val="clear" w:color="auto" w:fill="FFFFFF"/>
        <w:tabs>
          <w:tab w:val="left" w:pos="1421"/>
        </w:tabs>
        <w:spacing w:after="0" w:line="240" w:lineRule="auto"/>
        <w:jc w:val="both"/>
        <w:rPr>
          <w:rFonts w:ascii="Times New Roman" w:hAnsi="Times New Roman"/>
          <w:color w:val="FF0000"/>
          <w:spacing w:val="3"/>
          <w:sz w:val="24"/>
          <w:szCs w:val="24"/>
        </w:rPr>
      </w:pPr>
      <w:r w:rsidRPr="00D3433D">
        <w:rPr>
          <w:rFonts w:ascii="Times New Roman" w:hAnsi="Times New Roman"/>
          <w:spacing w:val="3"/>
          <w:sz w:val="24"/>
          <w:szCs w:val="24"/>
        </w:rPr>
        <w:t>математика – тестирование.</w:t>
      </w:r>
    </w:p>
    <w:p w:rsidR="00672313" w:rsidRDefault="00672313" w:rsidP="00884C46">
      <w:pPr>
        <w:spacing w:after="0" w:line="240" w:lineRule="auto"/>
        <w:ind w:firstLine="240"/>
        <w:jc w:val="both"/>
        <w:rPr>
          <w:rFonts w:ascii="Times New Roman" w:hAnsi="Times New Roman"/>
          <w:b/>
          <w:sz w:val="24"/>
          <w:szCs w:val="24"/>
        </w:rPr>
      </w:pPr>
    </w:p>
    <w:p w:rsidR="00D92DAD" w:rsidRDefault="00D92DAD" w:rsidP="00D92DAD">
      <w:pPr>
        <w:tabs>
          <w:tab w:val="left" w:pos="4500"/>
          <w:tab w:val="left" w:pos="9180"/>
          <w:tab w:val="left" w:pos="9360"/>
        </w:tabs>
        <w:spacing w:after="0" w:line="240" w:lineRule="auto"/>
        <w:jc w:val="center"/>
        <w:rPr>
          <w:rFonts w:ascii="Times New Roman" w:hAnsi="Times New Roman"/>
          <w:b/>
          <w:sz w:val="24"/>
          <w:szCs w:val="24"/>
        </w:rPr>
      </w:pPr>
      <w:r w:rsidRPr="00D92DAD">
        <w:rPr>
          <w:rFonts w:ascii="Times New Roman" w:hAnsi="Times New Roman"/>
          <w:b/>
          <w:sz w:val="24"/>
          <w:szCs w:val="24"/>
        </w:rPr>
        <w:t>Структура учебного плана на уровне основного  общего образования</w:t>
      </w:r>
    </w:p>
    <w:p w:rsidR="00A625AE" w:rsidRPr="00A625AE" w:rsidRDefault="00785C1D" w:rsidP="00A625AE">
      <w:pPr>
        <w:spacing w:after="0" w:line="240" w:lineRule="auto"/>
        <w:ind w:left="-540" w:firstLine="540"/>
        <w:jc w:val="both"/>
        <w:rPr>
          <w:rFonts w:ascii="Times New Roman" w:hAnsi="Times New Roman"/>
          <w:sz w:val="24"/>
          <w:szCs w:val="24"/>
        </w:rPr>
      </w:pPr>
      <w:r>
        <w:rPr>
          <w:rFonts w:ascii="Times New Roman" w:hAnsi="Times New Roman"/>
          <w:sz w:val="24"/>
          <w:szCs w:val="24"/>
        </w:rPr>
        <w:tab/>
      </w:r>
      <w:r w:rsidR="00A625AE">
        <w:rPr>
          <w:rFonts w:ascii="Times New Roman" w:hAnsi="Times New Roman"/>
          <w:sz w:val="28"/>
          <w:szCs w:val="28"/>
        </w:rPr>
        <w:tab/>
      </w:r>
      <w:r w:rsidR="00A625AE" w:rsidRPr="00A625AE">
        <w:rPr>
          <w:rFonts w:ascii="Times New Roman" w:hAnsi="Times New Roman"/>
          <w:sz w:val="24"/>
          <w:szCs w:val="24"/>
        </w:rPr>
        <w:t>Учебный план основного общего образования 2019-2020 и 2020-2021 учебных годов  соответствует  действующему  законодательству Российской Федерации в области образования,   обеспечивает  реализацию требований  федерального  государственного  образовательного  стандарта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учебным предметам.</w:t>
      </w:r>
    </w:p>
    <w:p w:rsidR="00A625AE" w:rsidRPr="00A625AE" w:rsidRDefault="00A625AE" w:rsidP="00A625AE">
      <w:pPr>
        <w:spacing w:after="0" w:line="240" w:lineRule="auto"/>
        <w:ind w:firstLine="708"/>
        <w:jc w:val="both"/>
        <w:rPr>
          <w:rFonts w:ascii="Times New Roman" w:hAnsi="Times New Roman"/>
          <w:bCs/>
          <w:sz w:val="24"/>
          <w:szCs w:val="24"/>
        </w:rPr>
      </w:pPr>
      <w:r w:rsidRPr="00A625AE">
        <w:rPr>
          <w:rFonts w:ascii="Times New Roman" w:hAnsi="Times New Roman"/>
          <w:bCs/>
          <w:sz w:val="24"/>
          <w:szCs w:val="24"/>
        </w:rPr>
        <w:lastRenderedPageBreak/>
        <w:t xml:space="preserve">Учебный план состоит из двух частей: обязательной части  и части, формируемой  участниками  образовательных  отношений. </w:t>
      </w:r>
    </w:p>
    <w:p w:rsidR="00A625AE" w:rsidRPr="00A625AE" w:rsidRDefault="00A625AE" w:rsidP="00A625AE">
      <w:pPr>
        <w:spacing w:after="0" w:line="240" w:lineRule="auto"/>
        <w:ind w:firstLine="708"/>
        <w:jc w:val="both"/>
        <w:rPr>
          <w:rFonts w:ascii="Times New Roman" w:hAnsi="Times New Roman"/>
          <w:sz w:val="24"/>
          <w:szCs w:val="24"/>
        </w:rPr>
      </w:pPr>
      <w:r w:rsidRPr="00A625AE">
        <w:rPr>
          <w:rFonts w:ascii="Times New Roman" w:hAnsi="Times New Roman"/>
          <w:bCs/>
          <w:sz w:val="24"/>
          <w:szCs w:val="24"/>
        </w:rPr>
        <w:t xml:space="preserve"> В обязательной части   учебного плана полностью реализован федеральный  государственный  образовательный стандарт, который обеспечивает единство образовательного пространства РФ и гарантирует овладение обучающимися  необходимым минимумом знаний, умений и навыков, способствующий возможности продолжения образования. Обязательной частью  учебного плана определено минимальное количество часов на изучение образовательной области, преподавание предметов федерального компонента обеспечивается государственными программами</w:t>
      </w:r>
      <w:r w:rsidRPr="00A625AE">
        <w:rPr>
          <w:rFonts w:ascii="Times New Roman" w:hAnsi="Times New Roman"/>
          <w:sz w:val="24"/>
          <w:szCs w:val="24"/>
        </w:rPr>
        <w:t>. В учебный план  входят  следующие  обязательные  предметные области  и учебные предметы:</w:t>
      </w:r>
    </w:p>
    <w:p w:rsidR="00A625AE" w:rsidRPr="00A625AE" w:rsidRDefault="00A625AE" w:rsidP="00A625AE">
      <w:pPr>
        <w:spacing w:after="0" w:line="240" w:lineRule="auto"/>
        <w:ind w:firstLine="708"/>
        <w:jc w:val="both"/>
        <w:rPr>
          <w:rFonts w:ascii="Times New Roman" w:hAnsi="Times New Roman"/>
          <w:sz w:val="24"/>
          <w:szCs w:val="24"/>
        </w:rPr>
      </w:pPr>
      <w:r w:rsidRPr="00A625AE">
        <w:rPr>
          <w:rFonts w:ascii="Times New Roman" w:hAnsi="Times New Roman"/>
          <w:b/>
          <w:i/>
          <w:sz w:val="24"/>
          <w:szCs w:val="24"/>
        </w:rPr>
        <w:t>русский язык и литература</w:t>
      </w:r>
      <w:r w:rsidRPr="00A625AE">
        <w:rPr>
          <w:rFonts w:ascii="Times New Roman" w:hAnsi="Times New Roman"/>
          <w:sz w:val="24"/>
          <w:szCs w:val="24"/>
        </w:rPr>
        <w:t xml:space="preserve"> (русский язык, литература);</w:t>
      </w:r>
    </w:p>
    <w:p w:rsidR="00A625AE" w:rsidRPr="00A625AE" w:rsidRDefault="00A625AE" w:rsidP="00A625AE">
      <w:pPr>
        <w:spacing w:after="0" w:line="240" w:lineRule="auto"/>
        <w:ind w:firstLine="708"/>
        <w:jc w:val="both"/>
        <w:rPr>
          <w:rFonts w:ascii="Times New Roman" w:hAnsi="Times New Roman"/>
          <w:sz w:val="24"/>
          <w:szCs w:val="24"/>
        </w:rPr>
      </w:pPr>
      <w:r w:rsidRPr="00A625AE">
        <w:rPr>
          <w:rFonts w:ascii="Times New Roman" w:hAnsi="Times New Roman"/>
          <w:b/>
          <w:i/>
          <w:sz w:val="24"/>
          <w:szCs w:val="24"/>
        </w:rPr>
        <w:t>родной  язык и родная литература</w:t>
      </w:r>
      <w:r w:rsidRPr="00A625AE">
        <w:rPr>
          <w:rFonts w:ascii="Times New Roman" w:hAnsi="Times New Roman"/>
          <w:sz w:val="24"/>
          <w:szCs w:val="24"/>
        </w:rPr>
        <w:t xml:space="preserve"> (родной язык и родная литература);</w:t>
      </w:r>
    </w:p>
    <w:p w:rsidR="00A625AE" w:rsidRPr="00A625AE" w:rsidRDefault="00A625AE" w:rsidP="00A625AE">
      <w:pPr>
        <w:spacing w:after="0" w:line="240" w:lineRule="auto"/>
        <w:ind w:firstLine="708"/>
        <w:jc w:val="both"/>
        <w:rPr>
          <w:rFonts w:ascii="Times New Roman" w:hAnsi="Times New Roman"/>
          <w:sz w:val="24"/>
          <w:szCs w:val="24"/>
        </w:rPr>
      </w:pPr>
      <w:r w:rsidRPr="00A625AE">
        <w:rPr>
          <w:rFonts w:ascii="Times New Roman" w:hAnsi="Times New Roman"/>
          <w:b/>
          <w:i/>
          <w:sz w:val="24"/>
          <w:szCs w:val="24"/>
        </w:rPr>
        <w:t>иностранный язык</w:t>
      </w:r>
      <w:r w:rsidRPr="00A625AE">
        <w:rPr>
          <w:rFonts w:ascii="Times New Roman" w:hAnsi="Times New Roman"/>
          <w:sz w:val="24"/>
          <w:szCs w:val="24"/>
        </w:rPr>
        <w:t xml:space="preserve"> (английский язык);</w:t>
      </w:r>
    </w:p>
    <w:p w:rsidR="00A625AE" w:rsidRPr="00A625AE" w:rsidRDefault="00A625AE" w:rsidP="00A625AE">
      <w:pPr>
        <w:spacing w:after="0" w:line="240" w:lineRule="auto"/>
        <w:ind w:firstLine="708"/>
        <w:jc w:val="both"/>
        <w:rPr>
          <w:rFonts w:ascii="Times New Roman" w:hAnsi="Times New Roman"/>
          <w:sz w:val="24"/>
          <w:szCs w:val="24"/>
        </w:rPr>
      </w:pPr>
      <w:r w:rsidRPr="00A625AE">
        <w:rPr>
          <w:rFonts w:ascii="Times New Roman" w:hAnsi="Times New Roman"/>
          <w:b/>
          <w:i/>
          <w:sz w:val="24"/>
          <w:szCs w:val="24"/>
        </w:rPr>
        <w:t>математика и информатика</w:t>
      </w:r>
      <w:r w:rsidRPr="00A625AE">
        <w:rPr>
          <w:rFonts w:ascii="Times New Roman" w:hAnsi="Times New Roman"/>
          <w:sz w:val="24"/>
          <w:szCs w:val="24"/>
        </w:rPr>
        <w:t xml:space="preserve"> (математика, информатика);  </w:t>
      </w:r>
    </w:p>
    <w:p w:rsidR="00A625AE" w:rsidRPr="00A625AE" w:rsidRDefault="00A625AE" w:rsidP="00A625AE">
      <w:pPr>
        <w:spacing w:after="0" w:line="240" w:lineRule="auto"/>
        <w:ind w:firstLine="708"/>
        <w:jc w:val="both"/>
        <w:rPr>
          <w:rFonts w:ascii="Times New Roman" w:hAnsi="Times New Roman"/>
          <w:sz w:val="24"/>
          <w:szCs w:val="24"/>
        </w:rPr>
      </w:pPr>
      <w:r w:rsidRPr="00A625AE">
        <w:rPr>
          <w:rFonts w:ascii="Times New Roman" w:hAnsi="Times New Roman"/>
          <w:b/>
          <w:i/>
          <w:sz w:val="24"/>
          <w:szCs w:val="24"/>
        </w:rPr>
        <w:t>общественно-научные предметы</w:t>
      </w:r>
      <w:r w:rsidRPr="00A625AE">
        <w:rPr>
          <w:rFonts w:ascii="Times New Roman" w:hAnsi="Times New Roman"/>
          <w:sz w:val="24"/>
          <w:szCs w:val="24"/>
        </w:rPr>
        <w:t xml:space="preserve"> (история России. Всеобщая история, обществознание, география):</w:t>
      </w:r>
    </w:p>
    <w:p w:rsidR="00A625AE" w:rsidRPr="00A625AE" w:rsidRDefault="00A625AE" w:rsidP="00A625AE">
      <w:pPr>
        <w:spacing w:after="0" w:line="240" w:lineRule="auto"/>
        <w:ind w:firstLine="708"/>
        <w:jc w:val="both"/>
        <w:rPr>
          <w:rFonts w:ascii="Times New Roman" w:hAnsi="Times New Roman"/>
          <w:sz w:val="24"/>
          <w:szCs w:val="24"/>
        </w:rPr>
      </w:pPr>
      <w:r w:rsidRPr="00A625AE">
        <w:rPr>
          <w:rFonts w:ascii="Times New Roman" w:hAnsi="Times New Roman"/>
          <w:b/>
          <w:i/>
          <w:sz w:val="24"/>
          <w:szCs w:val="24"/>
        </w:rPr>
        <w:t>естественнонаучные  предметы</w:t>
      </w:r>
      <w:r w:rsidRPr="00A625AE">
        <w:rPr>
          <w:rFonts w:ascii="Times New Roman" w:hAnsi="Times New Roman"/>
          <w:sz w:val="24"/>
          <w:szCs w:val="24"/>
        </w:rPr>
        <w:t xml:space="preserve"> (физика, биология, химия);</w:t>
      </w:r>
    </w:p>
    <w:p w:rsidR="00A625AE" w:rsidRPr="00A625AE" w:rsidRDefault="00A625AE" w:rsidP="00A625AE">
      <w:pPr>
        <w:spacing w:after="0" w:line="240" w:lineRule="auto"/>
        <w:ind w:firstLine="708"/>
        <w:jc w:val="both"/>
        <w:rPr>
          <w:rFonts w:ascii="Times New Roman" w:hAnsi="Times New Roman"/>
          <w:sz w:val="24"/>
          <w:szCs w:val="24"/>
        </w:rPr>
      </w:pPr>
      <w:r w:rsidRPr="00A625AE">
        <w:rPr>
          <w:rFonts w:ascii="Times New Roman" w:hAnsi="Times New Roman"/>
          <w:b/>
          <w:i/>
          <w:sz w:val="24"/>
          <w:szCs w:val="24"/>
        </w:rPr>
        <w:t>искусство</w:t>
      </w:r>
      <w:r w:rsidRPr="00A625AE">
        <w:rPr>
          <w:rFonts w:ascii="Times New Roman" w:hAnsi="Times New Roman"/>
          <w:sz w:val="24"/>
          <w:szCs w:val="24"/>
        </w:rPr>
        <w:t xml:space="preserve"> (изобразительное искусство, музыка);</w:t>
      </w:r>
    </w:p>
    <w:p w:rsidR="00A625AE" w:rsidRPr="00A625AE" w:rsidRDefault="00A625AE" w:rsidP="00A625AE">
      <w:pPr>
        <w:spacing w:after="0" w:line="240" w:lineRule="auto"/>
        <w:ind w:firstLine="708"/>
        <w:jc w:val="both"/>
        <w:rPr>
          <w:rFonts w:ascii="Times New Roman" w:hAnsi="Times New Roman"/>
          <w:sz w:val="24"/>
          <w:szCs w:val="24"/>
        </w:rPr>
      </w:pPr>
      <w:r w:rsidRPr="00A625AE">
        <w:rPr>
          <w:rFonts w:ascii="Times New Roman" w:hAnsi="Times New Roman"/>
          <w:b/>
          <w:i/>
          <w:sz w:val="24"/>
          <w:szCs w:val="24"/>
        </w:rPr>
        <w:t>технология</w:t>
      </w:r>
      <w:r w:rsidRPr="00A625AE">
        <w:rPr>
          <w:rFonts w:ascii="Times New Roman" w:hAnsi="Times New Roman"/>
          <w:sz w:val="24"/>
          <w:szCs w:val="24"/>
        </w:rPr>
        <w:t xml:space="preserve"> (технология);</w:t>
      </w:r>
    </w:p>
    <w:p w:rsidR="00A625AE" w:rsidRPr="00A625AE" w:rsidRDefault="00A625AE" w:rsidP="00A625AE">
      <w:pPr>
        <w:spacing w:after="0" w:line="240" w:lineRule="auto"/>
        <w:ind w:firstLine="708"/>
        <w:jc w:val="both"/>
        <w:rPr>
          <w:rFonts w:ascii="Times New Roman" w:hAnsi="Times New Roman"/>
          <w:sz w:val="24"/>
          <w:szCs w:val="24"/>
        </w:rPr>
      </w:pPr>
      <w:r w:rsidRPr="00A625AE">
        <w:rPr>
          <w:rFonts w:ascii="Times New Roman" w:hAnsi="Times New Roman"/>
          <w:b/>
          <w:i/>
          <w:sz w:val="24"/>
          <w:szCs w:val="24"/>
        </w:rPr>
        <w:t>физическая культура и основы  безопасности жизнедеятельности</w:t>
      </w:r>
      <w:r w:rsidRPr="00A625AE">
        <w:rPr>
          <w:rFonts w:ascii="Times New Roman" w:hAnsi="Times New Roman"/>
          <w:sz w:val="24"/>
          <w:szCs w:val="24"/>
        </w:rPr>
        <w:t xml:space="preserve"> (физическая культура, основы безопасности жизнедеятельности);</w:t>
      </w:r>
    </w:p>
    <w:p w:rsidR="00A625AE" w:rsidRPr="00A625AE" w:rsidRDefault="00A625AE" w:rsidP="00A625AE">
      <w:pPr>
        <w:spacing w:after="0" w:line="240" w:lineRule="auto"/>
        <w:ind w:firstLine="708"/>
        <w:jc w:val="both"/>
        <w:rPr>
          <w:rFonts w:ascii="Times New Roman" w:hAnsi="Times New Roman"/>
          <w:sz w:val="24"/>
          <w:szCs w:val="24"/>
        </w:rPr>
      </w:pPr>
      <w:r w:rsidRPr="00A625AE">
        <w:rPr>
          <w:rFonts w:ascii="Times New Roman" w:hAnsi="Times New Roman"/>
          <w:b/>
          <w:sz w:val="24"/>
          <w:szCs w:val="24"/>
        </w:rPr>
        <w:t>основы духовно-нравственной культуры народов России</w:t>
      </w:r>
      <w:r w:rsidRPr="00A625AE">
        <w:rPr>
          <w:rFonts w:ascii="Times New Roman" w:hAnsi="Times New Roman"/>
          <w:sz w:val="24"/>
          <w:szCs w:val="24"/>
        </w:rPr>
        <w:t>.</w:t>
      </w:r>
    </w:p>
    <w:p w:rsidR="00A625AE" w:rsidRPr="00A625AE" w:rsidRDefault="00A625AE" w:rsidP="00A625AE">
      <w:pPr>
        <w:spacing w:after="0" w:line="240" w:lineRule="auto"/>
        <w:jc w:val="both"/>
        <w:rPr>
          <w:rFonts w:ascii="Times New Roman" w:hAnsi="Times New Roman"/>
          <w:sz w:val="24"/>
          <w:szCs w:val="24"/>
        </w:rPr>
      </w:pPr>
      <w:r w:rsidRPr="00A625AE">
        <w:rPr>
          <w:rFonts w:ascii="Times New Roman" w:hAnsi="Times New Roman"/>
          <w:sz w:val="24"/>
          <w:szCs w:val="24"/>
        </w:rPr>
        <w:tab/>
        <w:t>Часть  учебного плана, формируемая участниками образовательных  отношений,    представлена числом часов, отводимых на обеспечение интересов образовательного учреждения, индивидуальных потребностей и запросов обучающихся, их родителей (законных представителей).</w:t>
      </w:r>
    </w:p>
    <w:p w:rsidR="00A625AE" w:rsidRPr="00A625AE" w:rsidRDefault="00A625AE" w:rsidP="00A625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40"/>
        <w:jc w:val="both"/>
        <w:rPr>
          <w:rFonts w:ascii="Times New Roman" w:hAnsi="Times New Roman"/>
          <w:sz w:val="24"/>
          <w:szCs w:val="24"/>
        </w:rPr>
      </w:pPr>
      <w:r w:rsidRPr="00A625AE">
        <w:rPr>
          <w:rFonts w:ascii="Times New Roman" w:hAnsi="Times New Roman"/>
          <w:sz w:val="24"/>
          <w:szCs w:val="24"/>
        </w:rPr>
        <w:t>Время, отводимое  на данную часть  учебного плана    используется на:</w:t>
      </w:r>
    </w:p>
    <w:p w:rsidR="00A625AE" w:rsidRPr="00A625AE" w:rsidRDefault="00A625AE" w:rsidP="00A625AE">
      <w:pPr>
        <w:numPr>
          <w:ilvl w:val="0"/>
          <w:numId w:val="29"/>
        </w:numPr>
        <w:spacing w:after="0" w:line="240" w:lineRule="auto"/>
        <w:jc w:val="both"/>
        <w:rPr>
          <w:rFonts w:ascii="Times New Roman" w:hAnsi="Times New Roman"/>
          <w:sz w:val="24"/>
          <w:szCs w:val="24"/>
        </w:rPr>
      </w:pPr>
      <w:r w:rsidRPr="00A625AE">
        <w:rPr>
          <w:rFonts w:ascii="Times New Roman" w:hAnsi="Times New Roman"/>
          <w:sz w:val="24"/>
          <w:szCs w:val="24"/>
        </w:rPr>
        <w:t>увеличение  учебных часов, предусмотренных на изучение  отдельных  учебных предметов  обязательной части;</w:t>
      </w:r>
    </w:p>
    <w:p w:rsidR="00A625AE" w:rsidRPr="00A625AE" w:rsidRDefault="00A625AE" w:rsidP="00A625AE">
      <w:pPr>
        <w:numPr>
          <w:ilvl w:val="0"/>
          <w:numId w:val="29"/>
        </w:numPr>
        <w:spacing w:after="0" w:line="240" w:lineRule="auto"/>
        <w:jc w:val="both"/>
        <w:rPr>
          <w:rFonts w:ascii="Times New Roman" w:hAnsi="Times New Roman"/>
          <w:sz w:val="24"/>
          <w:szCs w:val="24"/>
        </w:rPr>
      </w:pPr>
      <w:r w:rsidRPr="00A625AE">
        <w:rPr>
          <w:rFonts w:ascii="Times New Roman" w:hAnsi="Times New Roman"/>
          <w:sz w:val="24"/>
          <w:szCs w:val="24"/>
        </w:rPr>
        <w:t>введение специально разработанных учебных курсов, обеспечивающих  интересы и потребности участников  образовательных  отношений;</w:t>
      </w:r>
    </w:p>
    <w:p w:rsidR="00A625AE" w:rsidRDefault="00A625AE" w:rsidP="00A625AE">
      <w:pPr>
        <w:numPr>
          <w:ilvl w:val="0"/>
          <w:numId w:val="29"/>
        </w:numPr>
        <w:spacing w:after="0" w:line="240" w:lineRule="auto"/>
        <w:jc w:val="both"/>
        <w:rPr>
          <w:rFonts w:ascii="Times New Roman" w:hAnsi="Times New Roman"/>
          <w:sz w:val="24"/>
          <w:szCs w:val="24"/>
        </w:rPr>
      </w:pPr>
      <w:r w:rsidRPr="00A625AE">
        <w:rPr>
          <w:rFonts w:ascii="Times New Roman" w:hAnsi="Times New Roman"/>
          <w:sz w:val="24"/>
          <w:szCs w:val="24"/>
        </w:rPr>
        <w:t>другие виды учебной, воспитательной, спортивной и иной деятельности обучающихся.</w:t>
      </w:r>
    </w:p>
    <w:p w:rsidR="00A625AE" w:rsidRDefault="00A625AE" w:rsidP="00A625AE">
      <w:pPr>
        <w:pStyle w:val="a7"/>
        <w:tabs>
          <w:tab w:val="left" w:pos="426"/>
          <w:tab w:val="left" w:pos="4500"/>
          <w:tab w:val="left" w:pos="9180"/>
          <w:tab w:val="left" w:pos="9360"/>
        </w:tabs>
        <w:spacing w:after="0" w:line="240" w:lineRule="auto"/>
        <w:ind w:left="1429"/>
        <w:jc w:val="center"/>
        <w:rPr>
          <w:rFonts w:ascii="Times New Roman" w:hAnsi="Times New Roman"/>
          <w:b/>
          <w:bCs/>
          <w:color w:val="000000"/>
          <w:sz w:val="24"/>
          <w:szCs w:val="24"/>
        </w:rPr>
      </w:pPr>
    </w:p>
    <w:p w:rsidR="00A625AE" w:rsidRPr="00A625AE" w:rsidRDefault="00A625AE" w:rsidP="00A625AE">
      <w:pPr>
        <w:pStyle w:val="a7"/>
        <w:tabs>
          <w:tab w:val="left" w:pos="426"/>
          <w:tab w:val="left" w:pos="4500"/>
          <w:tab w:val="left" w:pos="9180"/>
          <w:tab w:val="left" w:pos="9360"/>
        </w:tabs>
        <w:spacing w:after="0" w:line="240" w:lineRule="auto"/>
        <w:ind w:left="1429"/>
        <w:jc w:val="center"/>
        <w:rPr>
          <w:rFonts w:ascii="Times New Roman" w:hAnsi="Times New Roman"/>
          <w:b/>
          <w:bCs/>
          <w:color w:val="000000"/>
          <w:sz w:val="24"/>
          <w:szCs w:val="24"/>
        </w:rPr>
      </w:pPr>
      <w:r>
        <w:rPr>
          <w:rFonts w:ascii="Times New Roman" w:hAnsi="Times New Roman"/>
          <w:b/>
          <w:bCs/>
          <w:color w:val="000000"/>
          <w:sz w:val="24"/>
          <w:szCs w:val="24"/>
        </w:rPr>
        <w:t>Особенности учебного плана 2019-2020 учебного года</w:t>
      </w:r>
    </w:p>
    <w:p w:rsidR="00181A4E" w:rsidRPr="00A625AE" w:rsidRDefault="00181A4E" w:rsidP="00A625AE">
      <w:pPr>
        <w:spacing w:after="0" w:line="240" w:lineRule="auto"/>
        <w:ind w:firstLine="240"/>
        <w:jc w:val="both"/>
        <w:rPr>
          <w:rFonts w:ascii="Times New Roman" w:hAnsi="Times New Roman"/>
          <w:bCs/>
          <w:sz w:val="24"/>
          <w:szCs w:val="24"/>
        </w:rPr>
      </w:pPr>
      <w:r w:rsidRPr="00A625AE">
        <w:rPr>
          <w:rFonts w:ascii="Times New Roman" w:hAnsi="Times New Roman"/>
          <w:bCs/>
          <w:sz w:val="24"/>
          <w:szCs w:val="24"/>
        </w:rPr>
        <w:t xml:space="preserve">Учитывая пожелания участников образовательных отношений, 5-9  классы  на уроках технологии   делятся на группы    с целью  реализации   двух основных  направлений  технологии  «Индустриальные технологии» и «Технологии ведения дома». </w:t>
      </w:r>
    </w:p>
    <w:p w:rsidR="00181A4E" w:rsidRPr="002B6A5A" w:rsidRDefault="00181A4E" w:rsidP="00181A4E">
      <w:pPr>
        <w:spacing w:after="0"/>
        <w:ind w:firstLine="360"/>
        <w:jc w:val="both"/>
        <w:rPr>
          <w:rFonts w:ascii="Times New Roman" w:hAnsi="Times New Roman"/>
          <w:color w:val="000000"/>
          <w:sz w:val="24"/>
          <w:szCs w:val="24"/>
        </w:rPr>
      </w:pPr>
      <w:r w:rsidRPr="002B6A5A">
        <w:rPr>
          <w:rFonts w:ascii="Times New Roman" w:hAnsi="Times New Roman"/>
          <w:color w:val="000000"/>
          <w:sz w:val="24"/>
          <w:szCs w:val="24"/>
        </w:rPr>
        <w:t>Часть учебного плана, формируемая участниками  образовательных отношений</w:t>
      </w:r>
      <w:r w:rsidRPr="002B6A5A">
        <w:rPr>
          <w:rFonts w:ascii="Times New Roman" w:hAnsi="Times New Roman"/>
          <w:i/>
          <w:sz w:val="24"/>
          <w:szCs w:val="24"/>
        </w:rPr>
        <w:t xml:space="preserve">  распределяется согласно пожеланиям обучающихся, их родителей (законных представителей)   следующим образом: </w:t>
      </w:r>
    </w:p>
    <w:p w:rsidR="00181A4E" w:rsidRPr="002B6A5A" w:rsidRDefault="00181A4E" w:rsidP="00181A4E">
      <w:pPr>
        <w:pStyle w:val="a7"/>
        <w:numPr>
          <w:ilvl w:val="0"/>
          <w:numId w:val="8"/>
        </w:numPr>
        <w:spacing w:after="0"/>
        <w:jc w:val="both"/>
        <w:rPr>
          <w:rFonts w:ascii="Times New Roman" w:hAnsi="Times New Roman"/>
          <w:sz w:val="24"/>
          <w:szCs w:val="24"/>
        </w:rPr>
      </w:pPr>
      <w:r w:rsidRPr="002B6A5A">
        <w:rPr>
          <w:rFonts w:ascii="Times New Roman" w:hAnsi="Times New Roman"/>
          <w:sz w:val="24"/>
          <w:szCs w:val="24"/>
        </w:rPr>
        <w:t>для реализации 2-х часовой  программы  по биологии в 7 классе выделен 1 час с целью  повышения роли  биологии в воспитании у школьников позитивного ценностного отношения к живой природе, собственному здоровью и здоровью других людей; культуры поведения в природе;</w:t>
      </w:r>
    </w:p>
    <w:p w:rsidR="00181A4E" w:rsidRPr="002B6A5A" w:rsidRDefault="00181A4E" w:rsidP="00181A4E">
      <w:pPr>
        <w:pStyle w:val="a7"/>
        <w:numPr>
          <w:ilvl w:val="0"/>
          <w:numId w:val="8"/>
        </w:numPr>
        <w:spacing w:after="0"/>
        <w:jc w:val="both"/>
        <w:rPr>
          <w:rFonts w:ascii="Times New Roman" w:hAnsi="Times New Roman"/>
          <w:sz w:val="24"/>
          <w:szCs w:val="24"/>
        </w:rPr>
      </w:pPr>
      <w:r w:rsidRPr="002B6A5A">
        <w:rPr>
          <w:rFonts w:ascii="Times New Roman" w:hAnsi="Times New Roman"/>
          <w:sz w:val="24"/>
          <w:szCs w:val="24"/>
        </w:rPr>
        <w:t>для завершения реализации программы по изобразительному искусству для 5-8 классов выделен 1 час.</w:t>
      </w:r>
    </w:p>
    <w:p w:rsidR="00181A4E" w:rsidRPr="002B6A5A" w:rsidRDefault="00181A4E" w:rsidP="00181A4E">
      <w:pPr>
        <w:spacing w:after="0"/>
        <w:jc w:val="both"/>
        <w:rPr>
          <w:rStyle w:val="FontStyle64"/>
          <w:sz w:val="24"/>
          <w:szCs w:val="24"/>
        </w:rPr>
      </w:pPr>
      <w:r w:rsidRPr="002B6A5A">
        <w:rPr>
          <w:rStyle w:val="FontStyle64"/>
          <w:sz w:val="24"/>
          <w:szCs w:val="24"/>
        </w:rPr>
        <w:t xml:space="preserve">Предметная область «Физическая культура» представлена </w:t>
      </w:r>
      <w:r w:rsidRPr="002B6A5A">
        <w:rPr>
          <w:rStyle w:val="FontStyle64"/>
          <w:i/>
          <w:sz w:val="24"/>
          <w:szCs w:val="24"/>
        </w:rPr>
        <w:t xml:space="preserve">учебным предметом «Физическая культура», </w:t>
      </w:r>
      <w:r w:rsidRPr="002B6A5A">
        <w:rPr>
          <w:rStyle w:val="FontStyle64"/>
          <w:sz w:val="24"/>
          <w:szCs w:val="24"/>
        </w:rPr>
        <w:t>н</w:t>
      </w:r>
      <w:r w:rsidRPr="002B6A5A">
        <w:rPr>
          <w:rFonts w:ascii="Times New Roman" w:hAnsi="Times New Roman"/>
          <w:sz w:val="24"/>
          <w:szCs w:val="24"/>
        </w:rPr>
        <w:t xml:space="preserve">а изучение которого  предусмотрено 2 часа в неделю, что не противоречит требованию пункта 10.20. СанПиН 2.4.2.2821-10 </w:t>
      </w:r>
      <w:r w:rsidRPr="002B6A5A">
        <w:rPr>
          <w:rFonts w:ascii="Times New Roman" w:hAnsi="Times New Roman"/>
          <w:bCs/>
          <w:sz w:val="24"/>
          <w:szCs w:val="24"/>
          <w:shd w:val="clear" w:color="auto" w:fill="FFFFFF"/>
        </w:rPr>
        <w:t xml:space="preserve">«Санитарно-эпидемиологические требования к условиям и </w:t>
      </w:r>
      <w:r w:rsidRPr="002B6A5A">
        <w:rPr>
          <w:rFonts w:ascii="Times New Roman" w:hAnsi="Times New Roman"/>
          <w:bCs/>
          <w:sz w:val="24"/>
          <w:szCs w:val="24"/>
          <w:shd w:val="clear" w:color="auto" w:fill="FFFFFF"/>
        </w:rPr>
        <w:lastRenderedPageBreak/>
        <w:t>организации обучения в общеобразовательных организациях»</w:t>
      </w:r>
      <w:r w:rsidRPr="002B6A5A">
        <w:rPr>
          <w:rFonts w:ascii="Times New Roman" w:hAnsi="Times New Roman"/>
          <w:sz w:val="24"/>
          <w:szCs w:val="24"/>
        </w:rPr>
        <w:t>, согласно которому для удовлетворения биологической потребности в движении независимо от возраста обучающихся рекомендуется проводить не менее 3-х учебных занятий физической культурой (в урочной и внеурочной форме) в неделю, предусмотренных в объеме общей недельной нагрузки. 1 час занятий,  обеспечивающий двигательную активность детей включен в план внеурочной деятельности по спортивно-оздоровительному направлению.</w:t>
      </w:r>
    </w:p>
    <w:p w:rsidR="00181A4E" w:rsidRPr="002B6A5A" w:rsidRDefault="00181A4E" w:rsidP="00181A4E">
      <w:pPr>
        <w:pStyle w:val="a7"/>
        <w:spacing w:after="0"/>
        <w:ind w:left="0" w:firstLine="360"/>
        <w:jc w:val="both"/>
        <w:rPr>
          <w:rFonts w:ascii="Times New Roman" w:hAnsi="Times New Roman"/>
          <w:i/>
          <w:color w:val="FF0000"/>
          <w:sz w:val="24"/>
          <w:szCs w:val="24"/>
          <w:u w:val="single"/>
        </w:rPr>
      </w:pPr>
      <w:r w:rsidRPr="002B6A5A">
        <w:rPr>
          <w:rFonts w:ascii="Times New Roman" w:hAnsi="Times New Roman"/>
          <w:sz w:val="24"/>
          <w:szCs w:val="24"/>
        </w:rPr>
        <w:t xml:space="preserve">Продолжительность учебного года на уровне  основного общего  образования  в МБОУ «Иловская СОШ им. Героя России В. Бурцева», реализующем  Федеральный  государственный  образовательный стандарт  основного общего образования, составляет  в 5-8  классах – 34  учебных недели, занятия ведутся  по пятидневной рабочей  неделе. Продолжительность урока  составляет 45 минут.  Продолжительность  каникул  в течение  учебного  года  составляет  30  календарных дней. </w:t>
      </w:r>
    </w:p>
    <w:p w:rsidR="00181A4E" w:rsidRPr="002B6A5A" w:rsidRDefault="00181A4E" w:rsidP="00181A4E">
      <w:pPr>
        <w:shd w:val="clear" w:color="auto" w:fill="FFFFFF"/>
        <w:tabs>
          <w:tab w:val="left" w:pos="1421"/>
        </w:tabs>
        <w:spacing w:after="0"/>
        <w:ind w:left="19" w:firstLine="734"/>
        <w:jc w:val="both"/>
        <w:rPr>
          <w:rFonts w:ascii="Times New Roman" w:hAnsi="Times New Roman"/>
          <w:sz w:val="24"/>
          <w:szCs w:val="24"/>
        </w:rPr>
      </w:pPr>
      <w:r w:rsidRPr="002B6A5A">
        <w:rPr>
          <w:rFonts w:ascii="Times New Roman" w:hAnsi="Times New Roman"/>
          <w:spacing w:val="4"/>
          <w:sz w:val="24"/>
          <w:szCs w:val="24"/>
        </w:rPr>
        <w:t>Формы проведения      промежуточной     годовой     аттестации</w:t>
      </w:r>
      <w:r w:rsidRPr="002B6A5A">
        <w:rPr>
          <w:rFonts w:ascii="Times New Roman" w:hAnsi="Times New Roman"/>
          <w:spacing w:val="3"/>
          <w:sz w:val="24"/>
          <w:szCs w:val="24"/>
        </w:rPr>
        <w:t>:</w:t>
      </w:r>
    </w:p>
    <w:p w:rsidR="00181A4E" w:rsidRPr="002B6A5A" w:rsidRDefault="00181A4E" w:rsidP="00181A4E">
      <w:pPr>
        <w:widowControl w:val="0"/>
        <w:shd w:val="clear" w:color="auto" w:fill="FFFFFF"/>
        <w:tabs>
          <w:tab w:val="left" w:pos="149"/>
        </w:tabs>
        <w:autoSpaceDE w:val="0"/>
        <w:autoSpaceDN w:val="0"/>
        <w:adjustRightInd w:val="0"/>
        <w:spacing w:after="0"/>
        <w:jc w:val="both"/>
        <w:rPr>
          <w:rFonts w:ascii="Times New Roman" w:hAnsi="Times New Roman"/>
          <w:sz w:val="24"/>
          <w:szCs w:val="24"/>
        </w:rPr>
      </w:pPr>
      <w:r w:rsidRPr="002B6A5A">
        <w:rPr>
          <w:rFonts w:ascii="Times New Roman" w:hAnsi="Times New Roman"/>
          <w:i/>
          <w:spacing w:val="4"/>
          <w:sz w:val="24"/>
          <w:szCs w:val="24"/>
        </w:rPr>
        <w:t>5 класс</w:t>
      </w:r>
      <w:r w:rsidRPr="002B6A5A">
        <w:rPr>
          <w:rFonts w:ascii="Times New Roman" w:hAnsi="Times New Roman"/>
          <w:spacing w:val="4"/>
          <w:sz w:val="24"/>
          <w:szCs w:val="24"/>
        </w:rPr>
        <w:t>: математика - контрольная работа;</w:t>
      </w:r>
    </w:p>
    <w:p w:rsidR="00181A4E" w:rsidRPr="002B6A5A" w:rsidRDefault="00181A4E" w:rsidP="00181A4E">
      <w:pPr>
        <w:widowControl w:val="0"/>
        <w:shd w:val="clear" w:color="auto" w:fill="FFFFFF"/>
        <w:tabs>
          <w:tab w:val="left" w:pos="149"/>
        </w:tabs>
        <w:autoSpaceDE w:val="0"/>
        <w:autoSpaceDN w:val="0"/>
        <w:adjustRightInd w:val="0"/>
        <w:spacing w:after="0"/>
        <w:ind w:left="5"/>
        <w:jc w:val="both"/>
        <w:rPr>
          <w:rFonts w:ascii="Times New Roman" w:hAnsi="Times New Roman"/>
          <w:spacing w:val="4"/>
          <w:sz w:val="24"/>
          <w:szCs w:val="24"/>
        </w:rPr>
      </w:pPr>
      <w:r w:rsidRPr="002B6A5A">
        <w:rPr>
          <w:rFonts w:ascii="Times New Roman" w:hAnsi="Times New Roman"/>
          <w:spacing w:val="4"/>
          <w:sz w:val="24"/>
          <w:szCs w:val="24"/>
        </w:rPr>
        <w:t xml:space="preserve">              русский язык – диктант;</w:t>
      </w:r>
    </w:p>
    <w:p w:rsidR="00181A4E" w:rsidRPr="002B6A5A" w:rsidRDefault="00181A4E" w:rsidP="00181A4E">
      <w:pPr>
        <w:widowControl w:val="0"/>
        <w:shd w:val="clear" w:color="auto" w:fill="FFFFFF"/>
        <w:tabs>
          <w:tab w:val="left" w:pos="149"/>
        </w:tabs>
        <w:autoSpaceDE w:val="0"/>
        <w:autoSpaceDN w:val="0"/>
        <w:adjustRightInd w:val="0"/>
        <w:spacing w:after="0"/>
        <w:ind w:left="5"/>
        <w:jc w:val="both"/>
        <w:rPr>
          <w:rFonts w:ascii="Times New Roman" w:hAnsi="Times New Roman"/>
          <w:spacing w:val="4"/>
          <w:sz w:val="24"/>
          <w:szCs w:val="24"/>
        </w:rPr>
      </w:pPr>
      <w:r w:rsidRPr="002B6A5A">
        <w:rPr>
          <w:rFonts w:ascii="Times New Roman" w:hAnsi="Times New Roman"/>
          <w:i/>
          <w:spacing w:val="4"/>
          <w:sz w:val="24"/>
          <w:szCs w:val="24"/>
        </w:rPr>
        <w:t>6 класс</w:t>
      </w:r>
      <w:r w:rsidRPr="002B6A5A">
        <w:rPr>
          <w:rFonts w:ascii="Times New Roman" w:hAnsi="Times New Roman"/>
          <w:spacing w:val="4"/>
          <w:sz w:val="24"/>
          <w:szCs w:val="24"/>
        </w:rPr>
        <w:t>: математика – контрольная работа;</w:t>
      </w:r>
    </w:p>
    <w:p w:rsidR="00181A4E" w:rsidRPr="002B6A5A" w:rsidRDefault="00181A4E" w:rsidP="00181A4E">
      <w:pPr>
        <w:widowControl w:val="0"/>
        <w:shd w:val="clear" w:color="auto" w:fill="FFFFFF"/>
        <w:tabs>
          <w:tab w:val="left" w:pos="149"/>
        </w:tabs>
        <w:autoSpaceDE w:val="0"/>
        <w:autoSpaceDN w:val="0"/>
        <w:adjustRightInd w:val="0"/>
        <w:spacing w:after="0"/>
        <w:ind w:left="5"/>
        <w:jc w:val="both"/>
        <w:rPr>
          <w:rFonts w:ascii="Times New Roman" w:hAnsi="Times New Roman"/>
          <w:spacing w:val="4"/>
          <w:sz w:val="24"/>
          <w:szCs w:val="24"/>
        </w:rPr>
      </w:pPr>
      <w:r w:rsidRPr="002B6A5A">
        <w:rPr>
          <w:rFonts w:ascii="Times New Roman" w:hAnsi="Times New Roman"/>
          <w:spacing w:val="4"/>
          <w:sz w:val="24"/>
          <w:szCs w:val="24"/>
        </w:rPr>
        <w:t xml:space="preserve">              английский язык – тестирование;</w:t>
      </w:r>
    </w:p>
    <w:p w:rsidR="00181A4E" w:rsidRPr="002B6A5A" w:rsidRDefault="00181A4E" w:rsidP="00181A4E">
      <w:pPr>
        <w:shd w:val="clear" w:color="auto" w:fill="FFFFFF"/>
        <w:tabs>
          <w:tab w:val="left" w:pos="1421"/>
        </w:tabs>
        <w:spacing w:after="0"/>
        <w:jc w:val="both"/>
        <w:rPr>
          <w:rFonts w:ascii="Times New Roman" w:hAnsi="Times New Roman"/>
          <w:spacing w:val="3"/>
          <w:sz w:val="24"/>
          <w:szCs w:val="24"/>
        </w:rPr>
      </w:pPr>
      <w:r w:rsidRPr="002B6A5A">
        <w:rPr>
          <w:rFonts w:ascii="Times New Roman" w:hAnsi="Times New Roman"/>
          <w:i/>
          <w:spacing w:val="4"/>
          <w:sz w:val="24"/>
          <w:szCs w:val="24"/>
        </w:rPr>
        <w:t>7 класс</w:t>
      </w:r>
      <w:r w:rsidRPr="002B6A5A">
        <w:rPr>
          <w:rFonts w:ascii="Times New Roman" w:hAnsi="Times New Roman"/>
          <w:spacing w:val="4"/>
          <w:sz w:val="24"/>
          <w:szCs w:val="24"/>
        </w:rPr>
        <w:t>:</w:t>
      </w:r>
      <w:r w:rsidRPr="002B6A5A">
        <w:rPr>
          <w:rFonts w:ascii="Times New Roman" w:hAnsi="Times New Roman"/>
          <w:spacing w:val="3"/>
          <w:sz w:val="24"/>
          <w:szCs w:val="24"/>
        </w:rPr>
        <w:t xml:space="preserve"> русский язык - тестирование;</w:t>
      </w:r>
    </w:p>
    <w:p w:rsidR="00181A4E" w:rsidRPr="002B6A5A" w:rsidRDefault="00181A4E" w:rsidP="00181A4E">
      <w:pPr>
        <w:shd w:val="clear" w:color="auto" w:fill="FFFFFF"/>
        <w:tabs>
          <w:tab w:val="left" w:pos="1421"/>
        </w:tabs>
        <w:spacing w:after="0"/>
        <w:jc w:val="both"/>
        <w:rPr>
          <w:rFonts w:ascii="Times New Roman" w:hAnsi="Times New Roman"/>
          <w:spacing w:val="3"/>
          <w:sz w:val="24"/>
          <w:szCs w:val="24"/>
        </w:rPr>
      </w:pPr>
      <w:r w:rsidRPr="002B6A5A">
        <w:rPr>
          <w:rFonts w:ascii="Times New Roman" w:hAnsi="Times New Roman"/>
          <w:spacing w:val="3"/>
          <w:sz w:val="24"/>
          <w:szCs w:val="24"/>
        </w:rPr>
        <w:t xml:space="preserve">              история. России. Всеобщая история  - тестирование;</w:t>
      </w:r>
    </w:p>
    <w:p w:rsidR="00181A4E" w:rsidRPr="002B6A5A" w:rsidRDefault="00181A4E" w:rsidP="00181A4E">
      <w:pPr>
        <w:shd w:val="clear" w:color="auto" w:fill="FFFFFF"/>
        <w:tabs>
          <w:tab w:val="left" w:pos="1421"/>
        </w:tabs>
        <w:spacing w:after="0"/>
        <w:jc w:val="both"/>
        <w:rPr>
          <w:rFonts w:ascii="Times New Roman" w:hAnsi="Times New Roman"/>
          <w:sz w:val="24"/>
          <w:szCs w:val="24"/>
        </w:rPr>
      </w:pPr>
      <w:r w:rsidRPr="002B6A5A">
        <w:rPr>
          <w:rFonts w:ascii="Times New Roman" w:hAnsi="Times New Roman"/>
          <w:i/>
          <w:spacing w:val="4"/>
          <w:sz w:val="24"/>
          <w:szCs w:val="24"/>
        </w:rPr>
        <w:t xml:space="preserve">8 класс: </w:t>
      </w:r>
      <w:r w:rsidRPr="002B6A5A">
        <w:rPr>
          <w:rFonts w:ascii="Times New Roman" w:hAnsi="Times New Roman"/>
          <w:sz w:val="24"/>
          <w:szCs w:val="24"/>
        </w:rPr>
        <w:t xml:space="preserve">математика – тестирование; </w:t>
      </w:r>
    </w:p>
    <w:p w:rsidR="00181A4E" w:rsidRPr="002B6A5A" w:rsidRDefault="00181A4E" w:rsidP="00181A4E">
      <w:pPr>
        <w:shd w:val="clear" w:color="auto" w:fill="FFFFFF"/>
        <w:tabs>
          <w:tab w:val="left" w:pos="1421"/>
        </w:tabs>
        <w:spacing w:after="0"/>
        <w:jc w:val="both"/>
        <w:rPr>
          <w:rFonts w:ascii="Times New Roman" w:hAnsi="Times New Roman"/>
          <w:spacing w:val="3"/>
          <w:sz w:val="24"/>
          <w:szCs w:val="24"/>
        </w:rPr>
      </w:pPr>
      <w:r w:rsidRPr="002B6A5A">
        <w:rPr>
          <w:rFonts w:ascii="Times New Roman" w:hAnsi="Times New Roman"/>
          <w:sz w:val="24"/>
          <w:szCs w:val="24"/>
        </w:rPr>
        <w:t xml:space="preserve">              литература – тестирование.</w:t>
      </w:r>
    </w:p>
    <w:p w:rsidR="00976022" w:rsidRPr="00A625AE" w:rsidRDefault="00A625AE" w:rsidP="00A625AE">
      <w:pPr>
        <w:tabs>
          <w:tab w:val="left" w:pos="426"/>
          <w:tab w:val="left" w:pos="4500"/>
          <w:tab w:val="left" w:pos="9180"/>
          <w:tab w:val="left" w:pos="9360"/>
        </w:tabs>
        <w:spacing w:after="0" w:line="240" w:lineRule="auto"/>
        <w:jc w:val="center"/>
        <w:rPr>
          <w:rFonts w:ascii="Times New Roman" w:hAnsi="Times New Roman"/>
          <w:b/>
          <w:bCs/>
          <w:color w:val="000000"/>
          <w:sz w:val="24"/>
          <w:szCs w:val="24"/>
        </w:rPr>
      </w:pPr>
      <w:r w:rsidRPr="00A625AE">
        <w:rPr>
          <w:rFonts w:ascii="Times New Roman" w:hAnsi="Times New Roman"/>
          <w:b/>
          <w:bCs/>
          <w:color w:val="000000"/>
          <w:sz w:val="24"/>
          <w:szCs w:val="24"/>
        </w:rPr>
        <w:t>Особенности учебного плана 2020-2021 учебного года</w:t>
      </w:r>
    </w:p>
    <w:p w:rsidR="00A625AE" w:rsidRPr="00A625AE" w:rsidRDefault="00A625AE" w:rsidP="00A625AE">
      <w:pPr>
        <w:shd w:val="clear" w:color="auto" w:fill="FFFFFF"/>
        <w:spacing w:line="240" w:lineRule="auto"/>
        <w:jc w:val="both"/>
        <w:rPr>
          <w:rFonts w:ascii="Times New Roman" w:hAnsi="Times New Roman"/>
          <w:bCs/>
          <w:sz w:val="24"/>
          <w:szCs w:val="24"/>
        </w:rPr>
      </w:pPr>
      <w:r w:rsidRPr="00A625AE">
        <w:rPr>
          <w:rFonts w:ascii="Times New Roman" w:hAnsi="Times New Roman"/>
          <w:bCs/>
          <w:sz w:val="24"/>
          <w:szCs w:val="24"/>
        </w:rPr>
        <w:t xml:space="preserve">Учитывая пожелания участников образовательных отношений, 5-8  классы  на уроках технологии   делятся на группы    с целью  реализации   двух основных  направлений  технологии  «Индустриальные технологии» и «Технологии ведения дома». </w:t>
      </w:r>
    </w:p>
    <w:p w:rsidR="00A625AE" w:rsidRPr="00A625AE" w:rsidRDefault="00A625AE" w:rsidP="00A625AE">
      <w:pPr>
        <w:spacing w:line="240" w:lineRule="auto"/>
        <w:ind w:firstLine="360"/>
        <w:jc w:val="both"/>
        <w:rPr>
          <w:rFonts w:ascii="Times New Roman" w:hAnsi="Times New Roman"/>
          <w:color w:val="000000"/>
          <w:sz w:val="24"/>
          <w:szCs w:val="24"/>
        </w:rPr>
      </w:pPr>
      <w:r w:rsidRPr="00A625AE">
        <w:rPr>
          <w:rFonts w:ascii="Times New Roman" w:hAnsi="Times New Roman"/>
          <w:color w:val="000000"/>
          <w:sz w:val="24"/>
          <w:szCs w:val="24"/>
        </w:rPr>
        <w:t>Часть учебного плана, формируемая участниками  образовательных отношений</w:t>
      </w:r>
      <w:r w:rsidRPr="00A625AE">
        <w:rPr>
          <w:rFonts w:ascii="Times New Roman" w:hAnsi="Times New Roman"/>
          <w:b/>
          <w:i/>
          <w:sz w:val="24"/>
          <w:szCs w:val="24"/>
        </w:rPr>
        <w:t xml:space="preserve">  распределяется согласно пожеланиям обучающихся, их родителей (законных представителей)   следующим образом</w:t>
      </w:r>
      <w:r w:rsidRPr="00A625AE">
        <w:rPr>
          <w:rFonts w:ascii="Times New Roman" w:hAnsi="Times New Roman"/>
          <w:i/>
          <w:sz w:val="24"/>
          <w:szCs w:val="24"/>
        </w:rPr>
        <w:t xml:space="preserve">: </w:t>
      </w:r>
    </w:p>
    <w:p w:rsidR="00A625AE" w:rsidRPr="00A625AE" w:rsidRDefault="00A625AE" w:rsidP="00A625AE">
      <w:pPr>
        <w:pStyle w:val="a7"/>
        <w:numPr>
          <w:ilvl w:val="0"/>
          <w:numId w:val="8"/>
        </w:numPr>
        <w:spacing w:after="0" w:line="240" w:lineRule="auto"/>
        <w:jc w:val="both"/>
        <w:rPr>
          <w:rFonts w:ascii="Times New Roman" w:hAnsi="Times New Roman"/>
          <w:sz w:val="24"/>
          <w:szCs w:val="24"/>
        </w:rPr>
      </w:pPr>
      <w:r w:rsidRPr="00A625AE">
        <w:rPr>
          <w:rFonts w:ascii="Times New Roman" w:hAnsi="Times New Roman"/>
          <w:sz w:val="24"/>
          <w:szCs w:val="24"/>
        </w:rPr>
        <w:t>для реализации 2-х часовой  программы  по биологии в 7 классе выделен 1 час</w:t>
      </w:r>
      <w:r w:rsidRPr="00A625AE">
        <w:rPr>
          <w:rFonts w:ascii="Times New Roman" w:hAnsi="Times New Roman"/>
          <w:b/>
          <w:sz w:val="24"/>
          <w:szCs w:val="24"/>
        </w:rPr>
        <w:t xml:space="preserve"> </w:t>
      </w:r>
      <w:r w:rsidRPr="00A625AE">
        <w:rPr>
          <w:rFonts w:ascii="Times New Roman" w:hAnsi="Times New Roman"/>
          <w:sz w:val="24"/>
          <w:szCs w:val="24"/>
        </w:rPr>
        <w:t>с целью  повышения роли  биологии в воспитании у школьников позитивного ценностного отношения к живой природе, собственному здоровью и здоровью других людей; культуры поведения в природе;</w:t>
      </w:r>
    </w:p>
    <w:p w:rsidR="00A625AE" w:rsidRPr="00A625AE" w:rsidRDefault="00A625AE" w:rsidP="00A625AE">
      <w:pPr>
        <w:pStyle w:val="a7"/>
        <w:numPr>
          <w:ilvl w:val="0"/>
          <w:numId w:val="8"/>
        </w:numPr>
        <w:spacing w:after="0" w:line="240" w:lineRule="auto"/>
        <w:jc w:val="both"/>
        <w:rPr>
          <w:rFonts w:ascii="Times New Roman" w:hAnsi="Times New Roman"/>
          <w:sz w:val="24"/>
          <w:szCs w:val="24"/>
        </w:rPr>
      </w:pPr>
      <w:r w:rsidRPr="00A625AE">
        <w:rPr>
          <w:rFonts w:ascii="Times New Roman" w:hAnsi="Times New Roman"/>
          <w:sz w:val="24"/>
          <w:szCs w:val="24"/>
        </w:rPr>
        <w:t>для завершения реализации программы по изобразительному искусству для 5-8 классов выделен 1 час.</w:t>
      </w:r>
    </w:p>
    <w:p w:rsidR="00A625AE" w:rsidRPr="00A625AE" w:rsidRDefault="00A625AE" w:rsidP="00A625AE">
      <w:pPr>
        <w:spacing w:line="240" w:lineRule="auto"/>
        <w:jc w:val="both"/>
        <w:rPr>
          <w:rStyle w:val="FontStyle64"/>
          <w:sz w:val="24"/>
          <w:szCs w:val="24"/>
        </w:rPr>
      </w:pPr>
      <w:r w:rsidRPr="00A625AE">
        <w:rPr>
          <w:rStyle w:val="FontStyle64"/>
          <w:b/>
          <w:sz w:val="24"/>
          <w:szCs w:val="24"/>
        </w:rPr>
        <w:t>Предметная область «Физическая культура»</w:t>
      </w:r>
      <w:r w:rsidRPr="00A625AE">
        <w:rPr>
          <w:rStyle w:val="FontStyle64"/>
          <w:sz w:val="24"/>
          <w:szCs w:val="24"/>
        </w:rPr>
        <w:t xml:space="preserve"> представлена </w:t>
      </w:r>
      <w:r w:rsidRPr="00A625AE">
        <w:rPr>
          <w:rStyle w:val="FontStyle64"/>
          <w:b/>
          <w:i/>
          <w:sz w:val="24"/>
          <w:szCs w:val="24"/>
        </w:rPr>
        <w:t xml:space="preserve">учебным предметом «Физическая культура», </w:t>
      </w:r>
      <w:r w:rsidRPr="00A625AE">
        <w:rPr>
          <w:rStyle w:val="FontStyle64"/>
          <w:sz w:val="24"/>
          <w:szCs w:val="24"/>
        </w:rPr>
        <w:t>н</w:t>
      </w:r>
      <w:r w:rsidRPr="00A625AE">
        <w:rPr>
          <w:rFonts w:ascii="Times New Roman" w:hAnsi="Times New Roman"/>
          <w:sz w:val="24"/>
          <w:szCs w:val="24"/>
        </w:rPr>
        <w:t xml:space="preserve">а изучение которого  предусмотрено </w:t>
      </w:r>
      <w:r w:rsidRPr="00A625AE">
        <w:rPr>
          <w:rFonts w:ascii="Times New Roman" w:hAnsi="Times New Roman"/>
          <w:b/>
          <w:sz w:val="24"/>
          <w:szCs w:val="24"/>
        </w:rPr>
        <w:t>2 часа</w:t>
      </w:r>
      <w:r w:rsidRPr="00A625AE">
        <w:rPr>
          <w:rFonts w:ascii="Times New Roman" w:hAnsi="Times New Roman"/>
          <w:sz w:val="24"/>
          <w:szCs w:val="24"/>
        </w:rPr>
        <w:t xml:space="preserve"> </w:t>
      </w:r>
      <w:r w:rsidRPr="00A625AE">
        <w:rPr>
          <w:rFonts w:ascii="Times New Roman" w:hAnsi="Times New Roman"/>
          <w:b/>
          <w:sz w:val="24"/>
          <w:szCs w:val="24"/>
        </w:rPr>
        <w:t>в неделю</w:t>
      </w:r>
      <w:r w:rsidRPr="00A625AE">
        <w:rPr>
          <w:rFonts w:ascii="Times New Roman" w:hAnsi="Times New Roman"/>
          <w:sz w:val="24"/>
          <w:szCs w:val="24"/>
        </w:rPr>
        <w:t xml:space="preserve">, что не противоречит требованию пункта 10.20. СанПиН 2.4.2.2821-10 </w:t>
      </w:r>
      <w:r w:rsidRPr="00A625AE">
        <w:rPr>
          <w:rFonts w:ascii="Times New Roman" w:hAnsi="Times New Roman"/>
          <w:bCs/>
          <w:sz w:val="24"/>
          <w:szCs w:val="24"/>
          <w:shd w:val="clear" w:color="auto" w:fill="FFFFFF"/>
        </w:rPr>
        <w:t>«Санитарно-эпидемиологические требования к условиям и организации обучения в общеобразовательных организациях»</w:t>
      </w:r>
      <w:r w:rsidRPr="00A625AE">
        <w:rPr>
          <w:rFonts w:ascii="Times New Roman" w:hAnsi="Times New Roman"/>
          <w:sz w:val="24"/>
          <w:szCs w:val="24"/>
        </w:rPr>
        <w:t>, согласно которому для удовлетворения биологической потребности в движении независимо от возраста обучающихся рекомендуется проводить не менее 3-х учебных занятий физической культурой (в урочной и внеурочной форме) в неделю, предусмотренных в объеме общей недельной нагрузки. 1 час занятий,  обеспечивающий двигательную активность детей включен в план внеурочной деятельности по спортивно-оздоровительному направлению.</w:t>
      </w:r>
    </w:p>
    <w:p w:rsidR="00A625AE" w:rsidRPr="00A625AE" w:rsidRDefault="00A625AE" w:rsidP="00A625AE">
      <w:pPr>
        <w:pStyle w:val="a7"/>
        <w:spacing w:line="240" w:lineRule="auto"/>
        <w:ind w:left="0" w:firstLine="360"/>
        <w:jc w:val="both"/>
        <w:rPr>
          <w:rFonts w:ascii="Times New Roman" w:hAnsi="Times New Roman"/>
          <w:i/>
          <w:color w:val="FF0000"/>
          <w:sz w:val="24"/>
          <w:szCs w:val="24"/>
          <w:u w:val="single"/>
        </w:rPr>
      </w:pPr>
      <w:r w:rsidRPr="00A625AE">
        <w:rPr>
          <w:rFonts w:ascii="Times New Roman" w:hAnsi="Times New Roman"/>
          <w:sz w:val="24"/>
          <w:szCs w:val="24"/>
        </w:rPr>
        <w:lastRenderedPageBreak/>
        <w:t xml:space="preserve">Продолжительность учебного года на уровне  основного общего  образования  в МБОУ «Иловская СОШ им. Героя России В. Бурцева», реализующем  Федеральный  государственный  образовательный стандарт  основного общего образования, составляет  в 5-8  классах – 34  учебных недели, занятия ведутся  по пятидневной рабочей  неделе. Продолжительность урока  составляет 45 минут.  Продолжительность  каникул  в течение  учебного  года  составляет  30  календарных дней. </w:t>
      </w:r>
    </w:p>
    <w:p w:rsidR="00A625AE" w:rsidRPr="00A625AE" w:rsidRDefault="00A625AE" w:rsidP="00A625AE">
      <w:pPr>
        <w:shd w:val="clear" w:color="auto" w:fill="FFFFFF"/>
        <w:tabs>
          <w:tab w:val="left" w:pos="1421"/>
        </w:tabs>
        <w:spacing w:after="0" w:line="240" w:lineRule="auto"/>
        <w:ind w:left="19" w:firstLine="734"/>
        <w:jc w:val="both"/>
        <w:rPr>
          <w:rFonts w:ascii="Times New Roman" w:hAnsi="Times New Roman"/>
          <w:sz w:val="24"/>
          <w:szCs w:val="24"/>
        </w:rPr>
      </w:pPr>
      <w:r w:rsidRPr="00A625AE">
        <w:rPr>
          <w:rFonts w:ascii="Times New Roman" w:hAnsi="Times New Roman"/>
          <w:b/>
          <w:spacing w:val="4"/>
          <w:sz w:val="24"/>
          <w:szCs w:val="24"/>
        </w:rPr>
        <w:t>Формы проведения      промежуточной     годовой     аттестации</w:t>
      </w:r>
      <w:r w:rsidRPr="00A625AE">
        <w:rPr>
          <w:rFonts w:ascii="Times New Roman" w:hAnsi="Times New Roman"/>
          <w:spacing w:val="3"/>
          <w:sz w:val="24"/>
          <w:szCs w:val="24"/>
        </w:rPr>
        <w:t>:</w:t>
      </w:r>
    </w:p>
    <w:p w:rsidR="00A625AE" w:rsidRPr="00A625AE" w:rsidRDefault="00A625AE" w:rsidP="00A625AE">
      <w:pPr>
        <w:widowControl w:val="0"/>
        <w:shd w:val="clear" w:color="auto" w:fill="FFFFFF"/>
        <w:tabs>
          <w:tab w:val="left" w:pos="149"/>
        </w:tabs>
        <w:autoSpaceDE w:val="0"/>
        <w:autoSpaceDN w:val="0"/>
        <w:adjustRightInd w:val="0"/>
        <w:spacing w:after="0" w:line="240" w:lineRule="auto"/>
        <w:jc w:val="both"/>
        <w:rPr>
          <w:rFonts w:ascii="Times New Roman" w:hAnsi="Times New Roman"/>
          <w:sz w:val="24"/>
          <w:szCs w:val="24"/>
        </w:rPr>
      </w:pPr>
      <w:r w:rsidRPr="00A625AE">
        <w:rPr>
          <w:rFonts w:ascii="Times New Roman" w:hAnsi="Times New Roman"/>
          <w:b/>
          <w:i/>
          <w:spacing w:val="4"/>
          <w:sz w:val="24"/>
          <w:szCs w:val="24"/>
        </w:rPr>
        <w:t>5 класс</w:t>
      </w:r>
      <w:r w:rsidRPr="00A625AE">
        <w:rPr>
          <w:rFonts w:ascii="Times New Roman" w:hAnsi="Times New Roman"/>
          <w:spacing w:val="4"/>
          <w:sz w:val="24"/>
          <w:szCs w:val="24"/>
        </w:rPr>
        <w:t>: математика - контрольная работа;</w:t>
      </w:r>
    </w:p>
    <w:p w:rsidR="00A625AE" w:rsidRPr="00A625AE" w:rsidRDefault="00A625AE" w:rsidP="00A625AE">
      <w:pPr>
        <w:widowControl w:val="0"/>
        <w:shd w:val="clear" w:color="auto" w:fill="FFFFFF"/>
        <w:tabs>
          <w:tab w:val="left" w:pos="149"/>
        </w:tabs>
        <w:autoSpaceDE w:val="0"/>
        <w:autoSpaceDN w:val="0"/>
        <w:adjustRightInd w:val="0"/>
        <w:spacing w:after="0" w:line="240" w:lineRule="auto"/>
        <w:ind w:left="5"/>
        <w:jc w:val="both"/>
        <w:rPr>
          <w:rFonts w:ascii="Times New Roman" w:hAnsi="Times New Roman"/>
          <w:spacing w:val="4"/>
          <w:sz w:val="24"/>
          <w:szCs w:val="24"/>
        </w:rPr>
      </w:pPr>
      <w:r w:rsidRPr="00A625AE">
        <w:rPr>
          <w:rFonts w:ascii="Times New Roman" w:hAnsi="Times New Roman"/>
          <w:spacing w:val="4"/>
          <w:sz w:val="24"/>
          <w:szCs w:val="24"/>
        </w:rPr>
        <w:t xml:space="preserve">              русский язык – диктант;</w:t>
      </w:r>
    </w:p>
    <w:p w:rsidR="00A625AE" w:rsidRPr="00A625AE" w:rsidRDefault="00A625AE" w:rsidP="00A625AE">
      <w:pPr>
        <w:widowControl w:val="0"/>
        <w:shd w:val="clear" w:color="auto" w:fill="FFFFFF"/>
        <w:tabs>
          <w:tab w:val="left" w:pos="149"/>
        </w:tabs>
        <w:autoSpaceDE w:val="0"/>
        <w:autoSpaceDN w:val="0"/>
        <w:adjustRightInd w:val="0"/>
        <w:spacing w:after="0" w:line="240" w:lineRule="auto"/>
        <w:ind w:left="5"/>
        <w:jc w:val="both"/>
        <w:rPr>
          <w:rFonts w:ascii="Times New Roman" w:hAnsi="Times New Roman"/>
          <w:spacing w:val="4"/>
          <w:sz w:val="24"/>
          <w:szCs w:val="24"/>
        </w:rPr>
      </w:pPr>
      <w:r w:rsidRPr="00A625AE">
        <w:rPr>
          <w:rFonts w:ascii="Times New Roman" w:hAnsi="Times New Roman"/>
          <w:b/>
          <w:i/>
          <w:spacing w:val="4"/>
          <w:sz w:val="24"/>
          <w:szCs w:val="24"/>
        </w:rPr>
        <w:t>6 класс</w:t>
      </w:r>
      <w:r w:rsidRPr="00A625AE">
        <w:rPr>
          <w:rFonts w:ascii="Times New Roman" w:hAnsi="Times New Roman"/>
          <w:spacing w:val="4"/>
          <w:sz w:val="24"/>
          <w:szCs w:val="24"/>
        </w:rPr>
        <w:t>: математика – контрольная работа;</w:t>
      </w:r>
    </w:p>
    <w:p w:rsidR="00A625AE" w:rsidRPr="00A625AE" w:rsidRDefault="00A625AE" w:rsidP="00A625AE">
      <w:pPr>
        <w:widowControl w:val="0"/>
        <w:shd w:val="clear" w:color="auto" w:fill="FFFFFF"/>
        <w:tabs>
          <w:tab w:val="left" w:pos="149"/>
        </w:tabs>
        <w:autoSpaceDE w:val="0"/>
        <w:autoSpaceDN w:val="0"/>
        <w:adjustRightInd w:val="0"/>
        <w:spacing w:after="0" w:line="240" w:lineRule="auto"/>
        <w:ind w:left="5"/>
        <w:jc w:val="both"/>
        <w:rPr>
          <w:rFonts w:ascii="Times New Roman" w:hAnsi="Times New Roman"/>
          <w:spacing w:val="4"/>
          <w:sz w:val="24"/>
          <w:szCs w:val="24"/>
        </w:rPr>
      </w:pPr>
      <w:r w:rsidRPr="00A625AE">
        <w:rPr>
          <w:rFonts w:ascii="Times New Roman" w:hAnsi="Times New Roman"/>
          <w:spacing w:val="4"/>
          <w:sz w:val="24"/>
          <w:szCs w:val="24"/>
        </w:rPr>
        <w:t xml:space="preserve">              английский язык – тестирование;</w:t>
      </w:r>
    </w:p>
    <w:p w:rsidR="00A625AE" w:rsidRPr="00A625AE" w:rsidRDefault="00A625AE" w:rsidP="00A625AE">
      <w:pPr>
        <w:shd w:val="clear" w:color="auto" w:fill="FFFFFF"/>
        <w:tabs>
          <w:tab w:val="left" w:pos="1421"/>
        </w:tabs>
        <w:spacing w:after="0" w:line="240" w:lineRule="auto"/>
        <w:jc w:val="both"/>
        <w:rPr>
          <w:rFonts w:ascii="Times New Roman" w:hAnsi="Times New Roman"/>
          <w:spacing w:val="3"/>
          <w:sz w:val="24"/>
          <w:szCs w:val="24"/>
        </w:rPr>
      </w:pPr>
      <w:r w:rsidRPr="00A625AE">
        <w:rPr>
          <w:rFonts w:ascii="Times New Roman" w:hAnsi="Times New Roman"/>
          <w:b/>
          <w:i/>
          <w:spacing w:val="4"/>
          <w:sz w:val="24"/>
          <w:szCs w:val="24"/>
        </w:rPr>
        <w:t>7 класс</w:t>
      </w:r>
      <w:r w:rsidRPr="00A625AE">
        <w:rPr>
          <w:rFonts w:ascii="Times New Roman" w:hAnsi="Times New Roman"/>
          <w:spacing w:val="4"/>
          <w:sz w:val="24"/>
          <w:szCs w:val="24"/>
        </w:rPr>
        <w:t>:</w:t>
      </w:r>
      <w:r w:rsidRPr="00A625AE">
        <w:rPr>
          <w:rFonts w:ascii="Times New Roman" w:hAnsi="Times New Roman"/>
          <w:spacing w:val="3"/>
          <w:sz w:val="24"/>
          <w:szCs w:val="24"/>
        </w:rPr>
        <w:t xml:space="preserve"> русский язык - тестирование;</w:t>
      </w:r>
    </w:p>
    <w:p w:rsidR="00A625AE" w:rsidRPr="00A625AE" w:rsidRDefault="00A625AE" w:rsidP="00A625AE">
      <w:pPr>
        <w:shd w:val="clear" w:color="auto" w:fill="FFFFFF"/>
        <w:tabs>
          <w:tab w:val="left" w:pos="1421"/>
        </w:tabs>
        <w:spacing w:after="0" w:line="240" w:lineRule="auto"/>
        <w:jc w:val="both"/>
        <w:rPr>
          <w:rFonts w:ascii="Times New Roman" w:hAnsi="Times New Roman"/>
          <w:spacing w:val="3"/>
          <w:sz w:val="24"/>
          <w:szCs w:val="24"/>
        </w:rPr>
      </w:pPr>
      <w:r w:rsidRPr="00A625AE">
        <w:rPr>
          <w:rFonts w:ascii="Times New Roman" w:hAnsi="Times New Roman"/>
          <w:spacing w:val="3"/>
          <w:sz w:val="24"/>
          <w:szCs w:val="24"/>
        </w:rPr>
        <w:t xml:space="preserve">              история. России. Всеобщая история  - тестирование;</w:t>
      </w:r>
    </w:p>
    <w:p w:rsidR="00A625AE" w:rsidRPr="00A625AE" w:rsidRDefault="00A625AE" w:rsidP="00A625AE">
      <w:pPr>
        <w:shd w:val="clear" w:color="auto" w:fill="FFFFFF"/>
        <w:tabs>
          <w:tab w:val="left" w:pos="1421"/>
        </w:tabs>
        <w:spacing w:after="0" w:line="240" w:lineRule="auto"/>
        <w:jc w:val="both"/>
        <w:rPr>
          <w:rFonts w:ascii="Times New Roman" w:hAnsi="Times New Roman"/>
          <w:sz w:val="24"/>
          <w:szCs w:val="24"/>
        </w:rPr>
      </w:pPr>
      <w:r w:rsidRPr="00A625AE">
        <w:rPr>
          <w:rFonts w:ascii="Times New Roman" w:hAnsi="Times New Roman"/>
          <w:b/>
          <w:i/>
          <w:spacing w:val="4"/>
          <w:sz w:val="24"/>
          <w:szCs w:val="24"/>
        </w:rPr>
        <w:t xml:space="preserve">8 класс: </w:t>
      </w:r>
      <w:r w:rsidRPr="00A625AE">
        <w:rPr>
          <w:rFonts w:ascii="Times New Roman" w:hAnsi="Times New Roman"/>
          <w:sz w:val="24"/>
          <w:szCs w:val="24"/>
        </w:rPr>
        <w:t xml:space="preserve">математика – тестирование; </w:t>
      </w:r>
    </w:p>
    <w:p w:rsidR="00A625AE" w:rsidRPr="00A625AE" w:rsidRDefault="00A625AE" w:rsidP="00A625AE">
      <w:pPr>
        <w:shd w:val="clear" w:color="auto" w:fill="FFFFFF"/>
        <w:tabs>
          <w:tab w:val="left" w:pos="1421"/>
        </w:tabs>
        <w:spacing w:after="0" w:line="240" w:lineRule="auto"/>
        <w:jc w:val="both"/>
        <w:rPr>
          <w:rFonts w:ascii="Times New Roman" w:hAnsi="Times New Roman"/>
          <w:spacing w:val="3"/>
          <w:sz w:val="24"/>
          <w:szCs w:val="24"/>
        </w:rPr>
      </w:pPr>
      <w:r w:rsidRPr="00A625AE">
        <w:rPr>
          <w:rFonts w:ascii="Times New Roman" w:hAnsi="Times New Roman"/>
          <w:sz w:val="24"/>
          <w:szCs w:val="24"/>
        </w:rPr>
        <w:t xml:space="preserve">              литература – тестирование.</w:t>
      </w:r>
    </w:p>
    <w:p w:rsidR="002A5C5A" w:rsidRPr="002A5C5A" w:rsidRDefault="002A5C5A" w:rsidP="00A625AE">
      <w:pPr>
        <w:shd w:val="clear" w:color="auto" w:fill="FFFFFF"/>
        <w:spacing w:after="0"/>
        <w:jc w:val="center"/>
        <w:rPr>
          <w:rFonts w:ascii="Times New Roman" w:hAnsi="Times New Roman"/>
          <w:b/>
          <w:color w:val="000000"/>
          <w:sz w:val="24"/>
          <w:szCs w:val="24"/>
        </w:rPr>
      </w:pPr>
      <w:r w:rsidRPr="002A5C5A">
        <w:rPr>
          <w:rFonts w:ascii="Times New Roman" w:hAnsi="Times New Roman"/>
          <w:b/>
          <w:bCs/>
          <w:color w:val="000000"/>
          <w:sz w:val="24"/>
          <w:szCs w:val="24"/>
        </w:rPr>
        <w:t>Особенности учебного плана среднего</w:t>
      </w:r>
      <w:r w:rsidRPr="002A5C5A">
        <w:rPr>
          <w:rFonts w:ascii="Times New Roman" w:hAnsi="Times New Roman"/>
          <w:b/>
          <w:color w:val="000000"/>
          <w:sz w:val="24"/>
          <w:szCs w:val="24"/>
        </w:rPr>
        <w:t xml:space="preserve"> общего образования</w:t>
      </w:r>
      <w:r w:rsidR="00D27B7A">
        <w:rPr>
          <w:rFonts w:ascii="Times New Roman" w:hAnsi="Times New Roman"/>
          <w:b/>
          <w:color w:val="000000"/>
          <w:sz w:val="24"/>
          <w:szCs w:val="24"/>
        </w:rPr>
        <w:t xml:space="preserve"> 2019-2020 учебный год</w:t>
      </w:r>
    </w:p>
    <w:p w:rsidR="002A5C5A" w:rsidRPr="002B6A5A" w:rsidRDefault="002A5C5A" w:rsidP="002A5C5A">
      <w:pPr>
        <w:spacing w:after="0"/>
        <w:jc w:val="both"/>
        <w:rPr>
          <w:rFonts w:ascii="Times New Roman" w:hAnsi="Times New Roman"/>
          <w:sz w:val="24"/>
          <w:szCs w:val="24"/>
        </w:rPr>
      </w:pPr>
      <w:r w:rsidRPr="002B6A5A">
        <w:rPr>
          <w:rFonts w:ascii="Times New Roman" w:hAnsi="Times New Roman"/>
          <w:sz w:val="24"/>
          <w:szCs w:val="24"/>
        </w:rPr>
        <w:tab/>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2A5C5A" w:rsidRPr="002A5C5A" w:rsidRDefault="002A5C5A" w:rsidP="002B6A5A">
      <w:pPr>
        <w:spacing w:after="0"/>
        <w:ind w:firstLine="708"/>
        <w:jc w:val="both"/>
        <w:rPr>
          <w:rFonts w:ascii="Times New Roman" w:hAnsi="Times New Roman"/>
          <w:sz w:val="24"/>
          <w:szCs w:val="24"/>
        </w:rPr>
      </w:pPr>
      <w:r w:rsidRPr="002A5C5A">
        <w:rPr>
          <w:rFonts w:ascii="Times New Roman" w:hAnsi="Times New Roman"/>
          <w:sz w:val="24"/>
          <w:szCs w:val="24"/>
        </w:rPr>
        <w:t xml:space="preserve">Учебный план среднего общего образования  </w:t>
      </w:r>
      <w:r w:rsidR="002B6A5A">
        <w:rPr>
          <w:rFonts w:ascii="Times New Roman" w:hAnsi="Times New Roman"/>
          <w:sz w:val="24"/>
          <w:szCs w:val="24"/>
        </w:rPr>
        <w:t xml:space="preserve">на 2019-2020 учебный год </w:t>
      </w:r>
      <w:r w:rsidRPr="002A5C5A">
        <w:rPr>
          <w:rFonts w:ascii="Times New Roman" w:hAnsi="Times New Roman"/>
          <w:sz w:val="24"/>
          <w:szCs w:val="24"/>
        </w:rPr>
        <w:t>состоит из  двух частей: инвариантной и вариативной.</w:t>
      </w:r>
    </w:p>
    <w:p w:rsidR="002A5C5A" w:rsidRPr="002A5C5A" w:rsidRDefault="002A5C5A" w:rsidP="002A5C5A">
      <w:pPr>
        <w:spacing w:after="0"/>
        <w:jc w:val="both"/>
        <w:rPr>
          <w:rFonts w:ascii="Times New Roman" w:hAnsi="Times New Roman"/>
          <w:sz w:val="24"/>
          <w:szCs w:val="24"/>
        </w:rPr>
      </w:pPr>
      <w:r w:rsidRPr="002A5C5A">
        <w:rPr>
          <w:rFonts w:ascii="Times New Roman" w:hAnsi="Times New Roman"/>
          <w:sz w:val="24"/>
          <w:szCs w:val="24"/>
        </w:rPr>
        <w:tab/>
        <w:t>Инвариантная часть  устанавливает  состав  обязательных  для изучения предметов  и время, отводимое  на их  изучение по классам обучения, установленных федеральным компонентом государственных  образовательных стандартов.</w:t>
      </w:r>
    </w:p>
    <w:p w:rsidR="002A5C5A" w:rsidRPr="002A5C5A" w:rsidRDefault="002A5C5A" w:rsidP="002A5C5A">
      <w:pPr>
        <w:spacing w:after="0"/>
        <w:jc w:val="both"/>
        <w:rPr>
          <w:rFonts w:ascii="Times New Roman" w:hAnsi="Times New Roman"/>
          <w:sz w:val="24"/>
          <w:szCs w:val="24"/>
        </w:rPr>
      </w:pPr>
      <w:r w:rsidRPr="002A5C5A">
        <w:rPr>
          <w:rFonts w:ascii="Times New Roman" w:hAnsi="Times New Roman"/>
          <w:sz w:val="24"/>
          <w:szCs w:val="24"/>
        </w:rPr>
        <w:tab/>
        <w:t>Вариативная часть  представлена  предметами и  элективными курсами, отводимыми  на обеспечение  интересов  образовательного учреждения, индивидуальных потребностей и запросов  обучающихся и их родителей (законных представителей).</w:t>
      </w:r>
    </w:p>
    <w:p w:rsidR="002A5C5A" w:rsidRPr="002A5C5A" w:rsidRDefault="002A5C5A" w:rsidP="002A5C5A">
      <w:pPr>
        <w:spacing w:after="0"/>
        <w:jc w:val="both"/>
        <w:rPr>
          <w:rFonts w:ascii="Times New Roman" w:hAnsi="Times New Roman"/>
          <w:sz w:val="24"/>
          <w:szCs w:val="24"/>
        </w:rPr>
      </w:pPr>
      <w:r w:rsidRPr="002A5C5A">
        <w:rPr>
          <w:rFonts w:ascii="Times New Roman" w:hAnsi="Times New Roman"/>
          <w:sz w:val="24"/>
          <w:szCs w:val="24"/>
        </w:rPr>
        <w:tab/>
        <w:t>Учебно-воспитательный процесс организован  в соответствии  с учебными планами следующих профилей: универсального обучения, социально-гуманитарного профиля.</w:t>
      </w:r>
    </w:p>
    <w:p w:rsidR="002A5C5A" w:rsidRPr="002A5C5A" w:rsidRDefault="002A5C5A" w:rsidP="002A5C5A">
      <w:pPr>
        <w:shd w:val="clear" w:color="auto" w:fill="FFFFFF"/>
        <w:spacing w:after="0"/>
        <w:ind w:firstLine="708"/>
        <w:jc w:val="both"/>
        <w:rPr>
          <w:rFonts w:ascii="Times New Roman" w:hAnsi="Times New Roman"/>
          <w:sz w:val="24"/>
          <w:szCs w:val="24"/>
        </w:rPr>
      </w:pPr>
      <w:r w:rsidRPr="002A5C5A">
        <w:rPr>
          <w:rFonts w:ascii="Times New Roman" w:hAnsi="Times New Roman"/>
          <w:sz w:val="24"/>
          <w:szCs w:val="24"/>
        </w:rPr>
        <w:tab/>
        <w:t>Продолжительность  учебного года в 10-11   классах  составляет 34 учебных недели, продолжительность урока – 45 минут.</w:t>
      </w:r>
    </w:p>
    <w:p w:rsidR="002A5C5A" w:rsidRPr="002A5C5A" w:rsidRDefault="002A5C5A" w:rsidP="002A5C5A">
      <w:pPr>
        <w:shd w:val="clear" w:color="auto" w:fill="FFFFFF"/>
        <w:spacing w:after="0"/>
        <w:ind w:firstLine="708"/>
        <w:jc w:val="both"/>
        <w:rPr>
          <w:rFonts w:ascii="Times New Roman" w:hAnsi="Times New Roman"/>
          <w:sz w:val="24"/>
          <w:szCs w:val="24"/>
        </w:rPr>
      </w:pPr>
      <w:r w:rsidRPr="002A5C5A">
        <w:rPr>
          <w:rFonts w:ascii="Times New Roman" w:hAnsi="Times New Roman"/>
          <w:sz w:val="24"/>
          <w:szCs w:val="24"/>
        </w:rPr>
        <w:t>Учащиеся  10-11 классов  работают  в условиях 5-ти дневной рабочей недели.</w:t>
      </w:r>
    </w:p>
    <w:p w:rsidR="002A5C5A" w:rsidRPr="002A5C5A" w:rsidRDefault="002A5C5A" w:rsidP="002A5C5A">
      <w:pPr>
        <w:shd w:val="clear" w:color="auto" w:fill="FFFFFF"/>
        <w:spacing w:after="0"/>
        <w:ind w:firstLine="708"/>
        <w:jc w:val="both"/>
        <w:rPr>
          <w:rFonts w:ascii="Times New Roman" w:hAnsi="Times New Roman"/>
          <w:sz w:val="24"/>
          <w:szCs w:val="24"/>
        </w:rPr>
      </w:pPr>
      <w:r w:rsidRPr="002A5C5A">
        <w:rPr>
          <w:rFonts w:ascii="Times New Roman" w:hAnsi="Times New Roman"/>
          <w:sz w:val="24"/>
          <w:szCs w:val="24"/>
        </w:rPr>
        <w:t xml:space="preserve">На уровне  среднего  общего образования  федеральный и региональный компоненты реализуются в полном объеме. </w:t>
      </w:r>
    </w:p>
    <w:p w:rsidR="002A5C5A" w:rsidRPr="002A5C5A" w:rsidRDefault="002A5C5A" w:rsidP="002A5C5A">
      <w:pPr>
        <w:shd w:val="clear" w:color="auto" w:fill="FFFFFF"/>
        <w:spacing w:after="0"/>
        <w:ind w:firstLine="708"/>
        <w:jc w:val="both"/>
        <w:rPr>
          <w:rFonts w:ascii="Times New Roman" w:hAnsi="Times New Roman"/>
          <w:sz w:val="24"/>
          <w:szCs w:val="24"/>
        </w:rPr>
      </w:pPr>
      <w:r w:rsidRPr="002A5C5A">
        <w:rPr>
          <w:rFonts w:ascii="Times New Roman" w:hAnsi="Times New Roman"/>
          <w:sz w:val="24"/>
          <w:szCs w:val="24"/>
        </w:rPr>
        <w:t>Региональный компонент для 10-11 классов  представлен  предметом «Православная культура» в объеме 1 часа в неделю.</w:t>
      </w:r>
    </w:p>
    <w:p w:rsidR="002A5C5A" w:rsidRPr="002A5C5A" w:rsidRDefault="002A5C5A" w:rsidP="002A5C5A">
      <w:pPr>
        <w:spacing w:after="0"/>
        <w:ind w:firstLine="340"/>
        <w:jc w:val="both"/>
        <w:rPr>
          <w:rFonts w:ascii="Times New Roman" w:hAnsi="Times New Roman"/>
          <w:sz w:val="24"/>
          <w:szCs w:val="24"/>
        </w:rPr>
      </w:pPr>
      <w:r w:rsidRPr="002A5C5A">
        <w:rPr>
          <w:rFonts w:ascii="Times New Roman" w:hAnsi="Times New Roman"/>
          <w:sz w:val="24"/>
          <w:szCs w:val="24"/>
        </w:rPr>
        <w:t xml:space="preserve">В  10 классе   обучение организовано   на базовом и профильном уровнях: </w:t>
      </w:r>
      <w:r w:rsidRPr="002A5C5A">
        <w:rPr>
          <w:rFonts w:ascii="Times New Roman" w:hAnsi="Times New Roman"/>
          <w:sz w:val="24"/>
          <w:szCs w:val="24"/>
          <w:lang w:val="en-US"/>
        </w:rPr>
        <w:t>I</w:t>
      </w:r>
      <w:r w:rsidRPr="002A5C5A">
        <w:rPr>
          <w:rFonts w:ascii="Times New Roman" w:hAnsi="Times New Roman"/>
          <w:sz w:val="24"/>
          <w:szCs w:val="24"/>
        </w:rPr>
        <w:t xml:space="preserve"> группа обучающихся занимается по социально-гуманитарному профилю,  </w:t>
      </w:r>
      <w:r w:rsidRPr="002A5C5A">
        <w:rPr>
          <w:rFonts w:ascii="Times New Roman" w:hAnsi="Times New Roman"/>
          <w:sz w:val="24"/>
          <w:szCs w:val="24"/>
          <w:lang w:val="en-US"/>
        </w:rPr>
        <w:t>II</w:t>
      </w:r>
      <w:r w:rsidRPr="002A5C5A">
        <w:rPr>
          <w:rFonts w:ascii="Times New Roman" w:hAnsi="Times New Roman"/>
          <w:sz w:val="24"/>
          <w:szCs w:val="24"/>
        </w:rPr>
        <w:t xml:space="preserve"> группа  -  на базовом уровне.</w:t>
      </w:r>
    </w:p>
    <w:p w:rsidR="002A5C5A" w:rsidRPr="002A5C5A" w:rsidRDefault="002A5C5A" w:rsidP="002A5C5A">
      <w:pPr>
        <w:spacing w:after="0"/>
        <w:ind w:firstLine="340"/>
        <w:jc w:val="both"/>
        <w:rPr>
          <w:rFonts w:ascii="Times New Roman" w:hAnsi="Times New Roman"/>
          <w:sz w:val="24"/>
          <w:szCs w:val="24"/>
        </w:rPr>
      </w:pPr>
      <w:r w:rsidRPr="002A5C5A">
        <w:rPr>
          <w:rFonts w:ascii="Times New Roman" w:hAnsi="Times New Roman"/>
          <w:sz w:val="24"/>
          <w:szCs w:val="24"/>
        </w:rPr>
        <w:lastRenderedPageBreak/>
        <w:t>Профильными общеобразовательными предметами являются:  русский язык, обществознание,  история.  Предметы литература, экономика  и право из профильных переходят в число базовых. В 10 классе  изучается право  в объеме  1 часа; в 11 классе   экономика – в объеме 1 часа    в неделю;</w:t>
      </w:r>
    </w:p>
    <w:p w:rsidR="002A5C5A" w:rsidRPr="002A5C5A" w:rsidRDefault="002A5C5A" w:rsidP="002A5C5A">
      <w:pPr>
        <w:spacing w:after="0"/>
        <w:ind w:left="720"/>
        <w:jc w:val="both"/>
        <w:rPr>
          <w:rFonts w:ascii="Times New Roman" w:hAnsi="Times New Roman"/>
          <w:b/>
          <w:i/>
          <w:sz w:val="24"/>
          <w:szCs w:val="24"/>
        </w:rPr>
      </w:pPr>
      <w:r w:rsidRPr="002A5C5A">
        <w:rPr>
          <w:rFonts w:ascii="Times New Roman" w:hAnsi="Times New Roman"/>
          <w:b/>
          <w:i/>
          <w:sz w:val="24"/>
          <w:szCs w:val="24"/>
        </w:rPr>
        <w:t>1 класс (</w:t>
      </w:r>
      <w:r w:rsidRPr="002A5C5A">
        <w:rPr>
          <w:rFonts w:ascii="Times New Roman" w:hAnsi="Times New Roman"/>
          <w:b/>
          <w:i/>
          <w:sz w:val="24"/>
          <w:szCs w:val="24"/>
          <w:lang w:val="en-US"/>
        </w:rPr>
        <w:t>I</w:t>
      </w:r>
      <w:r w:rsidRPr="002A5C5A">
        <w:rPr>
          <w:rFonts w:ascii="Times New Roman" w:hAnsi="Times New Roman"/>
          <w:b/>
          <w:i/>
          <w:sz w:val="24"/>
          <w:szCs w:val="24"/>
        </w:rPr>
        <w:t xml:space="preserve"> группа)   – социально-гуманитарный профиль</w:t>
      </w:r>
    </w:p>
    <w:p w:rsidR="002A5C5A" w:rsidRPr="002A5C5A" w:rsidRDefault="002A5C5A" w:rsidP="009E42E2">
      <w:pPr>
        <w:numPr>
          <w:ilvl w:val="0"/>
          <w:numId w:val="31"/>
        </w:numPr>
        <w:spacing w:after="0" w:line="240" w:lineRule="auto"/>
        <w:jc w:val="both"/>
        <w:rPr>
          <w:rFonts w:ascii="Times New Roman" w:hAnsi="Times New Roman"/>
          <w:sz w:val="24"/>
          <w:szCs w:val="24"/>
        </w:rPr>
      </w:pPr>
      <w:r w:rsidRPr="002A5C5A">
        <w:rPr>
          <w:rFonts w:ascii="Times New Roman" w:hAnsi="Times New Roman"/>
          <w:sz w:val="24"/>
          <w:szCs w:val="24"/>
        </w:rPr>
        <w:t>С целью создания условий для реализации 2-х часовой программы базового курса  физики  в 10 классе из школьного компонента выделено 1 час.</w:t>
      </w:r>
    </w:p>
    <w:p w:rsidR="002A5C5A" w:rsidRPr="002A5C5A" w:rsidRDefault="002A5C5A" w:rsidP="009E42E2">
      <w:pPr>
        <w:numPr>
          <w:ilvl w:val="0"/>
          <w:numId w:val="31"/>
        </w:numPr>
        <w:spacing w:after="0" w:line="240" w:lineRule="auto"/>
        <w:jc w:val="both"/>
        <w:rPr>
          <w:rFonts w:ascii="Times New Roman" w:hAnsi="Times New Roman"/>
          <w:sz w:val="24"/>
          <w:szCs w:val="24"/>
        </w:rPr>
      </w:pPr>
      <w:r w:rsidRPr="002A5C5A">
        <w:rPr>
          <w:rFonts w:ascii="Times New Roman" w:hAnsi="Times New Roman"/>
          <w:sz w:val="24"/>
          <w:szCs w:val="24"/>
        </w:rPr>
        <w:t xml:space="preserve"> На основании  анкетирования  обучающихся и их родителей  и с целью  завершения обучающимися географического образования, подготовки к итоговой аттестации в форме ЕГЭ в 10  классе  введен 1 час в неделю за счет компонента образовательного учреждения на изучение предмета «География». </w:t>
      </w:r>
    </w:p>
    <w:p w:rsidR="002A5C5A" w:rsidRPr="002A5C5A" w:rsidRDefault="002A5C5A" w:rsidP="009E42E2">
      <w:pPr>
        <w:numPr>
          <w:ilvl w:val="0"/>
          <w:numId w:val="31"/>
        </w:numPr>
        <w:spacing w:after="0" w:line="240" w:lineRule="auto"/>
        <w:jc w:val="both"/>
        <w:rPr>
          <w:rFonts w:ascii="Times New Roman" w:hAnsi="Times New Roman"/>
          <w:sz w:val="24"/>
          <w:szCs w:val="24"/>
        </w:rPr>
      </w:pPr>
      <w:r w:rsidRPr="002A5C5A">
        <w:rPr>
          <w:rFonts w:ascii="Times New Roman" w:hAnsi="Times New Roman"/>
          <w:sz w:val="24"/>
          <w:szCs w:val="24"/>
        </w:rPr>
        <w:t>Предмет «Информатика и ИКТ» в объеме 1 часа в неделю за счет часов школьного компонента введен для завершения  программы базового уровня в   10,  11 классах;</w:t>
      </w:r>
    </w:p>
    <w:p w:rsidR="002A5C5A" w:rsidRPr="002A5C5A" w:rsidRDefault="002A5C5A" w:rsidP="002A5C5A">
      <w:pPr>
        <w:spacing w:after="0"/>
        <w:ind w:left="340"/>
        <w:jc w:val="both"/>
        <w:rPr>
          <w:rFonts w:ascii="Times New Roman" w:hAnsi="Times New Roman"/>
          <w:b/>
          <w:i/>
          <w:sz w:val="24"/>
          <w:szCs w:val="24"/>
        </w:rPr>
      </w:pPr>
      <w:r w:rsidRPr="002A5C5A">
        <w:rPr>
          <w:rFonts w:ascii="Times New Roman" w:hAnsi="Times New Roman"/>
          <w:b/>
          <w:i/>
          <w:sz w:val="24"/>
          <w:szCs w:val="24"/>
        </w:rPr>
        <w:t>10 класс (</w:t>
      </w:r>
      <w:r w:rsidRPr="002A5C5A">
        <w:rPr>
          <w:rFonts w:ascii="Times New Roman" w:hAnsi="Times New Roman"/>
          <w:b/>
          <w:i/>
          <w:sz w:val="24"/>
          <w:szCs w:val="24"/>
          <w:lang w:val="en-US"/>
        </w:rPr>
        <w:t>II</w:t>
      </w:r>
      <w:r w:rsidRPr="002A5C5A">
        <w:rPr>
          <w:rFonts w:ascii="Times New Roman" w:hAnsi="Times New Roman"/>
          <w:b/>
          <w:i/>
          <w:sz w:val="24"/>
          <w:szCs w:val="24"/>
        </w:rPr>
        <w:t xml:space="preserve"> группа) – универсальное обучение</w:t>
      </w:r>
    </w:p>
    <w:p w:rsidR="002A5C5A" w:rsidRPr="002A5C5A" w:rsidRDefault="002A5C5A" w:rsidP="002A5C5A">
      <w:pPr>
        <w:spacing w:after="0"/>
        <w:ind w:left="340" w:firstLine="360"/>
        <w:jc w:val="both"/>
        <w:rPr>
          <w:rFonts w:ascii="Times New Roman" w:hAnsi="Times New Roman"/>
          <w:sz w:val="24"/>
          <w:szCs w:val="24"/>
        </w:rPr>
      </w:pPr>
      <w:r w:rsidRPr="002A5C5A">
        <w:rPr>
          <w:rFonts w:ascii="Times New Roman" w:hAnsi="Times New Roman"/>
          <w:sz w:val="24"/>
          <w:szCs w:val="24"/>
        </w:rPr>
        <w:t>В рамках универсального (непрофильного)  обучения  предусмотрено  изучение  русского языка  на профильном уровне в объеме 3 часов, поэтому на реализацию данной программы  добавлено  2 часа в неделю за счет часов школьного компонента.</w:t>
      </w:r>
    </w:p>
    <w:p w:rsidR="002A5C5A" w:rsidRPr="002A5C5A" w:rsidRDefault="002A5C5A" w:rsidP="002A5C5A">
      <w:pPr>
        <w:spacing w:after="0"/>
        <w:jc w:val="both"/>
        <w:rPr>
          <w:rFonts w:ascii="Times New Roman" w:hAnsi="Times New Roman"/>
          <w:sz w:val="24"/>
          <w:szCs w:val="24"/>
        </w:rPr>
      </w:pPr>
      <w:r w:rsidRPr="002A5C5A">
        <w:rPr>
          <w:rFonts w:ascii="Times New Roman" w:hAnsi="Times New Roman"/>
          <w:sz w:val="24"/>
          <w:szCs w:val="24"/>
        </w:rPr>
        <w:t xml:space="preserve">     По данным анкетирования обучающихся и их родителей организованы элективные курсы в объеме 1 часа в неделю за счет часов школьного компонента: </w:t>
      </w:r>
    </w:p>
    <w:p w:rsidR="002A5C5A" w:rsidRPr="002A5C5A" w:rsidRDefault="002A5C5A" w:rsidP="009E42E2">
      <w:pPr>
        <w:numPr>
          <w:ilvl w:val="0"/>
          <w:numId w:val="31"/>
        </w:numPr>
        <w:tabs>
          <w:tab w:val="left" w:pos="0"/>
        </w:tabs>
        <w:spacing w:after="0" w:line="240" w:lineRule="auto"/>
        <w:jc w:val="both"/>
        <w:rPr>
          <w:rFonts w:ascii="Times New Roman" w:hAnsi="Times New Roman"/>
          <w:sz w:val="24"/>
          <w:szCs w:val="24"/>
        </w:rPr>
      </w:pPr>
      <w:r w:rsidRPr="002A5C5A">
        <w:rPr>
          <w:rFonts w:ascii="Times New Roman" w:hAnsi="Times New Roman"/>
          <w:sz w:val="24"/>
          <w:szCs w:val="24"/>
        </w:rPr>
        <w:t xml:space="preserve">по математике </w:t>
      </w:r>
      <w:r w:rsidRPr="002A5C5A">
        <w:rPr>
          <w:rFonts w:ascii="Times New Roman" w:hAnsi="Times New Roman"/>
          <w:b/>
          <w:i/>
          <w:sz w:val="24"/>
          <w:szCs w:val="24"/>
        </w:rPr>
        <w:t>«Математика: избранные вопросы»</w:t>
      </w:r>
      <w:r w:rsidR="00D27B7A">
        <w:rPr>
          <w:rFonts w:ascii="Times New Roman" w:hAnsi="Times New Roman"/>
          <w:sz w:val="24"/>
          <w:szCs w:val="24"/>
        </w:rPr>
        <w:t xml:space="preserve"> (10 класс</w:t>
      </w:r>
      <w:r w:rsidRPr="002A5C5A">
        <w:rPr>
          <w:rFonts w:ascii="Times New Roman" w:hAnsi="Times New Roman"/>
          <w:sz w:val="24"/>
          <w:szCs w:val="24"/>
        </w:rPr>
        <w:t>. Авторы: Полякова Г.М., Славгородская Е.Я.  Цель - создание условий для формирования и развития у обучающихся навыков анализа и систематизации полученных ранее знаний; подготовка к итоговой аттестации в форме ЕГЭ.</w:t>
      </w:r>
    </w:p>
    <w:p w:rsidR="002A5C5A" w:rsidRPr="002A5C5A" w:rsidRDefault="002A5C5A" w:rsidP="009E42E2">
      <w:pPr>
        <w:numPr>
          <w:ilvl w:val="0"/>
          <w:numId w:val="31"/>
        </w:numPr>
        <w:shd w:val="clear" w:color="auto" w:fill="FFFFFF"/>
        <w:spacing w:after="0" w:line="240" w:lineRule="auto"/>
        <w:jc w:val="both"/>
        <w:rPr>
          <w:rFonts w:ascii="Times New Roman" w:hAnsi="Times New Roman"/>
          <w:b/>
          <w:i/>
          <w:sz w:val="24"/>
          <w:szCs w:val="24"/>
        </w:rPr>
      </w:pPr>
      <w:r w:rsidRPr="002A5C5A">
        <w:rPr>
          <w:rFonts w:ascii="Times New Roman" w:hAnsi="Times New Roman"/>
          <w:sz w:val="24"/>
          <w:szCs w:val="24"/>
        </w:rPr>
        <w:t xml:space="preserve">с целью  формирования культуры здоровья на основе навыков рационального питания с учетом индивидуальных особенностей             в 10 классе  введен элективный курс </w:t>
      </w:r>
      <w:r w:rsidRPr="002A5C5A">
        <w:rPr>
          <w:rFonts w:ascii="Times New Roman" w:hAnsi="Times New Roman"/>
          <w:b/>
          <w:i/>
          <w:sz w:val="24"/>
          <w:szCs w:val="24"/>
        </w:rPr>
        <w:t xml:space="preserve">«Основы рационального питания» </w:t>
      </w:r>
      <w:r w:rsidRPr="002A5C5A">
        <w:rPr>
          <w:rFonts w:ascii="Times New Roman" w:hAnsi="Times New Roman"/>
          <w:sz w:val="24"/>
          <w:szCs w:val="24"/>
        </w:rPr>
        <w:t>в</w:t>
      </w:r>
      <w:r w:rsidRPr="002A5C5A">
        <w:rPr>
          <w:rFonts w:ascii="Times New Roman" w:hAnsi="Times New Roman"/>
          <w:b/>
          <w:i/>
          <w:sz w:val="24"/>
          <w:szCs w:val="24"/>
        </w:rPr>
        <w:t xml:space="preserve"> </w:t>
      </w:r>
      <w:r w:rsidRPr="002A5C5A">
        <w:rPr>
          <w:rFonts w:ascii="Times New Roman" w:hAnsi="Times New Roman"/>
          <w:sz w:val="24"/>
          <w:szCs w:val="24"/>
        </w:rPr>
        <w:t xml:space="preserve">объеме 1 ч. Авторы программы: </w:t>
      </w:r>
      <w:r w:rsidRPr="002A5C5A">
        <w:rPr>
          <w:rFonts w:ascii="Times New Roman" w:hAnsi="Times New Roman"/>
          <w:color w:val="404040"/>
          <w:sz w:val="24"/>
          <w:szCs w:val="24"/>
        </w:rPr>
        <w:t xml:space="preserve">Воронина Г.А., Федорова М.З. </w:t>
      </w:r>
    </w:p>
    <w:p w:rsidR="002A5C5A" w:rsidRPr="002A5C5A" w:rsidRDefault="002A5C5A" w:rsidP="009E42E2">
      <w:pPr>
        <w:numPr>
          <w:ilvl w:val="0"/>
          <w:numId w:val="31"/>
        </w:numPr>
        <w:shd w:val="clear" w:color="auto" w:fill="FFFFFF"/>
        <w:spacing w:after="0" w:line="240" w:lineRule="auto"/>
        <w:jc w:val="both"/>
        <w:rPr>
          <w:rFonts w:ascii="Times New Roman" w:hAnsi="Times New Roman"/>
          <w:b/>
          <w:i/>
          <w:sz w:val="24"/>
          <w:szCs w:val="24"/>
        </w:rPr>
      </w:pPr>
      <w:r w:rsidRPr="002A5C5A">
        <w:rPr>
          <w:rFonts w:ascii="Times New Roman" w:hAnsi="Times New Roman"/>
          <w:sz w:val="24"/>
          <w:szCs w:val="24"/>
        </w:rPr>
        <w:t>с целью  развития умений и навыков  филологического  анализа  литературного произведения, полученных в 5-9 классах на основе  системы  знаний по теории  литературы и русскому  языку, расширяемых в старших классах,  введен элективный курс</w:t>
      </w:r>
      <w:r w:rsidRPr="002A5C5A">
        <w:rPr>
          <w:rFonts w:ascii="Times New Roman" w:hAnsi="Times New Roman"/>
          <w:b/>
          <w:i/>
          <w:sz w:val="24"/>
          <w:szCs w:val="24"/>
        </w:rPr>
        <w:t xml:space="preserve"> «Слово. Образ. Смысл: филологический анализ  литературного  произведения» </w:t>
      </w:r>
      <w:r w:rsidRPr="002A5C5A">
        <w:rPr>
          <w:rFonts w:ascii="Times New Roman" w:hAnsi="Times New Roman"/>
          <w:sz w:val="24"/>
          <w:szCs w:val="24"/>
        </w:rPr>
        <w:t>(1 час) (Автор: В.Ф. Чертов, Е.М. Виноградова)</w:t>
      </w:r>
      <w:r w:rsidRPr="002A5C5A">
        <w:rPr>
          <w:rFonts w:ascii="Times New Roman" w:hAnsi="Times New Roman"/>
          <w:b/>
          <w:i/>
          <w:sz w:val="24"/>
          <w:szCs w:val="24"/>
        </w:rPr>
        <w:t xml:space="preserve">; </w:t>
      </w:r>
    </w:p>
    <w:p w:rsidR="002A5C5A" w:rsidRPr="002A5C5A" w:rsidRDefault="002A5C5A" w:rsidP="002A5C5A">
      <w:pPr>
        <w:spacing w:after="0"/>
        <w:ind w:firstLine="340"/>
        <w:jc w:val="both"/>
        <w:rPr>
          <w:rFonts w:ascii="Times New Roman" w:hAnsi="Times New Roman"/>
          <w:sz w:val="24"/>
          <w:szCs w:val="24"/>
        </w:rPr>
      </w:pPr>
      <w:r w:rsidRPr="002A5C5A">
        <w:rPr>
          <w:rFonts w:ascii="Times New Roman" w:hAnsi="Times New Roman"/>
          <w:sz w:val="24"/>
          <w:szCs w:val="24"/>
        </w:rPr>
        <w:t>В 11 классе обучение организовано   на профильном уровне.</w:t>
      </w:r>
    </w:p>
    <w:p w:rsidR="002A5C5A" w:rsidRPr="002A5C5A" w:rsidRDefault="002A5C5A" w:rsidP="002A5C5A">
      <w:pPr>
        <w:spacing w:after="0"/>
        <w:ind w:firstLine="340"/>
        <w:jc w:val="both"/>
        <w:rPr>
          <w:rFonts w:ascii="Times New Roman" w:hAnsi="Times New Roman"/>
          <w:sz w:val="24"/>
          <w:szCs w:val="24"/>
        </w:rPr>
      </w:pPr>
      <w:r w:rsidRPr="002A5C5A">
        <w:rPr>
          <w:rFonts w:ascii="Times New Roman" w:hAnsi="Times New Roman"/>
          <w:sz w:val="24"/>
          <w:szCs w:val="24"/>
        </w:rPr>
        <w:t>Профильными общеобразовательными предметами являются:  русский язык, обществознание,  история.  Предметы литература, экономика  и право из профильных переходят в число базовых. В 10 классе  изучается право  в объеме  1 часа; в 11 классе   экономика – в объеме 1 часа    в неделю.</w:t>
      </w:r>
    </w:p>
    <w:p w:rsidR="002A5C5A" w:rsidRDefault="002A5C5A" w:rsidP="002A5C5A">
      <w:pPr>
        <w:spacing w:after="0"/>
        <w:jc w:val="both"/>
        <w:rPr>
          <w:rFonts w:ascii="Times New Roman" w:hAnsi="Times New Roman"/>
          <w:spacing w:val="3"/>
          <w:sz w:val="24"/>
          <w:szCs w:val="24"/>
        </w:rPr>
      </w:pPr>
      <w:r w:rsidRPr="002A5C5A">
        <w:rPr>
          <w:rFonts w:ascii="Times New Roman" w:hAnsi="Times New Roman"/>
          <w:sz w:val="24"/>
          <w:szCs w:val="24"/>
        </w:rPr>
        <w:t xml:space="preserve"> </w:t>
      </w:r>
      <w:r w:rsidRPr="002A5C5A">
        <w:rPr>
          <w:rFonts w:ascii="Times New Roman" w:hAnsi="Times New Roman"/>
          <w:sz w:val="24"/>
          <w:szCs w:val="24"/>
        </w:rPr>
        <w:tab/>
      </w:r>
      <w:r w:rsidRPr="002A5C5A">
        <w:rPr>
          <w:rFonts w:ascii="Times New Roman" w:hAnsi="Times New Roman"/>
          <w:spacing w:val="4"/>
          <w:sz w:val="24"/>
          <w:szCs w:val="24"/>
        </w:rPr>
        <w:t xml:space="preserve">Проведение     </w:t>
      </w:r>
      <w:r w:rsidRPr="002A5C5A">
        <w:rPr>
          <w:rFonts w:ascii="Times New Roman" w:hAnsi="Times New Roman"/>
          <w:b/>
          <w:spacing w:val="4"/>
          <w:sz w:val="24"/>
          <w:szCs w:val="24"/>
        </w:rPr>
        <w:t>промежуточной     годовой     аттестации</w:t>
      </w:r>
      <w:r w:rsidRPr="002A5C5A">
        <w:rPr>
          <w:rFonts w:ascii="Times New Roman" w:hAnsi="Times New Roman"/>
          <w:spacing w:val="4"/>
          <w:sz w:val="24"/>
          <w:szCs w:val="24"/>
        </w:rPr>
        <w:t xml:space="preserve">        по русскому языку и истории </w:t>
      </w:r>
      <w:r w:rsidRPr="002A5C5A">
        <w:rPr>
          <w:rFonts w:ascii="Times New Roman" w:hAnsi="Times New Roman"/>
          <w:spacing w:val="3"/>
          <w:sz w:val="24"/>
          <w:szCs w:val="24"/>
        </w:rPr>
        <w:t>организовано в  форме тестирования.</w:t>
      </w:r>
    </w:p>
    <w:p w:rsidR="00D27B7A" w:rsidRPr="00D27B7A" w:rsidRDefault="00D27B7A" w:rsidP="00D27B7A">
      <w:pPr>
        <w:shd w:val="clear" w:color="auto" w:fill="FFFFFF"/>
        <w:spacing w:after="0" w:line="240" w:lineRule="auto"/>
        <w:jc w:val="center"/>
        <w:rPr>
          <w:rFonts w:ascii="Times New Roman" w:hAnsi="Times New Roman"/>
          <w:b/>
          <w:color w:val="000000"/>
          <w:sz w:val="24"/>
          <w:szCs w:val="24"/>
        </w:rPr>
      </w:pPr>
      <w:r w:rsidRPr="00D27B7A">
        <w:rPr>
          <w:rFonts w:ascii="Times New Roman" w:hAnsi="Times New Roman"/>
          <w:b/>
          <w:bCs/>
          <w:color w:val="000000"/>
          <w:sz w:val="24"/>
          <w:szCs w:val="24"/>
        </w:rPr>
        <w:t>Особенности учебного плана среднего</w:t>
      </w:r>
      <w:r w:rsidRPr="00D27B7A">
        <w:rPr>
          <w:rFonts w:ascii="Times New Roman" w:hAnsi="Times New Roman"/>
          <w:b/>
          <w:color w:val="000000"/>
          <w:sz w:val="24"/>
          <w:szCs w:val="24"/>
        </w:rPr>
        <w:t xml:space="preserve"> общего образования 2020-2021 учебного года </w:t>
      </w:r>
      <w:r>
        <w:rPr>
          <w:rFonts w:ascii="Times New Roman" w:hAnsi="Times New Roman"/>
          <w:b/>
          <w:color w:val="000000"/>
          <w:sz w:val="24"/>
          <w:szCs w:val="24"/>
        </w:rPr>
        <w:t>(</w:t>
      </w:r>
      <w:r w:rsidRPr="00D27B7A">
        <w:rPr>
          <w:rFonts w:ascii="Times New Roman" w:hAnsi="Times New Roman"/>
          <w:b/>
          <w:color w:val="000000"/>
          <w:sz w:val="24"/>
          <w:szCs w:val="24"/>
        </w:rPr>
        <w:t>ФКГОС</w:t>
      </w:r>
      <w:r>
        <w:rPr>
          <w:rFonts w:ascii="Times New Roman" w:hAnsi="Times New Roman"/>
          <w:b/>
          <w:color w:val="000000"/>
          <w:sz w:val="24"/>
          <w:szCs w:val="24"/>
        </w:rPr>
        <w:t>)</w:t>
      </w:r>
    </w:p>
    <w:p w:rsidR="00D27B7A" w:rsidRPr="00D27B7A" w:rsidRDefault="00D27B7A" w:rsidP="00D27B7A">
      <w:pPr>
        <w:spacing w:after="0" w:line="240" w:lineRule="auto"/>
        <w:jc w:val="both"/>
        <w:rPr>
          <w:rFonts w:ascii="Times New Roman" w:hAnsi="Times New Roman"/>
          <w:sz w:val="24"/>
          <w:szCs w:val="24"/>
        </w:rPr>
      </w:pPr>
      <w:r w:rsidRPr="00D27B7A">
        <w:rPr>
          <w:rFonts w:ascii="Times New Roman" w:hAnsi="Times New Roman"/>
          <w:sz w:val="24"/>
          <w:szCs w:val="24"/>
        </w:rPr>
        <w:tab/>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D27B7A" w:rsidRPr="00D27B7A" w:rsidRDefault="00D27B7A" w:rsidP="00D27B7A">
      <w:pPr>
        <w:spacing w:after="0" w:line="240" w:lineRule="auto"/>
        <w:jc w:val="both"/>
        <w:rPr>
          <w:rFonts w:ascii="Times New Roman" w:hAnsi="Times New Roman"/>
          <w:sz w:val="24"/>
          <w:szCs w:val="24"/>
        </w:rPr>
      </w:pPr>
      <w:r w:rsidRPr="00D27B7A">
        <w:rPr>
          <w:rFonts w:ascii="Times New Roman" w:hAnsi="Times New Roman"/>
          <w:sz w:val="24"/>
          <w:szCs w:val="24"/>
        </w:rPr>
        <w:lastRenderedPageBreak/>
        <w:tab/>
        <w:t>Учебный план среднего общего образования  состоит из  двух частей: инвариантной и вариативной.</w:t>
      </w:r>
    </w:p>
    <w:p w:rsidR="00D27B7A" w:rsidRPr="00D27B7A" w:rsidRDefault="00D27B7A" w:rsidP="00D27B7A">
      <w:pPr>
        <w:spacing w:after="0" w:line="240" w:lineRule="auto"/>
        <w:jc w:val="both"/>
        <w:rPr>
          <w:rFonts w:ascii="Times New Roman" w:hAnsi="Times New Roman"/>
          <w:sz w:val="24"/>
          <w:szCs w:val="24"/>
        </w:rPr>
      </w:pPr>
      <w:r w:rsidRPr="00D27B7A">
        <w:rPr>
          <w:rFonts w:ascii="Times New Roman" w:hAnsi="Times New Roman"/>
          <w:sz w:val="24"/>
          <w:szCs w:val="24"/>
        </w:rPr>
        <w:tab/>
        <w:t>Инвариантная часть  устанавливает  состав  обязательных  для изучения предметов  и время, отводимое  на их  изучение по классам обучения, установленных федеральным компонентом государственных  образовательных стандартов.</w:t>
      </w:r>
    </w:p>
    <w:p w:rsidR="00D27B7A" w:rsidRPr="00D27B7A" w:rsidRDefault="00D27B7A" w:rsidP="00D27B7A">
      <w:pPr>
        <w:spacing w:after="0" w:line="240" w:lineRule="auto"/>
        <w:jc w:val="both"/>
        <w:rPr>
          <w:rFonts w:ascii="Times New Roman" w:hAnsi="Times New Roman"/>
          <w:sz w:val="24"/>
          <w:szCs w:val="24"/>
        </w:rPr>
      </w:pPr>
      <w:r w:rsidRPr="00D27B7A">
        <w:rPr>
          <w:rFonts w:ascii="Times New Roman" w:hAnsi="Times New Roman"/>
          <w:sz w:val="24"/>
          <w:szCs w:val="24"/>
        </w:rPr>
        <w:tab/>
        <w:t>Вариативная часть  представлена  предметами и  элективными курсами, отводимыми  на обеспечение  интересов  образовательного учреждения, индивидуальных потребностей и запросов  обучающихся и их родителей (законных представителей).</w:t>
      </w:r>
    </w:p>
    <w:p w:rsidR="00D27B7A" w:rsidRPr="00D27B7A" w:rsidRDefault="00D27B7A" w:rsidP="00D27B7A">
      <w:pPr>
        <w:spacing w:after="0" w:line="240" w:lineRule="auto"/>
        <w:jc w:val="both"/>
        <w:rPr>
          <w:rFonts w:ascii="Times New Roman" w:hAnsi="Times New Roman"/>
          <w:sz w:val="24"/>
          <w:szCs w:val="24"/>
        </w:rPr>
      </w:pPr>
      <w:r w:rsidRPr="00D27B7A">
        <w:rPr>
          <w:rFonts w:ascii="Times New Roman" w:hAnsi="Times New Roman"/>
          <w:sz w:val="24"/>
          <w:szCs w:val="24"/>
        </w:rPr>
        <w:tab/>
        <w:t>Учебно-воспитательный процесс организован  в соответствии  с учебными планами следующих профилей: универсального обучения, социально-гуманитарного профиля.</w:t>
      </w:r>
    </w:p>
    <w:p w:rsidR="00D27B7A" w:rsidRPr="00D27B7A" w:rsidRDefault="00D27B7A" w:rsidP="00D27B7A">
      <w:pPr>
        <w:shd w:val="clear" w:color="auto" w:fill="FFFFFF"/>
        <w:spacing w:after="0" w:line="240" w:lineRule="auto"/>
        <w:ind w:firstLine="708"/>
        <w:jc w:val="both"/>
        <w:rPr>
          <w:rFonts w:ascii="Times New Roman" w:hAnsi="Times New Roman"/>
          <w:sz w:val="24"/>
          <w:szCs w:val="24"/>
        </w:rPr>
      </w:pPr>
      <w:r w:rsidRPr="00D27B7A">
        <w:rPr>
          <w:rFonts w:ascii="Times New Roman" w:hAnsi="Times New Roman"/>
          <w:sz w:val="24"/>
          <w:szCs w:val="24"/>
        </w:rPr>
        <w:tab/>
        <w:t>Продолжительность  учебного года в 11   классе  составляет 34 учебных недели, продолжительность урока – 45 минут.</w:t>
      </w:r>
    </w:p>
    <w:p w:rsidR="00D27B7A" w:rsidRPr="00D27B7A" w:rsidRDefault="00D27B7A" w:rsidP="00D27B7A">
      <w:pPr>
        <w:shd w:val="clear" w:color="auto" w:fill="FFFFFF"/>
        <w:spacing w:after="0" w:line="240" w:lineRule="auto"/>
        <w:ind w:firstLine="708"/>
        <w:jc w:val="both"/>
        <w:rPr>
          <w:rFonts w:ascii="Times New Roman" w:hAnsi="Times New Roman"/>
          <w:sz w:val="24"/>
          <w:szCs w:val="24"/>
        </w:rPr>
      </w:pPr>
      <w:r w:rsidRPr="00D27B7A">
        <w:rPr>
          <w:rFonts w:ascii="Times New Roman" w:hAnsi="Times New Roman"/>
          <w:sz w:val="24"/>
          <w:szCs w:val="24"/>
        </w:rPr>
        <w:t>Учащиеся  10-11 классов  работают  в условиях 5-ти дневной рабочей недели.</w:t>
      </w:r>
    </w:p>
    <w:p w:rsidR="00D27B7A" w:rsidRPr="00D27B7A" w:rsidRDefault="00D27B7A" w:rsidP="00D27B7A">
      <w:pPr>
        <w:shd w:val="clear" w:color="auto" w:fill="FFFFFF"/>
        <w:spacing w:after="0" w:line="240" w:lineRule="auto"/>
        <w:ind w:firstLine="708"/>
        <w:jc w:val="both"/>
        <w:rPr>
          <w:rFonts w:ascii="Times New Roman" w:hAnsi="Times New Roman"/>
          <w:sz w:val="24"/>
          <w:szCs w:val="24"/>
        </w:rPr>
      </w:pPr>
      <w:r w:rsidRPr="00D27B7A">
        <w:rPr>
          <w:rFonts w:ascii="Times New Roman" w:hAnsi="Times New Roman"/>
          <w:sz w:val="24"/>
          <w:szCs w:val="24"/>
        </w:rPr>
        <w:t xml:space="preserve">На уровне  среднего  общего образования  федеральный и региональный компоненты реализуются в полном объеме. </w:t>
      </w:r>
    </w:p>
    <w:p w:rsidR="00D27B7A" w:rsidRPr="00D27B7A" w:rsidRDefault="00D27B7A" w:rsidP="00D27B7A">
      <w:pPr>
        <w:shd w:val="clear" w:color="auto" w:fill="FFFFFF"/>
        <w:spacing w:after="0" w:line="240" w:lineRule="auto"/>
        <w:ind w:firstLine="708"/>
        <w:jc w:val="both"/>
        <w:rPr>
          <w:rFonts w:ascii="Times New Roman" w:hAnsi="Times New Roman"/>
          <w:sz w:val="24"/>
          <w:szCs w:val="24"/>
        </w:rPr>
      </w:pPr>
      <w:r w:rsidRPr="00D27B7A">
        <w:rPr>
          <w:rFonts w:ascii="Times New Roman" w:hAnsi="Times New Roman"/>
          <w:sz w:val="24"/>
          <w:szCs w:val="24"/>
        </w:rPr>
        <w:t>Региональный компонент для 11 класса  представлен  предметом «Православная культура» в объеме 1 часа в неделю.</w:t>
      </w:r>
    </w:p>
    <w:p w:rsidR="00D27B7A" w:rsidRPr="00D27B7A" w:rsidRDefault="00D27B7A" w:rsidP="00D27B7A">
      <w:pPr>
        <w:spacing w:after="0" w:line="240" w:lineRule="auto"/>
        <w:ind w:firstLine="340"/>
        <w:jc w:val="both"/>
        <w:rPr>
          <w:rFonts w:ascii="Times New Roman" w:hAnsi="Times New Roman"/>
          <w:sz w:val="24"/>
          <w:szCs w:val="24"/>
        </w:rPr>
      </w:pPr>
      <w:r w:rsidRPr="00D27B7A">
        <w:rPr>
          <w:rFonts w:ascii="Times New Roman" w:hAnsi="Times New Roman"/>
          <w:sz w:val="24"/>
          <w:szCs w:val="24"/>
        </w:rPr>
        <w:t xml:space="preserve">В  11 классе   обучение организовано   на базовом и профильном уровнях: </w:t>
      </w:r>
      <w:r w:rsidRPr="00D27B7A">
        <w:rPr>
          <w:rFonts w:ascii="Times New Roman" w:hAnsi="Times New Roman"/>
          <w:sz w:val="24"/>
          <w:szCs w:val="24"/>
          <w:lang w:val="en-US"/>
        </w:rPr>
        <w:t>I</w:t>
      </w:r>
      <w:r w:rsidRPr="00D27B7A">
        <w:rPr>
          <w:rFonts w:ascii="Times New Roman" w:hAnsi="Times New Roman"/>
          <w:sz w:val="24"/>
          <w:szCs w:val="24"/>
        </w:rPr>
        <w:t xml:space="preserve"> группа обучающихся занимается по социально-гуманитарному профилю,  </w:t>
      </w:r>
      <w:r w:rsidRPr="00D27B7A">
        <w:rPr>
          <w:rFonts w:ascii="Times New Roman" w:hAnsi="Times New Roman"/>
          <w:sz w:val="24"/>
          <w:szCs w:val="24"/>
          <w:lang w:val="en-US"/>
        </w:rPr>
        <w:t>II</w:t>
      </w:r>
      <w:r w:rsidRPr="00D27B7A">
        <w:rPr>
          <w:rFonts w:ascii="Times New Roman" w:hAnsi="Times New Roman"/>
          <w:sz w:val="24"/>
          <w:szCs w:val="24"/>
        </w:rPr>
        <w:t xml:space="preserve"> группа  -  на базовом уровне.</w:t>
      </w:r>
    </w:p>
    <w:p w:rsidR="00D27B7A" w:rsidRPr="00D27B7A" w:rsidRDefault="00D27B7A" w:rsidP="00D27B7A">
      <w:pPr>
        <w:spacing w:after="0" w:line="240" w:lineRule="auto"/>
        <w:ind w:firstLine="340"/>
        <w:jc w:val="both"/>
        <w:rPr>
          <w:rFonts w:ascii="Times New Roman" w:hAnsi="Times New Roman"/>
          <w:sz w:val="24"/>
          <w:szCs w:val="24"/>
        </w:rPr>
      </w:pPr>
      <w:r w:rsidRPr="00D27B7A">
        <w:rPr>
          <w:rFonts w:ascii="Times New Roman" w:hAnsi="Times New Roman"/>
          <w:sz w:val="24"/>
          <w:szCs w:val="24"/>
        </w:rPr>
        <w:t>Профильными общеобразовательными предметами являются:  русский язык, обществознание,  история.  Предметы литература, экономика  и право из профильных переходят в число базовых. В 11 классе   изучается экономика – в объеме 1 часа    в неделю;</w:t>
      </w:r>
    </w:p>
    <w:p w:rsidR="00D27B7A" w:rsidRPr="00D27B7A" w:rsidRDefault="00D27B7A" w:rsidP="00D27B7A">
      <w:pPr>
        <w:spacing w:after="0" w:line="240" w:lineRule="auto"/>
        <w:ind w:left="720"/>
        <w:jc w:val="both"/>
        <w:rPr>
          <w:rFonts w:ascii="Times New Roman" w:hAnsi="Times New Roman"/>
          <w:b/>
          <w:i/>
          <w:sz w:val="24"/>
          <w:szCs w:val="24"/>
        </w:rPr>
      </w:pPr>
      <w:r w:rsidRPr="00D27B7A">
        <w:rPr>
          <w:rFonts w:ascii="Times New Roman" w:hAnsi="Times New Roman"/>
          <w:b/>
          <w:i/>
          <w:sz w:val="24"/>
          <w:szCs w:val="24"/>
        </w:rPr>
        <w:t>11 класс (</w:t>
      </w:r>
      <w:r w:rsidRPr="00D27B7A">
        <w:rPr>
          <w:rFonts w:ascii="Times New Roman" w:hAnsi="Times New Roman"/>
          <w:b/>
          <w:i/>
          <w:sz w:val="24"/>
          <w:szCs w:val="24"/>
          <w:lang w:val="en-US"/>
        </w:rPr>
        <w:t>I</w:t>
      </w:r>
      <w:r w:rsidRPr="00D27B7A">
        <w:rPr>
          <w:rFonts w:ascii="Times New Roman" w:hAnsi="Times New Roman"/>
          <w:b/>
          <w:i/>
          <w:sz w:val="24"/>
          <w:szCs w:val="24"/>
        </w:rPr>
        <w:t xml:space="preserve"> группа)   – социально-гуманитарный профиль</w:t>
      </w:r>
    </w:p>
    <w:p w:rsidR="00D27B7A" w:rsidRPr="00D27B7A" w:rsidRDefault="00D27B7A" w:rsidP="00D27B7A">
      <w:pPr>
        <w:numPr>
          <w:ilvl w:val="0"/>
          <w:numId w:val="31"/>
        </w:numPr>
        <w:spacing w:after="0" w:line="240" w:lineRule="auto"/>
        <w:jc w:val="both"/>
        <w:rPr>
          <w:rFonts w:ascii="Times New Roman" w:hAnsi="Times New Roman"/>
          <w:sz w:val="24"/>
          <w:szCs w:val="24"/>
        </w:rPr>
      </w:pPr>
      <w:r w:rsidRPr="00D27B7A">
        <w:rPr>
          <w:rFonts w:ascii="Times New Roman" w:hAnsi="Times New Roman"/>
          <w:sz w:val="24"/>
          <w:szCs w:val="24"/>
        </w:rPr>
        <w:t>С целью создания условий для реализации 2-х часовой программы базового курса  физики  в 11 классе из школьного компонента выделено 1 час.</w:t>
      </w:r>
    </w:p>
    <w:p w:rsidR="00D27B7A" w:rsidRPr="00D27B7A" w:rsidRDefault="00D27B7A" w:rsidP="00D27B7A">
      <w:pPr>
        <w:numPr>
          <w:ilvl w:val="0"/>
          <w:numId w:val="31"/>
        </w:numPr>
        <w:spacing w:after="0" w:line="240" w:lineRule="auto"/>
        <w:jc w:val="both"/>
        <w:rPr>
          <w:rFonts w:ascii="Times New Roman" w:hAnsi="Times New Roman"/>
          <w:sz w:val="24"/>
          <w:szCs w:val="24"/>
        </w:rPr>
      </w:pPr>
      <w:r w:rsidRPr="00D27B7A">
        <w:rPr>
          <w:rFonts w:ascii="Times New Roman" w:hAnsi="Times New Roman"/>
          <w:sz w:val="24"/>
          <w:szCs w:val="24"/>
        </w:rPr>
        <w:t xml:space="preserve"> На основании  анкетирования  обучающихся и их родителей  и с целью  завершения обучающимися географического образования, подготовки к итоговой аттестации в форме ЕГЭ в 11  классе  введен 1 час в неделю за счет компонента образовательного учреждения на изучение предмета «География». </w:t>
      </w:r>
    </w:p>
    <w:p w:rsidR="00D27B7A" w:rsidRPr="00D27B7A" w:rsidRDefault="00D27B7A" w:rsidP="00D27B7A">
      <w:pPr>
        <w:numPr>
          <w:ilvl w:val="0"/>
          <w:numId w:val="31"/>
        </w:numPr>
        <w:spacing w:after="0" w:line="240" w:lineRule="auto"/>
        <w:jc w:val="both"/>
        <w:rPr>
          <w:rFonts w:ascii="Times New Roman" w:hAnsi="Times New Roman"/>
          <w:sz w:val="24"/>
          <w:szCs w:val="24"/>
        </w:rPr>
      </w:pPr>
      <w:r w:rsidRPr="00D27B7A">
        <w:rPr>
          <w:rFonts w:ascii="Times New Roman" w:hAnsi="Times New Roman"/>
          <w:sz w:val="24"/>
          <w:szCs w:val="24"/>
        </w:rPr>
        <w:t>Предмет «Информатика и ИКТ» в объеме 1 часа в неделю за счет часов школьного компонента введен для завершения  программы базового уровня в 11 классе;</w:t>
      </w:r>
    </w:p>
    <w:p w:rsidR="00D27B7A" w:rsidRPr="00D27B7A" w:rsidRDefault="00D27B7A" w:rsidP="00D27B7A">
      <w:pPr>
        <w:spacing w:after="0" w:line="240" w:lineRule="auto"/>
        <w:ind w:left="720"/>
        <w:jc w:val="both"/>
        <w:rPr>
          <w:rFonts w:ascii="Times New Roman" w:hAnsi="Times New Roman"/>
          <w:sz w:val="24"/>
          <w:szCs w:val="24"/>
        </w:rPr>
      </w:pPr>
    </w:p>
    <w:p w:rsidR="00D27B7A" w:rsidRPr="00D27B7A" w:rsidRDefault="00D27B7A" w:rsidP="00D27B7A">
      <w:pPr>
        <w:spacing w:after="0" w:line="240" w:lineRule="auto"/>
        <w:ind w:left="340"/>
        <w:jc w:val="both"/>
        <w:rPr>
          <w:rFonts w:ascii="Times New Roman" w:hAnsi="Times New Roman"/>
          <w:b/>
          <w:i/>
          <w:sz w:val="24"/>
          <w:szCs w:val="24"/>
        </w:rPr>
      </w:pPr>
      <w:r w:rsidRPr="00D27B7A">
        <w:rPr>
          <w:rFonts w:ascii="Times New Roman" w:hAnsi="Times New Roman"/>
          <w:b/>
          <w:i/>
          <w:sz w:val="24"/>
          <w:szCs w:val="24"/>
        </w:rPr>
        <w:t>11 класс (</w:t>
      </w:r>
      <w:r w:rsidRPr="00D27B7A">
        <w:rPr>
          <w:rFonts w:ascii="Times New Roman" w:hAnsi="Times New Roman"/>
          <w:b/>
          <w:i/>
          <w:sz w:val="24"/>
          <w:szCs w:val="24"/>
          <w:lang w:val="en-US"/>
        </w:rPr>
        <w:t>II</w:t>
      </w:r>
      <w:r w:rsidRPr="00D27B7A">
        <w:rPr>
          <w:rFonts w:ascii="Times New Roman" w:hAnsi="Times New Roman"/>
          <w:b/>
          <w:i/>
          <w:sz w:val="24"/>
          <w:szCs w:val="24"/>
        </w:rPr>
        <w:t xml:space="preserve"> группа) – универсальное обучение</w:t>
      </w:r>
    </w:p>
    <w:p w:rsidR="00D27B7A" w:rsidRPr="00D27B7A" w:rsidRDefault="00D27B7A" w:rsidP="00D27B7A">
      <w:pPr>
        <w:spacing w:after="0" w:line="240" w:lineRule="auto"/>
        <w:ind w:left="340" w:firstLine="360"/>
        <w:jc w:val="both"/>
        <w:rPr>
          <w:rFonts w:ascii="Times New Roman" w:hAnsi="Times New Roman"/>
          <w:sz w:val="24"/>
          <w:szCs w:val="24"/>
        </w:rPr>
      </w:pPr>
      <w:r w:rsidRPr="00D27B7A">
        <w:rPr>
          <w:rFonts w:ascii="Times New Roman" w:hAnsi="Times New Roman"/>
          <w:sz w:val="24"/>
          <w:szCs w:val="24"/>
        </w:rPr>
        <w:t>В рамках универсального (непрофильного)  обучения  предусмотрено  изучение  русского языка  на профильном уровне в объеме 3 часов, поэтому на реализацию данной программы  добавлено  2 часа в неделю за счет часов школьного компонента.</w:t>
      </w:r>
    </w:p>
    <w:p w:rsidR="00D27B7A" w:rsidRPr="00D27B7A" w:rsidRDefault="00D27B7A" w:rsidP="00D27B7A">
      <w:pPr>
        <w:spacing w:after="0" w:line="240" w:lineRule="auto"/>
        <w:jc w:val="both"/>
        <w:rPr>
          <w:rFonts w:ascii="Times New Roman" w:hAnsi="Times New Roman"/>
          <w:sz w:val="24"/>
          <w:szCs w:val="24"/>
        </w:rPr>
      </w:pPr>
      <w:r w:rsidRPr="00D27B7A">
        <w:rPr>
          <w:rFonts w:ascii="Times New Roman" w:hAnsi="Times New Roman"/>
          <w:sz w:val="24"/>
          <w:szCs w:val="24"/>
        </w:rPr>
        <w:t xml:space="preserve">     По данным анкетирования обучающихся и их родителей организованы элективные курсы в объеме 1 часа в неделю за счет часов школьного компонента: </w:t>
      </w:r>
    </w:p>
    <w:p w:rsidR="00D27B7A" w:rsidRPr="00D27B7A" w:rsidRDefault="00D27B7A" w:rsidP="00D27B7A">
      <w:pPr>
        <w:numPr>
          <w:ilvl w:val="0"/>
          <w:numId w:val="31"/>
        </w:numPr>
        <w:tabs>
          <w:tab w:val="left" w:pos="0"/>
        </w:tabs>
        <w:spacing w:after="0" w:line="240" w:lineRule="auto"/>
        <w:jc w:val="both"/>
        <w:rPr>
          <w:rFonts w:ascii="Times New Roman" w:hAnsi="Times New Roman"/>
          <w:sz w:val="24"/>
          <w:szCs w:val="24"/>
        </w:rPr>
      </w:pPr>
      <w:r w:rsidRPr="00D27B7A">
        <w:rPr>
          <w:rFonts w:ascii="Times New Roman" w:hAnsi="Times New Roman"/>
          <w:sz w:val="24"/>
          <w:szCs w:val="24"/>
        </w:rPr>
        <w:t xml:space="preserve">по математике </w:t>
      </w:r>
      <w:r w:rsidRPr="00D27B7A">
        <w:rPr>
          <w:rFonts w:ascii="Times New Roman" w:hAnsi="Times New Roman"/>
          <w:b/>
          <w:i/>
          <w:sz w:val="24"/>
          <w:szCs w:val="24"/>
        </w:rPr>
        <w:t>«Математика: избранные вопросы»</w:t>
      </w:r>
      <w:r w:rsidRPr="00D27B7A">
        <w:rPr>
          <w:rFonts w:ascii="Times New Roman" w:hAnsi="Times New Roman"/>
          <w:sz w:val="24"/>
          <w:szCs w:val="24"/>
        </w:rPr>
        <w:t xml:space="preserve"> (11 класс. Авторы: Полякова Г.М., Славгородская Е.Я.  Цель - создание условий для формирования и развития у обучающихся навыков анализа и систематизации полученных ранее знаний; подготовка к итоговой аттестации в форме ЕГЭ.</w:t>
      </w:r>
    </w:p>
    <w:p w:rsidR="00D27B7A" w:rsidRPr="00D27B7A" w:rsidRDefault="00D27B7A" w:rsidP="00D27B7A">
      <w:pPr>
        <w:numPr>
          <w:ilvl w:val="0"/>
          <w:numId w:val="31"/>
        </w:numPr>
        <w:shd w:val="clear" w:color="auto" w:fill="FFFFFF"/>
        <w:spacing w:after="0" w:line="240" w:lineRule="auto"/>
        <w:jc w:val="both"/>
        <w:rPr>
          <w:rFonts w:ascii="Times New Roman" w:hAnsi="Times New Roman"/>
          <w:b/>
          <w:i/>
          <w:sz w:val="24"/>
          <w:szCs w:val="24"/>
        </w:rPr>
      </w:pPr>
      <w:r w:rsidRPr="00D27B7A">
        <w:rPr>
          <w:rFonts w:ascii="Times New Roman" w:hAnsi="Times New Roman"/>
          <w:sz w:val="24"/>
          <w:szCs w:val="24"/>
        </w:rPr>
        <w:t>с целью  развития умений и навыков  филологического  анализа  литературного произведения, полученных в 5-9 классах на основе  системы  знаний по теории  литературы и русскому  языку, расширяемых в старших классах,  введен элективный курс</w:t>
      </w:r>
      <w:r w:rsidRPr="00D27B7A">
        <w:rPr>
          <w:rFonts w:ascii="Times New Roman" w:hAnsi="Times New Roman"/>
          <w:b/>
          <w:i/>
          <w:sz w:val="24"/>
          <w:szCs w:val="24"/>
        </w:rPr>
        <w:t xml:space="preserve"> «Слово. Образ. Смысл: филологический анализ  литературного  произведения» </w:t>
      </w:r>
      <w:r w:rsidRPr="00D27B7A">
        <w:rPr>
          <w:rFonts w:ascii="Times New Roman" w:hAnsi="Times New Roman"/>
          <w:sz w:val="24"/>
          <w:szCs w:val="24"/>
        </w:rPr>
        <w:t>(1 час) (Автор: В.Ф. Чертов, Е.М. Виноградова)</w:t>
      </w:r>
      <w:r w:rsidRPr="00D27B7A">
        <w:rPr>
          <w:rFonts w:ascii="Times New Roman" w:hAnsi="Times New Roman"/>
          <w:b/>
          <w:i/>
          <w:sz w:val="24"/>
          <w:szCs w:val="24"/>
        </w:rPr>
        <w:t xml:space="preserve">; </w:t>
      </w:r>
    </w:p>
    <w:p w:rsidR="00D27B7A" w:rsidRPr="00D27B7A" w:rsidRDefault="00D27B7A" w:rsidP="00D27B7A">
      <w:pPr>
        <w:numPr>
          <w:ilvl w:val="0"/>
          <w:numId w:val="31"/>
        </w:numPr>
        <w:shd w:val="clear" w:color="auto" w:fill="FFFFFF"/>
        <w:spacing w:after="0" w:line="240" w:lineRule="auto"/>
        <w:jc w:val="both"/>
        <w:rPr>
          <w:rFonts w:ascii="Times New Roman" w:hAnsi="Times New Roman"/>
          <w:b/>
          <w:i/>
          <w:sz w:val="24"/>
          <w:szCs w:val="24"/>
        </w:rPr>
      </w:pPr>
      <w:r w:rsidRPr="00D27B7A">
        <w:rPr>
          <w:rFonts w:ascii="Times New Roman" w:hAnsi="Times New Roman"/>
          <w:sz w:val="24"/>
          <w:szCs w:val="24"/>
        </w:rPr>
        <w:lastRenderedPageBreak/>
        <w:t xml:space="preserve">с целью  </w:t>
      </w:r>
      <w:r w:rsidRPr="00D27B7A">
        <w:rPr>
          <w:rFonts w:ascii="Times New Roman" w:hAnsi="Times New Roman"/>
          <w:color w:val="000000"/>
          <w:sz w:val="24"/>
          <w:szCs w:val="24"/>
          <w:shd w:val="clear" w:color="auto" w:fill="FFFFFF"/>
        </w:rPr>
        <w:t>развития мировоззрения обучающихся, формирования понимания тесного единства и взаимосвязанности различных сфер окружающего мира – на примере   разноаспектных связей естественнонаучных знаний (на примере химии)  и искусства,  как  одной из важнейших  областей  человеческой  деятельности и цивилизации в целом</w:t>
      </w:r>
      <w:r w:rsidRPr="00D27B7A">
        <w:rPr>
          <w:rFonts w:ascii="Times New Roman" w:hAnsi="Times New Roman"/>
          <w:sz w:val="24"/>
          <w:szCs w:val="24"/>
        </w:rPr>
        <w:t xml:space="preserve"> введен элективный курс «Химия и искусство».</w:t>
      </w:r>
    </w:p>
    <w:p w:rsidR="00D27B7A" w:rsidRPr="00D27B7A" w:rsidRDefault="00D27B7A" w:rsidP="00D27B7A">
      <w:pPr>
        <w:shd w:val="clear" w:color="auto" w:fill="FFFFFF"/>
        <w:spacing w:after="0" w:line="240" w:lineRule="auto"/>
        <w:ind w:left="720"/>
        <w:jc w:val="both"/>
        <w:rPr>
          <w:rFonts w:ascii="Times New Roman" w:hAnsi="Times New Roman"/>
          <w:b/>
          <w:i/>
          <w:sz w:val="24"/>
          <w:szCs w:val="24"/>
        </w:rPr>
      </w:pPr>
    </w:p>
    <w:p w:rsidR="00D27B7A" w:rsidRPr="00D27B7A" w:rsidRDefault="00D27B7A" w:rsidP="00D27B7A">
      <w:pPr>
        <w:spacing w:after="0" w:line="240" w:lineRule="auto"/>
        <w:jc w:val="both"/>
        <w:rPr>
          <w:rFonts w:ascii="Times New Roman" w:hAnsi="Times New Roman"/>
          <w:spacing w:val="3"/>
          <w:sz w:val="24"/>
          <w:szCs w:val="24"/>
        </w:rPr>
      </w:pPr>
      <w:r w:rsidRPr="00D27B7A">
        <w:rPr>
          <w:rFonts w:ascii="Times New Roman" w:hAnsi="Times New Roman"/>
          <w:sz w:val="24"/>
          <w:szCs w:val="24"/>
        </w:rPr>
        <w:tab/>
      </w:r>
      <w:r w:rsidRPr="00D27B7A">
        <w:rPr>
          <w:rFonts w:ascii="Times New Roman" w:hAnsi="Times New Roman"/>
          <w:spacing w:val="4"/>
          <w:sz w:val="24"/>
          <w:szCs w:val="24"/>
        </w:rPr>
        <w:t xml:space="preserve">Проведение     </w:t>
      </w:r>
      <w:r w:rsidRPr="00D27B7A">
        <w:rPr>
          <w:rFonts w:ascii="Times New Roman" w:hAnsi="Times New Roman"/>
          <w:b/>
          <w:spacing w:val="4"/>
          <w:sz w:val="24"/>
          <w:szCs w:val="24"/>
        </w:rPr>
        <w:t>промежуточной     годовой     аттестации</w:t>
      </w:r>
      <w:r w:rsidRPr="00D27B7A">
        <w:rPr>
          <w:rFonts w:ascii="Times New Roman" w:hAnsi="Times New Roman"/>
          <w:spacing w:val="4"/>
          <w:sz w:val="24"/>
          <w:szCs w:val="24"/>
        </w:rPr>
        <w:t xml:space="preserve">        по русскому языку и истории </w:t>
      </w:r>
      <w:r w:rsidRPr="00D27B7A">
        <w:rPr>
          <w:rFonts w:ascii="Times New Roman" w:hAnsi="Times New Roman"/>
          <w:spacing w:val="3"/>
          <w:sz w:val="24"/>
          <w:szCs w:val="24"/>
        </w:rPr>
        <w:t>организовано в  форме тестирования.</w:t>
      </w:r>
    </w:p>
    <w:p w:rsidR="00D27B7A" w:rsidRPr="00D27B7A" w:rsidRDefault="00D27B7A" w:rsidP="00D27B7A">
      <w:pPr>
        <w:spacing w:after="0" w:line="240" w:lineRule="auto"/>
        <w:jc w:val="center"/>
        <w:rPr>
          <w:rFonts w:ascii="Times New Roman" w:hAnsi="Times New Roman"/>
          <w:b/>
          <w:color w:val="000000"/>
          <w:sz w:val="24"/>
          <w:szCs w:val="24"/>
        </w:rPr>
      </w:pPr>
      <w:r w:rsidRPr="00D27B7A">
        <w:rPr>
          <w:rFonts w:ascii="Times New Roman" w:hAnsi="Times New Roman"/>
          <w:b/>
          <w:bCs/>
          <w:color w:val="000000"/>
          <w:sz w:val="24"/>
          <w:szCs w:val="24"/>
        </w:rPr>
        <w:t>Особенности учебного плана среднего</w:t>
      </w:r>
      <w:r w:rsidRPr="00D27B7A">
        <w:rPr>
          <w:rFonts w:ascii="Times New Roman" w:hAnsi="Times New Roman"/>
          <w:b/>
          <w:color w:val="000000"/>
          <w:sz w:val="24"/>
          <w:szCs w:val="24"/>
        </w:rPr>
        <w:t xml:space="preserve"> общего образования 2020-2021 учебного года (ФГОС)</w:t>
      </w:r>
    </w:p>
    <w:p w:rsidR="00D27B7A" w:rsidRPr="00D27B7A" w:rsidRDefault="00D27B7A" w:rsidP="00D27B7A">
      <w:pPr>
        <w:shd w:val="clear" w:color="auto" w:fill="FFFFFF"/>
        <w:spacing w:after="0" w:line="240" w:lineRule="auto"/>
        <w:ind w:firstLine="709"/>
        <w:jc w:val="both"/>
        <w:rPr>
          <w:rFonts w:ascii="Times New Roman" w:hAnsi="Times New Roman"/>
          <w:sz w:val="24"/>
          <w:szCs w:val="24"/>
        </w:rPr>
      </w:pPr>
      <w:r w:rsidRPr="00D27B7A">
        <w:rPr>
          <w:rFonts w:ascii="Times New Roman" w:hAnsi="Times New Roman"/>
          <w:sz w:val="24"/>
          <w:szCs w:val="24"/>
        </w:rPr>
        <w:t>Учебный план муниципального бюджетного общеобразовательного учреждения "Иловская средняя общеобразовательная школа им. Героя России В.Бурцева" Алексеевского городского округа обеспечивает реализацию основной образовательной программы среднего общего образования в полном объёме и направлен на внедрение профильного обучения с тем, чтобы создать обучающимся условия для получения специализации в той области знания, которая вызывает у них интерес. Профилизация создает организационные возможности для обеспечения оптимальных условий межличностного развития обучающихся.</w:t>
      </w:r>
    </w:p>
    <w:p w:rsidR="00D27B7A" w:rsidRPr="00D27B7A" w:rsidRDefault="00D27B7A" w:rsidP="00D27B7A">
      <w:pPr>
        <w:shd w:val="clear" w:color="auto" w:fill="FFFFFF"/>
        <w:spacing w:after="0" w:line="240" w:lineRule="auto"/>
        <w:ind w:firstLine="709"/>
        <w:jc w:val="both"/>
        <w:rPr>
          <w:rFonts w:ascii="Times New Roman" w:hAnsi="Times New Roman"/>
          <w:sz w:val="24"/>
          <w:szCs w:val="24"/>
        </w:rPr>
      </w:pPr>
      <w:r w:rsidRPr="00D27B7A">
        <w:rPr>
          <w:rFonts w:ascii="Times New Roman" w:hAnsi="Times New Roman"/>
          <w:sz w:val="24"/>
          <w:szCs w:val="24"/>
        </w:rPr>
        <w:t xml:space="preserve"> Особенности содержания и организации образовательной деятельности в соответствии с ФГОС на данном уровне образования определяются принципами профильного обучения, и реализуются через: </w:t>
      </w:r>
    </w:p>
    <w:p w:rsidR="00D27B7A" w:rsidRPr="00D27B7A" w:rsidRDefault="00D27B7A" w:rsidP="00D27B7A">
      <w:pPr>
        <w:shd w:val="clear" w:color="auto" w:fill="FFFFFF"/>
        <w:spacing w:after="0" w:line="240" w:lineRule="auto"/>
        <w:ind w:firstLine="709"/>
        <w:jc w:val="both"/>
        <w:rPr>
          <w:rFonts w:ascii="Times New Roman" w:hAnsi="Times New Roman"/>
          <w:sz w:val="24"/>
          <w:szCs w:val="24"/>
        </w:rPr>
      </w:pPr>
      <w:r w:rsidRPr="00D27B7A">
        <w:rPr>
          <w:rFonts w:ascii="Times New Roman" w:hAnsi="Times New Roman"/>
          <w:sz w:val="24"/>
          <w:szCs w:val="24"/>
        </w:rPr>
        <w:t>- углублѐнное изучение учебных предметов;</w:t>
      </w:r>
    </w:p>
    <w:p w:rsidR="00D27B7A" w:rsidRPr="00D27B7A" w:rsidRDefault="00D27B7A" w:rsidP="00D27B7A">
      <w:pPr>
        <w:shd w:val="clear" w:color="auto" w:fill="FFFFFF"/>
        <w:spacing w:after="0" w:line="240" w:lineRule="auto"/>
        <w:ind w:firstLine="709"/>
        <w:jc w:val="both"/>
        <w:rPr>
          <w:rFonts w:ascii="Times New Roman" w:hAnsi="Times New Roman"/>
          <w:sz w:val="24"/>
          <w:szCs w:val="24"/>
        </w:rPr>
      </w:pPr>
      <w:r w:rsidRPr="00D27B7A">
        <w:rPr>
          <w:rFonts w:ascii="Times New Roman" w:hAnsi="Times New Roman"/>
          <w:sz w:val="24"/>
          <w:szCs w:val="24"/>
        </w:rPr>
        <w:sym w:font="Symbol" w:char="F02D"/>
      </w:r>
      <w:r w:rsidRPr="00D27B7A">
        <w:rPr>
          <w:rFonts w:ascii="Times New Roman" w:hAnsi="Times New Roman"/>
          <w:sz w:val="24"/>
          <w:szCs w:val="24"/>
        </w:rPr>
        <w:t xml:space="preserve">  введение элективных курсов;</w:t>
      </w:r>
    </w:p>
    <w:p w:rsidR="00D27B7A" w:rsidRPr="00D27B7A" w:rsidRDefault="00D27B7A" w:rsidP="00D27B7A">
      <w:pPr>
        <w:shd w:val="clear" w:color="auto" w:fill="FFFFFF"/>
        <w:spacing w:after="0" w:line="240" w:lineRule="auto"/>
        <w:ind w:firstLine="709"/>
        <w:jc w:val="both"/>
        <w:rPr>
          <w:rFonts w:ascii="Times New Roman" w:hAnsi="Times New Roman"/>
          <w:sz w:val="24"/>
          <w:szCs w:val="24"/>
        </w:rPr>
      </w:pPr>
      <w:r w:rsidRPr="00D27B7A">
        <w:rPr>
          <w:rFonts w:ascii="Times New Roman" w:hAnsi="Times New Roman"/>
          <w:sz w:val="24"/>
          <w:szCs w:val="24"/>
        </w:rPr>
        <w:sym w:font="Symbol" w:char="F02D"/>
      </w:r>
      <w:r w:rsidRPr="00D27B7A">
        <w:rPr>
          <w:rFonts w:ascii="Times New Roman" w:hAnsi="Times New Roman"/>
          <w:sz w:val="24"/>
          <w:szCs w:val="24"/>
        </w:rPr>
        <w:t xml:space="preserve">  индивидуальные образовательные маршруты;</w:t>
      </w:r>
    </w:p>
    <w:p w:rsidR="00D27B7A" w:rsidRPr="00D27B7A" w:rsidRDefault="00D27B7A" w:rsidP="00D27B7A">
      <w:pPr>
        <w:shd w:val="clear" w:color="auto" w:fill="FFFFFF"/>
        <w:spacing w:after="0" w:line="240" w:lineRule="auto"/>
        <w:ind w:firstLine="709"/>
        <w:jc w:val="both"/>
        <w:rPr>
          <w:rFonts w:ascii="Times New Roman" w:hAnsi="Times New Roman"/>
          <w:sz w:val="24"/>
          <w:szCs w:val="24"/>
        </w:rPr>
      </w:pPr>
      <w:r w:rsidRPr="00D27B7A">
        <w:rPr>
          <w:rFonts w:ascii="Times New Roman" w:hAnsi="Times New Roman"/>
          <w:sz w:val="24"/>
          <w:szCs w:val="24"/>
        </w:rPr>
        <w:sym w:font="Symbol" w:char="F02D"/>
      </w:r>
      <w:r w:rsidRPr="00D27B7A">
        <w:rPr>
          <w:rFonts w:ascii="Times New Roman" w:hAnsi="Times New Roman"/>
          <w:sz w:val="24"/>
          <w:szCs w:val="24"/>
        </w:rPr>
        <w:t xml:space="preserve">  формирование у обучающихся 10, 11 классов внутренней потребности к саморазвитию, самореализации и самоопределения через корректировку дидактического, психолого-педагогического, методического обеспечения всех этапов обучения, познавательной деятельности обучающихся, включая внеурочную и проектно-исследовательскую деятельность; </w:t>
      </w:r>
    </w:p>
    <w:p w:rsidR="00D27B7A" w:rsidRPr="00D27B7A" w:rsidRDefault="00D27B7A" w:rsidP="00D27B7A">
      <w:pPr>
        <w:shd w:val="clear" w:color="auto" w:fill="FFFFFF"/>
        <w:spacing w:line="240" w:lineRule="auto"/>
        <w:jc w:val="both"/>
        <w:rPr>
          <w:rFonts w:ascii="Times New Roman" w:hAnsi="Times New Roman"/>
          <w:sz w:val="24"/>
          <w:szCs w:val="24"/>
        </w:rPr>
      </w:pPr>
      <w:r w:rsidRPr="00D27B7A">
        <w:rPr>
          <w:rFonts w:ascii="Times New Roman" w:hAnsi="Times New Roman"/>
          <w:sz w:val="24"/>
          <w:szCs w:val="24"/>
        </w:rPr>
        <w:t>- систематизацию работы по профориентации обучающихся на основе</w:t>
      </w:r>
      <w:r w:rsidRPr="00D27B7A">
        <w:rPr>
          <w:rFonts w:ascii="Times New Roman" w:hAnsi="Times New Roman"/>
          <w:sz w:val="24"/>
          <w:szCs w:val="24"/>
        </w:rPr>
        <w:sym w:font="Symbol" w:char="F02D"/>
      </w:r>
      <w:r w:rsidRPr="00D27B7A">
        <w:rPr>
          <w:rFonts w:ascii="Times New Roman" w:hAnsi="Times New Roman"/>
          <w:sz w:val="24"/>
          <w:szCs w:val="24"/>
        </w:rPr>
        <w:t xml:space="preserve"> личностно-ориентированного подхода через проведение, обработку и интерпретацию результатов предварительного тестирования психологических и личностных детерминант профессионального развития школьников, разработку планов по формированию социально значимой личности.</w:t>
      </w:r>
    </w:p>
    <w:p w:rsidR="00D27B7A" w:rsidRPr="00D27B7A" w:rsidRDefault="00D27B7A" w:rsidP="00D27B7A">
      <w:pPr>
        <w:shd w:val="clear" w:color="auto" w:fill="FFFFFF"/>
        <w:spacing w:after="0" w:line="240" w:lineRule="auto"/>
        <w:jc w:val="both"/>
        <w:rPr>
          <w:rFonts w:ascii="Times New Roman" w:hAnsi="Times New Roman"/>
          <w:sz w:val="24"/>
          <w:szCs w:val="24"/>
        </w:rPr>
      </w:pPr>
      <w:r w:rsidRPr="00D27B7A">
        <w:rPr>
          <w:rFonts w:ascii="Times New Roman" w:hAnsi="Times New Roman"/>
          <w:sz w:val="24"/>
          <w:szCs w:val="24"/>
        </w:rPr>
        <w:t xml:space="preserve"> </w:t>
      </w:r>
      <w:r w:rsidRPr="00D27B7A">
        <w:rPr>
          <w:rFonts w:ascii="Times New Roman" w:hAnsi="Times New Roman"/>
          <w:sz w:val="24"/>
          <w:szCs w:val="24"/>
        </w:rPr>
        <w:tab/>
        <w:t xml:space="preserve">Учебный план для 10-11 классов на 2020-2021 учебный год уровня среднего общего образования составлен на основе учебного плана, входящего в структуру основной образовательной программы, санитарно-гигиенических норм, определяемых действующими СанПиНами. Структура учебного плана включает в себя обязательную часть и часть, формируемую участниками образовательных отношений, создающих единство образовательного пространства, обеспечивающих формирование личностных качеств обучающихся в соответствии с общечеловеческими нормами и культурными традициями. Обязательная часть учебного плана отражает содержание образования, которое обеспечивает достижение важнейших целей среднего общего образования: </w:t>
      </w:r>
    </w:p>
    <w:p w:rsidR="00D27B7A" w:rsidRPr="00D27B7A" w:rsidRDefault="00D27B7A" w:rsidP="00D27B7A">
      <w:pPr>
        <w:shd w:val="clear" w:color="auto" w:fill="FFFFFF"/>
        <w:spacing w:after="0" w:line="240" w:lineRule="auto"/>
        <w:jc w:val="both"/>
        <w:rPr>
          <w:rFonts w:ascii="Times New Roman" w:hAnsi="Times New Roman"/>
          <w:sz w:val="24"/>
          <w:szCs w:val="24"/>
        </w:rPr>
      </w:pPr>
      <w:r w:rsidRPr="00D27B7A">
        <w:rPr>
          <w:rFonts w:ascii="Times New Roman" w:hAnsi="Times New Roman"/>
          <w:sz w:val="24"/>
          <w:szCs w:val="24"/>
        </w:rPr>
        <w:t xml:space="preserve">− формирование гражданской идентичности обучающихся, приобщение их к общекультурным, национальным и этнокультурным ценностям; </w:t>
      </w:r>
    </w:p>
    <w:p w:rsidR="00D27B7A" w:rsidRPr="00D27B7A" w:rsidRDefault="00D27B7A" w:rsidP="00D27B7A">
      <w:pPr>
        <w:shd w:val="clear" w:color="auto" w:fill="FFFFFF"/>
        <w:spacing w:after="0" w:line="240" w:lineRule="auto"/>
        <w:jc w:val="both"/>
        <w:rPr>
          <w:rFonts w:ascii="Times New Roman" w:hAnsi="Times New Roman"/>
          <w:sz w:val="24"/>
          <w:szCs w:val="24"/>
        </w:rPr>
      </w:pPr>
      <w:r w:rsidRPr="00D27B7A">
        <w:rPr>
          <w:rFonts w:ascii="Times New Roman" w:hAnsi="Times New Roman"/>
          <w:sz w:val="24"/>
          <w:szCs w:val="24"/>
        </w:rPr>
        <w:t>− формирование здорового образа жизни, элементарных правил поведения в экстремальных ситуациях;</w:t>
      </w:r>
    </w:p>
    <w:p w:rsidR="00D27B7A" w:rsidRPr="00D27B7A" w:rsidRDefault="00D27B7A" w:rsidP="00D27B7A">
      <w:pPr>
        <w:shd w:val="clear" w:color="auto" w:fill="FFFFFF"/>
        <w:spacing w:after="0" w:line="240" w:lineRule="auto"/>
        <w:jc w:val="both"/>
        <w:rPr>
          <w:rFonts w:ascii="Times New Roman" w:hAnsi="Times New Roman"/>
          <w:sz w:val="24"/>
          <w:szCs w:val="24"/>
        </w:rPr>
      </w:pPr>
      <w:r w:rsidRPr="00D27B7A">
        <w:rPr>
          <w:rFonts w:ascii="Times New Roman" w:hAnsi="Times New Roman"/>
          <w:sz w:val="24"/>
          <w:szCs w:val="24"/>
        </w:rPr>
        <w:t xml:space="preserve"> − личностное развитие обучающегося в соответствии с его индивидуальностью. </w:t>
      </w:r>
    </w:p>
    <w:p w:rsidR="00D27B7A" w:rsidRPr="00D27B7A" w:rsidRDefault="00D27B7A" w:rsidP="00D27B7A">
      <w:pPr>
        <w:shd w:val="clear" w:color="auto" w:fill="FFFFFF"/>
        <w:spacing w:after="0" w:line="240" w:lineRule="auto"/>
        <w:jc w:val="both"/>
        <w:rPr>
          <w:rFonts w:ascii="Times New Roman" w:hAnsi="Times New Roman"/>
          <w:sz w:val="24"/>
          <w:szCs w:val="24"/>
        </w:rPr>
      </w:pPr>
      <w:r w:rsidRPr="00D27B7A">
        <w:rPr>
          <w:rFonts w:ascii="Times New Roman" w:hAnsi="Times New Roman"/>
          <w:sz w:val="24"/>
          <w:szCs w:val="24"/>
        </w:rPr>
        <w:t xml:space="preserve">Часть, формируемая участниками образовательных отношений МБОУ "Иловская СОШ им. Героя России В.Бурцева", обеспечивает индивидуальный характер развития школьника в соответствии со склонностями и интересами. В МБОУ " Иловская СОШ им. Героя России В.Бурцева "функционируют 10-11 классы, в которых реализуются индивидуальные учебные планы (с углублённым изучением отдельных предметов: русского языка, истории, математики, физики, английского языка), цель которых формирование готовности и способности </w:t>
      </w:r>
      <w:r w:rsidRPr="00D27B7A">
        <w:rPr>
          <w:rFonts w:ascii="Times New Roman" w:hAnsi="Times New Roman"/>
          <w:sz w:val="24"/>
          <w:szCs w:val="24"/>
        </w:rPr>
        <w:lastRenderedPageBreak/>
        <w:t xml:space="preserve">обучающихся к саморазвитию, мотивации к учению и познанию, ценностно- смысловых установок обучающихся, отражающих их индивидуально-личностные позиции, социальные компетентности, личностные качества; основ российской, гражданской идентичности; универсальных учебных действий (познавательных, регулятивных и коммуникативных); опыта деятельности (специфической для каждой предметной области) по получению нового знания, его преобразованию и применению, а также системы основополагающих элементов научного знания, лежащей в основе современной научной картины мира; изучение обучающимися отдельных предметов, входящих в общее образование, на углублённом уровне, формирование общепользовательской ИКТ - компетентности обучающихся.  На данном уровне образования в учебном плане сохраняется в необходимом объеме содержание, являющееся обязательным для обеспечения базового стандарта образования. Учебная нагрузка каждого обучающегося состоит из часов, отведенных на обязательную часть и часть, которая формируется участниками образовательных отношений. В сумме она не превышает объём максимальной учебной нагрузки. Учебный план предусматривает работу в режиме 5 – дневной недели. При реализации профилей предусматривается деление на группы. Таким образом, МБОУ "Иловская СОШ им. Героя России В.Бурцева" обеспечивает условия для достижения гарантированного уровня образования каждым конкретным обучающимся в соответствии с требованиями государственного стандарта. </w:t>
      </w:r>
    </w:p>
    <w:p w:rsidR="00D27B7A" w:rsidRPr="00D27B7A" w:rsidRDefault="00D27B7A" w:rsidP="00D27B7A">
      <w:pPr>
        <w:shd w:val="clear" w:color="auto" w:fill="FFFFFF"/>
        <w:spacing w:line="240" w:lineRule="auto"/>
        <w:jc w:val="center"/>
        <w:rPr>
          <w:rFonts w:ascii="Times New Roman" w:hAnsi="Times New Roman"/>
          <w:sz w:val="24"/>
          <w:szCs w:val="24"/>
        </w:rPr>
      </w:pPr>
      <w:r w:rsidRPr="00D27B7A">
        <w:rPr>
          <w:rFonts w:ascii="Times New Roman" w:hAnsi="Times New Roman"/>
          <w:b/>
          <w:sz w:val="24"/>
          <w:szCs w:val="24"/>
        </w:rPr>
        <w:t>Структура учебного плана</w:t>
      </w:r>
    </w:p>
    <w:p w:rsidR="00D27B7A" w:rsidRPr="00D27B7A" w:rsidRDefault="00D27B7A" w:rsidP="00D27B7A">
      <w:pPr>
        <w:shd w:val="clear" w:color="auto" w:fill="FFFFFF"/>
        <w:spacing w:line="240" w:lineRule="auto"/>
        <w:jc w:val="both"/>
        <w:rPr>
          <w:rFonts w:ascii="Times New Roman" w:hAnsi="Times New Roman"/>
          <w:b/>
          <w:sz w:val="24"/>
          <w:szCs w:val="24"/>
        </w:rPr>
      </w:pPr>
      <w:r w:rsidRPr="00D27B7A">
        <w:rPr>
          <w:rFonts w:ascii="Times New Roman" w:hAnsi="Times New Roman"/>
          <w:sz w:val="24"/>
          <w:szCs w:val="24"/>
        </w:rPr>
        <w:t xml:space="preserve"> </w:t>
      </w:r>
      <w:r w:rsidRPr="00D27B7A">
        <w:rPr>
          <w:rFonts w:ascii="Times New Roman" w:hAnsi="Times New Roman"/>
          <w:sz w:val="24"/>
          <w:szCs w:val="24"/>
        </w:rPr>
        <w:tab/>
        <w:t>Учебные планы уровня среднего общего образования на 2020-2021 учебный год разработаны на основе перспективных учебных планов основной образовательной программы среднего общего образования МБОУ " Иловская СОШ им. Героя России В.Бурцева". Учебный план определяет количество учебных занятий за 2 года на одного обучающегося - не менее 2170 часов и не более 2590 часов (не более 37 часов в неделю). Учебный план МБОУ "Иловская СОШ им. Героя России В.Бурцева" реализующий основную образовательную программу среднего общего образования в соответствии с требованиями ФГОС, является организационным механизмом реализации ООП и достижения планируемых образовательных результатов, определяет состав и структуру обязательных предметных областей по классам, максимальный объём аудиторной нагрузки обучающихся. 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элективных курсов по выбору и общих для включения во все учебные планы учебных предметов, в том числе на углубленном уровне.</w:t>
      </w:r>
    </w:p>
    <w:p w:rsidR="00D27B7A" w:rsidRPr="00D27B7A" w:rsidRDefault="00D27B7A" w:rsidP="00D27B7A">
      <w:pPr>
        <w:spacing w:after="0" w:line="240" w:lineRule="auto"/>
        <w:jc w:val="both"/>
        <w:rPr>
          <w:rFonts w:ascii="Times New Roman" w:hAnsi="Times New Roman"/>
          <w:sz w:val="24"/>
          <w:szCs w:val="24"/>
        </w:rPr>
      </w:pPr>
      <w:r w:rsidRPr="00D27B7A">
        <w:rPr>
          <w:rFonts w:ascii="Times New Roman" w:hAnsi="Times New Roman"/>
          <w:sz w:val="24"/>
          <w:szCs w:val="24"/>
        </w:rPr>
        <w:t>Учебный план для 10 класса включает в себя:</w:t>
      </w:r>
    </w:p>
    <w:p w:rsidR="00D27B7A" w:rsidRPr="00D27B7A" w:rsidRDefault="00D27B7A" w:rsidP="00D27B7A">
      <w:pPr>
        <w:spacing w:after="0" w:line="240" w:lineRule="auto"/>
        <w:jc w:val="both"/>
        <w:rPr>
          <w:rFonts w:ascii="Times New Roman" w:hAnsi="Times New Roman"/>
          <w:sz w:val="24"/>
          <w:szCs w:val="24"/>
        </w:rPr>
      </w:pPr>
      <w:r w:rsidRPr="00D27B7A">
        <w:rPr>
          <w:rFonts w:ascii="Times New Roman" w:hAnsi="Times New Roman"/>
          <w:sz w:val="24"/>
          <w:szCs w:val="24"/>
        </w:rPr>
        <w:t>- универсальный профиль с углубленным изучением русского языка, математики и физики;</w:t>
      </w:r>
    </w:p>
    <w:p w:rsidR="00D27B7A" w:rsidRPr="00D27B7A" w:rsidRDefault="00D27B7A" w:rsidP="00D27B7A">
      <w:pPr>
        <w:spacing w:after="0" w:line="240" w:lineRule="auto"/>
        <w:jc w:val="both"/>
        <w:rPr>
          <w:rFonts w:ascii="Times New Roman" w:hAnsi="Times New Roman"/>
          <w:sz w:val="24"/>
          <w:szCs w:val="24"/>
        </w:rPr>
      </w:pPr>
      <w:r w:rsidRPr="00D27B7A">
        <w:rPr>
          <w:rFonts w:ascii="Times New Roman" w:hAnsi="Times New Roman"/>
          <w:sz w:val="24"/>
          <w:szCs w:val="24"/>
        </w:rPr>
        <w:t>- универсальный профиль с углубленным изучением русского языка, истории;</w:t>
      </w:r>
    </w:p>
    <w:p w:rsidR="00D27B7A" w:rsidRPr="00D27B7A" w:rsidRDefault="00D27B7A" w:rsidP="00D27B7A">
      <w:pPr>
        <w:spacing w:after="0" w:line="240" w:lineRule="auto"/>
        <w:jc w:val="both"/>
        <w:rPr>
          <w:rFonts w:ascii="Times New Roman" w:hAnsi="Times New Roman"/>
          <w:sz w:val="24"/>
          <w:szCs w:val="24"/>
        </w:rPr>
      </w:pPr>
      <w:r w:rsidRPr="00D27B7A">
        <w:rPr>
          <w:rFonts w:ascii="Times New Roman" w:hAnsi="Times New Roman"/>
          <w:sz w:val="24"/>
          <w:szCs w:val="24"/>
        </w:rPr>
        <w:t>- универсальный профиль с углубленным изучением русского языка, математики;</w:t>
      </w:r>
    </w:p>
    <w:p w:rsidR="00D27B7A" w:rsidRPr="00D27B7A" w:rsidRDefault="00D27B7A" w:rsidP="00D27B7A">
      <w:pPr>
        <w:spacing w:after="0" w:line="240" w:lineRule="auto"/>
        <w:jc w:val="both"/>
        <w:rPr>
          <w:rFonts w:ascii="Times New Roman" w:hAnsi="Times New Roman"/>
          <w:sz w:val="24"/>
          <w:szCs w:val="24"/>
        </w:rPr>
      </w:pPr>
      <w:r w:rsidRPr="00D27B7A">
        <w:rPr>
          <w:rFonts w:ascii="Times New Roman" w:hAnsi="Times New Roman"/>
          <w:sz w:val="24"/>
          <w:szCs w:val="24"/>
        </w:rPr>
        <w:t>- универсальный профиль с углубленным изучением русского языка, английского языка и истории.</w:t>
      </w:r>
    </w:p>
    <w:p w:rsidR="00D27B7A" w:rsidRPr="00D27B7A" w:rsidRDefault="00D27B7A" w:rsidP="00D27B7A">
      <w:pPr>
        <w:spacing w:after="0" w:line="240" w:lineRule="auto"/>
        <w:ind w:firstLine="709"/>
        <w:jc w:val="both"/>
        <w:rPr>
          <w:rFonts w:ascii="Times New Roman" w:hAnsi="Times New Roman"/>
          <w:sz w:val="24"/>
          <w:szCs w:val="24"/>
        </w:rPr>
      </w:pPr>
      <w:r w:rsidRPr="00D27B7A">
        <w:rPr>
          <w:rFonts w:ascii="Times New Roman" w:hAnsi="Times New Roman"/>
          <w:sz w:val="24"/>
          <w:szCs w:val="24"/>
        </w:rPr>
        <w:t xml:space="preserve">В учебный план с углубленным изучением </w:t>
      </w:r>
      <w:r w:rsidRPr="00D27B7A">
        <w:rPr>
          <w:rFonts w:ascii="Times New Roman" w:hAnsi="Times New Roman"/>
          <w:b/>
          <w:sz w:val="24"/>
          <w:szCs w:val="24"/>
        </w:rPr>
        <w:t>русского языка, математики и физики</w:t>
      </w:r>
      <w:r w:rsidRPr="00D27B7A">
        <w:rPr>
          <w:rFonts w:ascii="Times New Roman" w:hAnsi="Times New Roman"/>
          <w:sz w:val="24"/>
          <w:szCs w:val="24"/>
        </w:rPr>
        <w:t xml:space="preserve"> входят обязательные предметные области и учебные предметы, учебные предметы по выбору из обязательных предметных областей:</w:t>
      </w:r>
    </w:p>
    <w:p w:rsidR="00D27B7A" w:rsidRPr="00D27B7A" w:rsidRDefault="00D27B7A" w:rsidP="00D27B7A">
      <w:pPr>
        <w:spacing w:after="0" w:line="240" w:lineRule="auto"/>
        <w:jc w:val="both"/>
        <w:rPr>
          <w:rFonts w:ascii="Times New Roman" w:hAnsi="Times New Roman"/>
          <w:sz w:val="24"/>
          <w:szCs w:val="24"/>
        </w:rPr>
      </w:pPr>
      <w:r w:rsidRPr="00D27B7A">
        <w:rPr>
          <w:rFonts w:ascii="Times New Roman" w:hAnsi="Times New Roman"/>
          <w:sz w:val="24"/>
          <w:szCs w:val="24"/>
        </w:rPr>
        <w:t>− предметная область «Русский язык и литература» представлена предметами «Русский язык» (3 часа в неделю), «Литература» (3 часа в неделю );</w:t>
      </w:r>
    </w:p>
    <w:p w:rsidR="00D27B7A" w:rsidRPr="00D27B7A" w:rsidRDefault="00D27B7A" w:rsidP="00D27B7A">
      <w:pPr>
        <w:spacing w:after="0" w:line="240" w:lineRule="auto"/>
        <w:jc w:val="both"/>
        <w:rPr>
          <w:rFonts w:ascii="Times New Roman" w:hAnsi="Times New Roman"/>
          <w:sz w:val="24"/>
          <w:szCs w:val="24"/>
        </w:rPr>
      </w:pPr>
      <w:r w:rsidRPr="00D27B7A">
        <w:rPr>
          <w:rFonts w:ascii="Times New Roman" w:hAnsi="Times New Roman"/>
          <w:sz w:val="24"/>
          <w:szCs w:val="24"/>
        </w:rPr>
        <w:t>− предметная область «Иностранные языки» представлена предметом ""Иностранный язык (английский)"  (3 часа в неделю);</w:t>
      </w:r>
    </w:p>
    <w:p w:rsidR="00D27B7A" w:rsidRPr="00D27B7A" w:rsidRDefault="00D27B7A" w:rsidP="00D27B7A">
      <w:pPr>
        <w:spacing w:after="0" w:line="240" w:lineRule="auto"/>
        <w:jc w:val="both"/>
        <w:rPr>
          <w:rFonts w:ascii="Times New Roman" w:hAnsi="Times New Roman"/>
          <w:sz w:val="24"/>
          <w:szCs w:val="24"/>
        </w:rPr>
      </w:pPr>
      <w:r w:rsidRPr="00D27B7A">
        <w:rPr>
          <w:rFonts w:ascii="Times New Roman" w:hAnsi="Times New Roman"/>
          <w:sz w:val="24"/>
          <w:szCs w:val="24"/>
        </w:rPr>
        <w:t xml:space="preserve"> − предметная область "Общественные науки" представлена предметами "История Россия. Всеобщая история" (2 часа в неделю), "Обществознание" (2часа в неделю); </w:t>
      </w:r>
    </w:p>
    <w:p w:rsidR="00D27B7A" w:rsidRPr="00D27B7A" w:rsidRDefault="00D27B7A" w:rsidP="00D27B7A">
      <w:pPr>
        <w:spacing w:after="0" w:line="240" w:lineRule="auto"/>
        <w:jc w:val="both"/>
        <w:rPr>
          <w:rFonts w:ascii="Times New Roman" w:hAnsi="Times New Roman"/>
          <w:sz w:val="24"/>
          <w:szCs w:val="24"/>
        </w:rPr>
      </w:pPr>
      <w:r w:rsidRPr="00D27B7A">
        <w:rPr>
          <w:rFonts w:ascii="Times New Roman" w:hAnsi="Times New Roman"/>
          <w:sz w:val="24"/>
          <w:szCs w:val="24"/>
        </w:rPr>
        <w:lastRenderedPageBreak/>
        <w:t xml:space="preserve">− предметная область «Математика и информатика» представлена учебным предметами «Математика» (включая алгебру и начала математического анализа и геометрию - 6 часов в неделю, "Информатика" - 1 час в неделю. </w:t>
      </w:r>
    </w:p>
    <w:p w:rsidR="00D27B7A" w:rsidRPr="00D27B7A" w:rsidRDefault="00D27B7A" w:rsidP="00D27B7A">
      <w:pPr>
        <w:spacing w:after="0" w:line="240" w:lineRule="auto"/>
        <w:jc w:val="both"/>
        <w:rPr>
          <w:rFonts w:ascii="Times New Roman" w:hAnsi="Times New Roman"/>
          <w:sz w:val="24"/>
          <w:szCs w:val="24"/>
        </w:rPr>
      </w:pPr>
      <w:r w:rsidRPr="00D27B7A">
        <w:rPr>
          <w:rFonts w:ascii="Times New Roman" w:hAnsi="Times New Roman"/>
          <w:sz w:val="24"/>
          <w:szCs w:val="24"/>
        </w:rPr>
        <w:t>− предметная область "Естественные науки" представлена предметом "Физика" (5 часов в неделю);</w:t>
      </w:r>
    </w:p>
    <w:p w:rsidR="00D27B7A" w:rsidRPr="00D27B7A" w:rsidRDefault="00D27B7A" w:rsidP="00D27B7A">
      <w:pPr>
        <w:spacing w:after="0" w:line="240" w:lineRule="auto"/>
        <w:jc w:val="both"/>
        <w:rPr>
          <w:rFonts w:ascii="Times New Roman" w:hAnsi="Times New Roman"/>
          <w:sz w:val="24"/>
          <w:szCs w:val="24"/>
        </w:rPr>
      </w:pPr>
      <w:r w:rsidRPr="00D27B7A">
        <w:rPr>
          <w:rFonts w:ascii="Times New Roman" w:hAnsi="Times New Roman"/>
          <w:sz w:val="24"/>
          <w:szCs w:val="24"/>
        </w:rPr>
        <w:t xml:space="preserve">− предметная область «Физическая культура, экология и основы безопасности жизнедеятельности» представлена учебными предметами «Физическая культура» (3 часа в неделю) и предметом "Основы безопасности жизнедеятельности" (1 час в неделю). </w:t>
      </w:r>
    </w:p>
    <w:p w:rsidR="00D27B7A" w:rsidRPr="00D27B7A" w:rsidRDefault="00D27B7A" w:rsidP="00D27B7A">
      <w:pPr>
        <w:spacing w:after="0" w:line="240" w:lineRule="auto"/>
        <w:ind w:firstLine="709"/>
        <w:jc w:val="both"/>
        <w:rPr>
          <w:rFonts w:ascii="Times New Roman" w:hAnsi="Times New Roman"/>
          <w:sz w:val="24"/>
          <w:szCs w:val="24"/>
        </w:rPr>
      </w:pPr>
      <w:r w:rsidRPr="00D27B7A">
        <w:rPr>
          <w:rFonts w:ascii="Times New Roman" w:hAnsi="Times New Roman"/>
          <w:sz w:val="24"/>
          <w:szCs w:val="24"/>
        </w:rPr>
        <w:t xml:space="preserve">В учебный план с углубленным изучением </w:t>
      </w:r>
      <w:r w:rsidRPr="00D27B7A">
        <w:rPr>
          <w:rFonts w:ascii="Times New Roman" w:hAnsi="Times New Roman"/>
          <w:b/>
          <w:sz w:val="24"/>
          <w:szCs w:val="24"/>
        </w:rPr>
        <w:t>русского языка, истории</w:t>
      </w:r>
      <w:r w:rsidRPr="00D27B7A">
        <w:rPr>
          <w:rFonts w:ascii="Times New Roman" w:hAnsi="Times New Roman"/>
          <w:sz w:val="24"/>
          <w:szCs w:val="24"/>
        </w:rPr>
        <w:t xml:space="preserve"> входят обязательные предметные области и учебные предметы, учебные предметы по выбору из обязательных предметных областей:</w:t>
      </w:r>
    </w:p>
    <w:p w:rsidR="00D27B7A" w:rsidRPr="00D27B7A" w:rsidRDefault="00D27B7A" w:rsidP="00D27B7A">
      <w:pPr>
        <w:spacing w:after="0" w:line="240" w:lineRule="auto"/>
        <w:jc w:val="both"/>
        <w:rPr>
          <w:rFonts w:ascii="Times New Roman" w:hAnsi="Times New Roman"/>
          <w:sz w:val="24"/>
          <w:szCs w:val="24"/>
        </w:rPr>
      </w:pPr>
      <w:r w:rsidRPr="00D27B7A">
        <w:rPr>
          <w:rFonts w:ascii="Times New Roman" w:hAnsi="Times New Roman"/>
          <w:sz w:val="24"/>
          <w:szCs w:val="24"/>
        </w:rPr>
        <w:t>− предметная область «Русский язык и литература» представлена предметами «Русский язык» (3 часа в неделю), «Литература» (3 часа в неделю );</w:t>
      </w:r>
    </w:p>
    <w:p w:rsidR="00D27B7A" w:rsidRPr="00D27B7A" w:rsidRDefault="00D27B7A" w:rsidP="00D27B7A">
      <w:pPr>
        <w:spacing w:after="0" w:line="240" w:lineRule="auto"/>
        <w:jc w:val="both"/>
        <w:rPr>
          <w:rFonts w:ascii="Times New Roman" w:hAnsi="Times New Roman"/>
          <w:sz w:val="24"/>
          <w:szCs w:val="24"/>
        </w:rPr>
      </w:pPr>
      <w:r w:rsidRPr="00D27B7A">
        <w:rPr>
          <w:rFonts w:ascii="Times New Roman" w:hAnsi="Times New Roman"/>
          <w:sz w:val="24"/>
          <w:szCs w:val="24"/>
        </w:rPr>
        <w:t>− предметная область «Иностранные языки» представлена предметом ""Иностранный язык (английский)" (3 часа в неделю);</w:t>
      </w:r>
    </w:p>
    <w:p w:rsidR="00D27B7A" w:rsidRPr="00D27B7A" w:rsidRDefault="00D27B7A" w:rsidP="00D27B7A">
      <w:pPr>
        <w:spacing w:after="0" w:line="240" w:lineRule="auto"/>
        <w:jc w:val="both"/>
        <w:rPr>
          <w:rFonts w:ascii="Times New Roman" w:hAnsi="Times New Roman"/>
          <w:sz w:val="24"/>
          <w:szCs w:val="24"/>
        </w:rPr>
      </w:pPr>
      <w:r w:rsidRPr="00D27B7A">
        <w:rPr>
          <w:rFonts w:ascii="Times New Roman" w:hAnsi="Times New Roman"/>
          <w:sz w:val="24"/>
          <w:szCs w:val="24"/>
        </w:rPr>
        <w:t xml:space="preserve">− предметная область "Общественные науки" представлена предметами "История" (4 часа в неделю), "Обществознание" (2часа в неделю); </w:t>
      </w:r>
    </w:p>
    <w:p w:rsidR="00D27B7A" w:rsidRPr="00D27B7A" w:rsidRDefault="00D27B7A" w:rsidP="00D27B7A">
      <w:pPr>
        <w:spacing w:after="0" w:line="240" w:lineRule="auto"/>
        <w:jc w:val="both"/>
        <w:rPr>
          <w:rFonts w:ascii="Times New Roman" w:hAnsi="Times New Roman"/>
          <w:sz w:val="24"/>
          <w:szCs w:val="24"/>
        </w:rPr>
      </w:pPr>
      <w:r w:rsidRPr="00D27B7A">
        <w:rPr>
          <w:rFonts w:ascii="Times New Roman" w:hAnsi="Times New Roman"/>
          <w:sz w:val="24"/>
          <w:szCs w:val="24"/>
        </w:rPr>
        <w:t xml:space="preserve">− предметная область «Математика и информатика» представлена учебным предметами «Математика» (включая алгебру и начала математического анализа и геометрию) - 4 часа в неделю, "Информатика" - 1 час в неделю. </w:t>
      </w:r>
    </w:p>
    <w:p w:rsidR="00D27B7A" w:rsidRPr="00D27B7A" w:rsidRDefault="00D27B7A" w:rsidP="00D27B7A">
      <w:pPr>
        <w:spacing w:after="0" w:line="240" w:lineRule="auto"/>
        <w:jc w:val="both"/>
        <w:rPr>
          <w:rFonts w:ascii="Times New Roman" w:hAnsi="Times New Roman"/>
          <w:sz w:val="24"/>
          <w:szCs w:val="24"/>
        </w:rPr>
      </w:pPr>
      <w:r w:rsidRPr="00D27B7A">
        <w:rPr>
          <w:rFonts w:ascii="Times New Roman" w:hAnsi="Times New Roman"/>
          <w:sz w:val="24"/>
          <w:szCs w:val="24"/>
        </w:rPr>
        <w:t>− предметная область "Естественные науки" представлена предметом "Физика" (2 часа в неделю) ;</w:t>
      </w:r>
    </w:p>
    <w:p w:rsidR="00D27B7A" w:rsidRPr="00D27B7A" w:rsidRDefault="00D27B7A" w:rsidP="00D27B7A">
      <w:pPr>
        <w:spacing w:after="0" w:line="240" w:lineRule="auto"/>
        <w:jc w:val="both"/>
        <w:rPr>
          <w:rFonts w:ascii="Times New Roman" w:hAnsi="Times New Roman"/>
          <w:sz w:val="24"/>
          <w:szCs w:val="24"/>
        </w:rPr>
      </w:pPr>
      <w:r w:rsidRPr="00D27B7A">
        <w:rPr>
          <w:rFonts w:ascii="Times New Roman" w:hAnsi="Times New Roman"/>
          <w:sz w:val="24"/>
          <w:szCs w:val="24"/>
        </w:rPr>
        <w:t xml:space="preserve">− предметная область «Физическая культура, экология и основы безопасности жизнедеятельности» представлена учебными предметами «Физическая культура» (3 часа в неделю) и предметом "Основы безопасности жизнедеятельности" (1 час в неделю). </w:t>
      </w:r>
    </w:p>
    <w:p w:rsidR="00D27B7A" w:rsidRPr="00D27B7A" w:rsidRDefault="00D27B7A" w:rsidP="00D27B7A">
      <w:pPr>
        <w:spacing w:after="0" w:line="240" w:lineRule="auto"/>
        <w:ind w:firstLine="709"/>
        <w:jc w:val="both"/>
        <w:rPr>
          <w:rFonts w:ascii="Times New Roman" w:hAnsi="Times New Roman"/>
          <w:sz w:val="24"/>
          <w:szCs w:val="24"/>
        </w:rPr>
      </w:pPr>
      <w:r w:rsidRPr="00D27B7A">
        <w:rPr>
          <w:rFonts w:ascii="Times New Roman" w:hAnsi="Times New Roman"/>
          <w:sz w:val="24"/>
          <w:szCs w:val="24"/>
        </w:rPr>
        <w:t xml:space="preserve">В учебный план с углубленным изучением </w:t>
      </w:r>
      <w:r w:rsidRPr="00D27B7A">
        <w:rPr>
          <w:rFonts w:ascii="Times New Roman" w:hAnsi="Times New Roman"/>
          <w:b/>
          <w:sz w:val="24"/>
          <w:szCs w:val="24"/>
        </w:rPr>
        <w:t>русского языка,  математики</w:t>
      </w:r>
      <w:r w:rsidRPr="00D27B7A">
        <w:rPr>
          <w:rFonts w:ascii="Times New Roman" w:hAnsi="Times New Roman"/>
          <w:sz w:val="24"/>
          <w:szCs w:val="24"/>
        </w:rPr>
        <w:t xml:space="preserve"> входят обязательные предметные области и учебные предметы, учебные предметы по выбору из обязательных предметных областей:</w:t>
      </w:r>
    </w:p>
    <w:p w:rsidR="00D27B7A" w:rsidRPr="00D27B7A" w:rsidRDefault="00D27B7A" w:rsidP="00D27B7A">
      <w:pPr>
        <w:spacing w:after="0" w:line="240" w:lineRule="auto"/>
        <w:jc w:val="both"/>
        <w:rPr>
          <w:rFonts w:ascii="Times New Roman" w:hAnsi="Times New Roman"/>
          <w:sz w:val="24"/>
          <w:szCs w:val="24"/>
        </w:rPr>
      </w:pPr>
      <w:r w:rsidRPr="00D27B7A">
        <w:rPr>
          <w:rFonts w:ascii="Times New Roman" w:hAnsi="Times New Roman"/>
          <w:sz w:val="24"/>
          <w:szCs w:val="24"/>
        </w:rPr>
        <w:t>− предметная область «Русский язык и литература» представлена предметами «Русский язык» (3 часа в неделю), «Литература» (3 часа в неделю );</w:t>
      </w:r>
    </w:p>
    <w:p w:rsidR="00D27B7A" w:rsidRPr="00D27B7A" w:rsidRDefault="00D27B7A" w:rsidP="00D27B7A">
      <w:pPr>
        <w:spacing w:after="0" w:line="240" w:lineRule="auto"/>
        <w:jc w:val="both"/>
        <w:rPr>
          <w:rFonts w:ascii="Times New Roman" w:hAnsi="Times New Roman"/>
          <w:sz w:val="24"/>
          <w:szCs w:val="24"/>
        </w:rPr>
      </w:pPr>
      <w:r w:rsidRPr="00D27B7A">
        <w:rPr>
          <w:rFonts w:ascii="Times New Roman" w:hAnsi="Times New Roman"/>
          <w:sz w:val="24"/>
          <w:szCs w:val="24"/>
        </w:rPr>
        <w:t>− предметная область «Иностранные языки» представлена предметом "Иностранный язык (английский)" (3 часа в неделю);</w:t>
      </w:r>
    </w:p>
    <w:p w:rsidR="00D27B7A" w:rsidRPr="00D27B7A" w:rsidRDefault="00D27B7A" w:rsidP="00D27B7A">
      <w:pPr>
        <w:spacing w:after="0" w:line="240" w:lineRule="auto"/>
        <w:jc w:val="both"/>
        <w:rPr>
          <w:rFonts w:ascii="Times New Roman" w:hAnsi="Times New Roman"/>
          <w:sz w:val="24"/>
          <w:szCs w:val="24"/>
        </w:rPr>
      </w:pPr>
      <w:r w:rsidRPr="00D27B7A">
        <w:rPr>
          <w:rFonts w:ascii="Times New Roman" w:hAnsi="Times New Roman"/>
          <w:sz w:val="24"/>
          <w:szCs w:val="24"/>
        </w:rPr>
        <w:t xml:space="preserve"> − предметная область "Общественные науки" представлена предметами "История Россия. Всеобщая история" (2 часа в неделю), "Обществознание" (2 часа в неделю); </w:t>
      </w:r>
    </w:p>
    <w:p w:rsidR="00D27B7A" w:rsidRPr="00D27B7A" w:rsidRDefault="00D27B7A" w:rsidP="00D27B7A">
      <w:pPr>
        <w:spacing w:after="0" w:line="240" w:lineRule="auto"/>
        <w:jc w:val="both"/>
        <w:rPr>
          <w:rFonts w:ascii="Times New Roman" w:hAnsi="Times New Roman"/>
          <w:sz w:val="24"/>
          <w:szCs w:val="24"/>
        </w:rPr>
      </w:pPr>
      <w:r w:rsidRPr="00D27B7A">
        <w:rPr>
          <w:rFonts w:ascii="Times New Roman" w:hAnsi="Times New Roman"/>
          <w:sz w:val="24"/>
          <w:szCs w:val="24"/>
        </w:rPr>
        <w:t xml:space="preserve">− предметная область «Математика и информатика» представлена учебным предметами «Математика» (включая алгебру и начала математического анализа и геометрию - 6 часов в неделю, "Информатика" - 1 час в неделю. </w:t>
      </w:r>
    </w:p>
    <w:p w:rsidR="00D27B7A" w:rsidRPr="00D27B7A" w:rsidRDefault="00D27B7A" w:rsidP="00D27B7A">
      <w:pPr>
        <w:spacing w:after="0" w:line="240" w:lineRule="auto"/>
        <w:jc w:val="both"/>
        <w:rPr>
          <w:rFonts w:ascii="Times New Roman" w:hAnsi="Times New Roman"/>
          <w:sz w:val="24"/>
          <w:szCs w:val="24"/>
        </w:rPr>
      </w:pPr>
      <w:r w:rsidRPr="00D27B7A">
        <w:rPr>
          <w:rFonts w:ascii="Times New Roman" w:hAnsi="Times New Roman"/>
          <w:sz w:val="24"/>
          <w:szCs w:val="24"/>
        </w:rPr>
        <w:t>− предметная область "Естественные науки" представлена предметом "Физика" (2 часа в неделю);</w:t>
      </w:r>
    </w:p>
    <w:p w:rsidR="00D27B7A" w:rsidRPr="00D27B7A" w:rsidRDefault="00D27B7A" w:rsidP="00D27B7A">
      <w:pPr>
        <w:spacing w:after="0" w:line="240" w:lineRule="auto"/>
        <w:jc w:val="both"/>
        <w:rPr>
          <w:rFonts w:ascii="Times New Roman" w:hAnsi="Times New Roman"/>
          <w:sz w:val="24"/>
          <w:szCs w:val="24"/>
        </w:rPr>
      </w:pPr>
      <w:r w:rsidRPr="00D27B7A">
        <w:rPr>
          <w:rFonts w:ascii="Times New Roman" w:hAnsi="Times New Roman"/>
          <w:sz w:val="24"/>
          <w:szCs w:val="24"/>
        </w:rPr>
        <w:t xml:space="preserve">− предметная область «Физическая культура, экология и основы безопасности жизнедеятельности» представлена учебными предметами «Физическая культура» (3 часа в неделю) и предметом "Основы безопасности жизнедеятельности" (1 час в неделю). </w:t>
      </w:r>
    </w:p>
    <w:p w:rsidR="00D27B7A" w:rsidRPr="00D27B7A" w:rsidRDefault="00D27B7A" w:rsidP="00D27B7A">
      <w:pPr>
        <w:spacing w:after="0" w:line="240" w:lineRule="auto"/>
        <w:ind w:firstLine="709"/>
        <w:jc w:val="both"/>
        <w:rPr>
          <w:rFonts w:ascii="Times New Roman" w:hAnsi="Times New Roman"/>
          <w:sz w:val="24"/>
          <w:szCs w:val="24"/>
        </w:rPr>
      </w:pPr>
      <w:r w:rsidRPr="00D27B7A">
        <w:rPr>
          <w:rFonts w:ascii="Times New Roman" w:hAnsi="Times New Roman"/>
          <w:sz w:val="24"/>
          <w:szCs w:val="24"/>
        </w:rPr>
        <w:t xml:space="preserve">В учебный план с углубленным изучением </w:t>
      </w:r>
      <w:r w:rsidRPr="00D27B7A">
        <w:rPr>
          <w:rFonts w:ascii="Times New Roman" w:hAnsi="Times New Roman"/>
          <w:b/>
          <w:sz w:val="24"/>
          <w:szCs w:val="24"/>
        </w:rPr>
        <w:t>русского языка, истории и иностранного языка (английского)</w:t>
      </w:r>
      <w:r w:rsidRPr="00D27B7A">
        <w:rPr>
          <w:rFonts w:ascii="Times New Roman" w:hAnsi="Times New Roman"/>
          <w:sz w:val="24"/>
          <w:szCs w:val="24"/>
        </w:rPr>
        <w:t xml:space="preserve"> входят обязательные предметные области и учебные предметы, учебные предметы по выбору из обязательных предметных областей:</w:t>
      </w:r>
    </w:p>
    <w:p w:rsidR="00D27B7A" w:rsidRPr="00D27B7A" w:rsidRDefault="00D27B7A" w:rsidP="00D27B7A">
      <w:pPr>
        <w:spacing w:after="0" w:line="240" w:lineRule="auto"/>
        <w:jc w:val="both"/>
        <w:rPr>
          <w:rFonts w:ascii="Times New Roman" w:hAnsi="Times New Roman"/>
          <w:sz w:val="24"/>
          <w:szCs w:val="24"/>
        </w:rPr>
      </w:pPr>
      <w:r w:rsidRPr="00D27B7A">
        <w:rPr>
          <w:rFonts w:ascii="Times New Roman" w:hAnsi="Times New Roman"/>
          <w:sz w:val="24"/>
          <w:szCs w:val="24"/>
        </w:rPr>
        <w:t>− предметная область «Русский язык и литература» представлена предметами «Русский язык» (3 часа в неделю), «Литература» (3 часа в неделю );</w:t>
      </w:r>
    </w:p>
    <w:p w:rsidR="00D27B7A" w:rsidRPr="00D27B7A" w:rsidRDefault="00D27B7A" w:rsidP="00D27B7A">
      <w:pPr>
        <w:spacing w:after="0" w:line="240" w:lineRule="auto"/>
        <w:jc w:val="both"/>
        <w:rPr>
          <w:rFonts w:ascii="Times New Roman" w:hAnsi="Times New Roman"/>
          <w:sz w:val="24"/>
          <w:szCs w:val="24"/>
        </w:rPr>
      </w:pPr>
      <w:r w:rsidRPr="00D27B7A">
        <w:rPr>
          <w:rFonts w:ascii="Times New Roman" w:hAnsi="Times New Roman"/>
          <w:sz w:val="24"/>
          <w:szCs w:val="24"/>
        </w:rPr>
        <w:t>− предметная область «Иностранные языки» представлена предметом ""Иностранный язык (английский)" (6 часов в неделю);</w:t>
      </w:r>
    </w:p>
    <w:p w:rsidR="00D27B7A" w:rsidRPr="00D27B7A" w:rsidRDefault="00D27B7A" w:rsidP="00D27B7A">
      <w:pPr>
        <w:spacing w:after="0" w:line="240" w:lineRule="auto"/>
        <w:jc w:val="both"/>
        <w:rPr>
          <w:rFonts w:ascii="Times New Roman" w:hAnsi="Times New Roman"/>
          <w:sz w:val="24"/>
          <w:szCs w:val="24"/>
        </w:rPr>
      </w:pPr>
      <w:r w:rsidRPr="00D27B7A">
        <w:rPr>
          <w:rFonts w:ascii="Times New Roman" w:hAnsi="Times New Roman"/>
          <w:sz w:val="24"/>
          <w:szCs w:val="24"/>
        </w:rPr>
        <w:t xml:space="preserve">− предметная область "Общественные науки" представлена предметами "История Россия. Всеобщая история" (4 часа в неделю), "Обществознание" (2часа в неделю); </w:t>
      </w:r>
    </w:p>
    <w:p w:rsidR="00D27B7A" w:rsidRPr="00D27B7A" w:rsidRDefault="00D27B7A" w:rsidP="00D27B7A">
      <w:pPr>
        <w:spacing w:after="0" w:line="240" w:lineRule="auto"/>
        <w:jc w:val="both"/>
        <w:rPr>
          <w:rFonts w:ascii="Times New Roman" w:hAnsi="Times New Roman"/>
          <w:sz w:val="24"/>
          <w:szCs w:val="24"/>
        </w:rPr>
      </w:pPr>
      <w:r w:rsidRPr="00D27B7A">
        <w:rPr>
          <w:rFonts w:ascii="Times New Roman" w:hAnsi="Times New Roman"/>
          <w:sz w:val="24"/>
          <w:szCs w:val="24"/>
        </w:rPr>
        <w:lastRenderedPageBreak/>
        <w:t xml:space="preserve">− предметная область «Математика и информатика» представлена учебным предметами «Математика» (включая алгебру и начала математического анализа и геометрию) - 4 часа в неделю, "Информатика" - 1 час в неделю. </w:t>
      </w:r>
    </w:p>
    <w:p w:rsidR="00D27B7A" w:rsidRPr="00D27B7A" w:rsidRDefault="00D27B7A" w:rsidP="00D27B7A">
      <w:pPr>
        <w:spacing w:after="0" w:line="240" w:lineRule="auto"/>
        <w:jc w:val="both"/>
        <w:rPr>
          <w:rFonts w:ascii="Times New Roman" w:hAnsi="Times New Roman"/>
          <w:sz w:val="24"/>
          <w:szCs w:val="24"/>
        </w:rPr>
      </w:pPr>
      <w:r w:rsidRPr="00D27B7A">
        <w:rPr>
          <w:rFonts w:ascii="Times New Roman" w:hAnsi="Times New Roman"/>
          <w:sz w:val="24"/>
          <w:szCs w:val="24"/>
        </w:rPr>
        <w:t>− предметная область "Естественные науки" представлена предметом "Физика" (2 часа в неделю);</w:t>
      </w:r>
    </w:p>
    <w:p w:rsidR="00D27B7A" w:rsidRPr="00D27B7A" w:rsidRDefault="00D27B7A" w:rsidP="00D27B7A">
      <w:pPr>
        <w:spacing w:after="0" w:line="240" w:lineRule="auto"/>
        <w:jc w:val="both"/>
        <w:rPr>
          <w:rFonts w:ascii="Times New Roman" w:hAnsi="Times New Roman"/>
          <w:sz w:val="24"/>
          <w:szCs w:val="24"/>
        </w:rPr>
      </w:pPr>
      <w:r w:rsidRPr="00D27B7A">
        <w:rPr>
          <w:rFonts w:ascii="Times New Roman" w:hAnsi="Times New Roman"/>
          <w:sz w:val="24"/>
          <w:szCs w:val="24"/>
        </w:rPr>
        <w:t xml:space="preserve">− предметная область «Физическая культура, экология и основы безопасности жизнедеятельности» представлена учебными предметами «Физическая культура» (3 часа в неделю) и предметом "Основы безопасности жизнедеятельности" (1 час в неделю). </w:t>
      </w:r>
    </w:p>
    <w:p w:rsidR="00D27B7A" w:rsidRPr="00D27B7A" w:rsidRDefault="00D27B7A" w:rsidP="00D27B7A">
      <w:pPr>
        <w:spacing w:after="0" w:line="240" w:lineRule="auto"/>
        <w:ind w:firstLine="709"/>
        <w:jc w:val="both"/>
        <w:rPr>
          <w:rFonts w:ascii="Times New Roman" w:hAnsi="Times New Roman"/>
          <w:b/>
          <w:sz w:val="24"/>
          <w:szCs w:val="24"/>
        </w:rPr>
      </w:pPr>
      <w:r w:rsidRPr="00D27B7A">
        <w:rPr>
          <w:rFonts w:ascii="Times New Roman" w:hAnsi="Times New Roman"/>
          <w:sz w:val="24"/>
          <w:szCs w:val="24"/>
        </w:rPr>
        <w:t>Предметная область «Родной язык и родная литература» в 10 классе представлена предметом «Родной язык», в объёме 1 час в неделю.</w:t>
      </w:r>
    </w:p>
    <w:p w:rsidR="00D27B7A" w:rsidRPr="00D27B7A" w:rsidRDefault="00D27B7A" w:rsidP="00D27B7A">
      <w:pPr>
        <w:spacing w:after="0" w:line="240" w:lineRule="auto"/>
        <w:ind w:firstLine="709"/>
        <w:jc w:val="both"/>
        <w:rPr>
          <w:rFonts w:ascii="Times New Roman" w:hAnsi="Times New Roman"/>
          <w:b/>
          <w:sz w:val="24"/>
          <w:szCs w:val="24"/>
        </w:rPr>
      </w:pPr>
      <w:r w:rsidRPr="00D27B7A">
        <w:rPr>
          <w:rFonts w:ascii="Times New Roman" w:hAnsi="Times New Roman"/>
          <w:sz w:val="24"/>
          <w:szCs w:val="24"/>
        </w:rPr>
        <w:t>Курс "Индивидуальный проект" является обязательным для всех обучающихся 10-11 классов (по 1 часу в неделю).</w:t>
      </w:r>
    </w:p>
    <w:p w:rsidR="00D27B7A" w:rsidRPr="00D27B7A" w:rsidRDefault="00D27B7A" w:rsidP="00D27B7A">
      <w:pPr>
        <w:spacing w:after="0" w:line="240" w:lineRule="auto"/>
        <w:ind w:firstLine="709"/>
        <w:jc w:val="both"/>
        <w:rPr>
          <w:rFonts w:ascii="Times New Roman" w:hAnsi="Times New Roman"/>
          <w:sz w:val="24"/>
          <w:szCs w:val="24"/>
        </w:rPr>
      </w:pPr>
      <w:r w:rsidRPr="00D27B7A">
        <w:rPr>
          <w:rFonts w:ascii="Times New Roman" w:hAnsi="Times New Roman"/>
          <w:sz w:val="24"/>
          <w:szCs w:val="24"/>
        </w:rPr>
        <w:t xml:space="preserve">Курсы по выбору определяют содержание образования, обеспечивающего реализацию интересов и потребностей обучающихся, их родителей (законных представителей), МОУ «Иловская СОШ им. Героя России В.Бурцева»:  </w:t>
      </w:r>
    </w:p>
    <w:p w:rsidR="00D27B7A" w:rsidRPr="00D27B7A" w:rsidRDefault="00D27B7A" w:rsidP="00D27B7A">
      <w:pPr>
        <w:spacing w:after="0" w:line="240" w:lineRule="auto"/>
        <w:jc w:val="both"/>
        <w:rPr>
          <w:rFonts w:ascii="Times New Roman" w:hAnsi="Times New Roman"/>
          <w:sz w:val="24"/>
          <w:szCs w:val="24"/>
        </w:rPr>
      </w:pPr>
      <w:r w:rsidRPr="00D27B7A">
        <w:rPr>
          <w:rFonts w:ascii="Times New Roman" w:hAnsi="Times New Roman"/>
          <w:sz w:val="24"/>
          <w:szCs w:val="24"/>
        </w:rPr>
        <w:t>- с целью формирования научной картины мира, развития познавательных интересов и метапредметных компетенций обучающихся через практическую деятельность, расширения, углубления и обобщения знаний о строении, свойствах и функциях биомолекул, формирования устойчивого интереса к профессиональной деятельности в области естественных наук введен элективный курс «Биохимия» для обучающихся 10 класса всех профилей в объеме 1 часа в неделю;</w:t>
      </w:r>
    </w:p>
    <w:p w:rsidR="00D27B7A" w:rsidRPr="00D27B7A" w:rsidRDefault="00D27B7A" w:rsidP="00D27B7A">
      <w:pPr>
        <w:spacing w:after="0" w:line="240" w:lineRule="auto"/>
        <w:jc w:val="both"/>
        <w:rPr>
          <w:rFonts w:ascii="Times New Roman" w:hAnsi="Times New Roman"/>
          <w:sz w:val="24"/>
          <w:szCs w:val="24"/>
        </w:rPr>
      </w:pPr>
      <w:r w:rsidRPr="00D27B7A">
        <w:rPr>
          <w:rFonts w:ascii="Times New Roman" w:hAnsi="Times New Roman"/>
          <w:sz w:val="24"/>
          <w:szCs w:val="24"/>
        </w:rPr>
        <w:t>- с целью получения обучающимися знаний и навыков по оказанию первой помощи, формирования у обучающихся способности выявлять состояния, при которых оказывается первая помощь,  способности выполнять мероприятия по оказанию первой помощи введен элективный курс «Оказание первой помощи» в объеме 1 часа в неделю (универсальные профили с углубленным изучением русского языка и математики и с углубленным изучением русского языка и истории);</w:t>
      </w:r>
    </w:p>
    <w:p w:rsidR="00D27B7A" w:rsidRPr="00D27B7A" w:rsidRDefault="00D27B7A" w:rsidP="00D27B7A">
      <w:pPr>
        <w:spacing w:after="0" w:line="240" w:lineRule="auto"/>
        <w:jc w:val="both"/>
        <w:rPr>
          <w:rFonts w:ascii="Times New Roman" w:hAnsi="Times New Roman"/>
          <w:sz w:val="24"/>
          <w:szCs w:val="24"/>
        </w:rPr>
      </w:pPr>
      <w:r w:rsidRPr="00D27B7A">
        <w:rPr>
          <w:rFonts w:ascii="Times New Roman" w:hAnsi="Times New Roman"/>
          <w:sz w:val="24"/>
          <w:szCs w:val="24"/>
        </w:rPr>
        <w:t>- с целью  формирования экологических знаний, умений и культуры школьников в ходе теоретической подготовки и поисково-исследовательской деятельности, комплексной оценки и прогноза изменений состояния объектов социоприродной среды под влиянием естественных и антропогенных факторов для обучающихся универсальных профилей с углубленным изучением русского языка и математики и с углубленным изучением русского языка и истории был введен элективный курс «Экологическая безопасность. Школьный экологический мониторинг» в объеме 1 часа в неделю;</w:t>
      </w:r>
    </w:p>
    <w:p w:rsidR="00D27B7A" w:rsidRPr="00D27B7A" w:rsidRDefault="00D27B7A" w:rsidP="00D27B7A">
      <w:pPr>
        <w:spacing w:after="0" w:line="240" w:lineRule="auto"/>
        <w:jc w:val="both"/>
        <w:rPr>
          <w:rFonts w:ascii="Times New Roman" w:hAnsi="Times New Roman"/>
          <w:sz w:val="24"/>
          <w:szCs w:val="24"/>
        </w:rPr>
      </w:pPr>
      <w:r w:rsidRPr="00D27B7A">
        <w:rPr>
          <w:rFonts w:ascii="Times New Roman" w:hAnsi="Times New Roman"/>
          <w:sz w:val="24"/>
          <w:szCs w:val="24"/>
        </w:rPr>
        <w:t xml:space="preserve">-  для подготовки обучающихся 10, 11 классов (универсальный профиль с углубленным изучением русского языка и математики) к ГИА введен элективный курс «Математика: избранные вопросы» в объёме 1 час в неделю. Данная программа позволяет повторить и систематизировать знания обучающихся по решению различных задач, а также уделить внимание для решения нестандартных задач;  </w:t>
      </w:r>
    </w:p>
    <w:p w:rsidR="00D27B7A" w:rsidRPr="00D27B7A" w:rsidRDefault="00D27B7A" w:rsidP="00D27B7A">
      <w:pPr>
        <w:spacing w:after="0" w:line="240" w:lineRule="auto"/>
        <w:jc w:val="both"/>
        <w:rPr>
          <w:rFonts w:ascii="Times New Roman" w:hAnsi="Times New Roman"/>
          <w:b/>
          <w:sz w:val="24"/>
          <w:szCs w:val="24"/>
        </w:rPr>
      </w:pPr>
      <w:r w:rsidRPr="00D27B7A">
        <w:rPr>
          <w:rFonts w:ascii="Times New Roman" w:hAnsi="Times New Roman"/>
          <w:sz w:val="24"/>
          <w:szCs w:val="24"/>
        </w:rPr>
        <w:t>- с целью организации изучения культурологических вопросов, входящих в структуру контрольно-измерительных материалов по истории, на качественно новом уровне, существенного повышения компетентности обучающихся в вопросах духовно-культурного аспекта российской истории введен элективный курс «История русской культуры»  (авт. Л.Г. Березовая  и Н.П. Берлякова) в объёме 1 час в неделю в 10, 11 классах (универсальные профили с углубленным изучением русского языка, истории и углубленным изучением русского языка, истории, иностранного языка (англ.)</w:t>
      </w:r>
    </w:p>
    <w:p w:rsidR="00D27B7A" w:rsidRPr="00D27B7A" w:rsidRDefault="00D27B7A" w:rsidP="00D27B7A">
      <w:pPr>
        <w:spacing w:after="0" w:line="240" w:lineRule="auto"/>
        <w:ind w:firstLine="709"/>
        <w:jc w:val="both"/>
        <w:rPr>
          <w:rFonts w:ascii="Times New Roman" w:hAnsi="Times New Roman"/>
          <w:sz w:val="24"/>
          <w:szCs w:val="24"/>
        </w:rPr>
      </w:pPr>
      <w:r w:rsidRPr="00D27B7A">
        <w:rPr>
          <w:rFonts w:ascii="Times New Roman" w:hAnsi="Times New Roman"/>
          <w:spacing w:val="4"/>
          <w:sz w:val="24"/>
          <w:szCs w:val="24"/>
        </w:rPr>
        <w:t>Форма проведения      промежуточной     годовой     аттестации - тестирование</w:t>
      </w:r>
    </w:p>
    <w:p w:rsidR="00D92DAD" w:rsidRPr="00457345" w:rsidRDefault="00D92DAD" w:rsidP="00D92DAD">
      <w:pPr>
        <w:spacing w:after="0" w:line="240" w:lineRule="auto"/>
        <w:ind w:firstLine="240"/>
        <w:jc w:val="center"/>
        <w:rPr>
          <w:rFonts w:ascii="Times New Roman" w:hAnsi="Times New Roman"/>
          <w:b/>
          <w:sz w:val="24"/>
          <w:szCs w:val="24"/>
          <w:u w:val="single"/>
        </w:rPr>
      </w:pPr>
      <w:r w:rsidRPr="00457345">
        <w:rPr>
          <w:rFonts w:ascii="Times New Roman" w:hAnsi="Times New Roman"/>
          <w:b/>
          <w:sz w:val="24"/>
          <w:szCs w:val="24"/>
          <w:u w:val="single"/>
        </w:rPr>
        <w:t>3.2. Соответствие расписания нормативным требованиям СанПиН</w:t>
      </w:r>
    </w:p>
    <w:p w:rsidR="00D92DAD" w:rsidRPr="00457345" w:rsidRDefault="00D92DAD" w:rsidP="00D92DAD">
      <w:pPr>
        <w:spacing w:after="0"/>
        <w:ind w:firstLine="240"/>
        <w:jc w:val="both"/>
        <w:rPr>
          <w:rFonts w:ascii="Times New Roman" w:hAnsi="Times New Roman"/>
          <w:sz w:val="24"/>
          <w:szCs w:val="24"/>
        </w:rPr>
      </w:pPr>
      <w:r w:rsidRPr="00457345">
        <w:rPr>
          <w:rFonts w:ascii="Times New Roman" w:hAnsi="Times New Roman"/>
          <w:sz w:val="24"/>
          <w:szCs w:val="24"/>
        </w:rPr>
        <w:t xml:space="preserve">Расписание уроков было составлено на основе учебных планов в соответствии с требованиями санитарно-эпидемиологических правил и нормативов, установленных СанПиН 2.4.2.2821-10 «Санитарно-эпидемиологические требования к условиям и организации обучения в общеобразовательных учреждениях» постановлением Главного государственного санитарного врача Российской Федерации от 29.12.2010 № 189, с учетом ежедневной и недельной нагрузки обучающихся, исходя из имеющихся базовых возможностей Учреждения. Также учитывались </w:t>
      </w:r>
      <w:r w:rsidRPr="00457345">
        <w:rPr>
          <w:rFonts w:ascii="Times New Roman" w:hAnsi="Times New Roman"/>
          <w:sz w:val="24"/>
          <w:szCs w:val="24"/>
        </w:rPr>
        <w:lastRenderedPageBreak/>
        <w:t>сведения о распределении учебной нагрузки учителей. Расписание уроков составлено с учетом дневной и недельной умственной работоспособности обучающихся и шкалой трудности учебных предметов в соответствии с приложением 3 СанПиН 2.4.2.2821-10.  При сост</w:t>
      </w:r>
      <w:r w:rsidR="00457345">
        <w:rPr>
          <w:rFonts w:ascii="Times New Roman" w:hAnsi="Times New Roman"/>
          <w:sz w:val="24"/>
          <w:szCs w:val="24"/>
        </w:rPr>
        <w:t xml:space="preserve">авлении расписания уроков на </w:t>
      </w:r>
      <w:r w:rsidRPr="00457345">
        <w:rPr>
          <w:rFonts w:ascii="Times New Roman" w:hAnsi="Times New Roman"/>
          <w:sz w:val="24"/>
          <w:szCs w:val="24"/>
        </w:rPr>
        <w:t xml:space="preserve"> 201</w:t>
      </w:r>
      <w:r w:rsidR="00E443D8" w:rsidRPr="00457345">
        <w:rPr>
          <w:rFonts w:ascii="Times New Roman" w:hAnsi="Times New Roman"/>
          <w:sz w:val="24"/>
          <w:szCs w:val="24"/>
        </w:rPr>
        <w:t>9</w:t>
      </w:r>
      <w:r w:rsidRPr="00457345">
        <w:rPr>
          <w:rFonts w:ascii="Times New Roman" w:hAnsi="Times New Roman"/>
          <w:sz w:val="24"/>
          <w:szCs w:val="24"/>
        </w:rPr>
        <w:t>-20</w:t>
      </w:r>
      <w:r w:rsidR="00E443D8" w:rsidRPr="00457345">
        <w:rPr>
          <w:rFonts w:ascii="Times New Roman" w:hAnsi="Times New Roman"/>
          <w:sz w:val="24"/>
          <w:szCs w:val="24"/>
        </w:rPr>
        <w:t>20</w:t>
      </w:r>
      <w:r w:rsidRPr="00457345">
        <w:rPr>
          <w:rFonts w:ascii="Times New Roman" w:hAnsi="Times New Roman"/>
          <w:sz w:val="24"/>
          <w:szCs w:val="24"/>
        </w:rPr>
        <w:t xml:space="preserve"> </w:t>
      </w:r>
      <w:r w:rsidR="00457345">
        <w:rPr>
          <w:rFonts w:ascii="Times New Roman" w:hAnsi="Times New Roman"/>
          <w:sz w:val="24"/>
          <w:szCs w:val="24"/>
        </w:rPr>
        <w:t xml:space="preserve">и 2020-2021 </w:t>
      </w:r>
      <w:r w:rsidRPr="00457345">
        <w:rPr>
          <w:rFonts w:ascii="Times New Roman" w:hAnsi="Times New Roman"/>
          <w:sz w:val="24"/>
          <w:szCs w:val="24"/>
        </w:rPr>
        <w:t xml:space="preserve">учебные года учитывались гигиенические рекомендации к расписанию уроков. </w:t>
      </w:r>
    </w:p>
    <w:p w:rsidR="00D92DAD" w:rsidRPr="00457345" w:rsidRDefault="00D92DAD" w:rsidP="00D92DAD">
      <w:pPr>
        <w:spacing w:after="0"/>
        <w:jc w:val="center"/>
        <w:rPr>
          <w:rFonts w:ascii="Times New Roman" w:hAnsi="Times New Roman"/>
          <w:sz w:val="24"/>
          <w:szCs w:val="24"/>
          <w:u w:val="single"/>
        </w:rPr>
      </w:pPr>
      <w:r w:rsidRPr="00457345">
        <w:rPr>
          <w:rFonts w:ascii="Times New Roman" w:hAnsi="Times New Roman"/>
          <w:b/>
          <w:sz w:val="24"/>
          <w:szCs w:val="24"/>
          <w:u w:val="single"/>
        </w:rPr>
        <w:t>3.3. Продолжительность учебного года, режим работы, каникулы, продолжительность занятий в соответствии с возрастом.</w:t>
      </w:r>
    </w:p>
    <w:p w:rsidR="00B3078B" w:rsidRDefault="00D92DAD" w:rsidP="00457345">
      <w:pPr>
        <w:spacing w:after="0" w:line="240" w:lineRule="auto"/>
        <w:ind w:firstLine="240"/>
        <w:jc w:val="both"/>
        <w:rPr>
          <w:rFonts w:ascii="Times New Roman" w:hAnsi="Times New Roman"/>
          <w:sz w:val="24"/>
          <w:szCs w:val="24"/>
        </w:rPr>
      </w:pPr>
      <w:r w:rsidRPr="00457345">
        <w:rPr>
          <w:rFonts w:ascii="Times New Roman" w:hAnsi="Times New Roman"/>
          <w:sz w:val="24"/>
          <w:szCs w:val="24"/>
        </w:rPr>
        <w:t xml:space="preserve">В соответствии с  календарным учебным графиком продолжительность учебного года составляла для обучающихся 1 класса –33 учебные недели,   2-11 классов –34 учебные недели. </w:t>
      </w:r>
    </w:p>
    <w:p w:rsidR="00B3078B" w:rsidRDefault="00B3078B" w:rsidP="00326264">
      <w:pPr>
        <w:spacing w:after="0" w:line="240" w:lineRule="auto"/>
        <w:ind w:firstLine="240"/>
        <w:jc w:val="center"/>
        <w:rPr>
          <w:rFonts w:ascii="Times New Roman" w:hAnsi="Times New Roman"/>
          <w:sz w:val="24"/>
          <w:szCs w:val="24"/>
        </w:rPr>
      </w:pPr>
      <w:r w:rsidRPr="00D92DAD">
        <w:rPr>
          <w:rFonts w:ascii="Times New Roman" w:hAnsi="Times New Roman"/>
          <w:sz w:val="24"/>
          <w:szCs w:val="24"/>
        </w:rPr>
        <w:t xml:space="preserve">Начало </w:t>
      </w:r>
      <w:r>
        <w:rPr>
          <w:rFonts w:ascii="Times New Roman" w:hAnsi="Times New Roman"/>
          <w:sz w:val="24"/>
          <w:szCs w:val="24"/>
        </w:rPr>
        <w:t>201</w:t>
      </w:r>
      <w:r w:rsidR="00E443D8">
        <w:rPr>
          <w:rFonts w:ascii="Times New Roman" w:hAnsi="Times New Roman"/>
          <w:sz w:val="24"/>
          <w:szCs w:val="24"/>
        </w:rPr>
        <w:t>9</w:t>
      </w:r>
      <w:r>
        <w:rPr>
          <w:rFonts w:ascii="Times New Roman" w:hAnsi="Times New Roman"/>
          <w:sz w:val="24"/>
          <w:szCs w:val="24"/>
        </w:rPr>
        <w:t>-20</w:t>
      </w:r>
      <w:r w:rsidR="00E443D8">
        <w:rPr>
          <w:rFonts w:ascii="Times New Roman" w:hAnsi="Times New Roman"/>
          <w:sz w:val="24"/>
          <w:szCs w:val="24"/>
        </w:rPr>
        <w:t>20</w:t>
      </w:r>
      <w:r>
        <w:rPr>
          <w:rFonts w:ascii="Times New Roman" w:hAnsi="Times New Roman"/>
          <w:sz w:val="24"/>
          <w:szCs w:val="24"/>
        </w:rPr>
        <w:t xml:space="preserve"> </w:t>
      </w:r>
      <w:r w:rsidRPr="00D92DAD">
        <w:rPr>
          <w:rFonts w:ascii="Times New Roman" w:hAnsi="Times New Roman"/>
          <w:sz w:val="24"/>
          <w:szCs w:val="24"/>
        </w:rPr>
        <w:t xml:space="preserve">учебного года:   </w:t>
      </w:r>
      <w:r w:rsidR="00E443D8">
        <w:rPr>
          <w:rFonts w:ascii="Times New Roman" w:hAnsi="Times New Roman"/>
          <w:sz w:val="24"/>
          <w:szCs w:val="24"/>
        </w:rPr>
        <w:t>2</w:t>
      </w:r>
      <w:r w:rsidRPr="00D92DAD">
        <w:rPr>
          <w:rFonts w:ascii="Times New Roman" w:hAnsi="Times New Roman"/>
          <w:sz w:val="24"/>
          <w:szCs w:val="24"/>
        </w:rPr>
        <w:t xml:space="preserve"> сентября 201</w:t>
      </w:r>
      <w:r w:rsidR="00E443D8">
        <w:rPr>
          <w:rFonts w:ascii="Times New Roman" w:hAnsi="Times New Roman"/>
          <w:sz w:val="24"/>
          <w:szCs w:val="24"/>
        </w:rPr>
        <w:t>9</w:t>
      </w:r>
      <w:r w:rsidRPr="00D92DAD">
        <w:rPr>
          <w:rFonts w:ascii="Times New Roman" w:hAnsi="Times New Roman"/>
          <w:sz w:val="24"/>
          <w:szCs w:val="24"/>
        </w:rPr>
        <w:t xml:space="preserve"> года.  Окончание учебного года: 2</w:t>
      </w:r>
      <w:r w:rsidR="00E443D8">
        <w:rPr>
          <w:rFonts w:ascii="Times New Roman" w:hAnsi="Times New Roman"/>
          <w:sz w:val="24"/>
          <w:szCs w:val="24"/>
        </w:rPr>
        <w:t>5</w:t>
      </w:r>
      <w:r w:rsidRPr="00D92DAD">
        <w:rPr>
          <w:rFonts w:ascii="Times New Roman" w:hAnsi="Times New Roman"/>
          <w:sz w:val="24"/>
          <w:szCs w:val="24"/>
        </w:rPr>
        <w:t xml:space="preserve"> мая 20</w:t>
      </w:r>
      <w:r w:rsidR="00E443D8">
        <w:rPr>
          <w:rFonts w:ascii="Times New Roman" w:hAnsi="Times New Roman"/>
          <w:sz w:val="24"/>
          <w:szCs w:val="24"/>
        </w:rPr>
        <w:t>20</w:t>
      </w:r>
      <w:r w:rsidRPr="00D92DAD">
        <w:rPr>
          <w:rFonts w:ascii="Times New Roman" w:hAnsi="Times New Roman"/>
          <w:sz w:val="24"/>
          <w:szCs w:val="24"/>
        </w:rPr>
        <w:t xml:space="preserve"> г.</w:t>
      </w:r>
    </w:p>
    <w:p w:rsidR="00B3078B" w:rsidRPr="00D92DAD" w:rsidRDefault="00D92DAD" w:rsidP="00B3078B">
      <w:pPr>
        <w:spacing w:after="0"/>
        <w:ind w:firstLine="240"/>
        <w:jc w:val="right"/>
        <w:rPr>
          <w:rFonts w:ascii="Times New Roman" w:hAnsi="Times New Roman"/>
          <w:sz w:val="24"/>
          <w:szCs w:val="24"/>
        </w:rPr>
      </w:pPr>
      <w:r w:rsidRPr="00D92DAD">
        <w:rPr>
          <w:rFonts w:ascii="Times New Roman" w:hAnsi="Times New Roman"/>
          <w:sz w:val="24"/>
          <w:szCs w:val="24"/>
        </w:rPr>
        <w:t xml:space="preserve">     </w:t>
      </w:r>
      <w:r w:rsidR="00672313">
        <w:rPr>
          <w:rFonts w:ascii="Times New Roman" w:hAnsi="Times New Roman"/>
          <w:sz w:val="24"/>
          <w:szCs w:val="24"/>
        </w:rPr>
        <w:t>Таблица №23</w:t>
      </w:r>
    </w:p>
    <w:tbl>
      <w:tblPr>
        <w:tblW w:w="0" w:type="auto"/>
        <w:tblInd w:w="2271" w:type="dxa"/>
        <w:tblLayout w:type="fixed"/>
        <w:tblCellMar>
          <w:left w:w="0" w:type="dxa"/>
          <w:right w:w="0" w:type="dxa"/>
        </w:tblCellMar>
        <w:tblLook w:val="04A0"/>
      </w:tblPr>
      <w:tblGrid>
        <w:gridCol w:w="1000"/>
        <w:gridCol w:w="2000"/>
        <w:gridCol w:w="360"/>
        <w:gridCol w:w="2040"/>
        <w:gridCol w:w="360"/>
        <w:gridCol w:w="1760"/>
        <w:gridCol w:w="380"/>
        <w:gridCol w:w="2180"/>
      </w:tblGrid>
      <w:tr w:rsidR="00B3078B" w:rsidRPr="00326264" w:rsidTr="00B3078B">
        <w:trPr>
          <w:trHeight w:val="281"/>
        </w:trPr>
        <w:tc>
          <w:tcPr>
            <w:tcW w:w="3000" w:type="dxa"/>
            <w:gridSpan w:val="2"/>
            <w:tcBorders>
              <w:top w:val="single" w:sz="8" w:space="0" w:color="auto"/>
              <w:left w:val="single" w:sz="8" w:space="0" w:color="auto"/>
              <w:bottom w:val="single" w:sz="8" w:space="0" w:color="auto"/>
              <w:right w:val="single" w:sz="8" w:space="0" w:color="auto"/>
            </w:tcBorders>
            <w:vAlign w:val="bottom"/>
          </w:tcPr>
          <w:p w:rsidR="00B3078B" w:rsidRPr="00326264" w:rsidRDefault="00B3078B" w:rsidP="00B3078B">
            <w:pPr>
              <w:spacing w:after="0" w:line="240" w:lineRule="auto"/>
              <w:ind w:left="100"/>
              <w:rPr>
                <w:sz w:val="20"/>
                <w:szCs w:val="20"/>
              </w:rPr>
            </w:pPr>
            <w:r w:rsidRPr="00326264">
              <w:rPr>
                <w:rFonts w:ascii="Times New Roman" w:hAnsi="Times New Roman"/>
                <w:sz w:val="24"/>
                <w:szCs w:val="24"/>
              </w:rPr>
              <w:t>Каникулы</w:t>
            </w:r>
          </w:p>
        </w:tc>
        <w:tc>
          <w:tcPr>
            <w:tcW w:w="2400" w:type="dxa"/>
            <w:gridSpan w:val="2"/>
            <w:tcBorders>
              <w:top w:val="single" w:sz="8" w:space="0" w:color="auto"/>
              <w:bottom w:val="single" w:sz="8" w:space="0" w:color="auto"/>
              <w:right w:val="single" w:sz="8" w:space="0" w:color="auto"/>
            </w:tcBorders>
            <w:vAlign w:val="bottom"/>
          </w:tcPr>
          <w:p w:rsidR="00B3078B" w:rsidRPr="00326264" w:rsidRDefault="00B3078B" w:rsidP="00B3078B">
            <w:pPr>
              <w:spacing w:after="0" w:line="240" w:lineRule="auto"/>
              <w:ind w:left="80"/>
              <w:rPr>
                <w:sz w:val="20"/>
                <w:szCs w:val="20"/>
              </w:rPr>
            </w:pPr>
            <w:r w:rsidRPr="00326264">
              <w:rPr>
                <w:rFonts w:ascii="Times New Roman" w:hAnsi="Times New Roman"/>
                <w:sz w:val="24"/>
                <w:szCs w:val="24"/>
              </w:rPr>
              <w:t>Начало</w:t>
            </w:r>
          </w:p>
        </w:tc>
        <w:tc>
          <w:tcPr>
            <w:tcW w:w="2120" w:type="dxa"/>
            <w:gridSpan w:val="2"/>
            <w:tcBorders>
              <w:top w:val="single" w:sz="8" w:space="0" w:color="auto"/>
              <w:bottom w:val="single" w:sz="8" w:space="0" w:color="auto"/>
              <w:right w:val="single" w:sz="8" w:space="0" w:color="auto"/>
            </w:tcBorders>
            <w:vAlign w:val="bottom"/>
          </w:tcPr>
          <w:p w:rsidR="00B3078B" w:rsidRPr="00326264" w:rsidRDefault="00B3078B" w:rsidP="00B3078B">
            <w:pPr>
              <w:spacing w:after="0" w:line="240" w:lineRule="auto"/>
              <w:ind w:left="100"/>
              <w:rPr>
                <w:sz w:val="20"/>
                <w:szCs w:val="20"/>
              </w:rPr>
            </w:pPr>
            <w:r w:rsidRPr="00326264">
              <w:rPr>
                <w:rFonts w:ascii="Times New Roman" w:hAnsi="Times New Roman"/>
                <w:sz w:val="24"/>
                <w:szCs w:val="24"/>
              </w:rPr>
              <w:t>Окончание</w:t>
            </w:r>
          </w:p>
        </w:tc>
        <w:tc>
          <w:tcPr>
            <w:tcW w:w="2560" w:type="dxa"/>
            <w:gridSpan w:val="2"/>
            <w:tcBorders>
              <w:top w:val="single" w:sz="8" w:space="0" w:color="auto"/>
              <w:bottom w:val="single" w:sz="8" w:space="0" w:color="auto"/>
              <w:right w:val="single" w:sz="8" w:space="0" w:color="auto"/>
            </w:tcBorders>
            <w:vAlign w:val="bottom"/>
          </w:tcPr>
          <w:p w:rsidR="00B3078B" w:rsidRPr="00326264" w:rsidRDefault="00B3078B" w:rsidP="00B3078B">
            <w:pPr>
              <w:spacing w:after="0" w:line="240" w:lineRule="auto"/>
              <w:ind w:left="100"/>
              <w:rPr>
                <w:sz w:val="20"/>
                <w:szCs w:val="20"/>
              </w:rPr>
            </w:pPr>
            <w:r w:rsidRPr="00326264">
              <w:rPr>
                <w:rFonts w:ascii="Times New Roman" w:hAnsi="Times New Roman"/>
                <w:sz w:val="24"/>
                <w:szCs w:val="24"/>
              </w:rPr>
              <w:t>Продолжительность</w:t>
            </w:r>
          </w:p>
        </w:tc>
      </w:tr>
      <w:tr w:rsidR="00B3078B" w:rsidRPr="00326264" w:rsidTr="00B3078B">
        <w:trPr>
          <w:trHeight w:val="266"/>
        </w:trPr>
        <w:tc>
          <w:tcPr>
            <w:tcW w:w="1000" w:type="dxa"/>
            <w:tcBorders>
              <w:left w:val="single" w:sz="8" w:space="0" w:color="auto"/>
              <w:bottom w:val="single" w:sz="8" w:space="0" w:color="auto"/>
            </w:tcBorders>
            <w:vAlign w:val="bottom"/>
          </w:tcPr>
          <w:p w:rsidR="00B3078B" w:rsidRPr="00326264" w:rsidRDefault="00B3078B" w:rsidP="00B3078B">
            <w:pPr>
              <w:spacing w:after="0" w:line="240" w:lineRule="auto"/>
              <w:ind w:left="100"/>
              <w:rPr>
                <w:sz w:val="20"/>
                <w:szCs w:val="20"/>
              </w:rPr>
            </w:pPr>
            <w:r w:rsidRPr="00326264">
              <w:rPr>
                <w:rFonts w:ascii="Times New Roman" w:hAnsi="Times New Roman"/>
                <w:sz w:val="24"/>
                <w:szCs w:val="24"/>
              </w:rPr>
              <w:t>Осенние</w:t>
            </w:r>
          </w:p>
        </w:tc>
        <w:tc>
          <w:tcPr>
            <w:tcW w:w="2000" w:type="dxa"/>
            <w:tcBorders>
              <w:bottom w:val="single" w:sz="8" w:space="0" w:color="auto"/>
              <w:right w:val="single" w:sz="8" w:space="0" w:color="auto"/>
            </w:tcBorders>
            <w:vAlign w:val="bottom"/>
          </w:tcPr>
          <w:p w:rsidR="00B3078B" w:rsidRPr="00326264" w:rsidRDefault="00B3078B" w:rsidP="00B3078B">
            <w:pPr>
              <w:spacing w:after="0" w:line="240" w:lineRule="auto"/>
              <w:rPr>
                <w:sz w:val="23"/>
                <w:szCs w:val="23"/>
              </w:rPr>
            </w:pPr>
          </w:p>
        </w:tc>
        <w:tc>
          <w:tcPr>
            <w:tcW w:w="360" w:type="dxa"/>
            <w:tcBorders>
              <w:bottom w:val="single" w:sz="8" w:space="0" w:color="auto"/>
            </w:tcBorders>
            <w:vAlign w:val="bottom"/>
          </w:tcPr>
          <w:p w:rsidR="00B3078B" w:rsidRPr="00326264" w:rsidRDefault="00326264" w:rsidP="007B637A">
            <w:pPr>
              <w:spacing w:after="0" w:line="240" w:lineRule="auto"/>
              <w:ind w:left="80"/>
              <w:rPr>
                <w:sz w:val="20"/>
                <w:szCs w:val="20"/>
              </w:rPr>
            </w:pPr>
            <w:r w:rsidRPr="00326264">
              <w:rPr>
                <w:rFonts w:ascii="Times New Roman" w:hAnsi="Times New Roman"/>
                <w:sz w:val="24"/>
                <w:szCs w:val="24"/>
              </w:rPr>
              <w:t>2</w:t>
            </w:r>
            <w:r w:rsidR="007B637A">
              <w:rPr>
                <w:rFonts w:ascii="Times New Roman" w:hAnsi="Times New Roman"/>
                <w:sz w:val="24"/>
                <w:szCs w:val="24"/>
              </w:rPr>
              <w:t>8</w:t>
            </w:r>
          </w:p>
        </w:tc>
        <w:tc>
          <w:tcPr>
            <w:tcW w:w="2040" w:type="dxa"/>
            <w:tcBorders>
              <w:bottom w:val="single" w:sz="8" w:space="0" w:color="auto"/>
              <w:right w:val="single" w:sz="8" w:space="0" w:color="auto"/>
            </w:tcBorders>
            <w:vAlign w:val="bottom"/>
          </w:tcPr>
          <w:p w:rsidR="00B3078B" w:rsidRPr="00326264" w:rsidRDefault="00326264" w:rsidP="007B637A">
            <w:pPr>
              <w:spacing w:after="0" w:line="240" w:lineRule="auto"/>
              <w:ind w:left="20"/>
              <w:rPr>
                <w:sz w:val="20"/>
                <w:szCs w:val="20"/>
              </w:rPr>
            </w:pPr>
            <w:r w:rsidRPr="00326264">
              <w:rPr>
                <w:rFonts w:ascii="Times New Roman" w:hAnsi="Times New Roman"/>
                <w:sz w:val="24"/>
                <w:szCs w:val="24"/>
              </w:rPr>
              <w:t>октября</w:t>
            </w:r>
            <w:r w:rsidR="00B3078B" w:rsidRPr="00326264">
              <w:rPr>
                <w:rFonts w:ascii="Times New Roman" w:hAnsi="Times New Roman"/>
                <w:sz w:val="24"/>
                <w:szCs w:val="24"/>
              </w:rPr>
              <w:t xml:space="preserve"> 201</w:t>
            </w:r>
            <w:r w:rsidR="007B637A">
              <w:rPr>
                <w:rFonts w:ascii="Times New Roman" w:hAnsi="Times New Roman"/>
                <w:sz w:val="24"/>
                <w:szCs w:val="24"/>
              </w:rPr>
              <w:t>9</w:t>
            </w:r>
            <w:r w:rsidR="00B3078B" w:rsidRPr="00326264">
              <w:rPr>
                <w:rFonts w:ascii="Times New Roman" w:hAnsi="Times New Roman"/>
                <w:sz w:val="24"/>
                <w:szCs w:val="24"/>
              </w:rPr>
              <w:t xml:space="preserve"> г.</w:t>
            </w:r>
          </w:p>
        </w:tc>
        <w:tc>
          <w:tcPr>
            <w:tcW w:w="360" w:type="dxa"/>
            <w:tcBorders>
              <w:bottom w:val="single" w:sz="8" w:space="0" w:color="auto"/>
            </w:tcBorders>
            <w:vAlign w:val="bottom"/>
          </w:tcPr>
          <w:p w:rsidR="00B3078B" w:rsidRPr="00326264" w:rsidRDefault="00B3078B" w:rsidP="00326264">
            <w:pPr>
              <w:spacing w:after="0" w:line="240" w:lineRule="auto"/>
              <w:ind w:left="100"/>
              <w:rPr>
                <w:sz w:val="20"/>
                <w:szCs w:val="20"/>
              </w:rPr>
            </w:pPr>
            <w:r w:rsidRPr="00326264">
              <w:rPr>
                <w:rFonts w:ascii="Times New Roman" w:hAnsi="Times New Roman"/>
                <w:w w:val="99"/>
                <w:sz w:val="24"/>
                <w:szCs w:val="24"/>
              </w:rPr>
              <w:t>0</w:t>
            </w:r>
            <w:r w:rsidR="00326264" w:rsidRPr="00326264">
              <w:rPr>
                <w:rFonts w:ascii="Times New Roman" w:hAnsi="Times New Roman"/>
                <w:w w:val="99"/>
                <w:sz w:val="24"/>
                <w:szCs w:val="24"/>
              </w:rPr>
              <w:t>5</w:t>
            </w:r>
          </w:p>
        </w:tc>
        <w:tc>
          <w:tcPr>
            <w:tcW w:w="1760" w:type="dxa"/>
            <w:tcBorders>
              <w:bottom w:val="single" w:sz="8" w:space="0" w:color="auto"/>
              <w:right w:val="single" w:sz="8" w:space="0" w:color="auto"/>
            </w:tcBorders>
            <w:vAlign w:val="bottom"/>
          </w:tcPr>
          <w:p w:rsidR="00B3078B" w:rsidRPr="00326264" w:rsidRDefault="00B3078B" w:rsidP="00326264">
            <w:pPr>
              <w:spacing w:after="0" w:line="240" w:lineRule="auto"/>
              <w:ind w:left="40"/>
              <w:rPr>
                <w:sz w:val="20"/>
                <w:szCs w:val="20"/>
              </w:rPr>
            </w:pPr>
            <w:r w:rsidRPr="00326264">
              <w:rPr>
                <w:rFonts w:ascii="Times New Roman" w:hAnsi="Times New Roman"/>
                <w:sz w:val="24"/>
                <w:szCs w:val="24"/>
              </w:rPr>
              <w:t>ноября 201</w:t>
            </w:r>
            <w:r w:rsidR="007B637A">
              <w:rPr>
                <w:rFonts w:ascii="Times New Roman" w:hAnsi="Times New Roman"/>
                <w:sz w:val="24"/>
                <w:szCs w:val="24"/>
              </w:rPr>
              <w:t>9</w:t>
            </w:r>
            <w:r w:rsidRPr="00326264">
              <w:rPr>
                <w:rFonts w:ascii="Times New Roman" w:hAnsi="Times New Roman"/>
                <w:sz w:val="24"/>
                <w:szCs w:val="24"/>
              </w:rPr>
              <w:t xml:space="preserve"> г.</w:t>
            </w:r>
          </w:p>
        </w:tc>
        <w:tc>
          <w:tcPr>
            <w:tcW w:w="2560" w:type="dxa"/>
            <w:gridSpan w:val="2"/>
            <w:tcBorders>
              <w:bottom w:val="single" w:sz="8" w:space="0" w:color="auto"/>
              <w:right w:val="single" w:sz="8" w:space="0" w:color="auto"/>
            </w:tcBorders>
            <w:vAlign w:val="bottom"/>
          </w:tcPr>
          <w:p w:rsidR="00B3078B" w:rsidRPr="00326264" w:rsidRDefault="007B637A" w:rsidP="00B3078B">
            <w:pPr>
              <w:spacing w:after="0" w:line="240" w:lineRule="auto"/>
              <w:ind w:left="100"/>
              <w:rPr>
                <w:sz w:val="20"/>
                <w:szCs w:val="20"/>
              </w:rPr>
            </w:pPr>
            <w:r>
              <w:rPr>
                <w:rFonts w:ascii="Times New Roman" w:hAnsi="Times New Roman"/>
                <w:sz w:val="24"/>
                <w:szCs w:val="24"/>
              </w:rPr>
              <w:t>9</w:t>
            </w:r>
            <w:r w:rsidR="00B3078B" w:rsidRPr="00326264">
              <w:rPr>
                <w:rFonts w:ascii="Times New Roman" w:hAnsi="Times New Roman"/>
                <w:sz w:val="24"/>
                <w:szCs w:val="24"/>
              </w:rPr>
              <w:t xml:space="preserve"> дней</w:t>
            </w:r>
          </w:p>
        </w:tc>
      </w:tr>
      <w:tr w:rsidR="00B3078B" w:rsidRPr="00326264" w:rsidTr="00B3078B">
        <w:trPr>
          <w:trHeight w:val="268"/>
        </w:trPr>
        <w:tc>
          <w:tcPr>
            <w:tcW w:w="1000" w:type="dxa"/>
            <w:tcBorders>
              <w:left w:val="single" w:sz="8" w:space="0" w:color="auto"/>
              <w:bottom w:val="single" w:sz="8" w:space="0" w:color="auto"/>
            </w:tcBorders>
            <w:vAlign w:val="bottom"/>
          </w:tcPr>
          <w:p w:rsidR="00B3078B" w:rsidRPr="00326264" w:rsidRDefault="00B3078B" w:rsidP="00B3078B">
            <w:pPr>
              <w:spacing w:after="0" w:line="240" w:lineRule="auto"/>
              <w:ind w:left="100"/>
              <w:rPr>
                <w:sz w:val="20"/>
                <w:szCs w:val="20"/>
              </w:rPr>
            </w:pPr>
            <w:r w:rsidRPr="00326264">
              <w:rPr>
                <w:rFonts w:ascii="Times New Roman" w:hAnsi="Times New Roman"/>
                <w:sz w:val="24"/>
                <w:szCs w:val="24"/>
              </w:rPr>
              <w:t>Зимние</w:t>
            </w:r>
          </w:p>
        </w:tc>
        <w:tc>
          <w:tcPr>
            <w:tcW w:w="2000" w:type="dxa"/>
            <w:tcBorders>
              <w:bottom w:val="single" w:sz="8" w:space="0" w:color="auto"/>
              <w:right w:val="single" w:sz="8" w:space="0" w:color="auto"/>
            </w:tcBorders>
            <w:vAlign w:val="bottom"/>
          </w:tcPr>
          <w:p w:rsidR="00B3078B" w:rsidRPr="00326264" w:rsidRDefault="00B3078B" w:rsidP="00B3078B">
            <w:pPr>
              <w:spacing w:after="0" w:line="240" w:lineRule="auto"/>
              <w:rPr>
                <w:sz w:val="23"/>
                <w:szCs w:val="23"/>
              </w:rPr>
            </w:pPr>
          </w:p>
        </w:tc>
        <w:tc>
          <w:tcPr>
            <w:tcW w:w="360" w:type="dxa"/>
            <w:tcBorders>
              <w:bottom w:val="single" w:sz="8" w:space="0" w:color="auto"/>
            </w:tcBorders>
            <w:vAlign w:val="bottom"/>
          </w:tcPr>
          <w:p w:rsidR="00B3078B" w:rsidRPr="00326264" w:rsidRDefault="00B3078B" w:rsidP="00326264">
            <w:pPr>
              <w:spacing w:after="0" w:line="240" w:lineRule="auto"/>
              <w:ind w:left="80"/>
              <w:rPr>
                <w:sz w:val="20"/>
                <w:szCs w:val="20"/>
              </w:rPr>
            </w:pPr>
            <w:r w:rsidRPr="00326264">
              <w:rPr>
                <w:rFonts w:ascii="Times New Roman" w:hAnsi="Times New Roman"/>
                <w:sz w:val="24"/>
                <w:szCs w:val="24"/>
              </w:rPr>
              <w:t>2</w:t>
            </w:r>
            <w:r w:rsidR="00326264" w:rsidRPr="00326264">
              <w:rPr>
                <w:rFonts w:ascii="Times New Roman" w:hAnsi="Times New Roman"/>
                <w:sz w:val="24"/>
                <w:szCs w:val="24"/>
              </w:rPr>
              <w:t>8</w:t>
            </w:r>
          </w:p>
        </w:tc>
        <w:tc>
          <w:tcPr>
            <w:tcW w:w="2040" w:type="dxa"/>
            <w:tcBorders>
              <w:bottom w:val="single" w:sz="8" w:space="0" w:color="auto"/>
              <w:right w:val="single" w:sz="8" w:space="0" w:color="auto"/>
            </w:tcBorders>
            <w:vAlign w:val="bottom"/>
          </w:tcPr>
          <w:p w:rsidR="00B3078B" w:rsidRPr="00326264" w:rsidRDefault="00B3078B" w:rsidP="007B637A">
            <w:pPr>
              <w:spacing w:after="0" w:line="240" w:lineRule="auto"/>
              <w:ind w:left="20"/>
              <w:rPr>
                <w:sz w:val="20"/>
                <w:szCs w:val="20"/>
              </w:rPr>
            </w:pPr>
            <w:r w:rsidRPr="00326264">
              <w:rPr>
                <w:rFonts w:ascii="Times New Roman" w:hAnsi="Times New Roman"/>
                <w:sz w:val="24"/>
                <w:szCs w:val="24"/>
              </w:rPr>
              <w:t>декабря 201</w:t>
            </w:r>
            <w:r w:rsidR="007B637A">
              <w:rPr>
                <w:rFonts w:ascii="Times New Roman" w:hAnsi="Times New Roman"/>
                <w:sz w:val="24"/>
                <w:szCs w:val="24"/>
              </w:rPr>
              <w:t>9</w:t>
            </w:r>
            <w:r w:rsidRPr="00326264">
              <w:rPr>
                <w:rFonts w:ascii="Times New Roman" w:hAnsi="Times New Roman"/>
                <w:sz w:val="24"/>
                <w:szCs w:val="24"/>
              </w:rPr>
              <w:t xml:space="preserve"> г.</w:t>
            </w:r>
          </w:p>
        </w:tc>
        <w:tc>
          <w:tcPr>
            <w:tcW w:w="360" w:type="dxa"/>
            <w:tcBorders>
              <w:bottom w:val="single" w:sz="8" w:space="0" w:color="auto"/>
            </w:tcBorders>
            <w:vAlign w:val="bottom"/>
          </w:tcPr>
          <w:p w:rsidR="00B3078B" w:rsidRPr="00326264" w:rsidRDefault="00326264" w:rsidP="007B637A">
            <w:pPr>
              <w:spacing w:after="0" w:line="240" w:lineRule="auto"/>
              <w:ind w:left="100"/>
              <w:rPr>
                <w:sz w:val="20"/>
                <w:szCs w:val="20"/>
              </w:rPr>
            </w:pPr>
            <w:r w:rsidRPr="00326264">
              <w:rPr>
                <w:rFonts w:ascii="Times New Roman" w:hAnsi="Times New Roman"/>
                <w:w w:val="99"/>
                <w:sz w:val="24"/>
                <w:szCs w:val="24"/>
              </w:rPr>
              <w:t>0</w:t>
            </w:r>
            <w:r w:rsidR="007B637A">
              <w:rPr>
                <w:rFonts w:ascii="Times New Roman" w:hAnsi="Times New Roman"/>
                <w:w w:val="99"/>
                <w:sz w:val="24"/>
                <w:szCs w:val="24"/>
              </w:rPr>
              <w:t>8</w:t>
            </w:r>
          </w:p>
        </w:tc>
        <w:tc>
          <w:tcPr>
            <w:tcW w:w="1760" w:type="dxa"/>
            <w:tcBorders>
              <w:bottom w:val="single" w:sz="8" w:space="0" w:color="auto"/>
              <w:right w:val="single" w:sz="8" w:space="0" w:color="auto"/>
            </w:tcBorders>
            <w:vAlign w:val="bottom"/>
          </w:tcPr>
          <w:p w:rsidR="00B3078B" w:rsidRPr="00326264" w:rsidRDefault="00B3078B" w:rsidP="007B637A">
            <w:pPr>
              <w:spacing w:after="0" w:line="240" w:lineRule="auto"/>
              <w:ind w:left="40"/>
              <w:rPr>
                <w:sz w:val="20"/>
                <w:szCs w:val="20"/>
              </w:rPr>
            </w:pPr>
            <w:r w:rsidRPr="00326264">
              <w:rPr>
                <w:rFonts w:ascii="Times New Roman" w:hAnsi="Times New Roman"/>
                <w:sz w:val="24"/>
                <w:szCs w:val="24"/>
              </w:rPr>
              <w:t>января 20</w:t>
            </w:r>
            <w:r w:rsidR="007B637A">
              <w:rPr>
                <w:rFonts w:ascii="Times New Roman" w:hAnsi="Times New Roman"/>
                <w:sz w:val="24"/>
                <w:szCs w:val="24"/>
              </w:rPr>
              <w:t>20</w:t>
            </w:r>
            <w:r w:rsidRPr="00326264">
              <w:rPr>
                <w:rFonts w:ascii="Times New Roman" w:hAnsi="Times New Roman"/>
                <w:sz w:val="24"/>
                <w:szCs w:val="24"/>
              </w:rPr>
              <w:t xml:space="preserve"> г.</w:t>
            </w:r>
          </w:p>
        </w:tc>
        <w:tc>
          <w:tcPr>
            <w:tcW w:w="380" w:type="dxa"/>
            <w:tcBorders>
              <w:bottom w:val="single" w:sz="8" w:space="0" w:color="auto"/>
            </w:tcBorders>
            <w:vAlign w:val="bottom"/>
          </w:tcPr>
          <w:p w:rsidR="00B3078B" w:rsidRPr="00326264" w:rsidRDefault="00B3078B" w:rsidP="007B637A">
            <w:pPr>
              <w:spacing w:after="0" w:line="240" w:lineRule="auto"/>
              <w:ind w:left="100"/>
              <w:rPr>
                <w:sz w:val="20"/>
                <w:szCs w:val="20"/>
              </w:rPr>
            </w:pPr>
            <w:r w:rsidRPr="00326264">
              <w:rPr>
                <w:rFonts w:ascii="Times New Roman" w:hAnsi="Times New Roman"/>
                <w:sz w:val="24"/>
                <w:szCs w:val="24"/>
              </w:rPr>
              <w:t>1</w:t>
            </w:r>
            <w:r w:rsidR="007B637A">
              <w:rPr>
                <w:rFonts w:ascii="Times New Roman" w:hAnsi="Times New Roman"/>
                <w:sz w:val="24"/>
                <w:szCs w:val="24"/>
              </w:rPr>
              <w:t>2</w:t>
            </w:r>
          </w:p>
        </w:tc>
        <w:tc>
          <w:tcPr>
            <w:tcW w:w="2180" w:type="dxa"/>
            <w:tcBorders>
              <w:bottom w:val="single" w:sz="8" w:space="0" w:color="auto"/>
              <w:right w:val="single" w:sz="8" w:space="0" w:color="auto"/>
            </w:tcBorders>
            <w:vAlign w:val="bottom"/>
          </w:tcPr>
          <w:p w:rsidR="00B3078B" w:rsidRPr="00326264" w:rsidRDefault="00B3078B" w:rsidP="00B3078B">
            <w:pPr>
              <w:spacing w:after="0" w:line="240" w:lineRule="auto"/>
              <w:ind w:left="20"/>
              <w:rPr>
                <w:sz w:val="20"/>
                <w:szCs w:val="20"/>
              </w:rPr>
            </w:pPr>
            <w:r w:rsidRPr="00326264">
              <w:rPr>
                <w:rFonts w:ascii="Times New Roman" w:hAnsi="Times New Roman"/>
                <w:sz w:val="24"/>
                <w:szCs w:val="24"/>
              </w:rPr>
              <w:t>дней</w:t>
            </w:r>
          </w:p>
        </w:tc>
      </w:tr>
      <w:tr w:rsidR="00B3078B" w:rsidRPr="00326264" w:rsidTr="00B3078B">
        <w:trPr>
          <w:trHeight w:val="266"/>
        </w:trPr>
        <w:tc>
          <w:tcPr>
            <w:tcW w:w="3000" w:type="dxa"/>
            <w:gridSpan w:val="2"/>
            <w:tcBorders>
              <w:left w:val="single" w:sz="8" w:space="0" w:color="auto"/>
              <w:bottom w:val="single" w:sz="8" w:space="0" w:color="auto"/>
              <w:right w:val="single" w:sz="8" w:space="0" w:color="auto"/>
            </w:tcBorders>
            <w:vAlign w:val="bottom"/>
          </w:tcPr>
          <w:p w:rsidR="00B3078B" w:rsidRPr="00326264" w:rsidRDefault="00B3078B" w:rsidP="00B3078B">
            <w:pPr>
              <w:spacing w:after="0" w:line="240" w:lineRule="auto"/>
              <w:ind w:left="100"/>
              <w:rPr>
                <w:sz w:val="20"/>
                <w:szCs w:val="20"/>
              </w:rPr>
            </w:pPr>
            <w:r w:rsidRPr="00326264">
              <w:rPr>
                <w:rFonts w:ascii="Times New Roman" w:hAnsi="Times New Roman"/>
                <w:sz w:val="24"/>
                <w:szCs w:val="24"/>
              </w:rPr>
              <w:t>Весенние</w:t>
            </w:r>
          </w:p>
        </w:tc>
        <w:tc>
          <w:tcPr>
            <w:tcW w:w="360" w:type="dxa"/>
            <w:tcBorders>
              <w:bottom w:val="single" w:sz="8" w:space="0" w:color="auto"/>
            </w:tcBorders>
            <w:vAlign w:val="bottom"/>
          </w:tcPr>
          <w:p w:rsidR="00B3078B" w:rsidRPr="00326264" w:rsidRDefault="00B3078B" w:rsidP="007B637A">
            <w:pPr>
              <w:spacing w:after="0" w:line="240" w:lineRule="auto"/>
              <w:ind w:left="80"/>
              <w:rPr>
                <w:sz w:val="20"/>
                <w:szCs w:val="20"/>
              </w:rPr>
            </w:pPr>
            <w:r w:rsidRPr="00326264">
              <w:rPr>
                <w:rFonts w:ascii="Times New Roman" w:hAnsi="Times New Roman"/>
                <w:sz w:val="24"/>
                <w:szCs w:val="24"/>
              </w:rPr>
              <w:t>2</w:t>
            </w:r>
            <w:r w:rsidR="007B637A">
              <w:rPr>
                <w:rFonts w:ascii="Times New Roman" w:hAnsi="Times New Roman"/>
                <w:sz w:val="24"/>
                <w:szCs w:val="24"/>
              </w:rPr>
              <w:t>3</w:t>
            </w:r>
          </w:p>
        </w:tc>
        <w:tc>
          <w:tcPr>
            <w:tcW w:w="2040" w:type="dxa"/>
            <w:tcBorders>
              <w:bottom w:val="single" w:sz="8" w:space="0" w:color="auto"/>
              <w:right w:val="single" w:sz="8" w:space="0" w:color="auto"/>
            </w:tcBorders>
            <w:vAlign w:val="bottom"/>
          </w:tcPr>
          <w:p w:rsidR="00B3078B" w:rsidRPr="00326264" w:rsidRDefault="00B3078B" w:rsidP="007B637A">
            <w:pPr>
              <w:spacing w:after="0" w:line="240" w:lineRule="auto"/>
              <w:ind w:left="20"/>
              <w:rPr>
                <w:sz w:val="20"/>
                <w:szCs w:val="20"/>
              </w:rPr>
            </w:pPr>
            <w:r w:rsidRPr="00326264">
              <w:rPr>
                <w:rFonts w:ascii="Times New Roman" w:hAnsi="Times New Roman"/>
                <w:sz w:val="24"/>
                <w:szCs w:val="24"/>
              </w:rPr>
              <w:t>марта 20</w:t>
            </w:r>
            <w:r w:rsidR="007B637A">
              <w:rPr>
                <w:rFonts w:ascii="Times New Roman" w:hAnsi="Times New Roman"/>
                <w:sz w:val="24"/>
                <w:szCs w:val="24"/>
              </w:rPr>
              <w:t>20</w:t>
            </w:r>
            <w:r w:rsidRPr="00326264">
              <w:rPr>
                <w:rFonts w:ascii="Times New Roman" w:hAnsi="Times New Roman"/>
                <w:sz w:val="24"/>
                <w:szCs w:val="24"/>
              </w:rPr>
              <w:t xml:space="preserve"> г.</w:t>
            </w:r>
          </w:p>
        </w:tc>
        <w:tc>
          <w:tcPr>
            <w:tcW w:w="360" w:type="dxa"/>
            <w:tcBorders>
              <w:bottom w:val="single" w:sz="8" w:space="0" w:color="auto"/>
            </w:tcBorders>
            <w:vAlign w:val="bottom"/>
          </w:tcPr>
          <w:p w:rsidR="00B3078B" w:rsidRPr="00326264" w:rsidRDefault="00326264" w:rsidP="00B3078B">
            <w:pPr>
              <w:spacing w:after="0" w:line="240" w:lineRule="auto"/>
              <w:ind w:left="100"/>
              <w:rPr>
                <w:sz w:val="20"/>
                <w:szCs w:val="20"/>
              </w:rPr>
            </w:pPr>
            <w:r w:rsidRPr="00326264">
              <w:rPr>
                <w:rFonts w:ascii="Times New Roman" w:hAnsi="Times New Roman"/>
                <w:w w:val="99"/>
                <w:sz w:val="24"/>
                <w:szCs w:val="24"/>
              </w:rPr>
              <w:t>31</w:t>
            </w:r>
          </w:p>
        </w:tc>
        <w:tc>
          <w:tcPr>
            <w:tcW w:w="1760" w:type="dxa"/>
            <w:tcBorders>
              <w:bottom w:val="single" w:sz="8" w:space="0" w:color="auto"/>
              <w:right w:val="single" w:sz="8" w:space="0" w:color="auto"/>
            </w:tcBorders>
            <w:vAlign w:val="bottom"/>
          </w:tcPr>
          <w:p w:rsidR="00B3078B" w:rsidRPr="00326264" w:rsidRDefault="00326264" w:rsidP="007B637A">
            <w:pPr>
              <w:spacing w:after="0" w:line="240" w:lineRule="auto"/>
              <w:ind w:left="40"/>
              <w:rPr>
                <w:sz w:val="20"/>
                <w:szCs w:val="20"/>
              </w:rPr>
            </w:pPr>
            <w:r w:rsidRPr="00326264">
              <w:rPr>
                <w:rFonts w:ascii="Times New Roman" w:hAnsi="Times New Roman"/>
                <w:sz w:val="24"/>
                <w:szCs w:val="24"/>
              </w:rPr>
              <w:t>марта</w:t>
            </w:r>
            <w:r w:rsidR="00B3078B" w:rsidRPr="00326264">
              <w:rPr>
                <w:rFonts w:ascii="Times New Roman" w:hAnsi="Times New Roman"/>
                <w:sz w:val="24"/>
                <w:szCs w:val="24"/>
              </w:rPr>
              <w:t xml:space="preserve"> 20</w:t>
            </w:r>
            <w:r w:rsidR="007B637A">
              <w:rPr>
                <w:rFonts w:ascii="Times New Roman" w:hAnsi="Times New Roman"/>
                <w:sz w:val="24"/>
                <w:szCs w:val="24"/>
              </w:rPr>
              <w:t>20</w:t>
            </w:r>
            <w:r w:rsidR="00B3078B" w:rsidRPr="00326264">
              <w:rPr>
                <w:rFonts w:ascii="Times New Roman" w:hAnsi="Times New Roman"/>
                <w:sz w:val="24"/>
                <w:szCs w:val="24"/>
              </w:rPr>
              <w:t xml:space="preserve"> г.</w:t>
            </w:r>
          </w:p>
        </w:tc>
        <w:tc>
          <w:tcPr>
            <w:tcW w:w="2560" w:type="dxa"/>
            <w:gridSpan w:val="2"/>
            <w:tcBorders>
              <w:bottom w:val="single" w:sz="8" w:space="0" w:color="auto"/>
              <w:right w:val="single" w:sz="8" w:space="0" w:color="auto"/>
            </w:tcBorders>
            <w:vAlign w:val="bottom"/>
          </w:tcPr>
          <w:p w:rsidR="00B3078B" w:rsidRPr="00326264" w:rsidRDefault="007B637A" w:rsidP="00B3078B">
            <w:pPr>
              <w:spacing w:after="0" w:line="240" w:lineRule="auto"/>
              <w:ind w:left="100"/>
              <w:rPr>
                <w:sz w:val="20"/>
                <w:szCs w:val="20"/>
              </w:rPr>
            </w:pPr>
            <w:r>
              <w:rPr>
                <w:rFonts w:ascii="Times New Roman" w:hAnsi="Times New Roman"/>
                <w:sz w:val="24"/>
                <w:szCs w:val="24"/>
              </w:rPr>
              <w:t>9</w:t>
            </w:r>
            <w:r w:rsidR="00B3078B" w:rsidRPr="00326264">
              <w:rPr>
                <w:rFonts w:ascii="Times New Roman" w:hAnsi="Times New Roman"/>
                <w:sz w:val="24"/>
                <w:szCs w:val="24"/>
              </w:rPr>
              <w:t xml:space="preserve"> дней</w:t>
            </w:r>
          </w:p>
        </w:tc>
      </w:tr>
      <w:tr w:rsidR="00B3078B" w:rsidRPr="00326264" w:rsidTr="00B3078B">
        <w:trPr>
          <w:trHeight w:val="266"/>
        </w:trPr>
        <w:tc>
          <w:tcPr>
            <w:tcW w:w="1000" w:type="dxa"/>
            <w:tcBorders>
              <w:left w:val="single" w:sz="8" w:space="0" w:color="auto"/>
              <w:bottom w:val="single" w:sz="8" w:space="0" w:color="auto"/>
            </w:tcBorders>
            <w:vAlign w:val="bottom"/>
          </w:tcPr>
          <w:p w:rsidR="00B3078B" w:rsidRPr="00326264" w:rsidRDefault="00B3078B" w:rsidP="00B3078B">
            <w:pPr>
              <w:spacing w:after="0" w:line="240" w:lineRule="auto"/>
              <w:rPr>
                <w:sz w:val="23"/>
                <w:szCs w:val="23"/>
              </w:rPr>
            </w:pPr>
          </w:p>
        </w:tc>
        <w:tc>
          <w:tcPr>
            <w:tcW w:w="2000" w:type="dxa"/>
            <w:tcBorders>
              <w:bottom w:val="single" w:sz="8" w:space="0" w:color="auto"/>
            </w:tcBorders>
            <w:vAlign w:val="bottom"/>
          </w:tcPr>
          <w:p w:rsidR="00B3078B" w:rsidRPr="00326264" w:rsidRDefault="00B3078B" w:rsidP="00B3078B">
            <w:pPr>
              <w:spacing w:after="0" w:line="240" w:lineRule="auto"/>
              <w:rPr>
                <w:sz w:val="23"/>
                <w:szCs w:val="23"/>
              </w:rPr>
            </w:pPr>
          </w:p>
        </w:tc>
        <w:tc>
          <w:tcPr>
            <w:tcW w:w="360" w:type="dxa"/>
            <w:tcBorders>
              <w:bottom w:val="single" w:sz="8" w:space="0" w:color="auto"/>
            </w:tcBorders>
            <w:vAlign w:val="bottom"/>
          </w:tcPr>
          <w:p w:rsidR="00B3078B" w:rsidRPr="00326264" w:rsidRDefault="00B3078B" w:rsidP="00B3078B">
            <w:pPr>
              <w:spacing w:after="0" w:line="240" w:lineRule="auto"/>
              <w:rPr>
                <w:sz w:val="23"/>
                <w:szCs w:val="23"/>
              </w:rPr>
            </w:pPr>
          </w:p>
        </w:tc>
        <w:tc>
          <w:tcPr>
            <w:tcW w:w="2040" w:type="dxa"/>
            <w:tcBorders>
              <w:bottom w:val="single" w:sz="8" w:space="0" w:color="auto"/>
              <w:right w:val="single" w:sz="8" w:space="0" w:color="auto"/>
            </w:tcBorders>
            <w:vAlign w:val="bottom"/>
          </w:tcPr>
          <w:p w:rsidR="00B3078B" w:rsidRPr="00326264" w:rsidRDefault="00B3078B" w:rsidP="00B3078B">
            <w:pPr>
              <w:spacing w:after="0" w:line="240" w:lineRule="auto"/>
              <w:rPr>
                <w:sz w:val="23"/>
                <w:szCs w:val="23"/>
              </w:rPr>
            </w:pPr>
          </w:p>
        </w:tc>
        <w:tc>
          <w:tcPr>
            <w:tcW w:w="2120" w:type="dxa"/>
            <w:gridSpan w:val="2"/>
            <w:tcBorders>
              <w:bottom w:val="single" w:sz="8" w:space="0" w:color="auto"/>
              <w:right w:val="single" w:sz="8" w:space="0" w:color="auto"/>
            </w:tcBorders>
            <w:vAlign w:val="bottom"/>
          </w:tcPr>
          <w:p w:rsidR="00B3078B" w:rsidRPr="00326264" w:rsidRDefault="00B3078B" w:rsidP="00B3078B">
            <w:pPr>
              <w:spacing w:after="0" w:line="240" w:lineRule="auto"/>
              <w:ind w:left="100"/>
              <w:rPr>
                <w:sz w:val="20"/>
                <w:szCs w:val="20"/>
              </w:rPr>
            </w:pPr>
            <w:r w:rsidRPr="00326264">
              <w:rPr>
                <w:rFonts w:ascii="Times New Roman" w:hAnsi="Times New Roman"/>
                <w:sz w:val="24"/>
                <w:szCs w:val="24"/>
              </w:rPr>
              <w:t>Всего</w:t>
            </w:r>
          </w:p>
        </w:tc>
        <w:tc>
          <w:tcPr>
            <w:tcW w:w="380" w:type="dxa"/>
            <w:tcBorders>
              <w:bottom w:val="single" w:sz="8" w:space="0" w:color="auto"/>
            </w:tcBorders>
            <w:vAlign w:val="bottom"/>
          </w:tcPr>
          <w:p w:rsidR="00B3078B" w:rsidRPr="00326264" w:rsidRDefault="00B3078B" w:rsidP="00B3078B">
            <w:pPr>
              <w:spacing w:after="0" w:line="240" w:lineRule="auto"/>
              <w:ind w:left="100"/>
              <w:rPr>
                <w:sz w:val="20"/>
                <w:szCs w:val="20"/>
              </w:rPr>
            </w:pPr>
            <w:r w:rsidRPr="00326264">
              <w:rPr>
                <w:rFonts w:ascii="Times New Roman" w:hAnsi="Times New Roman"/>
                <w:sz w:val="24"/>
                <w:szCs w:val="24"/>
              </w:rPr>
              <w:t>30</w:t>
            </w:r>
          </w:p>
        </w:tc>
        <w:tc>
          <w:tcPr>
            <w:tcW w:w="2180" w:type="dxa"/>
            <w:tcBorders>
              <w:bottom w:val="single" w:sz="8" w:space="0" w:color="auto"/>
              <w:right w:val="single" w:sz="8" w:space="0" w:color="auto"/>
            </w:tcBorders>
            <w:vAlign w:val="bottom"/>
          </w:tcPr>
          <w:p w:rsidR="00B3078B" w:rsidRPr="00326264" w:rsidRDefault="00B3078B" w:rsidP="00B3078B">
            <w:pPr>
              <w:spacing w:after="0" w:line="240" w:lineRule="auto"/>
              <w:ind w:left="20"/>
              <w:rPr>
                <w:sz w:val="20"/>
                <w:szCs w:val="20"/>
              </w:rPr>
            </w:pPr>
            <w:r w:rsidRPr="00326264">
              <w:rPr>
                <w:rFonts w:ascii="Times New Roman" w:hAnsi="Times New Roman"/>
                <w:sz w:val="24"/>
                <w:szCs w:val="24"/>
              </w:rPr>
              <w:t>дней</w:t>
            </w:r>
          </w:p>
        </w:tc>
      </w:tr>
      <w:tr w:rsidR="00B3078B" w:rsidRPr="00326264" w:rsidTr="00B3078B">
        <w:trPr>
          <w:trHeight w:val="266"/>
        </w:trPr>
        <w:tc>
          <w:tcPr>
            <w:tcW w:w="1000" w:type="dxa"/>
            <w:tcBorders>
              <w:left w:val="single" w:sz="8" w:space="0" w:color="auto"/>
              <w:bottom w:val="single" w:sz="8" w:space="0" w:color="auto"/>
            </w:tcBorders>
            <w:vAlign w:val="bottom"/>
          </w:tcPr>
          <w:p w:rsidR="00B3078B" w:rsidRPr="00326264" w:rsidRDefault="00B3078B" w:rsidP="00B3078B">
            <w:pPr>
              <w:spacing w:after="0" w:line="240" w:lineRule="auto"/>
              <w:ind w:left="100"/>
              <w:rPr>
                <w:sz w:val="20"/>
                <w:szCs w:val="20"/>
              </w:rPr>
            </w:pPr>
            <w:r w:rsidRPr="00326264">
              <w:rPr>
                <w:rFonts w:ascii="Times New Roman" w:hAnsi="Times New Roman"/>
                <w:sz w:val="24"/>
                <w:szCs w:val="24"/>
              </w:rPr>
              <w:t>Летние</w:t>
            </w:r>
          </w:p>
        </w:tc>
        <w:tc>
          <w:tcPr>
            <w:tcW w:w="2000" w:type="dxa"/>
            <w:tcBorders>
              <w:bottom w:val="single" w:sz="8" w:space="0" w:color="auto"/>
              <w:right w:val="single" w:sz="8" w:space="0" w:color="auto"/>
            </w:tcBorders>
            <w:vAlign w:val="bottom"/>
          </w:tcPr>
          <w:p w:rsidR="00B3078B" w:rsidRPr="00326264" w:rsidRDefault="00B3078B" w:rsidP="00B3078B">
            <w:pPr>
              <w:spacing w:after="0" w:line="240" w:lineRule="auto"/>
              <w:ind w:left="20"/>
              <w:rPr>
                <w:sz w:val="20"/>
                <w:szCs w:val="20"/>
              </w:rPr>
            </w:pPr>
          </w:p>
        </w:tc>
        <w:tc>
          <w:tcPr>
            <w:tcW w:w="360" w:type="dxa"/>
            <w:tcBorders>
              <w:bottom w:val="single" w:sz="8" w:space="0" w:color="auto"/>
            </w:tcBorders>
            <w:vAlign w:val="bottom"/>
          </w:tcPr>
          <w:p w:rsidR="00B3078B" w:rsidRPr="00326264" w:rsidRDefault="00B3078B" w:rsidP="00B3078B">
            <w:pPr>
              <w:spacing w:after="0" w:line="240" w:lineRule="auto"/>
              <w:ind w:left="80"/>
              <w:rPr>
                <w:sz w:val="20"/>
                <w:szCs w:val="20"/>
              </w:rPr>
            </w:pPr>
            <w:r w:rsidRPr="00326264">
              <w:rPr>
                <w:rFonts w:ascii="Times New Roman" w:hAnsi="Times New Roman"/>
                <w:sz w:val="24"/>
                <w:szCs w:val="24"/>
              </w:rPr>
              <w:t>01</w:t>
            </w:r>
          </w:p>
        </w:tc>
        <w:tc>
          <w:tcPr>
            <w:tcW w:w="2040" w:type="dxa"/>
            <w:tcBorders>
              <w:bottom w:val="single" w:sz="8" w:space="0" w:color="auto"/>
              <w:right w:val="single" w:sz="8" w:space="0" w:color="auto"/>
            </w:tcBorders>
            <w:vAlign w:val="bottom"/>
          </w:tcPr>
          <w:p w:rsidR="00B3078B" w:rsidRPr="00326264" w:rsidRDefault="00B3078B" w:rsidP="007B637A">
            <w:pPr>
              <w:spacing w:after="0" w:line="240" w:lineRule="auto"/>
              <w:ind w:left="20"/>
              <w:rPr>
                <w:sz w:val="20"/>
                <w:szCs w:val="20"/>
              </w:rPr>
            </w:pPr>
            <w:r w:rsidRPr="00326264">
              <w:rPr>
                <w:rFonts w:ascii="Times New Roman" w:hAnsi="Times New Roman"/>
                <w:sz w:val="24"/>
                <w:szCs w:val="24"/>
              </w:rPr>
              <w:t>июня 20</w:t>
            </w:r>
            <w:r w:rsidR="007B637A">
              <w:rPr>
                <w:rFonts w:ascii="Times New Roman" w:hAnsi="Times New Roman"/>
                <w:sz w:val="24"/>
                <w:szCs w:val="24"/>
              </w:rPr>
              <w:t>20</w:t>
            </w:r>
            <w:r w:rsidRPr="00326264">
              <w:rPr>
                <w:rFonts w:ascii="Times New Roman" w:hAnsi="Times New Roman"/>
                <w:sz w:val="24"/>
                <w:szCs w:val="24"/>
              </w:rPr>
              <w:t xml:space="preserve"> г.</w:t>
            </w:r>
          </w:p>
        </w:tc>
        <w:tc>
          <w:tcPr>
            <w:tcW w:w="360" w:type="dxa"/>
            <w:tcBorders>
              <w:bottom w:val="single" w:sz="8" w:space="0" w:color="auto"/>
            </w:tcBorders>
            <w:vAlign w:val="bottom"/>
          </w:tcPr>
          <w:p w:rsidR="00B3078B" w:rsidRPr="00326264" w:rsidRDefault="00B3078B" w:rsidP="00B3078B">
            <w:pPr>
              <w:spacing w:after="0" w:line="240" w:lineRule="auto"/>
              <w:ind w:left="100"/>
              <w:rPr>
                <w:sz w:val="20"/>
                <w:szCs w:val="20"/>
              </w:rPr>
            </w:pPr>
            <w:r w:rsidRPr="00326264">
              <w:rPr>
                <w:rFonts w:ascii="Times New Roman" w:hAnsi="Times New Roman"/>
                <w:w w:val="99"/>
                <w:sz w:val="24"/>
                <w:szCs w:val="24"/>
              </w:rPr>
              <w:t>31</w:t>
            </w:r>
          </w:p>
        </w:tc>
        <w:tc>
          <w:tcPr>
            <w:tcW w:w="1760" w:type="dxa"/>
            <w:tcBorders>
              <w:bottom w:val="single" w:sz="8" w:space="0" w:color="auto"/>
              <w:right w:val="single" w:sz="8" w:space="0" w:color="auto"/>
            </w:tcBorders>
            <w:vAlign w:val="bottom"/>
          </w:tcPr>
          <w:p w:rsidR="00B3078B" w:rsidRPr="00326264" w:rsidRDefault="00B3078B" w:rsidP="007B637A">
            <w:pPr>
              <w:spacing w:after="0" w:line="240" w:lineRule="auto"/>
              <w:ind w:left="40"/>
              <w:rPr>
                <w:sz w:val="20"/>
                <w:szCs w:val="20"/>
              </w:rPr>
            </w:pPr>
            <w:r w:rsidRPr="00326264">
              <w:rPr>
                <w:rFonts w:ascii="Times New Roman" w:hAnsi="Times New Roman"/>
                <w:sz w:val="24"/>
                <w:szCs w:val="24"/>
              </w:rPr>
              <w:t>августа 20</w:t>
            </w:r>
            <w:r w:rsidR="007B637A">
              <w:rPr>
                <w:rFonts w:ascii="Times New Roman" w:hAnsi="Times New Roman"/>
                <w:sz w:val="24"/>
                <w:szCs w:val="24"/>
              </w:rPr>
              <w:t>20</w:t>
            </w:r>
            <w:r w:rsidRPr="00326264">
              <w:rPr>
                <w:rFonts w:ascii="Times New Roman" w:hAnsi="Times New Roman"/>
                <w:sz w:val="24"/>
                <w:szCs w:val="24"/>
              </w:rPr>
              <w:t xml:space="preserve"> г.</w:t>
            </w:r>
          </w:p>
        </w:tc>
        <w:tc>
          <w:tcPr>
            <w:tcW w:w="380" w:type="dxa"/>
            <w:tcBorders>
              <w:bottom w:val="single" w:sz="8" w:space="0" w:color="auto"/>
            </w:tcBorders>
            <w:vAlign w:val="bottom"/>
          </w:tcPr>
          <w:p w:rsidR="00B3078B" w:rsidRPr="00326264" w:rsidRDefault="00B3078B" w:rsidP="00B3078B">
            <w:pPr>
              <w:spacing w:after="0" w:line="240" w:lineRule="auto"/>
              <w:ind w:left="100"/>
              <w:rPr>
                <w:sz w:val="20"/>
                <w:szCs w:val="20"/>
              </w:rPr>
            </w:pPr>
            <w:r w:rsidRPr="00326264">
              <w:rPr>
                <w:rFonts w:ascii="Times New Roman" w:hAnsi="Times New Roman"/>
                <w:sz w:val="24"/>
                <w:szCs w:val="24"/>
              </w:rPr>
              <w:t>92</w:t>
            </w:r>
          </w:p>
        </w:tc>
        <w:tc>
          <w:tcPr>
            <w:tcW w:w="2180" w:type="dxa"/>
            <w:tcBorders>
              <w:bottom w:val="single" w:sz="8" w:space="0" w:color="auto"/>
              <w:right w:val="single" w:sz="8" w:space="0" w:color="auto"/>
            </w:tcBorders>
            <w:vAlign w:val="bottom"/>
          </w:tcPr>
          <w:p w:rsidR="00B3078B" w:rsidRPr="00326264" w:rsidRDefault="00B3078B" w:rsidP="00B3078B">
            <w:pPr>
              <w:spacing w:after="0" w:line="240" w:lineRule="auto"/>
              <w:ind w:left="20"/>
              <w:rPr>
                <w:sz w:val="20"/>
                <w:szCs w:val="20"/>
              </w:rPr>
            </w:pPr>
            <w:r w:rsidRPr="00326264">
              <w:rPr>
                <w:rFonts w:ascii="Times New Roman" w:hAnsi="Times New Roman"/>
                <w:sz w:val="24"/>
                <w:szCs w:val="24"/>
              </w:rPr>
              <w:t>дня</w:t>
            </w:r>
          </w:p>
        </w:tc>
      </w:tr>
      <w:tr w:rsidR="00B3078B" w:rsidRPr="00326264" w:rsidTr="00B3078B">
        <w:trPr>
          <w:trHeight w:val="261"/>
        </w:trPr>
        <w:tc>
          <w:tcPr>
            <w:tcW w:w="3000" w:type="dxa"/>
            <w:gridSpan w:val="2"/>
            <w:tcBorders>
              <w:left w:val="single" w:sz="8" w:space="0" w:color="auto"/>
              <w:right w:val="single" w:sz="8" w:space="0" w:color="auto"/>
            </w:tcBorders>
            <w:vAlign w:val="bottom"/>
          </w:tcPr>
          <w:p w:rsidR="00B3078B" w:rsidRPr="00326264" w:rsidRDefault="00B3078B" w:rsidP="00B3078B">
            <w:pPr>
              <w:spacing w:after="0" w:line="240" w:lineRule="auto"/>
              <w:ind w:left="100"/>
              <w:rPr>
                <w:sz w:val="20"/>
                <w:szCs w:val="20"/>
              </w:rPr>
            </w:pPr>
            <w:r w:rsidRPr="00326264">
              <w:rPr>
                <w:rFonts w:ascii="Times New Roman" w:hAnsi="Times New Roman"/>
                <w:sz w:val="24"/>
                <w:szCs w:val="24"/>
              </w:rPr>
              <w:t>Дополнительные</w:t>
            </w:r>
          </w:p>
        </w:tc>
        <w:tc>
          <w:tcPr>
            <w:tcW w:w="360" w:type="dxa"/>
            <w:vAlign w:val="bottom"/>
          </w:tcPr>
          <w:p w:rsidR="00B3078B" w:rsidRPr="00326264" w:rsidRDefault="00B3078B" w:rsidP="00326264">
            <w:pPr>
              <w:spacing w:after="0" w:line="240" w:lineRule="auto"/>
              <w:ind w:left="80"/>
              <w:rPr>
                <w:sz w:val="20"/>
                <w:szCs w:val="20"/>
              </w:rPr>
            </w:pPr>
            <w:r w:rsidRPr="00326264">
              <w:rPr>
                <w:rFonts w:ascii="Times New Roman" w:hAnsi="Times New Roman"/>
                <w:sz w:val="24"/>
                <w:szCs w:val="24"/>
              </w:rPr>
              <w:t>1</w:t>
            </w:r>
            <w:r w:rsidR="00326264" w:rsidRPr="00326264">
              <w:rPr>
                <w:rFonts w:ascii="Times New Roman" w:hAnsi="Times New Roman"/>
                <w:sz w:val="24"/>
                <w:szCs w:val="24"/>
              </w:rPr>
              <w:t>8</w:t>
            </w:r>
          </w:p>
        </w:tc>
        <w:tc>
          <w:tcPr>
            <w:tcW w:w="2040" w:type="dxa"/>
            <w:tcBorders>
              <w:right w:val="single" w:sz="8" w:space="0" w:color="auto"/>
            </w:tcBorders>
            <w:vAlign w:val="bottom"/>
          </w:tcPr>
          <w:p w:rsidR="00B3078B" w:rsidRPr="00326264" w:rsidRDefault="00B3078B" w:rsidP="007B637A">
            <w:pPr>
              <w:spacing w:after="0" w:line="240" w:lineRule="auto"/>
              <w:ind w:left="20"/>
              <w:rPr>
                <w:sz w:val="20"/>
                <w:szCs w:val="20"/>
              </w:rPr>
            </w:pPr>
            <w:r w:rsidRPr="00326264">
              <w:rPr>
                <w:rFonts w:ascii="Times New Roman" w:hAnsi="Times New Roman"/>
                <w:sz w:val="24"/>
                <w:szCs w:val="24"/>
              </w:rPr>
              <w:t>февраля 20</w:t>
            </w:r>
            <w:r w:rsidR="007B637A">
              <w:rPr>
                <w:rFonts w:ascii="Times New Roman" w:hAnsi="Times New Roman"/>
                <w:sz w:val="24"/>
                <w:szCs w:val="24"/>
              </w:rPr>
              <w:t>20</w:t>
            </w:r>
            <w:r w:rsidRPr="00326264">
              <w:rPr>
                <w:rFonts w:ascii="Times New Roman" w:hAnsi="Times New Roman"/>
                <w:sz w:val="24"/>
                <w:szCs w:val="24"/>
              </w:rPr>
              <w:t xml:space="preserve"> г.</w:t>
            </w:r>
          </w:p>
        </w:tc>
        <w:tc>
          <w:tcPr>
            <w:tcW w:w="360" w:type="dxa"/>
            <w:vAlign w:val="bottom"/>
          </w:tcPr>
          <w:p w:rsidR="00B3078B" w:rsidRPr="00326264" w:rsidRDefault="00326264" w:rsidP="00B3078B">
            <w:pPr>
              <w:spacing w:after="0" w:line="240" w:lineRule="auto"/>
              <w:ind w:left="100"/>
              <w:rPr>
                <w:sz w:val="20"/>
                <w:szCs w:val="20"/>
              </w:rPr>
            </w:pPr>
            <w:r w:rsidRPr="00326264">
              <w:rPr>
                <w:rFonts w:ascii="Times New Roman" w:hAnsi="Times New Roman"/>
                <w:w w:val="99"/>
                <w:sz w:val="24"/>
                <w:szCs w:val="24"/>
              </w:rPr>
              <w:t>24</w:t>
            </w:r>
          </w:p>
        </w:tc>
        <w:tc>
          <w:tcPr>
            <w:tcW w:w="1760" w:type="dxa"/>
            <w:tcBorders>
              <w:right w:val="single" w:sz="8" w:space="0" w:color="auto"/>
            </w:tcBorders>
            <w:vAlign w:val="bottom"/>
          </w:tcPr>
          <w:p w:rsidR="00B3078B" w:rsidRPr="00326264" w:rsidRDefault="00B3078B" w:rsidP="007B637A">
            <w:pPr>
              <w:spacing w:after="0" w:line="240" w:lineRule="auto"/>
              <w:ind w:left="40"/>
              <w:rPr>
                <w:sz w:val="20"/>
                <w:szCs w:val="20"/>
              </w:rPr>
            </w:pPr>
            <w:r w:rsidRPr="00326264">
              <w:rPr>
                <w:rFonts w:ascii="Times New Roman" w:hAnsi="Times New Roman"/>
                <w:sz w:val="24"/>
                <w:szCs w:val="24"/>
              </w:rPr>
              <w:t>февраля 20</w:t>
            </w:r>
            <w:r w:rsidR="007B637A">
              <w:rPr>
                <w:rFonts w:ascii="Times New Roman" w:hAnsi="Times New Roman"/>
                <w:sz w:val="24"/>
                <w:szCs w:val="24"/>
              </w:rPr>
              <w:t>20</w:t>
            </w:r>
            <w:r w:rsidRPr="00326264">
              <w:rPr>
                <w:rFonts w:ascii="Times New Roman" w:hAnsi="Times New Roman"/>
                <w:sz w:val="24"/>
                <w:szCs w:val="24"/>
              </w:rPr>
              <w:t xml:space="preserve"> г.</w:t>
            </w:r>
          </w:p>
        </w:tc>
        <w:tc>
          <w:tcPr>
            <w:tcW w:w="2560" w:type="dxa"/>
            <w:gridSpan w:val="2"/>
            <w:tcBorders>
              <w:right w:val="single" w:sz="8" w:space="0" w:color="auto"/>
            </w:tcBorders>
            <w:vAlign w:val="bottom"/>
          </w:tcPr>
          <w:p w:rsidR="00B3078B" w:rsidRPr="00326264" w:rsidRDefault="00B3078B" w:rsidP="00B3078B">
            <w:pPr>
              <w:spacing w:after="0" w:line="240" w:lineRule="auto"/>
              <w:ind w:left="100"/>
              <w:rPr>
                <w:sz w:val="20"/>
                <w:szCs w:val="20"/>
              </w:rPr>
            </w:pPr>
            <w:r w:rsidRPr="00326264">
              <w:rPr>
                <w:rFonts w:ascii="Times New Roman" w:hAnsi="Times New Roman"/>
                <w:sz w:val="24"/>
                <w:szCs w:val="24"/>
              </w:rPr>
              <w:t>7 дней</w:t>
            </w:r>
          </w:p>
        </w:tc>
      </w:tr>
      <w:tr w:rsidR="00B3078B" w:rsidRPr="00326264" w:rsidTr="00B3078B">
        <w:trPr>
          <w:trHeight w:val="283"/>
        </w:trPr>
        <w:tc>
          <w:tcPr>
            <w:tcW w:w="3000" w:type="dxa"/>
            <w:gridSpan w:val="2"/>
            <w:tcBorders>
              <w:left w:val="single" w:sz="8" w:space="0" w:color="auto"/>
              <w:bottom w:val="single" w:sz="8" w:space="0" w:color="auto"/>
              <w:right w:val="single" w:sz="8" w:space="0" w:color="auto"/>
            </w:tcBorders>
            <w:vAlign w:val="bottom"/>
          </w:tcPr>
          <w:p w:rsidR="00B3078B" w:rsidRPr="00326264" w:rsidRDefault="00B3078B" w:rsidP="00B3078B">
            <w:pPr>
              <w:spacing w:after="0" w:line="240" w:lineRule="auto"/>
              <w:ind w:left="100"/>
              <w:rPr>
                <w:sz w:val="20"/>
                <w:szCs w:val="20"/>
              </w:rPr>
            </w:pPr>
            <w:r w:rsidRPr="00326264">
              <w:rPr>
                <w:rFonts w:ascii="Times New Roman" w:hAnsi="Times New Roman"/>
                <w:sz w:val="24"/>
                <w:szCs w:val="24"/>
              </w:rPr>
              <w:t>каникулы для 1 классов</w:t>
            </w:r>
          </w:p>
        </w:tc>
        <w:tc>
          <w:tcPr>
            <w:tcW w:w="360" w:type="dxa"/>
            <w:tcBorders>
              <w:bottom w:val="single" w:sz="8" w:space="0" w:color="auto"/>
            </w:tcBorders>
            <w:vAlign w:val="bottom"/>
          </w:tcPr>
          <w:p w:rsidR="00B3078B" w:rsidRPr="00326264" w:rsidRDefault="00B3078B" w:rsidP="00B3078B">
            <w:pPr>
              <w:spacing w:after="0" w:line="240" w:lineRule="auto"/>
              <w:rPr>
                <w:sz w:val="24"/>
                <w:szCs w:val="24"/>
              </w:rPr>
            </w:pPr>
          </w:p>
        </w:tc>
        <w:tc>
          <w:tcPr>
            <w:tcW w:w="2040" w:type="dxa"/>
            <w:tcBorders>
              <w:bottom w:val="single" w:sz="8" w:space="0" w:color="auto"/>
              <w:right w:val="single" w:sz="8" w:space="0" w:color="auto"/>
            </w:tcBorders>
            <w:vAlign w:val="bottom"/>
          </w:tcPr>
          <w:p w:rsidR="00B3078B" w:rsidRPr="00326264" w:rsidRDefault="00B3078B" w:rsidP="00B3078B">
            <w:pPr>
              <w:spacing w:after="0" w:line="240" w:lineRule="auto"/>
              <w:rPr>
                <w:sz w:val="24"/>
                <w:szCs w:val="24"/>
              </w:rPr>
            </w:pPr>
          </w:p>
        </w:tc>
        <w:tc>
          <w:tcPr>
            <w:tcW w:w="360" w:type="dxa"/>
            <w:tcBorders>
              <w:bottom w:val="single" w:sz="8" w:space="0" w:color="auto"/>
            </w:tcBorders>
            <w:vAlign w:val="bottom"/>
          </w:tcPr>
          <w:p w:rsidR="00B3078B" w:rsidRPr="00326264" w:rsidRDefault="00B3078B" w:rsidP="00B3078B">
            <w:pPr>
              <w:spacing w:after="0" w:line="240" w:lineRule="auto"/>
              <w:rPr>
                <w:sz w:val="24"/>
                <w:szCs w:val="24"/>
              </w:rPr>
            </w:pPr>
          </w:p>
        </w:tc>
        <w:tc>
          <w:tcPr>
            <w:tcW w:w="1760" w:type="dxa"/>
            <w:tcBorders>
              <w:bottom w:val="single" w:sz="8" w:space="0" w:color="auto"/>
              <w:right w:val="single" w:sz="8" w:space="0" w:color="auto"/>
            </w:tcBorders>
            <w:vAlign w:val="bottom"/>
          </w:tcPr>
          <w:p w:rsidR="00B3078B" w:rsidRPr="00326264" w:rsidRDefault="00B3078B" w:rsidP="00B3078B">
            <w:pPr>
              <w:spacing w:after="0" w:line="240" w:lineRule="auto"/>
              <w:rPr>
                <w:sz w:val="24"/>
                <w:szCs w:val="24"/>
              </w:rPr>
            </w:pPr>
          </w:p>
        </w:tc>
        <w:tc>
          <w:tcPr>
            <w:tcW w:w="380" w:type="dxa"/>
            <w:tcBorders>
              <w:bottom w:val="single" w:sz="8" w:space="0" w:color="auto"/>
            </w:tcBorders>
            <w:vAlign w:val="bottom"/>
          </w:tcPr>
          <w:p w:rsidR="00B3078B" w:rsidRPr="00326264" w:rsidRDefault="00B3078B" w:rsidP="00B3078B">
            <w:pPr>
              <w:spacing w:after="0" w:line="240" w:lineRule="auto"/>
              <w:rPr>
                <w:sz w:val="24"/>
                <w:szCs w:val="24"/>
              </w:rPr>
            </w:pPr>
          </w:p>
        </w:tc>
        <w:tc>
          <w:tcPr>
            <w:tcW w:w="2180" w:type="dxa"/>
            <w:tcBorders>
              <w:bottom w:val="single" w:sz="8" w:space="0" w:color="auto"/>
              <w:right w:val="single" w:sz="8" w:space="0" w:color="auto"/>
            </w:tcBorders>
            <w:vAlign w:val="bottom"/>
          </w:tcPr>
          <w:p w:rsidR="00B3078B" w:rsidRPr="00326264" w:rsidRDefault="00B3078B" w:rsidP="00B3078B">
            <w:pPr>
              <w:spacing w:after="0" w:line="240" w:lineRule="auto"/>
              <w:rPr>
                <w:sz w:val="24"/>
                <w:szCs w:val="24"/>
              </w:rPr>
            </w:pPr>
          </w:p>
        </w:tc>
      </w:tr>
    </w:tbl>
    <w:p w:rsidR="00D92DAD" w:rsidRDefault="00D92DAD" w:rsidP="00D92DAD">
      <w:pPr>
        <w:spacing w:after="0" w:line="240" w:lineRule="auto"/>
        <w:ind w:firstLine="240"/>
        <w:jc w:val="both"/>
        <w:rPr>
          <w:rFonts w:ascii="Times New Roman" w:hAnsi="Times New Roman"/>
          <w:sz w:val="24"/>
          <w:szCs w:val="24"/>
        </w:rPr>
      </w:pPr>
      <w:r w:rsidRPr="00D92DAD">
        <w:rPr>
          <w:rFonts w:ascii="Times New Roman" w:hAnsi="Times New Roman"/>
          <w:sz w:val="24"/>
          <w:szCs w:val="24"/>
        </w:rPr>
        <w:t>Обучение в школе проводится в одну смену. Режим работы школы – пятидневная учебная неделя в 1-11 классах.  Начало учебных занятий</w:t>
      </w:r>
      <w:r w:rsidR="00457345">
        <w:rPr>
          <w:rFonts w:ascii="Times New Roman" w:hAnsi="Times New Roman"/>
          <w:sz w:val="24"/>
          <w:szCs w:val="24"/>
        </w:rPr>
        <w:t xml:space="preserve"> в </w:t>
      </w:r>
      <w:r w:rsidR="00457345" w:rsidRPr="00457345">
        <w:rPr>
          <w:rFonts w:ascii="Times New Roman" w:hAnsi="Times New Roman"/>
          <w:b/>
          <w:sz w:val="24"/>
          <w:szCs w:val="24"/>
        </w:rPr>
        <w:t>2019-2020 учебном году</w:t>
      </w:r>
      <w:r w:rsidRPr="00D92DAD">
        <w:rPr>
          <w:rFonts w:ascii="Times New Roman" w:hAnsi="Times New Roman"/>
          <w:sz w:val="24"/>
          <w:szCs w:val="24"/>
        </w:rPr>
        <w:t>: 1  - 11 классы – 8 часов 30 минут. Продолжительность уроков: - 1 классы - 35 минут в первой и второй четверти, 40 минут – в третьей и  четвертой четвертях; - 2-11 классы – 45 минут.  Продолжительность перемен между уроками составляла 10, 15 минут, после 3, 4 - го уроков по 20 минут. Обучение в 1-м классе осуществлялось с использованием «ступенчатого» режима обучения в соответствии с  пунктами 10.9 и 10.10   СанПиН 2.4.2.2821-10 «Санитарно- эпидемиологические требования к условиям и организации обучения, содержания в общеобразовательных организациях», утвержденных постановлением Главного государственного санитарного врача Российской Федерации от 29.12.2010 №  189:  в первом полугодии (в сентябре, октябре) – ежедневно по 3 урока продолжительностью 35 минут каждый, в ноябре-декабре –  четыре 35-минутных урока;   во втором полугодии (январь-май) – по 4 урока по 40 минут каждый. После 2-го урока проводилась динамическая пауза продолжительностью 40 минут, из которых не менее 30 минут отводилось на организацию двигательно-активных видов деятельности обучающихся на спортивной площадке  или  в спортивном зале. Во второй половине дня проводились занятия внеурочной деятельности учащихся 1-</w:t>
      </w:r>
      <w:r w:rsidR="00A704EA">
        <w:rPr>
          <w:rFonts w:ascii="Times New Roman" w:hAnsi="Times New Roman"/>
          <w:sz w:val="24"/>
          <w:szCs w:val="24"/>
        </w:rPr>
        <w:t>7</w:t>
      </w:r>
      <w:r w:rsidRPr="00D92DAD">
        <w:rPr>
          <w:rFonts w:ascii="Times New Roman" w:hAnsi="Times New Roman"/>
          <w:sz w:val="24"/>
          <w:szCs w:val="24"/>
        </w:rPr>
        <w:t xml:space="preserve"> классов, индивидуальные консультации, занятия в рамках неаудиторной занятости, кружки, спортивные секции, а также общешкольные и классные творческие мероприятия. Между началом занятий внеурочной деятельности, объединений дополнительного образования и последним уроком были установлены перерывы не менее 45 минут.  </w:t>
      </w:r>
    </w:p>
    <w:p w:rsidR="005F450C" w:rsidRDefault="005F450C" w:rsidP="005F450C">
      <w:pPr>
        <w:spacing w:after="0" w:line="240" w:lineRule="auto"/>
        <w:ind w:firstLine="708"/>
        <w:jc w:val="both"/>
        <w:rPr>
          <w:rFonts w:ascii="Times New Roman" w:hAnsi="Times New Roman"/>
          <w:sz w:val="24"/>
          <w:szCs w:val="24"/>
        </w:rPr>
      </w:pPr>
      <w:r w:rsidRPr="005F450C">
        <w:rPr>
          <w:rFonts w:ascii="Times New Roman" w:hAnsi="Times New Roman"/>
          <w:sz w:val="24"/>
          <w:szCs w:val="24"/>
        </w:rPr>
        <w:t xml:space="preserve">Годовая промежуточная аттестация на уровне начального общего, основного общего, среднего общего образования в 2019 - 2020 учебном году в условиях действия ограничительных мер по предотвращению распространения коронавирусной инфекции и реализации с 6 апреля до конца 2019-2020 учебного года основных образовательных программ с применением электронного обучения и дистанционных образовательных технологий проводилась по всем предметам учебного плана без аттестационных испытаний. Годовые оценки во 2-9-х классах были выставлены как среднее арифметическое результатов четвертных аттестаций по каждому учебному предмету в соответствии с правилами математического округления. Годовые оценки в 10-11-х классах были выставлены как среднее арифметическое результатов полугодовых аттестаций по каждому </w:t>
      </w:r>
      <w:r w:rsidRPr="005F450C">
        <w:rPr>
          <w:rFonts w:ascii="Times New Roman" w:hAnsi="Times New Roman"/>
          <w:sz w:val="24"/>
          <w:szCs w:val="24"/>
        </w:rPr>
        <w:lastRenderedPageBreak/>
        <w:t xml:space="preserve">учебному предмету, курсу в соответствии с правилами математического округления. С 1 сентября 2020 года </w:t>
      </w:r>
      <w:r>
        <w:rPr>
          <w:rFonts w:ascii="Times New Roman" w:hAnsi="Times New Roman"/>
          <w:sz w:val="24"/>
          <w:szCs w:val="24"/>
        </w:rPr>
        <w:t xml:space="preserve">МБОУ </w:t>
      </w:r>
      <w:r w:rsidRPr="005F450C">
        <w:rPr>
          <w:rFonts w:ascii="Times New Roman" w:hAnsi="Times New Roman"/>
          <w:sz w:val="24"/>
          <w:szCs w:val="24"/>
        </w:rPr>
        <w:t>«</w:t>
      </w:r>
      <w:r>
        <w:rPr>
          <w:rFonts w:ascii="Times New Roman" w:hAnsi="Times New Roman"/>
          <w:sz w:val="24"/>
          <w:szCs w:val="24"/>
        </w:rPr>
        <w:t>Иловская</w:t>
      </w:r>
      <w:r w:rsidRPr="005F450C">
        <w:rPr>
          <w:rFonts w:ascii="Times New Roman" w:hAnsi="Times New Roman"/>
          <w:sz w:val="24"/>
          <w:szCs w:val="24"/>
        </w:rPr>
        <w:t xml:space="preserve"> СОШ</w:t>
      </w:r>
      <w:r>
        <w:rPr>
          <w:rFonts w:ascii="Times New Roman" w:hAnsi="Times New Roman"/>
          <w:sz w:val="24"/>
          <w:szCs w:val="24"/>
        </w:rPr>
        <w:t xml:space="preserve"> им. Героя России В.Бурцева</w:t>
      </w:r>
      <w:r w:rsidRPr="005F450C">
        <w:rPr>
          <w:rFonts w:ascii="Times New Roman" w:hAnsi="Times New Roman"/>
          <w:sz w:val="24"/>
          <w:szCs w:val="24"/>
        </w:rPr>
        <w:t xml:space="preserve">» функционирует в очном режиме. В соответствии с постановлением Главного государственного санитарного врача Российской Федерации №16 от 30.06.2020 года «Об утверждении санитарноэпидемиологических правил СП.3.1/2.4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(СOVID-19)», рекомендациями Федеральной службы по надзору в сфере защиты прав потребителей и благополучия человека по организации работы образовательных организаций в условиях сохранения рисков распространения COVID-19 МР 3.1/2.4.0118/1-20 от 08.05.2020 года для организации работы в 2020-2021 учебном году в условиях распространения новой коронавирусной инфекции в </w:t>
      </w:r>
      <w:r>
        <w:rPr>
          <w:rFonts w:ascii="Times New Roman" w:hAnsi="Times New Roman"/>
          <w:sz w:val="24"/>
          <w:szCs w:val="24"/>
        </w:rPr>
        <w:t xml:space="preserve">МБОУ </w:t>
      </w:r>
      <w:r w:rsidRPr="005F450C">
        <w:rPr>
          <w:rFonts w:ascii="Times New Roman" w:hAnsi="Times New Roman"/>
          <w:sz w:val="24"/>
          <w:szCs w:val="24"/>
        </w:rPr>
        <w:t>«</w:t>
      </w:r>
      <w:r>
        <w:rPr>
          <w:rFonts w:ascii="Times New Roman" w:hAnsi="Times New Roman"/>
          <w:sz w:val="24"/>
          <w:szCs w:val="24"/>
        </w:rPr>
        <w:t>Иловская</w:t>
      </w:r>
      <w:r w:rsidRPr="005F450C">
        <w:rPr>
          <w:rFonts w:ascii="Times New Roman" w:hAnsi="Times New Roman"/>
          <w:sz w:val="24"/>
          <w:szCs w:val="24"/>
        </w:rPr>
        <w:t xml:space="preserve"> СОШ</w:t>
      </w:r>
      <w:r>
        <w:rPr>
          <w:rFonts w:ascii="Times New Roman" w:hAnsi="Times New Roman"/>
          <w:sz w:val="24"/>
          <w:szCs w:val="24"/>
        </w:rPr>
        <w:t xml:space="preserve"> им. Героя России В.Бурцева</w:t>
      </w:r>
      <w:r w:rsidRPr="005F450C">
        <w:rPr>
          <w:rFonts w:ascii="Times New Roman" w:hAnsi="Times New Roman"/>
          <w:sz w:val="24"/>
          <w:szCs w:val="24"/>
        </w:rPr>
        <w:t>»</w:t>
      </w:r>
      <w:r>
        <w:rPr>
          <w:rFonts w:ascii="Times New Roman" w:hAnsi="Times New Roman"/>
          <w:sz w:val="24"/>
          <w:szCs w:val="24"/>
        </w:rPr>
        <w:t xml:space="preserve"> </w:t>
      </w:r>
      <w:r w:rsidRPr="005F450C">
        <w:rPr>
          <w:rFonts w:ascii="Times New Roman" w:hAnsi="Times New Roman"/>
          <w:sz w:val="24"/>
          <w:szCs w:val="24"/>
        </w:rPr>
        <w:t xml:space="preserve">проведены следующие мероприятия: </w:t>
      </w:r>
    </w:p>
    <w:p w:rsidR="005F450C" w:rsidRDefault="00851FE3" w:rsidP="00D92DAD">
      <w:pPr>
        <w:spacing w:after="0" w:line="240" w:lineRule="auto"/>
        <w:ind w:firstLine="240"/>
        <w:jc w:val="both"/>
        <w:rPr>
          <w:rFonts w:ascii="Times New Roman" w:hAnsi="Times New Roman"/>
          <w:sz w:val="24"/>
          <w:szCs w:val="24"/>
        </w:rPr>
      </w:pPr>
      <w:r>
        <w:rPr>
          <w:rFonts w:ascii="Times New Roman" w:hAnsi="Times New Roman"/>
          <w:sz w:val="24"/>
          <w:szCs w:val="24"/>
        </w:rPr>
        <w:t>1</w:t>
      </w:r>
      <w:r w:rsidR="005F450C" w:rsidRPr="005F450C">
        <w:rPr>
          <w:rFonts w:ascii="Times New Roman" w:hAnsi="Times New Roman"/>
          <w:sz w:val="24"/>
          <w:szCs w:val="24"/>
        </w:rPr>
        <w:t xml:space="preserve">. Разработаны графики входа учеников через семь входов в учреждение. </w:t>
      </w:r>
    </w:p>
    <w:p w:rsidR="005F450C" w:rsidRDefault="00851FE3" w:rsidP="00D92DAD">
      <w:pPr>
        <w:spacing w:after="0" w:line="240" w:lineRule="auto"/>
        <w:ind w:firstLine="240"/>
        <w:jc w:val="both"/>
        <w:rPr>
          <w:rFonts w:ascii="Times New Roman" w:hAnsi="Times New Roman"/>
          <w:sz w:val="24"/>
          <w:szCs w:val="24"/>
        </w:rPr>
      </w:pPr>
      <w:r>
        <w:rPr>
          <w:rFonts w:ascii="Times New Roman" w:hAnsi="Times New Roman"/>
          <w:sz w:val="24"/>
          <w:szCs w:val="24"/>
        </w:rPr>
        <w:t>2</w:t>
      </w:r>
      <w:r w:rsidR="005F450C" w:rsidRPr="005F450C">
        <w:rPr>
          <w:rFonts w:ascii="Times New Roman" w:hAnsi="Times New Roman"/>
          <w:sz w:val="24"/>
          <w:szCs w:val="24"/>
        </w:rPr>
        <w:t xml:space="preserve">. Установлены при входе в здание дозаторы с антисептическим средством для обработки рук. </w:t>
      </w:r>
    </w:p>
    <w:p w:rsidR="005F450C" w:rsidRDefault="00851FE3" w:rsidP="00D92DAD">
      <w:pPr>
        <w:spacing w:after="0" w:line="240" w:lineRule="auto"/>
        <w:ind w:firstLine="240"/>
        <w:jc w:val="both"/>
        <w:rPr>
          <w:rFonts w:ascii="Times New Roman" w:hAnsi="Times New Roman"/>
          <w:sz w:val="24"/>
          <w:szCs w:val="24"/>
        </w:rPr>
      </w:pPr>
      <w:r>
        <w:rPr>
          <w:rFonts w:ascii="Times New Roman" w:hAnsi="Times New Roman"/>
          <w:sz w:val="24"/>
          <w:szCs w:val="24"/>
        </w:rPr>
        <w:t>3</w:t>
      </w:r>
      <w:r w:rsidR="005F450C" w:rsidRPr="005F450C">
        <w:rPr>
          <w:rFonts w:ascii="Times New Roman" w:hAnsi="Times New Roman"/>
          <w:sz w:val="24"/>
          <w:szCs w:val="24"/>
        </w:rPr>
        <w:t xml:space="preserve">. Подготовлено новое расписание со смещенным началом урока для разных классов. </w:t>
      </w:r>
    </w:p>
    <w:p w:rsidR="005F450C" w:rsidRDefault="00851FE3" w:rsidP="00D92DAD">
      <w:pPr>
        <w:spacing w:after="0" w:line="240" w:lineRule="auto"/>
        <w:ind w:firstLine="240"/>
        <w:jc w:val="both"/>
        <w:rPr>
          <w:rFonts w:ascii="Times New Roman" w:hAnsi="Times New Roman"/>
          <w:sz w:val="24"/>
          <w:szCs w:val="24"/>
        </w:rPr>
      </w:pPr>
      <w:r>
        <w:rPr>
          <w:rFonts w:ascii="Times New Roman" w:hAnsi="Times New Roman"/>
          <w:sz w:val="24"/>
          <w:szCs w:val="24"/>
        </w:rPr>
        <w:t>4</w:t>
      </w:r>
      <w:r w:rsidR="005F450C" w:rsidRPr="005F450C">
        <w:rPr>
          <w:rFonts w:ascii="Times New Roman" w:hAnsi="Times New Roman"/>
          <w:sz w:val="24"/>
          <w:szCs w:val="24"/>
        </w:rPr>
        <w:t>. Закреплен за каждым классом отдельный кабинет для обучения.</w:t>
      </w:r>
    </w:p>
    <w:p w:rsidR="005F450C" w:rsidRDefault="00851FE3" w:rsidP="00D92DAD">
      <w:pPr>
        <w:spacing w:after="0" w:line="240" w:lineRule="auto"/>
        <w:ind w:firstLine="240"/>
        <w:jc w:val="both"/>
        <w:rPr>
          <w:rFonts w:ascii="Times New Roman" w:hAnsi="Times New Roman"/>
          <w:sz w:val="24"/>
          <w:szCs w:val="24"/>
        </w:rPr>
      </w:pPr>
      <w:r>
        <w:rPr>
          <w:rFonts w:ascii="Times New Roman" w:hAnsi="Times New Roman"/>
          <w:sz w:val="24"/>
          <w:szCs w:val="24"/>
        </w:rPr>
        <w:t>5</w:t>
      </w:r>
      <w:r w:rsidR="005F450C" w:rsidRPr="005F450C">
        <w:rPr>
          <w:rFonts w:ascii="Times New Roman" w:hAnsi="Times New Roman"/>
          <w:sz w:val="24"/>
          <w:szCs w:val="24"/>
        </w:rPr>
        <w:t>. Составлены и утверждены графики уборки, проветривания кабинетов, коридоров, рекреаций.</w:t>
      </w:r>
    </w:p>
    <w:p w:rsidR="005F450C" w:rsidRDefault="00851FE3" w:rsidP="00D92DAD">
      <w:pPr>
        <w:spacing w:after="0" w:line="240" w:lineRule="auto"/>
        <w:ind w:firstLine="240"/>
        <w:jc w:val="both"/>
        <w:rPr>
          <w:rFonts w:ascii="Times New Roman" w:hAnsi="Times New Roman"/>
          <w:sz w:val="24"/>
          <w:szCs w:val="24"/>
        </w:rPr>
      </w:pPr>
      <w:r>
        <w:rPr>
          <w:rFonts w:ascii="Times New Roman" w:hAnsi="Times New Roman"/>
          <w:sz w:val="24"/>
          <w:szCs w:val="24"/>
        </w:rPr>
        <w:t>6</w:t>
      </w:r>
      <w:r w:rsidR="005F450C" w:rsidRPr="005F450C">
        <w:rPr>
          <w:rFonts w:ascii="Times New Roman" w:hAnsi="Times New Roman"/>
          <w:sz w:val="24"/>
          <w:szCs w:val="24"/>
        </w:rPr>
        <w:t xml:space="preserve">. Подготовлены расписание работы столовой и приема пищи с учетом дистанцированной рассадки классов. </w:t>
      </w:r>
    </w:p>
    <w:p w:rsidR="005F450C" w:rsidRDefault="00851FE3" w:rsidP="00D92DAD">
      <w:pPr>
        <w:spacing w:after="0" w:line="240" w:lineRule="auto"/>
        <w:ind w:firstLine="240"/>
        <w:jc w:val="both"/>
        <w:rPr>
          <w:rFonts w:ascii="Times New Roman" w:hAnsi="Times New Roman"/>
          <w:sz w:val="24"/>
          <w:szCs w:val="24"/>
        </w:rPr>
      </w:pPr>
      <w:r>
        <w:rPr>
          <w:rFonts w:ascii="Times New Roman" w:hAnsi="Times New Roman"/>
          <w:sz w:val="24"/>
          <w:szCs w:val="24"/>
        </w:rPr>
        <w:t>7</w:t>
      </w:r>
      <w:r w:rsidR="005F450C" w:rsidRPr="005F450C">
        <w:rPr>
          <w:rFonts w:ascii="Times New Roman" w:hAnsi="Times New Roman"/>
          <w:sz w:val="24"/>
          <w:szCs w:val="24"/>
        </w:rPr>
        <w:t xml:space="preserve">. Размещена на официальном сайте школы необходимая информация об антикоронавирусных мерах. </w:t>
      </w:r>
    </w:p>
    <w:p w:rsidR="005F450C" w:rsidRDefault="00851FE3" w:rsidP="00D92DAD">
      <w:pPr>
        <w:spacing w:after="0" w:line="240" w:lineRule="auto"/>
        <w:ind w:firstLine="240"/>
        <w:jc w:val="both"/>
        <w:rPr>
          <w:rFonts w:ascii="Times New Roman" w:hAnsi="Times New Roman"/>
          <w:sz w:val="24"/>
          <w:szCs w:val="24"/>
        </w:rPr>
      </w:pPr>
      <w:r>
        <w:rPr>
          <w:rFonts w:ascii="Times New Roman" w:hAnsi="Times New Roman"/>
          <w:sz w:val="24"/>
          <w:szCs w:val="24"/>
        </w:rPr>
        <w:t>8</w:t>
      </w:r>
      <w:r w:rsidR="005F450C" w:rsidRPr="005F450C">
        <w:rPr>
          <w:rFonts w:ascii="Times New Roman" w:hAnsi="Times New Roman"/>
          <w:sz w:val="24"/>
          <w:szCs w:val="24"/>
        </w:rPr>
        <w:t xml:space="preserve">. Закуплены бесконтактные термометры, рециркуляторы передвижные, средства и устройства для антисептической обработки рук, маски медицинские, перчатки. </w:t>
      </w:r>
    </w:p>
    <w:p w:rsidR="005F450C" w:rsidRDefault="00851FE3" w:rsidP="00D92DAD">
      <w:pPr>
        <w:spacing w:after="0" w:line="240" w:lineRule="auto"/>
        <w:ind w:firstLine="240"/>
        <w:jc w:val="both"/>
        <w:rPr>
          <w:rFonts w:ascii="Times New Roman" w:hAnsi="Times New Roman"/>
          <w:sz w:val="24"/>
          <w:szCs w:val="24"/>
        </w:rPr>
      </w:pPr>
      <w:r>
        <w:rPr>
          <w:rFonts w:ascii="Times New Roman" w:hAnsi="Times New Roman"/>
          <w:sz w:val="24"/>
          <w:szCs w:val="24"/>
        </w:rPr>
        <w:t>9</w:t>
      </w:r>
      <w:r w:rsidR="005F450C" w:rsidRPr="005F450C">
        <w:rPr>
          <w:rFonts w:ascii="Times New Roman" w:hAnsi="Times New Roman"/>
          <w:sz w:val="24"/>
          <w:szCs w:val="24"/>
        </w:rPr>
        <w:t xml:space="preserve">. Организован ежедневный усиленный фильтр обучающихся и работников – термометрия с помощью бесконтактных термометров и опрос на наличие признаков инфекционных заболеваний. </w:t>
      </w:r>
    </w:p>
    <w:p w:rsidR="00851FE3" w:rsidRDefault="005F450C" w:rsidP="00D92DAD">
      <w:pPr>
        <w:spacing w:after="0" w:line="240" w:lineRule="auto"/>
        <w:ind w:firstLine="240"/>
        <w:jc w:val="both"/>
        <w:rPr>
          <w:rFonts w:ascii="Times New Roman" w:hAnsi="Times New Roman"/>
          <w:sz w:val="24"/>
          <w:szCs w:val="24"/>
        </w:rPr>
      </w:pPr>
      <w:r w:rsidRPr="005F450C">
        <w:rPr>
          <w:rFonts w:ascii="Times New Roman" w:hAnsi="Times New Roman"/>
          <w:sz w:val="24"/>
          <w:szCs w:val="24"/>
        </w:rPr>
        <w:t>1</w:t>
      </w:r>
      <w:r w:rsidR="00851FE3">
        <w:rPr>
          <w:rFonts w:ascii="Times New Roman" w:hAnsi="Times New Roman"/>
          <w:sz w:val="24"/>
          <w:szCs w:val="24"/>
        </w:rPr>
        <w:t>0</w:t>
      </w:r>
      <w:r w:rsidRPr="005F450C">
        <w:rPr>
          <w:rFonts w:ascii="Times New Roman" w:hAnsi="Times New Roman"/>
          <w:sz w:val="24"/>
          <w:szCs w:val="24"/>
        </w:rPr>
        <w:t xml:space="preserve">. Организована еженедельная уборка с применением дезинфицирующих средств. </w:t>
      </w:r>
    </w:p>
    <w:p w:rsidR="005F450C" w:rsidRPr="005F450C" w:rsidRDefault="0072026B" w:rsidP="00D92DAD">
      <w:pPr>
        <w:spacing w:after="0" w:line="240" w:lineRule="auto"/>
        <w:ind w:firstLine="240"/>
        <w:jc w:val="both"/>
        <w:rPr>
          <w:rFonts w:ascii="Times New Roman" w:hAnsi="Times New Roman"/>
          <w:sz w:val="24"/>
          <w:szCs w:val="24"/>
        </w:rPr>
      </w:pPr>
      <w:r>
        <w:rPr>
          <w:rFonts w:ascii="Times New Roman" w:hAnsi="Times New Roman"/>
          <w:sz w:val="24"/>
          <w:szCs w:val="24"/>
        </w:rPr>
        <w:t xml:space="preserve">МБОУ </w:t>
      </w:r>
      <w:r w:rsidRPr="005F450C">
        <w:rPr>
          <w:rFonts w:ascii="Times New Roman" w:hAnsi="Times New Roman"/>
          <w:sz w:val="24"/>
          <w:szCs w:val="24"/>
        </w:rPr>
        <w:t>«</w:t>
      </w:r>
      <w:r>
        <w:rPr>
          <w:rFonts w:ascii="Times New Roman" w:hAnsi="Times New Roman"/>
          <w:sz w:val="24"/>
          <w:szCs w:val="24"/>
        </w:rPr>
        <w:t>Иловская</w:t>
      </w:r>
      <w:r w:rsidRPr="005F450C">
        <w:rPr>
          <w:rFonts w:ascii="Times New Roman" w:hAnsi="Times New Roman"/>
          <w:sz w:val="24"/>
          <w:szCs w:val="24"/>
        </w:rPr>
        <w:t xml:space="preserve"> СОШ</w:t>
      </w:r>
      <w:r>
        <w:rPr>
          <w:rFonts w:ascii="Times New Roman" w:hAnsi="Times New Roman"/>
          <w:sz w:val="24"/>
          <w:szCs w:val="24"/>
        </w:rPr>
        <w:t xml:space="preserve"> им. Героя России В.Бурцева</w:t>
      </w:r>
      <w:r w:rsidRPr="005F450C">
        <w:rPr>
          <w:rFonts w:ascii="Times New Roman" w:hAnsi="Times New Roman"/>
          <w:sz w:val="24"/>
          <w:szCs w:val="24"/>
        </w:rPr>
        <w:t>»</w:t>
      </w:r>
      <w:r>
        <w:rPr>
          <w:rFonts w:ascii="Times New Roman" w:hAnsi="Times New Roman"/>
          <w:sz w:val="24"/>
          <w:szCs w:val="24"/>
        </w:rPr>
        <w:t xml:space="preserve"> </w:t>
      </w:r>
      <w:r w:rsidR="005F450C" w:rsidRPr="005F450C">
        <w:rPr>
          <w:rFonts w:ascii="Times New Roman" w:hAnsi="Times New Roman"/>
          <w:sz w:val="24"/>
          <w:szCs w:val="24"/>
        </w:rPr>
        <w:t>функционирует в режиме Школы полного дня.</w:t>
      </w:r>
    </w:p>
    <w:p w:rsidR="00457345" w:rsidRDefault="00457345" w:rsidP="00457345">
      <w:pPr>
        <w:spacing w:after="0" w:line="240" w:lineRule="auto"/>
        <w:ind w:firstLine="240"/>
        <w:jc w:val="center"/>
        <w:rPr>
          <w:rFonts w:ascii="Times New Roman" w:hAnsi="Times New Roman"/>
          <w:sz w:val="24"/>
          <w:szCs w:val="24"/>
        </w:rPr>
      </w:pPr>
      <w:r w:rsidRPr="00D92DAD">
        <w:rPr>
          <w:rFonts w:ascii="Times New Roman" w:hAnsi="Times New Roman"/>
          <w:sz w:val="24"/>
          <w:szCs w:val="24"/>
        </w:rPr>
        <w:t xml:space="preserve">Начало </w:t>
      </w:r>
      <w:r>
        <w:rPr>
          <w:rFonts w:ascii="Times New Roman" w:hAnsi="Times New Roman"/>
          <w:sz w:val="24"/>
          <w:szCs w:val="24"/>
        </w:rPr>
        <w:t xml:space="preserve">2020-2021 </w:t>
      </w:r>
      <w:r w:rsidRPr="00D92DAD">
        <w:rPr>
          <w:rFonts w:ascii="Times New Roman" w:hAnsi="Times New Roman"/>
          <w:sz w:val="24"/>
          <w:szCs w:val="24"/>
        </w:rPr>
        <w:t xml:space="preserve">учебного года:   </w:t>
      </w:r>
      <w:r>
        <w:rPr>
          <w:rFonts w:ascii="Times New Roman" w:hAnsi="Times New Roman"/>
          <w:sz w:val="24"/>
          <w:szCs w:val="24"/>
        </w:rPr>
        <w:t>1</w:t>
      </w:r>
      <w:r w:rsidRPr="00D92DAD">
        <w:rPr>
          <w:rFonts w:ascii="Times New Roman" w:hAnsi="Times New Roman"/>
          <w:sz w:val="24"/>
          <w:szCs w:val="24"/>
        </w:rPr>
        <w:t xml:space="preserve"> сентября 20</w:t>
      </w:r>
      <w:r>
        <w:rPr>
          <w:rFonts w:ascii="Times New Roman" w:hAnsi="Times New Roman"/>
          <w:sz w:val="24"/>
          <w:szCs w:val="24"/>
        </w:rPr>
        <w:t>20</w:t>
      </w:r>
      <w:r w:rsidRPr="00D92DAD">
        <w:rPr>
          <w:rFonts w:ascii="Times New Roman" w:hAnsi="Times New Roman"/>
          <w:sz w:val="24"/>
          <w:szCs w:val="24"/>
        </w:rPr>
        <w:t xml:space="preserve"> года.  Окончание учебного года: 2</w:t>
      </w:r>
      <w:r>
        <w:rPr>
          <w:rFonts w:ascii="Times New Roman" w:hAnsi="Times New Roman"/>
          <w:sz w:val="24"/>
          <w:szCs w:val="24"/>
        </w:rPr>
        <w:t>5</w:t>
      </w:r>
      <w:r w:rsidRPr="00D92DAD">
        <w:rPr>
          <w:rFonts w:ascii="Times New Roman" w:hAnsi="Times New Roman"/>
          <w:sz w:val="24"/>
          <w:szCs w:val="24"/>
        </w:rPr>
        <w:t xml:space="preserve"> мая 20</w:t>
      </w:r>
      <w:r>
        <w:rPr>
          <w:rFonts w:ascii="Times New Roman" w:hAnsi="Times New Roman"/>
          <w:sz w:val="24"/>
          <w:szCs w:val="24"/>
        </w:rPr>
        <w:t>21</w:t>
      </w:r>
      <w:r w:rsidRPr="00D92DAD">
        <w:rPr>
          <w:rFonts w:ascii="Times New Roman" w:hAnsi="Times New Roman"/>
          <w:sz w:val="24"/>
          <w:szCs w:val="24"/>
        </w:rPr>
        <w:t xml:space="preserve"> г.</w:t>
      </w:r>
    </w:p>
    <w:p w:rsidR="00457345" w:rsidRPr="00D92DAD" w:rsidRDefault="00457345" w:rsidP="00457345">
      <w:pPr>
        <w:spacing w:after="0"/>
        <w:ind w:firstLine="240"/>
        <w:jc w:val="right"/>
        <w:rPr>
          <w:rFonts w:ascii="Times New Roman" w:hAnsi="Times New Roman"/>
          <w:sz w:val="24"/>
          <w:szCs w:val="24"/>
        </w:rPr>
      </w:pPr>
      <w:r w:rsidRPr="00D92DAD">
        <w:rPr>
          <w:rFonts w:ascii="Times New Roman" w:hAnsi="Times New Roman"/>
          <w:sz w:val="24"/>
          <w:szCs w:val="24"/>
        </w:rPr>
        <w:t xml:space="preserve">     </w:t>
      </w:r>
      <w:r>
        <w:rPr>
          <w:rFonts w:ascii="Times New Roman" w:hAnsi="Times New Roman"/>
          <w:sz w:val="24"/>
          <w:szCs w:val="24"/>
        </w:rPr>
        <w:t>Таблица №23</w:t>
      </w:r>
    </w:p>
    <w:tbl>
      <w:tblPr>
        <w:tblW w:w="0" w:type="auto"/>
        <w:tblInd w:w="2271" w:type="dxa"/>
        <w:tblLayout w:type="fixed"/>
        <w:tblCellMar>
          <w:left w:w="0" w:type="dxa"/>
          <w:right w:w="0" w:type="dxa"/>
        </w:tblCellMar>
        <w:tblLook w:val="04A0"/>
      </w:tblPr>
      <w:tblGrid>
        <w:gridCol w:w="1000"/>
        <w:gridCol w:w="2000"/>
        <w:gridCol w:w="360"/>
        <w:gridCol w:w="2040"/>
        <w:gridCol w:w="360"/>
        <w:gridCol w:w="1760"/>
        <w:gridCol w:w="380"/>
        <w:gridCol w:w="2180"/>
      </w:tblGrid>
      <w:tr w:rsidR="00457345" w:rsidRPr="00326264" w:rsidTr="00457345">
        <w:trPr>
          <w:trHeight w:val="281"/>
        </w:trPr>
        <w:tc>
          <w:tcPr>
            <w:tcW w:w="3000" w:type="dxa"/>
            <w:gridSpan w:val="2"/>
            <w:tcBorders>
              <w:top w:val="single" w:sz="8" w:space="0" w:color="auto"/>
              <w:left w:val="single" w:sz="8" w:space="0" w:color="auto"/>
              <w:bottom w:val="single" w:sz="8" w:space="0" w:color="auto"/>
              <w:right w:val="single" w:sz="8" w:space="0" w:color="auto"/>
            </w:tcBorders>
            <w:vAlign w:val="bottom"/>
          </w:tcPr>
          <w:p w:rsidR="00457345" w:rsidRPr="00326264" w:rsidRDefault="00457345" w:rsidP="00457345">
            <w:pPr>
              <w:spacing w:after="0" w:line="240" w:lineRule="auto"/>
              <w:ind w:left="100"/>
              <w:rPr>
                <w:sz w:val="20"/>
                <w:szCs w:val="20"/>
              </w:rPr>
            </w:pPr>
            <w:r w:rsidRPr="00326264">
              <w:rPr>
                <w:rFonts w:ascii="Times New Roman" w:hAnsi="Times New Roman"/>
                <w:sz w:val="24"/>
                <w:szCs w:val="24"/>
              </w:rPr>
              <w:t>Каникулы</w:t>
            </w:r>
          </w:p>
        </w:tc>
        <w:tc>
          <w:tcPr>
            <w:tcW w:w="2400" w:type="dxa"/>
            <w:gridSpan w:val="2"/>
            <w:tcBorders>
              <w:top w:val="single" w:sz="8" w:space="0" w:color="auto"/>
              <w:bottom w:val="single" w:sz="8" w:space="0" w:color="auto"/>
              <w:right w:val="single" w:sz="8" w:space="0" w:color="auto"/>
            </w:tcBorders>
            <w:vAlign w:val="bottom"/>
          </w:tcPr>
          <w:p w:rsidR="00457345" w:rsidRPr="00326264" w:rsidRDefault="00457345" w:rsidP="00457345">
            <w:pPr>
              <w:spacing w:after="0" w:line="240" w:lineRule="auto"/>
              <w:ind w:left="80"/>
              <w:rPr>
                <w:sz w:val="20"/>
                <w:szCs w:val="20"/>
              </w:rPr>
            </w:pPr>
            <w:r w:rsidRPr="00326264">
              <w:rPr>
                <w:rFonts w:ascii="Times New Roman" w:hAnsi="Times New Roman"/>
                <w:sz w:val="24"/>
                <w:szCs w:val="24"/>
              </w:rPr>
              <w:t>Начало</w:t>
            </w:r>
          </w:p>
        </w:tc>
        <w:tc>
          <w:tcPr>
            <w:tcW w:w="2120" w:type="dxa"/>
            <w:gridSpan w:val="2"/>
            <w:tcBorders>
              <w:top w:val="single" w:sz="8" w:space="0" w:color="auto"/>
              <w:bottom w:val="single" w:sz="8" w:space="0" w:color="auto"/>
              <w:right w:val="single" w:sz="8" w:space="0" w:color="auto"/>
            </w:tcBorders>
            <w:vAlign w:val="bottom"/>
          </w:tcPr>
          <w:p w:rsidR="00457345" w:rsidRPr="00326264" w:rsidRDefault="00457345" w:rsidP="00457345">
            <w:pPr>
              <w:spacing w:after="0" w:line="240" w:lineRule="auto"/>
              <w:ind w:left="100"/>
              <w:rPr>
                <w:sz w:val="20"/>
                <w:szCs w:val="20"/>
              </w:rPr>
            </w:pPr>
            <w:r w:rsidRPr="00326264">
              <w:rPr>
                <w:rFonts w:ascii="Times New Roman" w:hAnsi="Times New Roman"/>
                <w:sz w:val="24"/>
                <w:szCs w:val="24"/>
              </w:rPr>
              <w:t>Окончание</w:t>
            </w:r>
          </w:p>
        </w:tc>
        <w:tc>
          <w:tcPr>
            <w:tcW w:w="2560" w:type="dxa"/>
            <w:gridSpan w:val="2"/>
            <w:tcBorders>
              <w:top w:val="single" w:sz="8" w:space="0" w:color="auto"/>
              <w:bottom w:val="single" w:sz="8" w:space="0" w:color="auto"/>
              <w:right w:val="single" w:sz="8" w:space="0" w:color="auto"/>
            </w:tcBorders>
            <w:vAlign w:val="bottom"/>
          </w:tcPr>
          <w:p w:rsidR="00457345" w:rsidRPr="00326264" w:rsidRDefault="00457345" w:rsidP="00457345">
            <w:pPr>
              <w:spacing w:after="0" w:line="240" w:lineRule="auto"/>
              <w:ind w:left="100"/>
              <w:rPr>
                <w:sz w:val="20"/>
                <w:szCs w:val="20"/>
              </w:rPr>
            </w:pPr>
            <w:r w:rsidRPr="00326264">
              <w:rPr>
                <w:rFonts w:ascii="Times New Roman" w:hAnsi="Times New Roman"/>
                <w:sz w:val="24"/>
                <w:szCs w:val="24"/>
              </w:rPr>
              <w:t>Продолжительность</w:t>
            </w:r>
          </w:p>
        </w:tc>
      </w:tr>
      <w:tr w:rsidR="00457345" w:rsidRPr="00326264" w:rsidTr="00457345">
        <w:trPr>
          <w:trHeight w:val="266"/>
        </w:trPr>
        <w:tc>
          <w:tcPr>
            <w:tcW w:w="1000" w:type="dxa"/>
            <w:tcBorders>
              <w:left w:val="single" w:sz="8" w:space="0" w:color="auto"/>
              <w:bottom w:val="single" w:sz="8" w:space="0" w:color="auto"/>
            </w:tcBorders>
            <w:vAlign w:val="bottom"/>
          </w:tcPr>
          <w:p w:rsidR="00457345" w:rsidRPr="00326264" w:rsidRDefault="00457345" w:rsidP="00457345">
            <w:pPr>
              <w:spacing w:after="0" w:line="240" w:lineRule="auto"/>
              <w:ind w:left="100"/>
              <w:rPr>
                <w:sz w:val="20"/>
                <w:szCs w:val="20"/>
              </w:rPr>
            </w:pPr>
            <w:r w:rsidRPr="00326264">
              <w:rPr>
                <w:rFonts w:ascii="Times New Roman" w:hAnsi="Times New Roman"/>
                <w:sz w:val="24"/>
                <w:szCs w:val="24"/>
              </w:rPr>
              <w:t>Осенние</w:t>
            </w:r>
          </w:p>
        </w:tc>
        <w:tc>
          <w:tcPr>
            <w:tcW w:w="2000" w:type="dxa"/>
            <w:tcBorders>
              <w:bottom w:val="single" w:sz="8" w:space="0" w:color="auto"/>
              <w:right w:val="single" w:sz="8" w:space="0" w:color="auto"/>
            </w:tcBorders>
            <w:vAlign w:val="bottom"/>
          </w:tcPr>
          <w:p w:rsidR="00457345" w:rsidRPr="00326264" w:rsidRDefault="00457345" w:rsidP="00457345">
            <w:pPr>
              <w:spacing w:after="0" w:line="240" w:lineRule="auto"/>
              <w:rPr>
                <w:sz w:val="23"/>
                <w:szCs w:val="23"/>
              </w:rPr>
            </w:pPr>
          </w:p>
        </w:tc>
        <w:tc>
          <w:tcPr>
            <w:tcW w:w="360" w:type="dxa"/>
            <w:tcBorders>
              <w:bottom w:val="single" w:sz="8" w:space="0" w:color="auto"/>
            </w:tcBorders>
            <w:vAlign w:val="bottom"/>
          </w:tcPr>
          <w:p w:rsidR="00457345" w:rsidRPr="00326264" w:rsidRDefault="00457345" w:rsidP="00457345">
            <w:pPr>
              <w:spacing w:after="0" w:line="240" w:lineRule="auto"/>
              <w:ind w:left="80"/>
              <w:rPr>
                <w:sz w:val="20"/>
                <w:szCs w:val="20"/>
              </w:rPr>
            </w:pPr>
            <w:r w:rsidRPr="00326264">
              <w:rPr>
                <w:rFonts w:ascii="Times New Roman" w:hAnsi="Times New Roman"/>
                <w:sz w:val="24"/>
                <w:szCs w:val="24"/>
              </w:rPr>
              <w:t>2</w:t>
            </w:r>
            <w:r>
              <w:rPr>
                <w:rFonts w:ascii="Times New Roman" w:hAnsi="Times New Roman"/>
                <w:sz w:val="24"/>
                <w:szCs w:val="24"/>
              </w:rPr>
              <w:t>6</w:t>
            </w:r>
          </w:p>
        </w:tc>
        <w:tc>
          <w:tcPr>
            <w:tcW w:w="2040" w:type="dxa"/>
            <w:tcBorders>
              <w:bottom w:val="single" w:sz="8" w:space="0" w:color="auto"/>
              <w:right w:val="single" w:sz="8" w:space="0" w:color="auto"/>
            </w:tcBorders>
            <w:vAlign w:val="bottom"/>
          </w:tcPr>
          <w:p w:rsidR="00457345" w:rsidRPr="00326264" w:rsidRDefault="00457345" w:rsidP="00457345">
            <w:pPr>
              <w:spacing w:after="0" w:line="240" w:lineRule="auto"/>
              <w:ind w:left="20"/>
              <w:rPr>
                <w:sz w:val="20"/>
                <w:szCs w:val="20"/>
              </w:rPr>
            </w:pPr>
            <w:r w:rsidRPr="00326264">
              <w:rPr>
                <w:rFonts w:ascii="Times New Roman" w:hAnsi="Times New Roman"/>
                <w:sz w:val="24"/>
                <w:szCs w:val="24"/>
              </w:rPr>
              <w:t>октября 20</w:t>
            </w:r>
            <w:r>
              <w:rPr>
                <w:rFonts w:ascii="Times New Roman" w:hAnsi="Times New Roman"/>
                <w:sz w:val="24"/>
                <w:szCs w:val="24"/>
              </w:rPr>
              <w:t>20</w:t>
            </w:r>
            <w:r w:rsidRPr="00326264">
              <w:rPr>
                <w:rFonts w:ascii="Times New Roman" w:hAnsi="Times New Roman"/>
                <w:sz w:val="24"/>
                <w:szCs w:val="24"/>
              </w:rPr>
              <w:t xml:space="preserve"> г.</w:t>
            </w:r>
          </w:p>
        </w:tc>
        <w:tc>
          <w:tcPr>
            <w:tcW w:w="360" w:type="dxa"/>
            <w:tcBorders>
              <w:bottom w:val="single" w:sz="8" w:space="0" w:color="auto"/>
            </w:tcBorders>
            <w:vAlign w:val="bottom"/>
          </w:tcPr>
          <w:p w:rsidR="00457345" w:rsidRPr="0072026B" w:rsidRDefault="00457345" w:rsidP="00457345">
            <w:pPr>
              <w:spacing w:after="0" w:line="240" w:lineRule="auto"/>
              <w:ind w:left="100"/>
              <w:rPr>
                <w:rFonts w:ascii="Times New Roman" w:hAnsi="Times New Roman"/>
                <w:sz w:val="24"/>
                <w:szCs w:val="24"/>
              </w:rPr>
            </w:pPr>
            <w:r w:rsidRPr="0072026B">
              <w:rPr>
                <w:rFonts w:ascii="Times New Roman" w:hAnsi="Times New Roman"/>
                <w:w w:val="99"/>
                <w:sz w:val="24"/>
                <w:szCs w:val="24"/>
              </w:rPr>
              <w:t>03</w:t>
            </w:r>
          </w:p>
        </w:tc>
        <w:tc>
          <w:tcPr>
            <w:tcW w:w="1760" w:type="dxa"/>
            <w:tcBorders>
              <w:bottom w:val="single" w:sz="8" w:space="0" w:color="auto"/>
              <w:right w:val="single" w:sz="8" w:space="0" w:color="auto"/>
            </w:tcBorders>
            <w:vAlign w:val="bottom"/>
          </w:tcPr>
          <w:p w:rsidR="00457345" w:rsidRPr="0072026B" w:rsidRDefault="00457345" w:rsidP="00457345">
            <w:pPr>
              <w:spacing w:after="0" w:line="240" w:lineRule="auto"/>
              <w:ind w:left="40"/>
              <w:rPr>
                <w:rFonts w:ascii="Times New Roman" w:hAnsi="Times New Roman"/>
                <w:sz w:val="24"/>
                <w:szCs w:val="24"/>
              </w:rPr>
            </w:pPr>
            <w:r w:rsidRPr="0072026B">
              <w:rPr>
                <w:rFonts w:ascii="Times New Roman" w:hAnsi="Times New Roman"/>
                <w:sz w:val="24"/>
                <w:szCs w:val="24"/>
              </w:rPr>
              <w:t>ноября 2020 г.</w:t>
            </w:r>
          </w:p>
        </w:tc>
        <w:tc>
          <w:tcPr>
            <w:tcW w:w="2560" w:type="dxa"/>
            <w:gridSpan w:val="2"/>
            <w:tcBorders>
              <w:bottom w:val="single" w:sz="8" w:space="0" w:color="auto"/>
              <w:right w:val="single" w:sz="8" w:space="0" w:color="auto"/>
            </w:tcBorders>
            <w:vAlign w:val="bottom"/>
          </w:tcPr>
          <w:p w:rsidR="00457345" w:rsidRPr="00326264" w:rsidRDefault="00457345" w:rsidP="00457345">
            <w:pPr>
              <w:spacing w:after="0" w:line="240" w:lineRule="auto"/>
              <w:ind w:left="100"/>
              <w:rPr>
                <w:sz w:val="20"/>
                <w:szCs w:val="20"/>
              </w:rPr>
            </w:pPr>
            <w:r>
              <w:rPr>
                <w:rFonts w:ascii="Times New Roman" w:hAnsi="Times New Roman"/>
                <w:sz w:val="24"/>
                <w:szCs w:val="24"/>
              </w:rPr>
              <w:t>9</w:t>
            </w:r>
            <w:r w:rsidRPr="00326264">
              <w:rPr>
                <w:rFonts w:ascii="Times New Roman" w:hAnsi="Times New Roman"/>
                <w:sz w:val="24"/>
                <w:szCs w:val="24"/>
              </w:rPr>
              <w:t xml:space="preserve"> дней</w:t>
            </w:r>
          </w:p>
        </w:tc>
      </w:tr>
      <w:tr w:rsidR="00457345" w:rsidRPr="00326264" w:rsidTr="00457345">
        <w:trPr>
          <w:trHeight w:val="268"/>
        </w:trPr>
        <w:tc>
          <w:tcPr>
            <w:tcW w:w="1000" w:type="dxa"/>
            <w:tcBorders>
              <w:left w:val="single" w:sz="8" w:space="0" w:color="auto"/>
              <w:bottom w:val="single" w:sz="8" w:space="0" w:color="auto"/>
            </w:tcBorders>
            <w:vAlign w:val="bottom"/>
          </w:tcPr>
          <w:p w:rsidR="00457345" w:rsidRPr="00326264" w:rsidRDefault="00457345" w:rsidP="00457345">
            <w:pPr>
              <w:spacing w:after="0" w:line="240" w:lineRule="auto"/>
              <w:ind w:left="100"/>
              <w:rPr>
                <w:sz w:val="20"/>
                <w:szCs w:val="20"/>
              </w:rPr>
            </w:pPr>
            <w:r w:rsidRPr="00326264">
              <w:rPr>
                <w:rFonts w:ascii="Times New Roman" w:hAnsi="Times New Roman"/>
                <w:sz w:val="24"/>
                <w:szCs w:val="24"/>
              </w:rPr>
              <w:t>Зимние</w:t>
            </w:r>
          </w:p>
        </w:tc>
        <w:tc>
          <w:tcPr>
            <w:tcW w:w="2000" w:type="dxa"/>
            <w:tcBorders>
              <w:bottom w:val="single" w:sz="8" w:space="0" w:color="auto"/>
              <w:right w:val="single" w:sz="8" w:space="0" w:color="auto"/>
            </w:tcBorders>
            <w:vAlign w:val="bottom"/>
          </w:tcPr>
          <w:p w:rsidR="00457345" w:rsidRPr="00326264" w:rsidRDefault="00457345" w:rsidP="00457345">
            <w:pPr>
              <w:spacing w:after="0" w:line="240" w:lineRule="auto"/>
              <w:rPr>
                <w:sz w:val="23"/>
                <w:szCs w:val="23"/>
              </w:rPr>
            </w:pPr>
          </w:p>
        </w:tc>
        <w:tc>
          <w:tcPr>
            <w:tcW w:w="360" w:type="dxa"/>
            <w:tcBorders>
              <w:bottom w:val="single" w:sz="8" w:space="0" w:color="auto"/>
            </w:tcBorders>
            <w:vAlign w:val="bottom"/>
          </w:tcPr>
          <w:p w:rsidR="00457345" w:rsidRPr="00326264" w:rsidRDefault="00457345" w:rsidP="00457345">
            <w:pPr>
              <w:spacing w:after="0" w:line="240" w:lineRule="auto"/>
              <w:ind w:left="80"/>
              <w:rPr>
                <w:sz w:val="20"/>
                <w:szCs w:val="20"/>
              </w:rPr>
            </w:pPr>
            <w:r w:rsidRPr="00326264">
              <w:rPr>
                <w:rFonts w:ascii="Times New Roman" w:hAnsi="Times New Roman"/>
                <w:sz w:val="24"/>
                <w:szCs w:val="24"/>
              </w:rPr>
              <w:t>28</w:t>
            </w:r>
          </w:p>
        </w:tc>
        <w:tc>
          <w:tcPr>
            <w:tcW w:w="2040" w:type="dxa"/>
            <w:tcBorders>
              <w:bottom w:val="single" w:sz="8" w:space="0" w:color="auto"/>
              <w:right w:val="single" w:sz="8" w:space="0" w:color="auto"/>
            </w:tcBorders>
            <w:vAlign w:val="bottom"/>
          </w:tcPr>
          <w:p w:rsidR="00457345" w:rsidRPr="00326264" w:rsidRDefault="0072026B" w:rsidP="00457345">
            <w:pPr>
              <w:spacing w:after="0" w:line="240" w:lineRule="auto"/>
              <w:ind w:left="20"/>
              <w:rPr>
                <w:sz w:val="20"/>
                <w:szCs w:val="20"/>
              </w:rPr>
            </w:pPr>
            <w:r>
              <w:rPr>
                <w:rFonts w:ascii="Times New Roman" w:hAnsi="Times New Roman"/>
                <w:sz w:val="24"/>
                <w:szCs w:val="24"/>
              </w:rPr>
              <w:t>декабря 2020</w:t>
            </w:r>
            <w:r w:rsidR="00457345" w:rsidRPr="00326264">
              <w:rPr>
                <w:rFonts w:ascii="Times New Roman" w:hAnsi="Times New Roman"/>
                <w:sz w:val="24"/>
                <w:szCs w:val="24"/>
              </w:rPr>
              <w:t xml:space="preserve"> г.</w:t>
            </w:r>
          </w:p>
        </w:tc>
        <w:tc>
          <w:tcPr>
            <w:tcW w:w="360" w:type="dxa"/>
            <w:tcBorders>
              <w:bottom w:val="single" w:sz="8" w:space="0" w:color="auto"/>
            </w:tcBorders>
            <w:vAlign w:val="bottom"/>
          </w:tcPr>
          <w:p w:rsidR="00457345" w:rsidRPr="0072026B" w:rsidRDefault="0072026B" w:rsidP="00457345">
            <w:pPr>
              <w:spacing w:after="0" w:line="240" w:lineRule="auto"/>
              <w:ind w:left="100"/>
              <w:rPr>
                <w:rFonts w:ascii="Times New Roman" w:hAnsi="Times New Roman"/>
                <w:sz w:val="24"/>
                <w:szCs w:val="24"/>
              </w:rPr>
            </w:pPr>
            <w:r w:rsidRPr="0072026B">
              <w:rPr>
                <w:rFonts w:ascii="Times New Roman" w:hAnsi="Times New Roman"/>
                <w:sz w:val="24"/>
                <w:szCs w:val="24"/>
              </w:rPr>
              <w:t>10</w:t>
            </w:r>
          </w:p>
        </w:tc>
        <w:tc>
          <w:tcPr>
            <w:tcW w:w="1760" w:type="dxa"/>
            <w:tcBorders>
              <w:bottom w:val="single" w:sz="8" w:space="0" w:color="auto"/>
              <w:right w:val="single" w:sz="8" w:space="0" w:color="auto"/>
            </w:tcBorders>
            <w:vAlign w:val="bottom"/>
          </w:tcPr>
          <w:p w:rsidR="00457345" w:rsidRPr="0072026B" w:rsidRDefault="00457345" w:rsidP="00457345">
            <w:pPr>
              <w:spacing w:after="0" w:line="240" w:lineRule="auto"/>
              <w:ind w:left="40"/>
              <w:rPr>
                <w:rFonts w:ascii="Times New Roman" w:hAnsi="Times New Roman"/>
                <w:sz w:val="24"/>
                <w:szCs w:val="24"/>
              </w:rPr>
            </w:pPr>
            <w:r w:rsidRPr="0072026B">
              <w:rPr>
                <w:rFonts w:ascii="Times New Roman" w:hAnsi="Times New Roman"/>
                <w:sz w:val="24"/>
                <w:szCs w:val="24"/>
              </w:rPr>
              <w:t>января 20</w:t>
            </w:r>
            <w:r w:rsidR="0072026B" w:rsidRPr="0072026B">
              <w:rPr>
                <w:rFonts w:ascii="Times New Roman" w:hAnsi="Times New Roman"/>
                <w:sz w:val="24"/>
                <w:szCs w:val="24"/>
              </w:rPr>
              <w:t>21</w:t>
            </w:r>
            <w:r w:rsidRPr="0072026B">
              <w:rPr>
                <w:rFonts w:ascii="Times New Roman" w:hAnsi="Times New Roman"/>
                <w:sz w:val="24"/>
                <w:szCs w:val="24"/>
              </w:rPr>
              <w:t xml:space="preserve"> г.</w:t>
            </w:r>
          </w:p>
        </w:tc>
        <w:tc>
          <w:tcPr>
            <w:tcW w:w="380" w:type="dxa"/>
            <w:tcBorders>
              <w:bottom w:val="single" w:sz="8" w:space="0" w:color="auto"/>
            </w:tcBorders>
            <w:vAlign w:val="bottom"/>
          </w:tcPr>
          <w:p w:rsidR="00457345" w:rsidRPr="00326264" w:rsidRDefault="00457345" w:rsidP="0072026B">
            <w:pPr>
              <w:spacing w:after="0" w:line="240" w:lineRule="auto"/>
              <w:ind w:left="100"/>
              <w:rPr>
                <w:sz w:val="20"/>
                <w:szCs w:val="20"/>
              </w:rPr>
            </w:pPr>
            <w:r w:rsidRPr="00326264">
              <w:rPr>
                <w:rFonts w:ascii="Times New Roman" w:hAnsi="Times New Roman"/>
                <w:sz w:val="24"/>
                <w:szCs w:val="24"/>
              </w:rPr>
              <w:t>1</w:t>
            </w:r>
            <w:r w:rsidR="0072026B">
              <w:rPr>
                <w:rFonts w:ascii="Times New Roman" w:hAnsi="Times New Roman"/>
                <w:sz w:val="24"/>
                <w:szCs w:val="24"/>
              </w:rPr>
              <w:t>4</w:t>
            </w:r>
          </w:p>
        </w:tc>
        <w:tc>
          <w:tcPr>
            <w:tcW w:w="2180" w:type="dxa"/>
            <w:tcBorders>
              <w:bottom w:val="single" w:sz="8" w:space="0" w:color="auto"/>
              <w:right w:val="single" w:sz="8" w:space="0" w:color="auto"/>
            </w:tcBorders>
            <w:vAlign w:val="bottom"/>
          </w:tcPr>
          <w:p w:rsidR="00457345" w:rsidRPr="00326264" w:rsidRDefault="00457345" w:rsidP="00457345">
            <w:pPr>
              <w:spacing w:after="0" w:line="240" w:lineRule="auto"/>
              <w:ind w:left="20"/>
              <w:rPr>
                <w:sz w:val="20"/>
                <w:szCs w:val="20"/>
              </w:rPr>
            </w:pPr>
            <w:r w:rsidRPr="00326264">
              <w:rPr>
                <w:rFonts w:ascii="Times New Roman" w:hAnsi="Times New Roman"/>
                <w:sz w:val="24"/>
                <w:szCs w:val="24"/>
              </w:rPr>
              <w:t>дней</w:t>
            </w:r>
          </w:p>
        </w:tc>
      </w:tr>
      <w:tr w:rsidR="00457345" w:rsidRPr="00326264" w:rsidTr="00457345">
        <w:trPr>
          <w:trHeight w:val="266"/>
        </w:trPr>
        <w:tc>
          <w:tcPr>
            <w:tcW w:w="3000" w:type="dxa"/>
            <w:gridSpan w:val="2"/>
            <w:tcBorders>
              <w:left w:val="single" w:sz="8" w:space="0" w:color="auto"/>
              <w:bottom w:val="single" w:sz="8" w:space="0" w:color="auto"/>
              <w:right w:val="single" w:sz="8" w:space="0" w:color="auto"/>
            </w:tcBorders>
            <w:vAlign w:val="bottom"/>
          </w:tcPr>
          <w:p w:rsidR="00457345" w:rsidRPr="00326264" w:rsidRDefault="00457345" w:rsidP="00457345">
            <w:pPr>
              <w:spacing w:after="0" w:line="240" w:lineRule="auto"/>
              <w:ind w:left="100"/>
              <w:rPr>
                <w:sz w:val="20"/>
                <w:szCs w:val="20"/>
              </w:rPr>
            </w:pPr>
            <w:r w:rsidRPr="00326264">
              <w:rPr>
                <w:rFonts w:ascii="Times New Roman" w:hAnsi="Times New Roman"/>
                <w:sz w:val="24"/>
                <w:szCs w:val="24"/>
              </w:rPr>
              <w:t>Весенние</w:t>
            </w:r>
          </w:p>
        </w:tc>
        <w:tc>
          <w:tcPr>
            <w:tcW w:w="360" w:type="dxa"/>
            <w:tcBorders>
              <w:bottom w:val="single" w:sz="8" w:space="0" w:color="auto"/>
            </w:tcBorders>
            <w:vAlign w:val="bottom"/>
          </w:tcPr>
          <w:p w:rsidR="00457345" w:rsidRPr="00326264" w:rsidRDefault="00457345" w:rsidP="0072026B">
            <w:pPr>
              <w:spacing w:after="0" w:line="240" w:lineRule="auto"/>
              <w:ind w:left="80"/>
              <w:rPr>
                <w:sz w:val="20"/>
                <w:szCs w:val="20"/>
              </w:rPr>
            </w:pPr>
            <w:r w:rsidRPr="00326264">
              <w:rPr>
                <w:rFonts w:ascii="Times New Roman" w:hAnsi="Times New Roman"/>
                <w:sz w:val="24"/>
                <w:szCs w:val="24"/>
              </w:rPr>
              <w:t>2</w:t>
            </w:r>
            <w:r w:rsidR="0072026B">
              <w:rPr>
                <w:rFonts w:ascii="Times New Roman" w:hAnsi="Times New Roman"/>
                <w:sz w:val="24"/>
                <w:szCs w:val="24"/>
              </w:rPr>
              <w:t>2</w:t>
            </w:r>
          </w:p>
        </w:tc>
        <w:tc>
          <w:tcPr>
            <w:tcW w:w="2040" w:type="dxa"/>
            <w:tcBorders>
              <w:bottom w:val="single" w:sz="8" w:space="0" w:color="auto"/>
              <w:right w:val="single" w:sz="8" w:space="0" w:color="auto"/>
            </w:tcBorders>
            <w:vAlign w:val="bottom"/>
          </w:tcPr>
          <w:p w:rsidR="00457345" w:rsidRPr="00326264" w:rsidRDefault="00457345" w:rsidP="00457345">
            <w:pPr>
              <w:spacing w:after="0" w:line="240" w:lineRule="auto"/>
              <w:ind w:left="20"/>
              <w:rPr>
                <w:sz w:val="20"/>
                <w:szCs w:val="20"/>
              </w:rPr>
            </w:pPr>
            <w:r w:rsidRPr="00326264">
              <w:rPr>
                <w:rFonts w:ascii="Times New Roman" w:hAnsi="Times New Roman"/>
                <w:sz w:val="24"/>
                <w:szCs w:val="24"/>
              </w:rPr>
              <w:t>марта 20</w:t>
            </w:r>
            <w:r w:rsidR="0072026B">
              <w:rPr>
                <w:rFonts w:ascii="Times New Roman" w:hAnsi="Times New Roman"/>
                <w:sz w:val="24"/>
                <w:szCs w:val="24"/>
              </w:rPr>
              <w:t>21</w:t>
            </w:r>
            <w:r w:rsidRPr="00326264">
              <w:rPr>
                <w:rFonts w:ascii="Times New Roman" w:hAnsi="Times New Roman"/>
                <w:sz w:val="24"/>
                <w:szCs w:val="24"/>
              </w:rPr>
              <w:t xml:space="preserve"> г.</w:t>
            </w:r>
          </w:p>
        </w:tc>
        <w:tc>
          <w:tcPr>
            <w:tcW w:w="360" w:type="dxa"/>
            <w:tcBorders>
              <w:bottom w:val="single" w:sz="8" w:space="0" w:color="auto"/>
            </w:tcBorders>
            <w:vAlign w:val="bottom"/>
          </w:tcPr>
          <w:p w:rsidR="00457345" w:rsidRPr="0072026B" w:rsidRDefault="0072026B" w:rsidP="00457345">
            <w:pPr>
              <w:spacing w:after="0" w:line="240" w:lineRule="auto"/>
              <w:ind w:left="100"/>
              <w:rPr>
                <w:rFonts w:ascii="Times New Roman" w:hAnsi="Times New Roman"/>
                <w:sz w:val="24"/>
                <w:szCs w:val="24"/>
              </w:rPr>
            </w:pPr>
            <w:r>
              <w:rPr>
                <w:rFonts w:ascii="Times New Roman" w:hAnsi="Times New Roman"/>
                <w:sz w:val="24"/>
                <w:szCs w:val="24"/>
              </w:rPr>
              <w:t>28</w:t>
            </w:r>
          </w:p>
        </w:tc>
        <w:tc>
          <w:tcPr>
            <w:tcW w:w="1760" w:type="dxa"/>
            <w:tcBorders>
              <w:bottom w:val="single" w:sz="8" w:space="0" w:color="auto"/>
              <w:right w:val="single" w:sz="8" w:space="0" w:color="auto"/>
            </w:tcBorders>
            <w:vAlign w:val="bottom"/>
          </w:tcPr>
          <w:p w:rsidR="00457345" w:rsidRPr="0072026B" w:rsidRDefault="00457345" w:rsidP="00457345">
            <w:pPr>
              <w:spacing w:after="0" w:line="240" w:lineRule="auto"/>
              <w:ind w:left="40"/>
              <w:rPr>
                <w:rFonts w:ascii="Times New Roman" w:hAnsi="Times New Roman"/>
                <w:sz w:val="24"/>
                <w:szCs w:val="24"/>
              </w:rPr>
            </w:pPr>
            <w:r w:rsidRPr="0072026B">
              <w:rPr>
                <w:rFonts w:ascii="Times New Roman" w:hAnsi="Times New Roman"/>
                <w:sz w:val="24"/>
                <w:szCs w:val="24"/>
              </w:rPr>
              <w:t>марта 2020 г.</w:t>
            </w:r>
          </w:p>
        </w:tc>
        <w:tc>
          <w:tcPr>
            <w:tcW w:w="2560" w:type="dxa"/>
            <w:gridSpan w:val="2"/>
            <w:tcBorders>
              <w:bottom w:val="single" w:sz="8" w:space="0" w:color="auto"/>
              <w:right w:val="single" w:sz="8" w:space="0" w:color="auto"/>
            </w:tcBorders>
            <w:vAlign w:val="bottom"/>
          </w:tcPr>
          <w:p w:rsidR="00457345" w:rsidRPr="00326264" w:rsidRDefault="0072026B" w:rsidP="00457345">
            <w:pPr>
              <w:spacing w:after="0" w:line="240" w:lineRule="auto"/>
              <w:ind w:left="100"/>
              <w:rPr>
                <w:sz w:val="20"/>
                <w:szCs w:val="20"/>
              </w:rPr>
            </w:pPr>
            <w:r>
              <w:rPr>
                <w:rFonts w:ascii="Times New Roman" w:hAnsi="Times New Roman"/>
                <w:sz w:val="24"/>
                <w:szCs w:val="24"/>
              </w:rPr>
              <w:t>7</w:t>
            </w:r>
            <w:r w:rsidR="00457345" w:rsidRPr="00326264">
              <w:rPr>
                <w:rFonts w:ascii="Times New Roman" w:hAnsi="Times New Roman"/>
                <w:sz w:val="24"/>
                <w:szCs w:val="24"/>
              </w:rPr>
              <w:t xml:space="preserve"> дней</w:t>
            </w:r>
          </w:p>
        </w:tc>
      </w:tr>
      <w:tr w:rsidR="00457345" w:rsidRPr="00326264" w:rsidTr="00457345">
        <w:trPr>
          <w:trHeight w:val="266"/>
        </w:trPr>
        <w:tc>
          <w:tcPr>
            <w:tcW w:w="1000" w:type="dxa"/>
            <w:tcBorders>
              <w:left w:val="single" w:sz="8" w:space="0" w:color="auto"/>
              <w:bottom w:val="single" w:sz="8" w:space="0" w:color="auto"/>
            </w:tcBorders>
            <w:vAlign w:val="bottom"/>
          </w:tcPr>
          <w:p w:rsidR="00457345" w:rsidRPr="00326264" w:rsidRDefault="00457345" w:rsidP="00457345">
            <w:pPr>
              <w:spacing w:after="0" w:line="240" w:lineRule="auto"/>
              <w:rPr>
                <w:sz w:val="23"/>
                <w:szCs w:val="23"/>
              </w:rPr>
            </w:pPr>
          </w:p>
        </w:tc>
        <w:tc>
          <w:tcPr>
            <w:tcW w:w="2000" w:type="dxa"/>
            <w:tcBorders>
              <w:bottom w:val="single" w:sz="8" w:space="0" w:color="auto"/>
            </w:tcBorders>
            <w:vAlign w:val="bottom"/>
          </w:tcPr>
          <w:p w:rsidR="00457345" w:rsidRPr="00326264" w:rsidRDefault="00457345" w:rsidP="00457345">
            <w:pPr>
              <w:spacing w:after="0" w:line="240" w:lineRule="auto"/>
              <w:rPr>
                <w:sz w:val="23"/>
                <w:szCs w:val="23"/>
              </w:rPr>
            </w:pPr>
          </w:p>
        </w:tc>
        <w:tc>
          <w:tcPr>
            <w:tcW w:w="360" w:type="dxa"/>
            <w:tcBorders>
              <w:bottom w:val="single" w:sz="8" w:space="0" w:color="auto"/>
            </w:tcBorders>
            <w:vAlign w:val="bottom"/>
          </w:tcPr>
          <w:p w:rsidR="00457345" w:rsidRPr="00326264" w:rsidRDefault="00457345" w:rsidP="00457345">
            <w:pPr>
              <w:spacing w:after="0" w:line="240" w:lineRule="auto"/>
              <w:rPr>
                <w:sz w:val="23"/>
                <w:szCs w:val="23"/>
              </w:rPr>
            </w:pPr>
          </w:p>
        </w:tc>
        <w:tc>
          <w:tcPr>
            <w:tcW w:w="2040" w:type="dxa"/>
            <w:tcBorders>
              <w:bottom w:val="single" w:sz="8" w:space="0" w:color="auto"/>
              <w:right w:val="single" w:sz="8" w:space="0" w:color="auto"/>
            </w:tcBorders>
            <w:vAlign w:val="bottom"/>
          </w:tcPr>
          <w:p w:rsidR="00457345" w:rsidRPr="00326264" w:rsidRDefault="00457345" w:rsidP="00457345">
            <w:pPr>
              <w:spacing w:after="0" w:line="240" w:lineRule="auto"/>
              <w:rPr>
                <w:sz w:val="23"/>
                <w:szCs w:val="23"/>
              </w:rPr>
            </w:pPr>
          </w:p>
        </w:tc>
        <w:tc>
          <w:tcPr>
            <w:tcW w:w="2120" w:type="dxa"/>
            <w:gridSpan w:val="2"/>
            <w:tcBorders>
              <w:bottom w:val="single" w:sz="8" w:space="0" w:color="auto"/>
              <w:right w:val="single" w:sz="8" w:space="0" w:color="auto"/>
            </w:tcBorders>
            <w:vAlign w:val="bottom"/>
          </w:tcPr>
          <w:p w:rsidR="00457345" w:rsidRPr="0072026B" w:rsidRDefault="00457345" w:rsidP="00457345">
            <w:pPr>
              <w:spacing w:after="0" w:line="240" w:lineRule="auto"/>
              <w:ind w:left="100"/>
              <w:rPr>
                <w:rFonts w:ascii="Times New Roman" w:hAnsi="Times New Roman"/>
                <w:sz w:val="24"/>
                <w:szCs w:val="24"/>
              </w:rPr>
            </w:pPr>
            <w:r w:rsidRPr="0072026B">
              <w:rPr>
                <w:rFonts w:ascii="Times New Roman" w:hAnsi="Times New Roman"/>
                <w:sz w:val="24"/>
                <w:szCs w:val="24"/>
              </w:rPr>
              <w:t>Всего</w:t>
            </w:r>
          </w:p>
        </w:tc>
        <w:tc>
          <w:tcPr>
            <w:tcW w:w="380" w:type="dxa"/>
            <w:tcBorders>
              <w:bottom w:val="single" w:sz="8" w:space="0" w:color="auto"/>
            </w:tcBorders>
            <w:vAlign w:val="bottom"/>
          </w:tcPr>
          <w:p w:rsidR="00457345" w:rsidRPr="00326264" w:rsidRDefault="00457345" w:rsidP="00457345">
            <w:pPr>
              <w:spacing w:after="0" w:line="240" w:lineRule="auto"/>
              <w:ind w:left="100"/>
              <w:rPr>
                <w:sz w:val="20"/>
                <w:szCs w:val="20"/>
              </w:rPr>
            </w:pPr>
            <w:r w:rsidRPr="00326264">
              <w:rPr>
                <w:rFonts w:ascii="Times New Roman" w:hAnsi="Times New Roman"/>
                <w:sz w:val="24"/>
                <w:szCs w:val="24"/>
              </w:rPr>
              <w:t>30</w:t>
            </w:r>
          </w:p>
        </w:tc>
        <w:tc>
          <w:tcPr>
            <w:tcW w:w="2180" w:type="dxa"/>
            <w:tcBorders>
              <w:bottom w:val="single" w:sz="8" w:space="0" w:color="auto"/>
              <w:right w:val="single" w:sz="8" w:space="0" w:color="auto"/>
            </w:tcBorders>
            <w:vAlign w:val="bottom"/>
          </w:tcPr>
          <w:p w:rsidR="00457345" w:rsidRPr="00326264" w:rsidRDefault="00457345" w:rsidP="00457345">
            <w:pPr>
              <w:spacing w:after="0" w:line="240" w:lineRule="auto"/>
              <w:ind w:left="20"/>
              <w:rPr>
                <w:sz w:val="20"/>
                <w:szCs w:val="20"/>
              </w:rPr>
            </w:pPr>
            <w:r w:rsidRPr="00326264">
              <w:rPr>
                <w:rFonts w:ascii="Times New Roman" w:hAnsi="Times New Roman"/>
                <w:sz w:val="24"/>
                <w:szCs w:val="24"/>
              </w:rPr>
              <w:t>дней</w:t>
            </w:r>
          </w:p>
        </w:tc>
      </w:tr>
      <w:tr w:rsidR="00457345" w:rsidRPr="00326264" w:rsidTr="00457345">
        <w:trPr>
          <w:trHeight w:val="266"/>
        </w:trPr>
        <w:tc>
          <w:tcPr>
            <w:tcW w:w="1000" w:type="dxa"/>
            <w:tcBorders>
              <w:left w:val="single" w:sz="8" w:space="0" w:color="auto"/>
              <w:bottom w:val="single" w:sz="8" w:space="0" w:color="auto"/>
            </w:tcBorders>
            <w:vAlign w:val="bottom"/>
          </w:tcPr>
          <w:p w:rsidR="00457345" w:rsidRPr="00326264" w:rsidRDefault="00457345" w:rsidP="00457345">
            <w:pPr>
              <w:spacing w:after="0" w:line="240" w:lineRule="auto"/>
              <w:ind w:left="100"/>
              <w:rPr>
                <w:sz w:val="20"/>
                <w:szCs w:val="20"/>
              </w:rPr>
            </w:pPr>
            <w:r w:rsidRPr="00326264">
              <w:rPr>
                <w:rFonts w:ascii="Times New Roman" w:hAnsi="Times New Roman"/>
                <w:sz w:val="24"/>
                <w:szCs w:val="24"/>
              </w:rPr>
              <w:t>Летние</w:t>
            </w:r>
          </w:p>
        </w:tc>
        <w:tc>
          <w:tcPr>
            <w:tcW w:w="2000" w:type="dxa"/>
            <w:tcBorders>
              <w:bottom w:val="single" w:sz="8" w:space="0" w:color="auto"/>
              <w:right w:val="single" w:sz="8" w:space="0" w:color="auto"/>
            </w:tcBorders>
            <w:vAlign w:val="bottom"/>
          </w:tcPr>
          <w:p w:rsidR="00457345" w:rsidRPr="00326264" w:rsidRDefault="00457345" w:rsidP="00457345">
            <w:pPr>
              <w:spacing w:after="0" w:line="240" w:lineRule="auto"/>
              <w:ind w:left="20"/>
              <w:rPr>
                <w:sz w:val="20"/>
                <w:szCs w:val="20"/>
              </w:rPr>
            </w:pPr>
          </w:p>
        </w:tc>
        <w:tc>
          <w:tcPr>
            <w:tcW w:w="360" w:type="dxa"/>
            <w:tcBorders>
              <w:bottom w:val="single" w:sz="8" w:space="0" w:color="auto"/>
            </w:tcBorders>
            <w:vAlign w:val="bottom"/>
          </w:tcPr>
          <w:p w:rsidR="00457345" w:rsidRPr="00326264" w:rsidRDefault="00457345" w:rsidP="00457345">
            <w:pPr>
              <w:spacing w:after="0" w:line="240" w:lineRule="auto"/>
              <w:ind w:left="80"/>
              <w:rPr>
                <w:sz w:val="20"/>
                <w:szCs w:val="20"/>
              </w:rPr>
            </w:pPr>
            <w:r w:rsidRPr="00326264">
              <w:rPr>
                <w:rFonts w:ascii="Times New Roman" w:hAnsi="Times New Roman"/>
                <w:sz w:val="24"/>
                <w:szCs w:val="24"/>
              </w:rPr>
              <w:t>01</w:t>
            </w:r>
          </w:p>
        </w:tc>
        <w:tc>
          <w:tcPr>
            <w:tcW w:w="2040" w:type="dxa"/>
            <w:tcBorders>
              <w:bottom w:val="single" w:sz="8" w:space="0" w:color="auto"/>
              <w:right w:val="single" w:sz="8" w:space="0" w:color="auto"/>
            </w:tcBorders>
            <w:vAlign w:val="bottom"/>
          </w:tcPr>
          <w:p w:rsidR="00457345" w:rsidRPr="00326264" w:rsidRDefault="00457345" w:rsidP="0072026B">
            <w:pPr>
              <w:spacing w:after="0" w:line="240" w:lineRule="auto"/>
              <w:ind w:left="20"/>
              <w:rPr>
                <w:sz w:val="20"/>
                <w:szCs w:val="20"/>
              </w:rPr>
            </w:pPr>
            <w:r w:rsidRPr="00326264">
              <w:rPr>
                <w:rFonts w:ascii="Times New Roman" w:hAnsi="Times New Roman"/>
                <w:sz w:val="24"/>
                <w:szCs w:val="24"/>
              </w:rPr>
              <w:t>июня 20</w:t>
            </w:r>
            <w:r>
              <w:rPr>
                <w:rFonts w:ascii="Times New Roman" w:hAnsi="Times New Roman"/>
                <w:sz w:val="24"/>
                <w:szCs w:val="24"/>
              </w:rPr>
              <w:t>2</w:t>
            </w:r>
            <w:r w:rsidR="0072026B">
              <w:rPr>
                <w:rFonts w:ascii="Times New Roman" w:hAnsi="Times New Roman"/>
                <w:sz w:val="24"/>
                <w:szCs w:val="24"/>
              </w:rPr>
              <w:t>1</w:t>
            </w:r>
            <w:r w:rsidRPr="00326264">
              <w:rPr>
                <w:rFonts w:ascii="Times New Roman" w:hAnsi="Times New Roman"/>
                <w:sz w:val="24"/>
                <w:szCs w:val="24"/>
              </w:rPr>
              <w:t xml:space="preserve"> г.</w:t>
            </w:r>
          </w:p>
        </w:tc>
        <w:tc>
          <w:tcPr>
            <w:tcW w:w="360" w:type="dxa"/>
            <w:tcBorders>
              <w:bottom w:val="single" w:sz="8" w:space="0" w:color="auto"/>
            </w:tcBorders>
            <w:vAlign w:val="bottom"/>
          </w:tcPr>
          <w:p w:rsidR="00457345" w:rsidRPr="0072026B" w:rsidRDefault="00457345" w:rsidP="00457345">
            <w:pPr>
              <w:spacing w:after="0" w:line="240" w:lineRule="auto"/>
              <w:ind w:left="100"/>
              <w:rPr>
                <w:rFonts w:ascii="Times New Roman" w:hAnsi="Times New Roman"/>
                <w:sz w:val="24"/>
                <w:szCs w:val="24"/>
              </w:rPr>
            </w:pPr>
            <w:r w:rsidRPr="0072026B">
              <w:rPr>
                <w:rFonts w:ascii="Times New Roman" w:hAnsi="Times New Roman"/>
                <w:w w:val="99"/>
                <w:sz w:val="24"/>
                <w:szCs w:val="24"/>
              </w:rPr>
              <w:t>31</w:t>
            </w:r>
          </w:p>
        </w:tc>
        <w:tc>
          <w:tcPr>
            <w:tcW w:w="1760" w:type="dxa"/>
            <w:tcBorders>
              <w:bottom w:val="single" w:sz="8" w:space="0" w:color="auto"/>
              <w:right w:val="single" w:sz="8" w:space="0" w:color="auto"/>
            </w:tcBorders>
            <w:vAlign w:val="bottom"/>
          </w:tcPr>
          <w:p w:rsidR="00457345" w:rsidRPr="0072026B" w:rsidRDefault="00457345" w:rsidP="0072026B">
            <w:pPr>
              <w:spacing w:after="0" w:line="240" w:lineRule="auto"/>
              <w:ind w:left="40"/>
              <w:rPr>
                <w:rFonts w:ascii="Times New Roman" w:hAnsi="Times New Roman"/>
                <w:sz w:val="24"/>
                <w:szCs w:val="24"/>
              </w:rPr>
            </w:pPr>
            <w:r w:rsidRPr="0072026B">
              <w:rPr>
                <w:rFonts w:ascii="Times New Roman" w:hAnsi="Times New Roman"/>
                <w:sz w:val="24"/>
                <w:szCs w:val="24"/>
              </w:rPr>
              <w:t>августа 202</w:t>
            </w:r>
            <w:r w:rsidR="0072026B">
              <w:rPr>
                <w:rFonts w:ascii="Times New Roman" w:hAnsi="Times New Roman"/>
                <w:sz w:val="24"/>
                <w:szCs w:val="24"/>
              </w:rPr>
              <w:t>1</w:t>
            </w:r>
            <w:r w:rsidRPr="0072026B">
              <w:rPr>
                <w:rFonts w:ascii="Times New Roman" w:hAnsi="Times New Roman"/>
                <w:sz w:val="24"/>
                <w:szCs w:val="24"/>
              </w:rPr>
              <w:t xml:space="preserve"> г.</w:t>
            </w:r>
          </w:p>
        </w:tc>
        <w:tc>
          <w:tcPr>
            <w:tcW w:w="380" w:type="dxa"/>
            <w:tcBorders>
              <w:bottom w:val="single" w:sz="8" w:space="0" w:color="auto"/>
            </w:tcBorders>
            <w:vAlign w:val="bottom"/>
          </w:tcPr>
          <w:p w:rsidR="00457345" w:rsidRPr="00326264" w:rsidRDefault="00457345" w:rsidP="00457345">
            <w:pPr>
              <w:spacing w:after="0" w:line="240" w:lineRule="auto"/>
              <w:ind w:left="100"/>
              <w:rPr>
                <w:sz w:val="20"/>
                <w:szCs w:val="20"/>
              </w:rPr>
            </w:pPr>
            <w:r w:rsidRPr="00326264">
              <w:rPr>
                <w:rFonts w:ascii="Times New Roman" w:hAnsi="Times New Roman"/>
                <w:sz w:val="24"/>
                <w:szCs w:val="24"/>
              </w:rPr>
              <w:t>92</w:t>
            </w:r>
          </w:p>
        </w:tc>
        <w:tc>
          <w:tcPr>
            <w:tcW w:w="2180" w:type="dxa"/>
            <w:tcBorders>
              <w:bottom w:val="single" w:sz="8" w:space="0" w:color="auto"/>
              <w:right w:val="single" w:sz="8" w:space="0" w:color="auto"/>
            </w:tcBorders>
            <w:vAlign w:val="bottom"/>
          </w:tcPr>
          <w:p w:rsidR="00457345" w:rsidRPr="00326264" w:rsidRDefault="00457345" w:rsidP="00457345">
            <w:pPr>
              <w:spacing w:after="0" w:line="240" w:lineRule="auto"/>
              <w:ind w:left="20"/>
              <w:rPr>
                <w:sz w:val="20"/>
                <w:szCs w:val="20"/>
              </w:rPr>
            </w:pPr>
            <w:r w:rsidRPr="00326264">
              <w:rPr>
                <w:rFonts w:ascii="Times New Roman" w:hAnsi="Times New Roman"/>
                <w:sz w:val="24"/>
                <w:szCs w:val="24"/>
              </w:rPr>
              <w:t>дня</w:t>
            </w:r>
          </w:p>
        </w:tc>
      </w:tr>
      <w:tr w:rsidR="00457345" w:rsidRPr="00326264" w:rsidTr="00457345">
        <w:trPr>
          <w:trHeight w:val="261"/>
        </w:trPr>
        <w:tc>
          <w:tcPr>
            <w:tcW w:w="3000" w:type="dxa"/>
            <w:gridSpan w:val="2"/>
            <w:tcBorders>
              <w:left w:val="single" w:sz="8" w:space="0" w:color="auto"/>
              <w:right w:val="single" w:sz="8" w:space="0" w:color="auto"/>
            </w:tcBorders>
            <w:vAlign w:val="bottom"/>
          </w:tcPr>
          <w:p w:rsidR="00457345" w:rsidRPr="00326264" w:rsidRDefault="00457345" w:rsidP="00457345">
            <w:pPr>
              <w:spacing w:after="0" w:line="240" w:lineRule="auto"/>
              <w:ind w:left="100"/>
              <w:rPr>
                <w:sz w:val="20"/>
                <w:szCs w:val="20"/>
              </w:rPr>
            </w:pPr>
            <w:r w:rsidRPr="00326264">
              <w:rPr>
                <w:rFonts w:ascii="Times New Roman" w:hAnsi="Times New Roman"/>
                <w:sz w:val="24"/>
                <w:szCs w:val="24"/>
              </w:rPr>
              <w:t>Дополнительные</w:t>
            </w:r>
          </w:p>
        </w:tc>
        <w:tc>
          <w:tcPr>
            <w:tcW w:w="360" w:type="dxa"/>
            <w:vAlign w:val="bottom"/>
          </w:tcPr>
          <w:p w:rsidR="00457345" w:rsidRPr="00326264" w:rsidRDefault="00457345" w:rsidP="0072026B">
            <w:pPr>
              <w:spacing w:after="0" w:line="240" w:lineRule="auto"/>
              <w:ind w:left="80"/>
              <w:rPr>
                <w:sz w:val="20"/>
                <w:szCs w:val="20"/>
              </w:rPr>
            </w:pPr>
            <w:r w:rsidRPr="00326264">
              <w:rPr>
                <w:rFonts w:ascii="Times New Roman" w:hAnsi="Times New Roman"/>
                <w:sz w:val="24"/>
                <w:szCs w:val="24"/>
              </w:rPr>
              <w:t>1</w:t>
            </w:r>
            <w:r w:rsidR="0072026B">
              <w:rPr>
                <w:rFonts w:ascii="Times New Roman" w:hAnsi="Times New Roman"/>
                <w:sz w:val="24"/>
                <w:szCs w:val="24"/>
              </w:rPr>
              <w:t>5</w:t>
            </w:r>
          </w:p>
        </w:tc>
        <w:tc>
          <w:tcPr>
            <w:tcW w:w="2040" w:type="dxa"/>
            <w:tcBorders>
              <w:right w:val="single" w:sz="8" w:space="0" w:color="auto"/>
            </w:tcBorders>
            <w:vAlign w:val="bottom"/>
          </w:tcPr>
          <w:p w:rsidR="00457345" w:rsidRPr="00326264" w:rsidRDefault="00457345" w:rsidP="0072026B">
            <w:pPr>
              <w:spacing w:after="0" w:line="240" w:lineRule="auto"/>
              <w:ind w:left="20"/>
              <w:rPr>
                <w:sz w:val="20"/>
                <w:szCs w:val="20"/>
              </w:rPr>
            </w:pPr>
            <w:r w:rsidRPr="00326264">
              <w:rPr>
                <w:rFonts w:ascii="Times New Roman" w:hAnsi="Times New Roman"/>
                <w:sz w:val="24"/>
                <w:szCs w:val="24"/>
              </w:rPr>
              <w:t>февраля 20</w:t>
            </w:r>
            <w:r>
              <w:rPr>
                <w:rFonts w:ascii="Times New Roman" w:hAnsi="Times New Roman"/>
                <w:sz w:val="24"/>
                <w:szCs w:val="24"/>
              </w:rPr>
              <w:t>2</w:t>
            </w:r>
            <w:r w:rsidR="0072026B">
              <w:rPr>
                <w:rFonts w:ascii="Times New Roman" w:hAnsi="Times New Roman"/>
                <w:sz w:val="24"/>
                <w:szCs w:val="24"/>
              </w:rPr>
              <w:t>1</w:t>
            </w:r>
            <w:r w:rsidRPr="00326264">
              <w:rPr>
                <w:rFonts w:ascii="Times New Roman" w:hAnsi="Times New Roman"/>
                <w:sz w:val="24"/>
                <w:szCs w:val="24"/>
              </w:rPr>
              <w:t xml:space="preserve"> г.</w:t>
            </w:r>
          </w:p>
        </w:tc>
        <w:tc>
          <w:tcPr>
            <w:tcW w:w="360" w:type="dxa"/>
            <w:vAlign w:val="bottom"/>
          </w:tcPr>
          <w:p w:rsidR="00457345" w:rsidRPr="0072026B" w:rsidRDefault="00457345" w:rsidP="00457345">
            <w:pPr>
              <w:spacing w:after="0" w:line="240" w:lineRule="auto"/>
              <w:ind w:left="100"/>
              <w:rPr>
                <w:rFonts w:ascii="Times New Roman" w:hAnsi="Times New Roman"/>
                <w:sz w:val="24"/>
                <w:szCs w:val="24"/>
              </w:rPr>
            </w:pPr>
            <w:r w:rsidRPr="0072026B">
              <w:rPr>
                <w:rFonts w:ascii="Times New Roman" w:hAnsi="Times New Roman"/>
                <w:w w:val="99"/>
                <w:sz w:val="24"/>
                <w:szCs w:val="24"/>
              </w:rPr>
              <w:t>2</w:t>
            </w:r>
            <w:r w:rsidR="0072026B">
              <w:rPr>
                <w:rFonts w:ascii="Times New Roman" w:hAnsi="Times New Roman"/>
                <w:w w:val="99"/>
                <w:sz w:val="24"/>
                <w:szCs w:val="24"/>
              </w:rPr>
              <w:t>1</w:t>
            </w:r>
          </w:p>
        </w:tc>
        <w:tc>
          <w:tcPr>
            <w:tcW w:w="1760" w:type="dxa"/>
            <w:tcBorders>
              <w:right w:val="single" w:sz="8" w:space="0" w:color="auto"/>
            </w:tcBorders>
            <w:vAlign w:val="bottom"/>
          </w:tcPr>
          <w:p w:rsidR="00457345" w:rsidRPr="0072026B" w:rsidRDefault="00457345" w:rsidP="0072026B">
            <w:pPr>
              <w:spacing w:after="0" w:line="240" w:lineRule="auto"/>
              <w:ind w:left="40"/>
              <w:rPr>
                <w:rFonts w:ascii="Times New Roman" w:hAnsi="Times New Roman"/>
                <w:sz w:val="24"/>
                <w:szCs w:val="24"/>
              </w:rPr>
            </w:pPr>
            <w:r w:rsidRPr="0072026B">
              <w:rPr>
                <w:rFonts w:ascii="Times New Roman" w:hAnsi="Times New Roman"/>
                <w:sz w:val="24"/>
                <w:szCs w:val="24"/>
              </w:rPr>
              <w:t>февраля 202</w:t>
            </w:r>
            <w:r w:rsidR="0072026B">
              <w:rPr>
                <w:rFonts w:ascii="Times New Roman" w:hAnsi="Times New Roman"/>
                <w:sz w:val="24"/>
                <w:szCs w:val="24"/>
              </w:rPr>
              <w:t>1</w:t>
            </w:r>
            <w:r w:rsidRPr="0072026B">
              <w:rPr>
                <w:rFonts w:ascii="Times New Roman" w:hAnsi="Times New Roman"/>
                <w:sz w:val="24"/>
                <w:szCs w:val="24"/>
              </w:rPr>
              <w:t xml:space="preserve"> г.</w:t>
            </w:r>
          </w:p>
        </w:tc>
        <w:tc>
          <w:tcPr>
            <w:tcW w:w="2560" w:type="dxa"/>
            <w:gridSpan w:val="2"/>
            <w:tcBorders>
              <w:right w:val="single" w:sz="8" w:space="0" w:color="auto"/>
            </w:tcBorders>
            <w:vAlign w:val="bottom"/>
          </w:tcPr>
          <w:p w:rsidR="00457345" w:rsidRPr="00326264" w:rsidRDefault="00457345" w:rsidP="00457345">
            <w:pPr>
              <w:spacing w:after="0" w:line="240" w:lineRule="auto"/>
              <w:ind w:left="100"/>
              <w:rPr>
                <w:sz w:val="20"/>
                <w:szCs w:val="20"/>
              </w:rPr>
            </w:pPr>
            <w:r w:rsidRPr="00326264">
              <w:rPr>
                <w:rFonts w:ascii="Times New Roman" w:hAnsi="Times New Roman"/>
                <w:sz w:val="24"/>
                <w:szCs w:val="24"/>
              </w:rPr>
              <w:t>7 дней</w:t>
            </w:r>
          </w:p>
        </w:tc>
      </w:tr>
      <w:tr w:rsidR="00457345" w:rsidRPr="00326264" w:rsidTr="00457345">
        <w:trPr>
          <w:trHeight w:val="283"/>
        </w:trPr>
        <w:tc>
          <w:tcPr>
            <w:tcW w:w="3000" w:type="dxa"/>
            <w:gridSpan w:val="2"/>
            <w:tcBorders>
              <w:left w:val="single" w:sz="8" w:space="0" w:color="auto"/>
              <w:bottom w:val="single" w:sz="8" w:space="0" w:color="auto"/>
              <w:right w:val="single" w:sz="8" w:space="0" w:color="auto"/>
            </w:tcBorders>
            <w:vAlign w:val="bottom"/>
          </w:tcPr>
          <w:p w:rsidR="00457345" w:rsidRPr="00326264" w:rsidRDefault="00457345" w:rsidP="00457345">
            <w:pPr>
              <w:spacing w:after="0" w:line="240" w:lineRule="auto"/>
              <w:ind w:left="100"/>
              <w:rPr>
                <w:sz w:val="20"/>
                <w:szCs w:val="20"/>
              </w:rPr>
            </w:pPr>
            <w:r w:rsidRPr="00326264">
              <w:rPr>
                <w:rFonts w:ascii="Times New Roman" w:hAnsi="Times New Roman"/>
                <w:sz w:val="24"/>
                <w:szCs w:val="24"/>
              </w:rPr>
              <w:t>каникулы для 1 классов</w:t>
            </w:r>
          </w:p>
        </w:tc>
        <w:tc>
          <w:tcPr>
            <w:tcW w:w="360" w:type="dxa"/>
            <w:tcBorders>
              <w:bottom w:val="single" w:sz="8" w:space="0" w:color="auto"/>
            </w:tcBorders>
            <w:vAlign w:val="bottom"/>
          </w:tcPr>
          <w:p w:rsidR="00457345" w:rsidRPr="00326264" w:rsidRDefault="00457345" w:rsidP="00457345">
            <w:pPr>
              <w:spacing w:after="0" w:line="240" w:lineRule="auto"/>
              <w:rPr>
                <w:sz w:val="24"/>
                <w:szCs w:val="24"/>
              </w:rPr>
            </w:pPr>
          </w:p>
        </w:tc>
        <w:tc>
          <w:tcPr>
            <w:tcW w:w="2040" w:type="dxa"/>
            <w:tcBorders>
              <w:bottom w:val="single" w:sz="8" w:space="0" w:color="auto"/>
              <w:right w:val="single" w:sz="8" w:space="0" w:color="auto"/>
            </w:tcBorders>
            <w:vAlign w:val="bottom"/>
          </w:tcPr>
          <w:p w:rsidR="00457345" w:rsidRPr="00326264" w:rsidRDefault="00457345" w:rsidP="00457345">
            <w:pPr>
              <w:spacing w:after="0" w:line="240" w:lineRule="auto"/>
              <w:rPr>
                <w:sz w:val="24"/>
                <w:szCs w:val="24"/>
              </w:rPr>
            </w:pPr>
          </w:p>
        </w:tc>
        <w:tc>
          <w:tcPr>
            <w:tcW w:w="360" w:type="dxa"/>
            <w:tcBorders>
              <w:bottom w:val="single" w:sz="8" w:space="0" w:color="auto"/>
            </w:tcBorders>
            <w:vAlign w:val="bottom"/>
          </w:tcPr>
          <w:p w:rsidR="00457345" w:rsidRPr="00326264" w:rsidRDefault="00457345" w:rsidP="00457345">
            <w:pPr>
              <w:spacing w:after="0" w:line="240" w:lineRule="auto"/>
              <w:rPr>
                <w:sz w:val="24"/>
                <w:szCs w:val="24"/>
              </w:rPr>
            </w:pPr>
          </w:p>
        </w:tc>
        <w:tc>
          <w:tcPr>
            <w:tcW w:w="1760" w:type="dxa"/>
            <w:tcBorders>
              <w:bottom w:val="single" w:sz="8" w:space="0" w:color="auto"/>
              <w:right w:val="single" w:sz="8" w:space="0" w:color="auto"/>
            </w:tcBorders>
            <w:vAlign w:val="bottom"/>
          </w:tcPr>
          <w:p w:rsidR="00457345" w:rsidRPr="00326264" w:rsidRDefault="00457345" w:rsidP="00457345">
            <w:pPr>
              <w:spacing w:after="0" w:line="240" w:lineRule="auto"/>
              <w:rPr>
                <w:sz w:val="24"/>
                <w:szCs w:val="24"/>
              </w:rPr>
            </w:pPr>
          </w:p>
        </w:tc>
        <w:tc>
          <w:tcPr>
            <w:tcW w:w="380" w:type="dxa"/>
            <w:tcBorders>
              <w:bottom w:val="single" w:sz="8" w:space="0" w:color="auto"/>
            </w:tcBorders>
            <w:vAlign w:val="bottom"/>
          </w:tcPr>
          <w:p w:rsidR="00457345" w:rsidRPr="00326264" w:rsidRDefault="00457345" w:rsidP="00457345">
            <w:pPr>
              <w:spacing w:after="0" w:line="240" w:lineRule="auto"/>
              <w:rPr>
                <w:sz w:val="24"/>
                <w:szCs w:val="24"/>
              </w:rPr>
            </w:pPr>
          </w:p>
        </w:tc>
        <w:tc>
          <w:tcPr>
            <w:tcW w:w="2180" w:type="dxa"/>
            <w:tcBorders>
              <w:bottom w:val="single" w:sz="8" w:space="0" w:color="auto"/>
              <w:right w:val="single" w:sz="8" w:space="0" w:color="auto"/>
            </w:tcBorders>
            <w:vAlign w:val="bottom"/>
          </w:tcPr>
          <w:p w:rsidR="00457345" w:rsidRPr="00326264" w:rsidRDefault="00457345" w:rsidP="00457345">
            <w:pPr>
              <w:spacing w:after="0" w:line="240" w:lineRule="auto"/>
              <w:rPr>
                <w:sz w:val="24"/>
                <w:szCs w:val="24"/>
              </w:rPr>
            </w:pPr>
          </w:p>
        </w:tc>
      </w:tr>
    </w:tbl>
    <w:p w:rsidR="00672313" w:rsidRDefault="00672313" w:rsidP="00D92DAD">
      <w:pPr>
        <w:spacing w:after="0" w:line="240" w:lineRule="auto"/>
        <w:ind w:firstLine="240"/>
        <w:jc w:val="center"/>
        <w:rPr>
          <w:rFonts w:ascii="Times New Roman" w:hAnsi="Times New Roman"/>
          <w:b/>
          <w:sz w:val="24"/>
          <w:szCs w:val="24"/>
          <w:u w:val="single"/>
        </w:rPr>
      </w:pPr>
    </w:p>
    <w:p w:rsidR="00D92DAD" w:rsidRPr="00D92DAD" w:rsidRDefault="00D92DAD" w:rsidP="00D92DAD">
      <w:pPr>
        <w:spacing w:after="0" w:line="240" w:lineRule="auto"/>
        <w:ind w:firstLine="240"/>
        <w:jc w:val="center"/>
        <w:rPr>
          <w:rFonts w:ascii="Times New Roman" w:hAnsi="Times New Roman"/>
          <w:b/>
          <w:sz w:val="24"/>
          <w:szCs w:val="24"/>
          <w:u w:val="single"/>
        </w:rPr>
      </w:pPr>
      <w:r w:rsidRPr="00D92DAD">
        <w:rPr>
          <w:rFonts w:ascii="Times New Roman" w:hAnsi="Times New Roman"/>
          <w:b/>
          <w:sz w:val="24"/>
          <w:szCs w:val="24"/>
          <w:u w:val="single"/>
        </w:rPr>
        <w:t>3.4. Организация работы по индивидуальным образовательным маршрутам</w:t>
      </w:r>
    </w:p>
    <w:p w:rsidR="00D92DAD" w:rsidRPr="00D92DAD" w:rsidRDefault="00D92DAD" w:rsidP="00C15B38">
      <w:pPr>
        <w:spacing w:after="0" w:line="240" w:lineRule="auto"/>
        <w:ind w:firstLine="240"/>
        <w:jc w:val="both"/>
        <w:rPr>
          <w:rFonts w:ascii="Times New Roman" w:hAnsi="Times New Roman"/>
          <w:sz w:val="24"/>
          <w:szCs w:val="24"/>
        </w:rPr>
      </w:pPr>
      <w:r w:rsidRPr="00D92DAD">
        <w:rPr>
          <w:rFonts w:ascii="Times New Roman" w:hAnsi="Times New Roman"/>
          <w:sz w:val="24"/>
          <w:szCs w:val="24"/>
        </w:rPr>
        <w:t xml:space="preserve"> В соответствии с частью 5 статьи 41 Федерального закона № 273-ФЗ от 29 декабря 2012 года «Об образовании в Российской Федерации», статьей 17 закона Белгородской области от 31 октября 2014 года №314 «Об образовании в Белгородской области», Порядком регламентации  и </w:t>
      </w:r>
      <w:r w:rsidRPr="00D92DAD">
        <w:rPr>
          <w:rFonts w:ascii="Times New Roman" w:hAnsi="Times New Roman"/>
          <w:sz w:val="24"/>
          <w:szCs w:val="24"/>
        </w:rPr>
        <w:lastRenderedPageBreak/>
        <w:t>оформления отношений государственной и муниципальной общеобразовательной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утвержденным приказом департамента образования Белгородской области от 13 апреля 2015 года №1688 в М</w:t>
      </w:r>
      <w:r w:rsidR="00E443D8">
        <w:rPr>
          <w:rFonts w:ascii="Times New Roman" w:hAnsi="Times New Roman"/>
          <w:sz w:val="24"/>
          <w:szCs w:val="24"/>
        </w:rPr>
        <w:t>Б</w:t>
      </w:r>
      <w:r w:rsidRPr="00D92DAD">
        <w:rPr>
          <w:rFonts w:ascii="Times New Roman" w:hAnsi="Times New Roman"/>
          <w:sz w:val="24"/>
          <w:szCs w:val="24"/>
        </w:rPr>
        <w:t xml:space="preserve">ОУ </w:t>
      </w:r>
      <w:r w:rsidR="00E443D8">
        <w:rPr>
          <w:rFonts w:ascii="Times New Roman" w:hAnsi="Times New Roman"/>
          <w:sz w:val="24"/>
          <w:szCs w:val="24"/>
        </w:rPr>
        <w:t>«</w:t>
      </w:r>
      <w:r w:rsidRPr="00D92DAD">
        <w:rPr>
          <w:rFonts w:ascii="Times New Roman" w:hAnsi="Times New Roman"/>
          <w:sz w:val="24"/>
          <w:szCs w:val="24"/>
        </w:rPr>
        <w:t>Иловская СОШ им. Героя России В.Бурцева</w:t>
      </w:r>
      <w:r w:rsidR="00E443D8">
        <w:rPr>
          <w:rFonts w:ascii="Times New Roman" w:hAnsi="Times New Roman"/>
          <w:sz w:val="24"/>
          <w:szCs w:val="24"/>
        </w:rPr>
        <w:t>»</w:t>
      </w:r>
      <w:r w:rsidRPr="00D92DAD">
        <w:rPr>
          <w:rFonts w:ascii="Times New Roman" w:hAnsi="Times New Roman"/>
          <w:sz w:val="24"/>
          <w:szCs w:val="24"/>
        </w:rPr>
        <w:t xml:space="preserve"> в 201</w:t>
      </w:r>
      <w:r w:rsidR="00851FE3">
        <w:rPr>
          <w:rFonts w:ascii="Times New Roman" w:hAnsi="Times New Roman"/>
          <w:sz w:val="24"/>
          <w:szCs w:val="24"/>
        </w:rPr>
        <w:t>9</w:t>
      </w:r>
      <w:r w:rsidRPr="00D92DAD">
        <w:rPr>
          <w:rFonts w:ascii="Times New Roman" w:hAnsi="Times New Roman"/>
          <w:sz w:val="24"/>
          <w:szCs w:val="24"/>
        </w:rPr>
        <w:t>-20</w:t>
      </w:r>
      <w:r w:rsidR="00851FE3">
        <w:rPr>
          <w:rFonts w:ascii="Times New Roman" w:hAnsi="Times New Roman"/>
          <w:sz w:val="24"/>
          <w:szCs w:val="24"/>
        </w:rPr>
        <w:t>20</w:t>
      </w:r>
      <w:r w:rsidRPr="00D92DAD">
        <w:rPr>
          <w:rFonts w:ascii="Times New Roman" w:hAnsi="Times New Roman"/>
          <w:sz w:val="24"/>
          <w:szCs w:val="24"/>
        </w:rPr>
        <w:t xml:space="preserve"> учебном году было обеспечено индивидуальное обучение на дому детей-инвалидов и обучающихся, которым по состоянию здоровья  медицинским учреждением рекомендовано обучение на дому.   В 201</w:t>
      </w:r>
      <w:r w:rsidR="00851FE3">
        <w:rPr>
          <w:rFonts w:ascii="Times New Roman" w:hAnsi="Times New Roman"/>
          <w:sz w:val="24"/>
          <w:szCs w:val="24"/>
        </w:rPr>
        <w:t>9</w:t>
      </w:r>
      <w:r w:rsidRPr="00D92DAD">
        <w:rPr>
          <w:rFonts w:ascii="Times New Roman" w:hAnsi="Times New Roman"/>
          <w:sz w:val="24"/>
          <w:szCs w:val="24"/>
        </w:rPr>
        <w:t>-20</w:t>
      </w:r>
      <w:r w:rsidR="00851FE3">
        <w:rPr>
          <w:rFonts w:ascii="Times New Roman" w:hAnsi="Times New Roman"/>
          <w:sz w:val="24"/>
          <w:szCs w:val="24"/>
        </w:rPr>
        <w:t>20</w:t>
      </w:r>
      <w:r w:rsidRPr="00D92DAD">
        <w:rPr>
          <w:rFonts w:ascii="Times New Roman" w:hAnsi="Times New Roman"/>
          <w:sz w:val="24"/>
          <w:szCs w:val="24"/>
        </w:rPr>
        <w:t xml:space="preserve"> учебном году на дому обучалось </w:t>
      </w:r>
      <w:r w:rsidR="00E443D8">
        <w:rPr>
          <w:rFonts w:ascii="Times New Roman" w:hAnsi="Times New Roman"/>
          <w:sz w:val="24"/>
          <w:szCs w:val="24"/>
        </w:rPr>
        <w:t>2</w:t>
      </w:r>
      <w:r w:rsidRPr="00D92DAD">
        <w:rPr>
          <w:rFonts w:ascii="Times New Roman" w:hAnsi="Times New Roman"/>
          <w:sz w:val="24"/>
          <w:szCs w:val="24"/>
        </w:rPr>
        <w:t xml:space="preserve"> </w:t>
      </w:r>
      <w:r w:rsidR="00A704EA">
        <w:rPr>
          <w:rFonts w:ascii="Times New Roman" w:hAnsi="Times New Roman"/>
          <w:sz w:val="24"/>
          <w:szCs w:val="24"/>
        </w:rPr>
        <w:t>ребенка-инвалида</w:t>
      </w:r>
      <w:r w:rsidRPr="00D92DAD">
        <w:rPr>
          <w:rFonts w:ascii="Times New Roman" w:hAnsi="Times New Roman"/>
          <w:sz w:val="24"/>
          <w:szCs w:val="24"/>
        </w:rPr>
        <w:t xml:space="preserve">. Образовательная деятельность обучения на дому была  регламентирована всеми необходимыми документами: индивидуальным учебным планом, расписанием занятий, календарно-тематическим планированием по предметам, журналом обучения на дому).  </w:t>
      </w:r>
    </w:p>
    <w:p w:rsidR="00D92DAD" w:rsidRPr="00D92DAD" w:rsidRDefault="00D92DAD" w:rsidP="00C15B38">
      <w:pPr>
        <w:spacing w:after="0" w:line="240" w:lineRule="auto"/>
        <w:ind w:firstLine="240"/>
        <w:jc w:val="both"/>
        <w:rPr>
          <w:rFonts w:ascii="Times New Roman" w:hAnsi="Times New Roman"/>
          <w:sz w:val="24"/>
          <w:szCs w:val="24"/>
        </w:rPr>
      </w:pPr>
      <w:r w:rsidRPr="00D92DAD">
        <w:rPr>
          <w:rFonts w:ascii="Times New Roman" w:hAnsi="Times New Roman"/>
          <w:sz w:val="24"/>
          <w:szCs w:val="24"/>
        </w:rPr>
        <w:t xml:space="preserve">По желанию обучающихся и их родителей (законных представителей), дети могли посещать объединения дополнительного образования, внеклассные мероприятия, занятия в рамках внеурочной деятельности. Таким образом, было обеспечено получение общего образования детьми на дому в соответствии с обязательными требованиями законодательства Российской Федерации. </w:t>
      </w:r>
    </w:p>
    <w:p w:rsidR="00BD2259" w:rsidRPr="00851FE3" w:rsidRDefault="00BD2259" w:rsidP="00BD2259">
      <w:pPr>
        <w:jc w:val="center"/>
        <w:rPr>
          <w:rFonts w:ascii="Times New Roman" w:hAnsi="Times New Roman"/>
          <w:b/>
          <w:u w:val="single"/>
        </w:rPr>
      </w:pPr>
      <w:r w:rsidRPr="00851FE3">
        <w:rPr>
          <w:rFonts w:ascii="Times New Roman" w:hAnsi="Times New Roman"/>
          <w:b/>
          <w:u w:val="single"/>
        </w:rPr>
        <w:t>3.5.   Организация   работы   с   детьми   с   особыми   потребностями   (дети   с ограниченными возможностями здоровья, дети-сироты, дети мигранты и т.д.)</w:t>
      </w:r>
    </w:p>
    <w:p w:rsidR="007B637A" w:rsidRPr="00851FE3" w:rsidRDefault="007B637A" w:rsidP="007B637A">
      <w:pPr>
        <w:pStyle w:val="a9"/>
        <w:shd w:val="clear" w:color="auto" w:fill="FFFFFF"/>
        <w:spacing w:before="0" w:after="0"/>
        <w:ind w:firstLine="57"/>
        <w:jc w:val="both"/>
        <w:rPr>
          <w:sz w:val="24"/>
          <w:szCs w:val="24"/>
        </w:rPr>
      </w:pPr>
      <w:r w:rsidRPr="00851FE3">
        <w:rPr>
          <w:sz w:val="24"/>
          <w:szCs w:val="24"/>
        </w:rPr>
        <w:t xml:space="preserve">              В 201</w:t>
      </w:r>
      <w:r w:rsidR="00851FE3" w:rsidRPr="00851FE3">
        <w:rPr>
          <w:sz w:val="24"/>
          <w:szCs w:val="24"/>
        </w:rPr>
        <w:t>9</w:t>
      </w:r>
      <w:r w:rsidRPr="00851FE3">
        <w:rPr>
          <w:sz w:val="24"/>
          <w:szCs w:val="24"/>
        </w:rPr>
        <w:t>-20</w:t>
      </w:r>
      <w:r w:rsidR="00851FE3" w:rsidRPr="00851FE3">
        <w:rPr>
          <w:sz w:val="24"/>
          <w:szCs w:val="24"/>
        </w:rPr>
        <w:t>20</w:t>
      </w:r>
      <w:r w:rsidRPr="00851FE3">
        <w:rPr>
          <w:sz w:val="24"/>
          <w:szCs w:val="24"/>
        </w:rPr>
        <w:t xml:space="preserve"> учебном году  велась работа по изучению семей учащихся, их социального состава.  На начало 20</w:t>
      </w:r>
      <w:r w:rsidR="00851FE3" w:rsidRPr="00851FE3">
        <w:rPr>
          <w:sz w:val="24"/>
          <w:szCs w:val="24"/>
        </w:rPr>
        <w:t>20</w:t>
      </w:r>
      <w:r w:rsidRPr="00851FE3">
        <w:rPr>
          <w:sz w:val="24"/>
          <w:szCs w:val="24"/>
        </w:rPr>
        <w:t xml:space="preserve"> года насчитывалось 18 учебных классов, с общей численностью 2</w:t>
      </w:r>
      <w:r w:rsidR="00B43424" w:rsidRPr="00851FE3">
        <w:rPr>
          <w:sz w:val="24"/>
          <w:szCs w:val="24"/>
        </w:rPr>
        <w:t>7</w:t>
      </w:r>
      <w:r w:rsidR="00851FE3" w:rsidRPr="00851FE3">
        <w:rPr>
          <w:sz w:val="24"/>
          <w:szCs w:val="24"/>
        </w:rPr>
        <w:t>7</w:t>
      </w:r>
      <w:r w:rsidRPr="00851FE3">
        <w:rPr>
          <w:sz w:val="24"/>
          <w:szCs w:val="24"/>
        </w:rPr>
        <w:t xml:space="preserve"> человека (конец года – 27</w:t>
      </w:r>
      <w:r w:rsidR="00851FE3" w:rsidRPr="00851FE3">
        <w:rPr>
          <w:sz w:val="24"/>
          <w:szCs w:val="24"/>
        </w:rPr>
        <w:t>7</w:t>
      </w:r>
      <w:r w:rsidRPr="00851FE3">
        <w:rPr>
          <w:sz w:val="24"/>
          <w:szCs w:val="24"/>
        </w:rPr>
        <w:t>)</w:t>
      </w:r>
    </w:p>
    <w:p w:rsidR="00785C1D" w:rsidRPr="00851FE3" w:rsidRDefault="00785C1D" w:rsidP="007B637A">
      <w:pPr>
        <w:pStyle w:val="ab"/>
        <w:tabs>
          <w:tab w:val="num" w:pos="0"/>
        </w:tabs>
        <w:spacing w:after="0" w:line="240" w:lineRule="auto"/>
        <w:ind w:left="0" w:firstLine="709"/>
        <w:jc w:val="center"/>
        <w:rPr>
          <w:rFonts w:ascii="Times New Roman" w:hAnsi="Times New Roman"/>
          <w:b/>
          <w:sz w:val="24"/>
          <w:szCs w:val="24"/>
        </w:rPr>
      </w:pPr>
    </w:p>
    <w:p w:rsidR="007B637A" w:rsidRPr="00851FE3" w:rsidRDefault="007B637A" w:rsidP="007B637A">
      <w:pPr>
        <w:pStyle w:val="ab"/>
        <w:tabs>
          <w:tab w:val="num" w:pos="0"/>
        </w:tabs>
        <w:spacing w:after="0" w:line="240" w:lineRule="auto"/>
        <w:ind w:left="0" w:firstLine="709"/>
        <w:jc w:val="center"/>
        <w:rPr>
          <w:rFonts w:ascii="Times New Roman" w:hAnsi="Times New Roman"/>
          <w:b/>
          <w:sz w:val="24"/>
          <w:szCs w:val="24"/>
        </w:rPr>
      </w:pPr>
      <w:r w:rsidRPr="00851FE3">
        <w:rPr>
          <w:rFonts w:ascii="Times New Roman" w:hAnsi="Times New Roman"/>
          <w:b/>
          <w:sz w:val="24"/>
          <w:szCs w:val="24"/>
        </w:rPr>
        <w:t>Контингент школы</w:t>
      </w:r>
    </w:p>
    <w:p w:rsidR="007B637A" w:rsidRPr="00851FE3" w:rsidRDefault="00672313" w:rsidP="007B637A">
      <w:pPr>
        <w:pStyle w:val="ab"/>
        <w:tabs>
          <w:tab w:val="num" w:pos="0"/>
        </w:tabs>
        <w:spacing w:after="0" w:line="240" w:lineRule="auto"/>
        <w:jc w:val="right"/>
        <w:rPr>
          <w:rFonts w:ascii="Times New Roman" w:hAnsi="Times New Roman"/>
          <w:sz w:val="24"/>
          <w:szCs w:val="24"/>
        </w:rPr>
      </w:pPr>
      <w:r w:rsidRPr="00851FE3">
        <w:rPr>
          <w:rFonts w:ascii="Times New Roman" w:hAnsi="Times New Roman"/>
          <w:sz w:val="24"/>
          <w:szCs w:val="24"/>
        </w:rPr>
        <w:t>Таблица №24</w:t>
      </w:r>
    </w:p>
    <w:tbl>
      <w:tblPr>
        <w:tblStyle w:val="a8"/>
        <w:tblW w:w="10977" w:type="dxa"/>
        <w:tblInd w:w="283" w:type="dxa"/>
        <w:tblLook w:val="04A0"/>
      </w:tblPr>
      <w:tblGrid>
        <w:gridCol w:w="789"/>
        <w:gridCol w:w="5901"/>
        <w:gridCol w:w="2031"/>
        <w:gridCol w:w="2256"/>
      </w:tblGrid>
      <w:tr w:rsidR="00851FE3" w:rsidRPr="00851FE3" w:rsidTr="00851FE3">
        <w:trPr>
          <w:trHeight w:val="550"/>
        </w:trPr>
        <w:tc>
          <w:tcPr>
            <w:tcW w:w="789" w:type="dxa"/>
          </w:tcPr>
          <w:p w:rsidR="00851FE3" w:rsidRPr="00851FE3" w:rsidRDefault="00851FE3" w:rsidP="00B43424">
            <w:pPr>
              <w:pStyle w:val="ab"/>
              <w:tabs>
                <w:tab w:val="num" w:pos="0"/>
              </w:tabs>
              <w:spacing w:after="0"/>
              <w:ind w:left="0"/>
              <w:jc w:val="center"/>
              <w:rPr>
                <w:rFonts w:ascii="Times New Roman" w:hAnsi="Times New Roman"/>
                <w:b/>
                <w:sz w:val="24"/>
                <w:szCs w:val="24"/>
              </w:rPr>
            </w:pPr>
            <w:r w:rsidRPr="00851FE3">
              <w:rPr>
                <w:rFonts w:ascii="Times New Roman" w:hAnsi="Times New Roman"/>
                <w:b/>
                <w:sz w:val="24"/>
                <w:szCs w:val="24"/>
              </w:rPr>
              <w:t>№ п/п</w:t>
            </w:r>
          </w:p>
        </w:tc>
        <w:tc>
          <w:tcPr>
            <w:tcW w:w="5901" w:type="dxa"/>
          </w:tcPr>
          <w:p w:rsidR="00851FE3" w:rsidRPr="00851FE3" w:rsidRDefault="00851FE3" w:rsidP="00B43424">
            <w:pPr>
              <w:pStyle w:val="ab"/>
              <w:tabs>
                <w:tab w:val="num" w:pos="0"/>
              </w:tabs>
              <w:spacing w:after="0"/>
              <w:ind w:left="0"/>
              <w:jc w:val="center"/>
              <w:rPr>
                <w:rFonts w:ascii="Times New Roman" w:hAnsi="Times New Roman"/>
                <w:b/>
                <w:sz w:val="24"/>
                <w:szCs w:val="24"/>
              </w:rPr>
            </w:pPr>
            <w:r w:rsidRPr="00851FE3">
              <w:rPr>
                <w:rFonts w:ascii="Times New Roman" w:hAnsi="Times New Roman"/>
                <w:b/>
                <w:sz w:val="24"/>
                <w:szCs w:val="24"/>
              </w:rPr>
              <w:t>Категория</w:t>
            </w:r>
          </w:p>
        </w:tc>
        <w:tc>
          <w:tcPr>
            <w:tcW w:w="2031" w:type="dxa"/>
          </w:tcPr>
          <w:p w:rsidR="00851FE3" w:rsidRDefault="00851FE3" w:rsidP="00851FE3">
            <w:pPr>
              <w:pStyle w:val="ab"/>
              <w:tabs>
                <w:tab w:val="num" w:pos="0"/>
              </w:tabs>
              <w:spacing w:after="0"/>
              <w:ind w:left="0"/>
              <w:jc w:val="center"/>
              <w:rPr>
                <w:rFonts w:ascii="Times New Roman" w:hAnsi="Times New Roman"/>
                <w:b/>
                <w:color w:val="C00000"/>
                <w:sz w:val="24"/>
                <w:szCs w:val="24"/>
              </w:rPr>
            </w:pPr>
            <w:r w:rsidRPr="00851FE3">
              <w:rPr>
                <w:rFonts w:ascii="Times New Roman" w:hAnsi="Times New Roman"/>
                <w:b/>
                <w:color w:val="C00000"/>
                <w:sz w:val="24"/>
                <w:szCs w:val="24"/>
              </w:rPr>
              <w:t>2019-2020</w:t>
            </w:r>
          </w:p>
          <w:p w:rsidR="00E05CE5" w:rsidRPr="00851FE3" w:rsidRDefault="00E05CE5" w:rsidP="00851FE3">
            <w:pPr>
              <w:pStyle w:val="ab"/>
              <w:tabs>
                <w:tab w:val="num" w:pos="0"/>
              </w:tabs>
              <w:spacing w:after="0"/>
              <w:ind w:left="0"/>
              <w:jc w:val="center"/>
              <w:rPr>
                <w:rFonts w:ascii="Times New Roman" w:hAnsi="Times New Roman"/>
                <w:b/>
                <w:color w:val="C00000"/>
                <w:sz w:val="24"/>
                <w:szCs w:val="24"/>
              </w:rPr>
            </w:pPr>
            <w:r>
              <w:rPr>
                <w:rFonts w:ascii="Times New Roman" w:hAnsi="Times New Roman"/>
                <w:b/>
                <w:color w:val="C00000"/>
                <w:sz w:val="24"/>
                <w:szCs w:val="24"/>
              </w:rPr>
              <w:t>учебный год</w:t>
            </w:r>
          </w:p>
        </w:tc>
        <w:tc>
          <w:tcPr>
            <w:tcW w:w="2256" w:type="dxa"/>
          </w:tcPr>
          <w:p w:rsidR="00851FE3" w:rsidRPr="00851FE3" w:rsidRDefault="00851FE3" w:rsidP="00851FE3">
            <w:pPr>
              <w:pStyle w:val="ab"/>
              <w:tabs>
                <w:tab w:val="num" w:pos="0"/>
              </w:tabs>
              <w:spacing w:after="0"/>
              <w:ind w:left="0"/>
              <w:jc w:val="center"/>
              <w:rPr>
                <w:rFonts w:ascii="Times New Roman" w:hAnsi="Times New Roman"/>
                <w:b/>
                <w:color w:val="C00000"/>
                <w:sz w:val="24"/>
                <w:szCs w:val="24"/>
              </w:rPr>
            </w:pPr>
            <w:r w:rsidRPr="00851FE3">
              <w:rPr>
                <w:rFonts w:ascii="Times New Roman" w:hAnsi="Times New Roman"/>
                <w:b/>
                <w:color w:val="C00000"/>
                <w:sz w:val="24"/>
                <w:szCs w:val="24"/>
              </w:rPr>
              <w:t>2020-2021</w:t>
            </w:r>
            <w:r w:rsidR="00E05CE5">
              <w:rPr>
                <w:rFonts w:ascii="Times New Roman" w:hAnsi="Times New Roman"/>
                <w:b/>
                <w:color w:val="C00000"/>
                <w:sz w:val="24"/>
                <w:szCs w:val="24"/>
              </w:rPr>
              <w:t xml:space="preserve"> учебный год</w:t>
            </w:r>
          </w:p>
        </w:tc>
      </w:tr>
      <w:tr w:rsidR="00851FE3" w:rsidRPr="00851FE3" w:rsidTr="00851FE3">
        <w:trPr>
          <w:trHeight w:val="275"/>
        </w:trPr>
        <w:tc>
          <w:tcPr>
            <w:tcW w:w="789" w:type="dxa"/>
          </w:tcPr>
          <w:p w:rsidR="00851FE3" w:rsidRPr="00851FE3" w:rsidRDefault="00851FE3" w:rsidP="009E42E2">
            <w:pPr>
              <w:pStyle w:val="ab"/>
              <w:numPr>
                <w:ilvl w:val="0"/>
                <w:numId w:val="4"/>
              </w:numPr>
              <w:spacing w:after="0"/>
              <w:ind w:left="284" w:hanging="142"/>
              <w:jc w:val="right"/>
              <w:rPr>
                <w:rFonts w:ascii="Times New Roman" w:hAnsi="Times New Roman"/>
                <w:sz w:val="24"/>
                <w:szCs w:val="24"/>
              </w:rPr>
            </w:pPr>
          </w:p>
        </w:tc>
        <w:tc>
          <w:tcPr>
            <w:tcW w:w="5901" w:type="dxa"/>
          </w:tcPr>
          <w:p w:rsidR="00851FE3" w:rsidRPr="00851FE3" w:rsidRDefault="00851FE3" w:rsidP="00B43424">
            <w:pPr>
              <w:shd w:val="clear" w:color="auto" w:fill="FFFFFF"/>
              <w:rPr>
                <w:rFonts w:ascii="Times New Roman" w:hAnsi="Times New Roman"/>
                <w:sz w:val="24"/>
                <w:szCs w:val="24"/>
              </w:rPr>
            </w:pPr>
            <w:r w:rsidRPr="00851FE3">
              <w:rPr>
                <w:rFonts w:ascii="Times New Roman" w:hAnsi="Times New Roman"/>
                <w:spacing w:val="-7"/>
                <w:sz w:val="24"/>
                <w:szCs w:val="24"/>
              </w:rPr>
              <w:t>детей из многодетных семей</w:t>
            </w:r>
            <w:r w:rsidRPr="00851FE3">
              <w:rPr>
                <w:rFonts w:ascii="Times New Roman" w:hAnsi="Times New Roman"/>
                <w:sz w:val="24"/>
                <w:szCs w:val="24"/>
              </w:rPr>
              <w:t xml:space="preserve"> </w:t>
            </w:r>
          </w:p>
        </w:tc>
        <w:tc>
          <w:tcPr>
            <w:tcW w:w="2031" w:type="dxa"/>
          </w:tcPr>
          <w:p w:rsidR="00851FE3" w:rsidRPr="00851FE3" w:rsidRDefault="00851FE3" w:rsidP="00B43424">
            <w:pPr>
              <w:pStyle w:val="ab"/>
              <w:tabs>
                <w:tab w:val="num" w:pos="0"/>
              </w:tabs>
              <w:spacing w:after="0"/>
              <w:ind w:left="0"/>
              <w:jc w:val="right"/>
              <w:rPr>
                <w:rFonts w:ascii="Times New Roman" w:hAnsi="Times New Roman"/>
                <w:sz w:val="24"/>
                <w:szCs w:val="24"/>
              </w:rPr>
            </w:pPr>
          </w:p>
        </w:tc>
        <w:tc>
          <w:tcPr>
            <w:tcW w:w="2256" w:type="dxa"/>
          </w:tcPr>
          <w:p w:rsidR="00851FE3" w:rsidRPr="00851FE3" w:rsidRDefault="00851FE3" w:rsidP="00B43424">
            <w:pPr>
              <w:pStyle w:val="ab"/>
              <w:tabs>
                <w:tab w:val="num" w:pos="0"/>
              </w:tabs>
              <w:spacing w:after="0"/>
              <w:ind w:left="0"/>
              <w:jc w:val="right"/>
              <w:rPr>
                <w:rFonts w:ascii="Times New Roman" w:hAnsi="Times New Roman"/>
                <w:sz w:val="24"/>
                <w:szCs w:val="24"/>
              </w:rPr>
            </w:pPr>
          </w:p>
        </w:tc>
      </w:tr>
      <w:tr w:rsidR="00851FE3" w:rsidRPr="00851FE3" w:rsidTr="00851FE3">
        <w:trPr>
          <w:trHeight w:val="275"/>
        </w:trPr>
        <w:tc>
          <w:tcPr>
            <w:tcW w:w="789" w:type="dxa"/>
          </w:tcPr>
          <w:p w:rsidR="00851FE3" w:rsidRPr="00851FE3" w:rsidRDefault="00851FE3" w:rsidP="009E42E2">
            <w:pPr>
              <w:pStyle w:val="ab"/>
              <w:numPr>
                <w:ilvl w:val="0"/>
                <w:numId w:val="4"/>
              </w:numPr>
              <w:spacing w:after="0"/>
              <w:ind w:left="284" w:hanging="142"/>
              <w:jc w:val="right"/>
              <w:rPr>
                <w:rFonts w:ascii="Times New Roman" w:hAnsi="Times New Roman"/>
                <w:sz w:val="24"/>
                <w:szCs w:val="24"/>
              </w:rPr>
            </w:pPr>
          </w:p>
        </w:tc>
        <w:tc>
          <w:tcPr>
            <w:tcW w:w="5901" w:type="dxa"/>
          </w:tcPr>
          <w:p w:rsidR="00851FE3" w:rsidRPr="00851FE3" w:rsidRDefault="00851FE3" w:rsidP="00B43424">
            <w:pPr>
              <w:shd w:val="clear" w:color="auto" w:fill="FFFFFF"/>
              <w:rPr>
                <w:rFonts w:ascii="Times New Roman" w:hAnsi="Times New Roman"/>
                <w:spacing w:val="-7"/>
                <w:sz w:val="24"/>
                <w:szCs w:val="24"/>
              </w:rPr>
            </w:pPr>
            <w:r w:rsidRPr="00851FE3">
              <w:rPr>
                <w:rFonts w:ascii="Times New Roman" w:hAnsi="Times New Roman"/>
                <w:spacing w:val="-7"/>
                <w:sz w:val="24"/>
                <w:szCs w:val="24"/>
              </w:rPr>
              <w:t>детей родителей, лишенных родительских прав</w:t>
            </w:r>
          </w:p>
        </w:tc>
        <w:tc>
          <w:tcPr>
            <w:tcW w:w="2031" w:type="dxa"/>
          </w:tcPr>
          <w:p w:rsidR="00851FE3" w:rsidRPr="00851FE3" w:rsidRDefault="00851FE3" w:rsidP="00B43424">
            <w:pPr>
              <w:pStyle w:val="ab"/>
              <w:tabs>
                <w:tab w:val="num" w:pos="0"/>
              </w:tabs>
              <w:spacing w:after="0"/>
              <w:ind w:left="0"/>
              <w:jc w:val="right"/>
              <w:rPr>
                <w:rFonts w:ascii="Times New Roman" w:hAnsi="Times New Roman"/>
                <w:sz w:val="24"/>
                <w:szCs w:val="24"/>
              </w:rPr>
            </w:pPr>
          </w:p>
        </w:tc>
        <w:tc>
          <w:tcPr>
            <w:tcW w:w="2256" w:type="dxa"/>
          </w:tcPr>
          <w:p w:rsidR="00851FE3" w:rsidRPr="00851FE3" w:rsidRDefault="00851FE3" w:rsidP="00B43424">
            <w:pPr>
              <w:pStyle w:val="ab"/>
              <w:tabs>
                <w:tab w:val="num" w:pos="0"/>
              </w:tabs>
              <w:spacing w:after="0"/>
              <w:ind w:left="0"/>
              <w:jc w:val="right"/>
              <w:rPr>
                <w:rFonts w:ascii="Times New Roman" w:hAnsi="Times New Roman"/>
                <w:sz w:val="24"/>
                <w:szCs w:val="24"/>
              </w:rPr>
            </w:pPr>
          </w:p>
        </w:tc>
      </w:tr>
      <w:tr w:rsidR="00851FE3" w:rsidRPr="00851FE3" w:rsidTr="00851FE3">
        <w:trPr>
          <w:trHeight w:val="275"/>
        </w:trPr>
        <w:tc>
          <w:tcPr>
            <w:tcW w:w="789" w:type="dxa"/>
          </w:tcPr>
          <w:p w:rsidR="00851FE3" w:rsidRPr="00851FE3" w:rsidRDefault="00851FE3" w:rsidP="009E42E2">
            <w:pPr>
              <w:pStyle w:val="ab"/>
              <w:numPr>
                <w:ilvl w:val="0"/>
                <w:numId w:val="4"/>
              </w:numPr>
              <w:spacing w:after="0"/>
              <w:ind w:left="284" w:hanging="142"/>
              <w:jc w:val="right"/>
              <w:rPr>
                <w:rFonts w:ascii="Times New Roman" w:hAnsi="Times New Roman"/>
                <w:sz w:val="24"/>
                <w:szCs w:val="24"/>
              </w:rPr>
            </w:pPr>
          </w:p>
        </w:tc>
        <w:tc>
          <w:tcPr>
            <w:tcW w:w="5901" w:type="dxa"/>
          </w:tcPr>
          <w:p w:rsidR="00851FE3" w:rsidRPr="00851FE3" w:rsidRDefault="00851FE3" w:rsidP="00B43424">
            <w:pPr>
              <w:shd w:val="clear" w:color="auto" w:fill="FFFFFF"/>
              <w:rPr>
                <w:rFonts w:ascii="Times New Roman" w:hAnsi="Times New Roman"/>
                <w:sz w:val="24"/>
                <w:szCs w:val="24"/>
              </w:rPr>
            </w:pPr>
            <w:r w:rsidRPr="00851FE3">
              <w:rPr>
                <w:rFonts w:ascii="Times New Roman" w:hAnsi="Times New Roman"/>
                <w:spacing w:val="3"/>
                <w:sz w:val="24"/>
                <w:szCs w:val="24"/>
              </w:rPr>
              <w:t>детей, находящихся на опеке</w:t>
            </w:r>
            <w:r w:rsidRPr="00851FE3">
              <w:rPr>
                <w:rFonts w:ascii="Times New Roman" w:hAnsi="Times New Roman"/>
                <w:sz w:val="24"/>
                <w:szCs w:val="24"/>
              </w:rPr>
              <w:t xml:space="preserve"> </w:t>
            </w:r>
          </w:p>
        </w:tc>
        <w:tc>
          <w:tcPr>
            <w:tcW w:w="2031" w:type="dxa"/>
          </w:tcPr>
          <w:p w:rsidR="00851FE3" w:rsidRPr="00851FE3" w:rsidRDefault="00851FE3" w:rsidP="00B43424">
            <w:pPr>
              <w:pStyle w:val="ab"/>
              <w:tabs>
                <w:tab w:val="num" w:pos="0"/>
              </w:tabs>
              <w:spacing w:after="0"/>
              <w:ind w:left="0"/>
              <w:jc w:val="right"/>
              <w:rPr>
                <w:rFonts w:ascii="Times New Roman" w:hAnsi="Times New Roman"/>
                <w:sz w:val="24"/>
                <w:szCs w:val="24"/>
              </w:rPr>
            </w:pPr>
          </w:p>
        </w:tc>
        <w:tc>
          <w:tcPr>
            <w:tcW w:w="2256" w:type="dxa"/>
          </w:tcPr>
          <w:p w:rsidR="00851FE3" w:rsidRPr="00851FE3" w:rsidRDefault="00851FE3" w:rsidP="00B43424">
            <w:pPr>
              <w:pStyle w:val="ab"/>
              <w:tabs>
                <w:tab w:val="num" w:pos="0"/>
              </w:tabs>
              <w:spacing w:after="0"/>
              <w:ind w:left="0"/>
              <w:jc w:val="right"/>
              <w:rPr>
                <w:rFonts w:ascii="Times New Roman" w:hAnsi="Times New Roman"/>
                <w:sz w:val="24"/>
                <w:szCs w:val="24"/>
              </w:rPr>
            </w:pPr>
          </w:p>
        </w:tc>
      </w:tr>
      <w:tr w:rsidR="00851FE3" w:rsidRPr="00851FE3" w:rsidTr="00851FE3">
        <w:trPr>
          <w:trHeight w:val="275"/>
        </w:trPr>
        <w:tc>
          <w:tcPr>
            <w:tcW w:w="789" w:type="dxa"/>
          </w:tcPr>
          <w:p w:rsidR="00851FE3" w:rsidRPr="00851FE3" w:rsidRDefault="00851FE3" w:rsidP="009E42E2">
            <w:pPr>
              <w:pStyle w:val="ab"/>
              <w:numPr>
                <w:ilvl w:val="0"/>
                <w:numId w:val="4"/>
              </w:numPr>
              <w:spacing w:after="0"/>
              <w:ind w:left="284" w:hanging="142"/>
              <w:jc w:val="right"/>
              <w:rPr>
                <w:rFonts w:ascii="Times New Roman" w:hAnsi="Times New Roman"/>
                <w:sz w:val="24"/>
                <w:szCs w:val="24"/>
              </w:rPr>
            </w:pPr>
          </w:p>
        </w:tc>
        <w:tc>
          <w:tcPr>
            <w:tcW w:w="5901" w:type="dxa"/>
          </w:tcPr>
          <w:p w:rsidR="00851FE3" w:rsidRPr="00851FE3" w:rsidRDefault="00851FE3" w:rsidP="00B43424">
            <w:pPr>
              <w:shd w:val="clear" w:color="auto" w:fill="FFFFFF"/>
              <w:ind w:left="10"/>
              <w:rPr>
                <w:rFonts w:ascii="Times New Roman" w:hAnsi="Times New Roman"/>
                <w:sz w:val="24"/>
                <w:szCs w:val="24"/>
              </w:rPr>
            </w:pPr>
            <w:r w:rsidRPr="00851FE3">
              <w:rPr>
                <w:rFonts w:ascii="Times New Roman" w:hAnsi="Times New Roman"/>
                <w:spacing w:val="2"/>
                <w:sz w:val="24"/>
                <w:szCs w:val="24"/>
              </w:rPr>
              <w:t xml:space="preserve">детей-инвалидов </w:t>
            </w:r>
          </w:p>
        </w:tc>
        <w:tc>
          <w:tcPr>
            <w:tcW w:w="2031" w:type="dxa"/>
          </w:tcPr>
          <w:p w:rsidR="00851FE3" w:rsidRPr="00851FE3" w:rsidRDefault="00851FE3" w:rsidP="00B43424">
            <w:pPr>
              <w:pStyle w:val="ab"/>
              <w:tabs>
                <w:tab w:val="num" w:pos="0"/>
              </w:tabs>
              <w:spacing w:after="0"/>
              <w:ind w:left="0"/>
              <w:jc w:val="right"/>
              <w:rPr>
                <w:rFonts w:ascii="Times New Roman" w:hAnsi="Times New Roman"/>
                <w:sz w:val="24"/>
                <w:szCs w:val="24"/>
              </w:rPr>
            </w:pPr>
          </w:p>
        </w:tc>
        <w:tc>
          <w:tcPr>
            <w:tcW w:w="2256" w:type="dxa"/>
          </w:tcPr>
          <w:p w:rsidR="00851FE3" w:rsidRPr="00851FE3" w:rsidRDefault="00851FE3" w:rsidP="00B43424">
            <w:pPr>
              <w:pStyle w:val="ab"/>
              <w:tabs>
                <w:tab w:val="num" w:pos="0"/>
              </w:tabs>
              <w:spacing w:after="0"/>
              <w:ind w:left="0"/>
              <w:jc w:val="right"/>
              <w:rPr>
                <w:rFonts w:ascii="Times New Roman" w:hAnsi="Times New Roman"/>
                <w:sz w:val="24"/>
                <w:szCs w:val="24"/>
              </w:rPr>
            </w:pPr>
          </w:p>
        </w:tc>
      </w:tr>
      <w:tr w:rsidR="00851FE3" w:rsidRPr="00851FE3" w:rsidTr="00851FE3">
        <w:trPr>
          <w:trHeight w:val="275"/>
        </w:trPr>
        <w:tc>
          <w:tcPr>
            <w:tcW w:w="789" w:type="dxa"/>
          </w:tcPr>
          <w:p w:rsidR="00851FE3" w:rsidRPr="00851FE3" w:rsidRDefault="00851FE3" w:rsidP="009E42E2">
            <w:pPr>
              <w:pStyle w:val="ab"/>
              <w:numPr>
                <w:ilvl w:val="0"/>
                <w:numId w:val="4"/>
              </w:numPr>
              <w:spacing w:after="0"/>
              <w:ind w:left="284" w:hanging="142"/>
              <w:jc w:val="right"/>
              <w:rPr>
                <w:rFonts w:ascii="Times New Roman" w:hAnsi="Times New Roman"/>
                <w:sz w:val="24"/>
                <w:szCs w:val="24"/>
              </w:rPr>
            </w:pPr>
          </w:p>
        </w:tc>
        <w:tc>
          <w:tcPr>
            <w:tcW w:w="5901" w:type="dxa"/>
          </w:tcPr>
          <w:p w:rsidR="00851FE3" w:rsidRPr="00851FE3" w:rsidRDefault="00851FE3" w:rsidP="00B43424">
            <w:pPr>
              <w:shd w:val="clear" w:color="auto" w:fill="FFFFFF"/>
              <w:ind w:left="10"/>
              <w:rPr>
                <w:rFonts w:ascii="Times New Roman" w:hAnsi="Times New Roman"/>
                <w:sz w:val="24"/>
                <w:szCs w:val="24"/>
              </w:rPr>
            </w:pPr>
            <w:r w:rsidRPr="00851FE3">
              <w:rPr>
                <w:rFonts w:ascii="Times New Roman" w:hAnsi="Times New Roman"/>
                <w:spacing w:val="-7"/>
                <w:sz w:val="24"/>
                <w:szCs w:val="24"/>
              </w:rPr>
              <w:t>детей, обучающихся на дому</w:t>
            </w:r>
            <w:r w:rsidRPr="00851FE3">
              <w:rPr>
                <w:rFonts w:ascii="Times New Roman" w:hAnsi="Times New Roman"/>
                <w:sz w:val="24"/>
                <w:szCs w:val="24"/>
              </w:rPr>
              <w:t xml:space="preserve"> </w:t>
            </w:r>
          </w:p>
        </w:tc>
        <w:tc>
          <w:tcPr>
            <w:tcW w:w="2031" w:type="dxa"/>
          </w:tcPr>
          <w:p w:rsidR="00851FE3" w:rsidRPr="00851FE3" w:rsidRDefault="00851FE3" w:rsidP="00B43424">
            <w:pPr>
              <w:pStyle w:val="ab"/>
              <w:tabs>
                <w:tab w:val="num" w:pos="0"/>
              </w:tabs>
              <w:spacing w:after="0"/>
              <w:ind w:left="0"/>
              <w:jc w:val="right"/>
              <w:rPr>
                <w:rFonts w:ascii="Times New Roman" w:hAnsi="Times New Roman"/>
                <w:sz w:val="24"/>
                <w:szCs w:val="24"/>
              </w:rPr>
            </w:pPr>
          </w:p>
        </w:tc>
        <w:tc>
          <w:tcPr>
            <w:tcW w:w="2256" w:type="dxa"/>
          </w:tcPr>
          <w:p w:rsidR="00851FE3" w:rsidRPr="00851FE3" w:rsidRDefault="00851FE3" w:rsidP="00B43424">
            <w:pPr>
              <w:pStyle w:val="ab"/>
              <w:tabs>
                <w:tab w:val="num" w:pos="0"/>
              </w:tabs>
              <w:spacing w:after="0"/>
              <w:ind w:left="0"/>
              <w:jc w:val="right"/>
              <w:rPr>
                <w:rFonts w:ascii="Times New Roman" w:hAnsi="Times New Roman"/>
                <w:sz w:val="24"/>
                <w:szCs w:val="24"/>
              </w:rPr>
            </w:pPr>
          </w:p>
        </w:tc>
      </w:tr>
      <w:tr w:rsidR="00851FE3" w:rsidRPr="00851FE3" w:rsidTr="00851FE3">
        <w:trPr>
          <w:trHeight w:val="275"/>
        </w:trPr>
        <w:tc>
          <w:tcPr>
            <w:tcW w:w="789" w:type="dxa"/>
          </w:tcPr>
          <w:p w:rsidR="00851FE3" w:rsidRPr="00851FE3" w:rsidRDefault="00851FE3" w:rsidP="009E42E2">
            <w:pPr>
              <w:pStyle w:val="ab"/>
              <w:numPr>
                <w:ilvl w:val="0"/>
                <w:numId w:val="4"/>
              </w:numPr>
              <w:spacing w:after="0"/>
              <w:ind w:left="284" w:hanging="142"/>
              <w:jc w:val="right"/>
              <w:rPr>
                <w:rFonts w:ascii="Times New Roman" w:hAnsi="Times New Roman"/>
                <w:sz w:val="24"/>
                <w:szCs w:val="24"/>
              </w:rPr>
            </w:pPr>
          </w:p>
        </w:tc>
        <w:tc>
          <w:tcPr>
            <w:tcW w:w="5901" w:type="dxa"/>
          </w:tcPr>
          <w:p w:rsidR="00851FE3" w:rsidRPr="00851FE3" w:rsidRDefault="00851FE3" w:rsidP="00B43424">
            <w:pPr>
              <w:shd w:val="clear" w:color="auto" w:fill="FFFFFF"/>
              <w:ind w:left="10"/>
              <w:rPr>
                <w:rFonts w:ascii="Times New Roman" w:hAnsi="Times New Roman"/>
                <w:sz w:val="24"/>
                <w:szCs w:val="24"/>
              </w:rPr>
            </w:pPr>
            <w:r w:rsidRPr="00851FE3">
              <w:rPr>
                <w:rFonts w:ascii="Times New Roman" w:hAnsi="Times New Roman"/>
                <w:spacing w:val="3"/>
                <w:sz w:val="24"/>
                <w:szCs w:val="24"/>
              </w:rPr>
              <w:t>детей беженцев и переселенцев</w:t>
            </w:r>
            <w:r w:rsidRPr="00851FE3">
              <w:rPr>
                <w:rFonts w:ascii="Times New Roman" w:hAnsi="Times New Roman"/>
                <w:sz w:val="24"/>
                <w:szCs w:val="24"/>
              </w:rPr>
              <w:t xml:space="preserve"> </w:t>
            </w:r>
          </w:p>
        </w:tc>
        <w:tc>
          <w:tcPr>
            <w:tcW w:w="2031" w:type="dxa"/>
          </w:tcPr>
          <w:p w:rsidR="00851FE3" w:rsidRPr="00851FE3" w:rsidRDefault="00851FE3" w:rsidP="00B43424">
            <w:pPr>
              <w:pStyle w:val="ab"/>
              <w:tabs>
                <w:tab w:val="num" w:pos="0"/>
              </w:tabs>
              <w:spacing w:after="0"/>
              <w:ind w:left="0"/>
              <w:jc w:val="right"/>
              <w:rPr>
                <w:rFonts w:ascii="Times New Roman" w:hAnsi="Times New Roman"/>
                <w:sz w:val="24"/>
                <w:szCs w:val="24"/>
              </w:rPr>
            </w:pPr>
          </w:p>
        </w:tc>
        <w:tc>
          <w:tcPr>
            <w:tcW w:w="2256" w:type="dxa"/>
          </w:tcPr>
          <w:p w:rsidR="00851FE3" w:rsidRPr="00851FE3" w:rsidRDefault="00851FE3" w:rsidP="00B43424">
            <w:pPr>
              <w:pStyle w:val="ab"/>
              <w:tabs>
                <w:tab w:val="num" w:pos="0"/>
              </w:tabs>
              <w:spacing w:after="0"/>
              <w:ind w:left="0"/>
              <w:jc w:val="right"/>
              <w:rPr>
                <w:rFonts w:ascii="Times New Roman" w:hAnsi="Times New Roman"/>
                <w:sz w:val="24"/>
                <w:szCs w:val="24"/>
              </w:rPr>
            </w:pPr>
          </w:p>
        </w:tc>
      </w:tr>
      <w:tr w:rsidR="00851FE3" w:rsidRPr="00851FE3" w:rsidTr="00851FE3">
        <w:trPr>
          <w:trHeight w:val="275"/>
        </w:trPr>
        <w:tc>
          <w:tcPr>
            <w:tcW w:w="789" w:type="dxa"/>
          </w:tcPr>
          <w:p w:rsidR="00851FE3" w:rsidRPr="00851FE3" w:rsidRDefault="00851FE3" w:rsidP="009E42E2">
            <w:pPr>
              <w:pStyle w:val="ab"/>
              <w:numPr>
                <w:ilvl w:val="0"/>
                <w:numId w:val="4"/>
              </w:numPr>
              <w:spacing w:after="0"/>
              <w:ind w:left="284" w:hanging="142"/>
              <w:jc w:val="right"/>
              <w:rPr>
                <w:rFonts w:ascii="Times New Roman" w:hAnsi="Times New Roman"/>
                <w:sz w:val="24"/>
                <w:szCs w:val="24"/>
              </w:rPr>
            </w:pPr>
          </w:p>
        </w:tc>
        <w:tc>
          <w:tcPr>
            <w:tcW w:w="5901" w:type="dxa"/>
          </w:tcPr>
          <w:p w:rsidR="00851FE3" w:rsidRPr="00851FE3" w:rsidRDefault="00851FE3" w:rsidP="00B43424">
            <w:pPr>
              <w:shd w:val="clear" w:color="auto" w:fill="FFFFFF"/>
              <w:ind w:left="10"/>
              <w:rPr>
                <w:rFonts w:ascii="Times New Roman" w:hAnsi="Times New Roman"/>
                <w:sz w:val="24"/>
                <w:szCs w:val="24"/>
              </w:rPr>
            </w:pPr>
            <w:r w:rsidRPr="00851FE3">
              <w:rPr>
                <w:rFonts w:ascii="Times New Roman" w:hAnsi="Times New Roman"/>
                <w:spacing w:val="3"/>
                <w:sz w:val="24"/>
                <w:szCs w:val="24"/>
              </w:rPr>
              <w:t>детей из семей ликвидаторов аварии на ЧАЭС</w:t>
            </w:r>
            <w:r w:rsidRPr="00851FE3">
              <w:rPr>
                <w:rFonts w:ascii="Times New Roman" w:hAnsi="Times New Roman"/>
                <w:sz w:val="24"/>
                <w:szCs w:val="24"/>
              </w:rPr>
              <w:t xml:space="preserve"> </w:t>
            </w:r>
          </w:p>
        </w:tc>
        <w:tc>
          <w:tcPr>
            <w:tcW w:w="2031" w:type="dxa"/>
          </w:tcPr>
          <w:p w:rsidR="00851FE3" w:rsidRPr="00851FE3" w:rsidRDefault="00851FE3" w:rsidP="00B43424">
            <w:pPr>
              <w:pStyle w:val="ab"/>
              <w:tabs>
                <w:tab w:val="num" w:pos="0"/>
              </w:tabs>
              <w:spacing w:after="0"/>
              <w:ind w:left="0"/>
              <w:jc w:val="right"/>
              <w:rPr>
                <w:rFonts w:ascii="Times New Roman" w:hAnsi="Times New Roman"/>
                <w:sz w:val="24"/>
                <w:szCs w:val="24"/>
              </w:rPr>
            </w:pPr>
          </w:p>
        </w:tc>
        <w:tc>
          <w:tcPr>
            <w:tcW w:w="2256" w:type="dxa"/>
          </w:tcPr>
          <w:p w:rsidR="00851FE3" w:rsidRPr="00851FE3" w:rsidRDefault="00851FE3" w:rsidP="00B43424">
            <w:pPr>
              <w:pStyle w:val="ab"/>
              <w:tabs>
                <w:tab w:val="num" w:pos="0"/>
              </w:tabs>
              <w:spacing w:after="0"/>
              <w:ind w:left="0"/>
              <w:jc w:val="right"/>
              <w:rPr>
                <w:rFonts w:ascii="Times New Roman" w:hAnsi="Times New Roman"/>
                <w:sz w:val="24"/>
                <w:szCs w:val="24"/>
              </w:rPr>
            </w:pPr>
          </w:p>
        </w:tc>
      </w:tr>
      <w:tr w:rsidR="00851FE3" w:rsidRPr="00851FE3" w:rsidTr="00851FE3">
        <w:trPr>
          <w:trHeight w:val="290"/>
        </w:trPr>
        <w:tc>
          <w:tcPr>
            <w:tcW w:w="789" w:type="dxa"/>
          </w:tcPr>
          <w:p w:rsidR="00851FE3" w:rsidRPr="00851FE3" w:rsidRDefault="00851FE3" w:rsidP="009E42E2">
            <w:pPr>
              <w:pStyle w:val="ab"/>
              <w:numPr>
                <w:ilvl w:val="0"/>
                <w:numId w:val="4"/>
              </w:numPr>
              <w:spacing w:after="0"/>
              <w:ind w:left="284" w:hanging="142"/>
              <w:jc w:val="right"/>
              <w:rPr>
                <w:rFonts w:ascii="Times New Roman" w:hAnsi="Times New Roman"/>
                <w:sz w:val="24"/>
                <w:szCs w:val="24"/>
              </w:rPr>
            </w:pPr>
          </w:p>
        </w:tc>
        <w:tc>
          <w:tcPr>
            <w:tcW w:w="5901" w:type="dxa"/>
          </w:tcPr>
          <w:p w:rsidR="00851FE3" w:rsidRPr="00851FE3" w:rsidRDefault="00851FE3" w:rsidP="00B43424">
            <w:pPr>
              <w:shd w:val="clear" w:color="auto" w:fill="FFFFFF"/>
              <w:ind w:left="10"/>
              <w:rPr>
                <w:rFonts w:ascii="Times New Roman" w:hAnsi="Times New Roman"/>
                <w:sz w:val="24"/>
                <w:szCs w:val="24"/>
              </w:rPr>
            </w:pPr>
            <w:r w:rsidRPr="00851FE3">
              <w:rPr>
                <w:rFonts w:ascii="Times New Roman" w:hAnsi="Times New Roman"/>
                <w:spacing w:val="-7"/>
                <w:sz w:val="24"/>
                <w:szCs w:val="24"/>
              </w:rPr>
              <w:t>детей, состоящих на учете в ПДН и ЗП</w:t>
            </w:r>
            <w:r w:rsidRPr="00851FE3">
              <w:rPr>
                <w:rFonts w:ascii="Times New Roman" w:hAnsi="Times New Roman"/>
                <w:sz w:val="24"/>
                <w:szCs w:val="24"/>
              </w:rPr>
              <w:t xml:space="preserve"> </w:t>
            </w:r>
          </w:p>
        </w:tc>
        <w:tc>
          <w:tcPr>
            <w:tcW w:w="2031" w:type="dxa"/>
          </w:tcPr>
          <w:p w:rsidR="00851FE3" w:rsidRPr="00851FE3" w:rsidRDefault="00851FE3" w:rsidP="00B43424">
            <w:pPr>
              <w:pStyle w:val="ab"/>
              <w:tabs>
                <w:tab w:val="num" w:pos="0"/>
              </w:tabs>
              <w:spacing w:after="0"/>
              <w:ind w:left="0"/>
              <w:jc w:val="right"/>
              <w:rPr>
                <w:rFonts w:ascii="Times New Roman" w:hAnsi="Times New Roman"/>
                <w:sz w:val="24"/>
                <w:szCs w:val="24"/>
              </w:rPr>
            </w:pPr>
          </w:p>
        </w:tc>
        <w:tc>
          <w:tcPr>
            <w:tcW w:w="2256" w:type="dxa"/>
          </w:tcPr>
          <w:p w:rsidR="00851FE3" w:rsidRPr="00851FE3" w:rsidRDefault="00851FE3" w:rsidP="00B43424">
            <w:pPr>
              <w:pStyle w:val="ab"/>
              <w:tabs>
                <w:tab w:val="num" w:pos="0"/>
              </w:tabs>
              <w:spacing w:after="0"/>
              <w:ind w:left="0"/>
              <w:jc w:val="right"/>
              <w:rPr>
                <w:rFonts w:ascii="Times New Roman" w:hAnsi="Times New Roman"/>
                <w:sz w:val="24"/>
                <w:szCs w:val="24"/>
              </w:rPr>
            </w:pPr>
          </w:p>
        </w:tc>
      </w:tr>
      <w:tr w:rsidR="00851FE3" w:rsidRPr="00851FE3" w:rsidTr="00851FE3">
        <w:trPr>
          <w:trHeight w:val="290"/>
        </w:trPr>
        <w:tc>
          <w:tcPr>
            <w:tcW w:w="789" w:type="dxa"/>
          </w:tcPr>
          <w:p w:rsidR="00851FE3" w:rsidRPr="00851FE3" w:rsidRDefault="00851FE3" w:rsidP="009E42E2">
            <w:pPr>
              <w:pStyle w:val="ab"/>
              <w:numPr>
                <w:ilvl w:val="0"/>
                <w:numId w:val="4"/>
              </w:numPr>
              <w:spacing w:after="0"/>
              <w:ind w:left="284" w:hanging="142"/>
              <w:jc w:val="right"/>
              <w:rPr>
                <w:rFonts w:ascii="Times New Roman" w:hAnsi="Times New Roman"/>
                <w:sz w:val="24"/>
                <w:szCs w:val="24"/>
              </w:rPr>
            </w:pPr>
          </w:p>
        </w:tc>
        <w:tc>
          <w:tcPr>
            <w:tcW w:w="5901" w:type="dxa"/>
          </w:tcPr>
          <w:p w:rsidR="00851FE3" w:rsidRPr="00851FE3" w:rsidRDefault="00851FE3" w:rsidP="00B43424">
            <w:pPr>
              <w:shd w:val="clear" w:color="auto" w:fill="FFFFFF"/>
              <w:rPr>
                <w:rFonts w:ascii="Times New Roman" w:hAnsi="Times New Roman"/>
                <w:sz w:val="24"/>
                <w:szCs w:val="24"/>
              </w:rPr>
            </w:pPr>
            <w:r w:rsidRPr="00851FE3">
              <w:rPr>
                <w:rFonts w:ascii="Times New Roman" w:hAnsi="Times New Roman"/>
                <w:spacing w:val="-7"/>
                <w:sz w:val="24"/>
                <w:szCs w:val="24"/>
              </w:rPr>
              <w:t>детей, состоящих на ВШУ</w:t>
            </w:r>
            <w:r w:rsidRPr="00851FE3">
              <w:rPr>
                <w:rFonts w:ascii="Times New Roman" w:hAnsi="Times New Roman"/>
                <w:sz w:val="24"/>
                <w:szCs w:val="24"/>
              </w:rPr>
              <w:t xml:space="preserve"> </w:t>
            </w:r>
          </w:p>
        </w:tc>
        <w:tc>
          <w:tcPr>
            <w:tcW w:w="2031" w:type="dxa"/>
          </w:tcPr>
          <w:p w:rsidR="00851FE3" w:rsidRPr="00851FE3" w:rsidRDefault="00851FE3" w:rsidP="00B43424">
            <w:pPr>
              <w:pStyle w:val="ab"/>
              <w:tabs>
                <w:tab w:val="num" w:pos="0"/>
              </w:tabs>
              <w:spacing w:after="0"/>
              <w:ind w:left="0"/>
              <w:jc w:val="right"/>
              <w:rPr>
                <w:rFonts w:ascii="Times New Roman" w:hAnsi="Times New Roman"/>
                <w:sz w:val="24"/>
                <w:szCs w:val="24"/>
              </w:rPr>
            </w:pPr>
          </w:p>
        </w:tc>
        <w:tc>
          <w:tcPr>
            <w:tcW w:w="2256" w:type="dxa"/>
          </w:tcPr>
          <w:p w:rsidR="00851FE3" w:rsidRPr="00851FE3" w:rsidRDefault="00851FE3" w:rsidP="00B43424">
            <w:pPr>
              <w:pStyle w:val="ab"/>
              <w:tabs>
                <w:tab w:val="num" w:pos="0"/>
              </w:tabs>
              <w:spacing w:after="0"/>
              <w:ind w:left="0"/>
              <w:jc w:val="right"/>
              <w:rPr>
                <w:rFonts w:ascii="Times New Roman" w:hAnsi="Times New Roman"/>
                <w:sz w:val="24"/>
                <w:szCs w:val="24"/>
              </w:rPr>
            </w:pPr>
          </w:p>
        </w:tc>
      </w:tr>
      <w:tr w:rsidR="00851FE3" w:rsidRPr="00851FE3" w:rsidTr="00851FE3">
        <w:trPr>
          <w:trHeight w:val="290"/>
        </w:trPr>
        <w:tc>
          <w:tcPr>
            <w:tcW w:w="789" w:type="dxa"/>
          </w:tcPr>
          <w:p w:rsidR="00851FE3" w:rsidRPr="00851FE3" w:rsidRDefault="00851FE3" w:rsidP="009E42E2">
            <w:pPr>
              <w:pStyle w:val="ab"/>
              <w:numPr>
                <w:ilvl w:val="0"/>
                <w:numId w:val="4"/>
              </w:numPr>
              <w:spacing w:after="0"/>
              <w:ind w:left="284" w:hanging="142"/>
              <w:jc w:val="right"/>
              <w:rPr>
                <w:rFonts w:ascii="Times New Roman" w:hAnsi="Times New Roman"/>
                <w:sz w:val="24"/>
                <w:szCs w:val="24"/>
              </w:rPr>
            </w:pPr>
          </w:p>
        </w:tc>
        <w:tc>
          <w:tcPr>
            <w:tcW w:w="5901" w:type="dxa"/>
          </w:tcPr>
          <w:p w:rsidR="00851FE3" w:rsidRPr="00851FE3" w:rsidRDefault="00851FE3" w:rsidP="00B43424">
            <w:pPr>
              <w:shd w:val="clear" w:color="auto" w:fill="FFFFFF"/>
              <w:rPr>
                <w:rFonts w:ascii="Times New Roman" w:hAnsi="Times New Roman"/>
                <w:spacing w:val="-7"/>
                <w:sz w:val="24"/>
                <w:szCs w:val="24"/>
              </w:rPr>
            </w:pPr>
            <w:r w:rsidRPr="00851FE3">
              <w:rPr>
                <w:rFonts w:ascii="Times New Roman" w:hAnsi="Times New Roman"/>
                <w:spacing w:val="2"/>
                <w:sz w:val="24"/>
                <w:szCs w:val="24"/>
              </w:rPr>
              <w:t>неблагополучных семей</w:t>
            </w:r>
          </w:p>
        </w:tc>
        <w:tc>
          <w:tcPr>
            <w:tcW w:w="2031" w:type="dxa"/>
          </w:tcPr>
          <w:p w:rsidR="00851FE3" w:rsidRPr="00851FE3" w:rsidRDefault="00851FE3" w:rsidP="00B43424">
            <w:pPr>
              <w:pStyle w:val="ab"/>
              <w:tabs>
                <w:tab w:val="num" w:pos="0"/>
              </w:tabs>
              <w:spacing w:after="0"/>
              <w:ind w:left="0"/>
              <w:jc w:val="right"/>
              <w:rPr>
                <w:rFonts w:ascii="Times New Roman" w:hAnsi="Times New Roman"/>
                <w:sz w:val="24"/>
                <w:szCs w:val="24"/>
              </w:rPr>
            </w:pPr>
          </w:p>
        </w:tc>
        <w:tc>
          <w:tcPr>
            <w:tcW w:w="2256" w:type="dxa"/>
          </w:tcPr>
          <w:p w:rsidR="00851FE3" w:rsidRPr="00851FE3" w:rsidRDefault="00851FE3" w:rsidP="00B43424">
            <w:pPr>
              <w:pStyle w:val="ab"/>
              <w:tabs>
                <w:tab w:val="num" w:pos="0"/>
              </w:tabs>
              <w:spacing w:after="0"/>
              <w:ind w:left="0"/>
              <w:jc w:val="right"/>
              <w:rPr>
                <w:rFonts w:ascii="Times New Roman" w:hAnsi="Times New Roman"/>
                <w:sz w:val="24"/>
                <w:szCs w:val="24"/>
              </w:rPr>
            </w:pPr>
          </w:p>
        </w:tc>
      </w:tr>
    </w:tbl>
    <w:p w:rsidR="00BD2259" w:rsidRPr="00C45BB5" w:rsidRDefault="007B637A" w:rsidP="00B43424">
      <w:pPr>
        <w:pStyle w:val="a7"/>
        <w:spacing w:line="240" w:lineRule="auto"/>
        <w:ind w:left="0" w:right="140" w:firstLine="513"/>
        <w:jc w:val="both"/>
        <w:rPr>
          <w:rFonts w:ascii="Times New Roman" w:hAnsi="Times New Roman"/>
          <w:sz w:val="24"/>
          <w:szCs w:val="24"/>
        </w:rPr>
      </w:pPr>
      <w:r w:rsidRPr="0072026B">
        <w:rPr>
          <w:rFonts w:ascii="Times New Roman" w:hAnsi="Times New Roman"/>
          <w:color w:val="C00000"/>
          <w:sz w:val="24"/>
          <w:szCs w:val="24"/>
        </w:rPr>
        <w:t xml:space="preserve">    </w:t>
      </w:r>
      <w:r w:rsidRPr="00C45BB5">
        <w:rPr>
          <w:rFonts w:ascii="Times New Roman" w:hAnsi="Times New Roman"/>
          <w:sz w:val="24"/>
          <w:szCs w:val="24"/>
        </w:rPr>
        <w:t xml:space="preserve">В представленных категориях учащихся наибольшие группы составляют дети из многодетных семей – 43 человек (16%); дети, обучающиеся на дому – 3 человека (1,1%). </w:t>
      </w:r>
    </w:p>
    <w:p w:rsidR="00BD2259" w:rsidRPr="00C45BB5" w:rsidRDefault="00BD2259" w:rsidP="00BD2259">
      <w:pPr>
        <w:pStyle w:val="a7"/>
        <w:spacing w:line="240" w:lineRule="auto"/>
        <w:ind w:left="113" w:right="140"/>
        <w:jc w:val="center"/>
        <w:rPr>
          <w:rFonts w:ascii="Times New Roman" w:hAnsi="Times New Roman"/>
          <w:b/>
          <w:sz w:val="24"/>
          <w:szCs w:val="24"/>
        </w:rPr>
      </w:pPr>
      <w:r w:rsidRPr="00C45BB5">
        <w:rPr>
          <w:rFonts w:ascii="Times New Roman" w:hAnsi="Times New Roman"/>
          <w:b/>
          <w:sz w:val="24"/>
          <w:szCs w:val="24"/>
        </w:rPr>
        <w:t>Сохранение контингента</w:t>
      </w:r>
    </w:p>
    <w:p w:rsidR="00BD2259" w:rsidRPr="00C45BB5" w:rsidRDefault="00BD2259" w:rsidP="00BD2259">
      <w:pPr>
        <w:pStyle w:val="a7"/>
        <w:spacing w:line="240" w:lineRule="auto"/>
        <w:ind w:left="113" w:right="140"/>
        <w:jc w:val="right"/>
        <w:rPr>
          <w:rFonts w:ascii="Times New Roman" w:hAnsi="Times New Roman"/>
          <w:sz w:val="24"/>
          <w:szCs w:val="24"/>
        </w:rPr>
      </w:pPr>
      <w:r w:rsidRPr="00C45BB5">
        <w:rPr>
          <w:rFonts w:ascii="Times New Roman" w:hAnsi="Times New Roman"/>
          <w:sz w:val="24"/>
          <w:szCs w:val="24"/>
        </w:rPr>
        <w:t xml:space="preserve">                                                                                              </w:t>
      </w:r>
      <w:r w:rsidR="00672313" w:rsidRPr="00C45BB5">
        <w:rPr>
          <w:rFonts w:ascii="Times New Roman" w:hAnsi="Times New Roman"/>
          <w:sz w:val="24"/>
          <w:szCs w:val="24"/>
        </w:rPr>
        <w:t xml:space="preserve">                     Таблица №25</w:t>
      </w:r>
    </w:p>
    <w:tbl>
      <w:tblPr>
        <w:tblW w:w="1360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7"/>
        <w:gridCol w:w="3969"/>
        <w:gridCol w:w="4962"/>
      </w:tblGrid>
      <w:tr w:rsidR="007B637A" w:rsidRPr="00C45BB5" w:rsidTr="007B637A">
        <w:tc>
          <w:tcPr>
            <w:tcW w:w="4677" w:type="dxa"/>
            <w:vMerge w:val="restart"/>
          </w:tcPr>
          <w:p w:rsidR="007B637A" w:rsidRPr="00C45BB5" w:rsidRDefault="007B637A" w:rsidP="00BD2259">
            <w:pPr>
              <w:spacing w:after="0" w:line="240" w:lineRule="auto"/>
              <w:ind w:right="-261"/>
              <w:rPr>
                <w:rFonts w:ascii="Times New Roman" w:hAnsi="Times New Roman"/>
                <w:b/>
                <w:sz w:val="24"/>
                <w:szCs w:val="24"/>
              </w:rPr>
            </w:pPr>
            <w:r w:rsidRPr="00C45BB5">
              <w:rPr>
                <w:rFonts w:ascii="Times New Roman" w:hAnsi="Times New Roman"/>
                <w:b/>
                <w:sz w:val="24"/>
                <w:szCs w:val="24"/>
              </w:rPr>
              <w:lastRenderedPageBreak/>
              <w:t>Всего обучающихся</w:t>
            </w:r>
          </w:p>
        </w:tc>
        <w:tc>
          <w:tcPr>
            <w:tcW w:w="8931" w:type="dxa"/>
            <w:gridSpan w:val="2"/>
          </w:tcPr>
          <w:p w:rsidR="007B637A" w:rsidRPr="00C45BB5" w:rsidRDefault="007B637A" w:rsidP="00BD2259">
            <w:pPr>
              <w:spacing w:after="0" w:line="240" w:lineRule="auto"/>
              <w:ind w:right="-261"/>
              <w:jc w:val="center"/>
              <w:rPr>
                <w:rFonts w:ascii="Times New Roman" w:hAnsi="Times New Roman"/>
                <w:sz w:val="24"/>
                <w:szCs w:val="24"/>
              </w:rPr>
            </w:pPr>
            <w:r w:rsidRPr="00C45BB5">
              <w:rPr>
                <w:rFonts w:ascii="Times New Roman" w:hAnsi="Times New Roman"/>
                <w:b/>
                <w:sz w:val="24"/>
                <w:szCs w:val="24"/>
              </w:rPr>
              <w:t>Учебный год</w:t>
            </w:r>
          </w:p>
        </w:tc>
      </w:tr>
      <w:tr w:rsidR="007B637A" w:rsidRPr="00C45BB5" w:rsidTr="007B637A">
        <w:tc>
          <w:tcPr>
            <w:tcW w:w="4677" w:type="dxa"/>
            <w:vMerge/>
          </w:tcPr>
          <w:p w:rsidR="007B637A" w:rsidRPr="00C45BB5" w:rsidRDefault="007B637A" w:rsidP="00BD2259">
            <w:pPr>
              <w:spacing w:after="0" w:line="240" w:lineRule="auto"/>
              <w:ind w:right="-261"/>
              <w:rPr>
                <w:rFonts w:ascii="Times New Roman" w:hAnsi="Times New Roman"/>
                <w:sz w:val="24"/>
                <w:szCs w:val="24"/>
              </w:rPr>
            </w:pPr>
          </w:p>
        </w:tc>
        <w:tc>
          <w:tcPr>
            <w:tcW w:w="3969" w:type="dxa"/>
          </w:tcPr>
          <w:p w:rsidR="007B637A" w:rsidRPr="00C45BB5" w:rsidRDefault="00C45BB5" w:rsidP="00C45BB5">
            <w:pPr>
              <w:spacing w:after="0" w:line="240" w:lineRule="auto"/>
              <w:ind w:right="-261"/>
              <w:jc w:val="center"/>
              <w:rPr>
                <w:rFonts w:ascii="Times New Roman" w:hAnsi="Times New Roman"/>
                <w:b/>
                <w:sz w:val="24"/>
                <w:szCs w:val="24"/>
              </w:rPr>
            </w:pPr>
            <w:r w:rsidRPr="00C45BB5">
              <w:rPr>
                <w:rFonts w:ascii="Times New Roman" w:hAnsi="Times New Roman"/>
                <w:b/>
                <w:sz w:val="24"/>
                <w:szCs w:val="24"/>
              </w:rPr>
              <w:t>2019</w:t>
            </w:r>
            <w:r w:rsidR="007B637A" w:rsidRPr="00C45BB5">
              <w:rPr>
                <w:rFonts w:ascii="Times New Roman" w:hAnsi="Times New Roman"/>
                <w:b/>
                <w:sz w:val="24"/>
                <w:szCs w:val="24"/>
              </w:rPr>
              <w:t>-20</w:t>
            </w:r>
            <w:r w:rsidRPr="00C45BB5">
              <w:rPr>
                <w:rFonts w:ascii="Times New Roman" w:hAnsi="Times New Roman"/>
                <w:b/>
                <w:sz w:val="24"/>
                <w:szCs w:val="24"/>
              </w:rPr>
              <w:t>20</w:t>
            </w:r>
          </w:p>
        </w:tc>
        <w:tc>
          <w:tcPr>
            <w:tcW w:w="4962" w:type="dxa"/>
          </w:tcPr>
          <w:p w:rsidR="007B637A" w:rsidRPr="00C45BB5" w:rsidRDefault="007B637A" w:rsidP="00C45BB5">
            <w:pPr>
              <w:spacing w:after="0" w:line="240" w:lineRule="auto"/>
              <w:ind w:right="-261"/>
              <w:jc w:val="center"/>
              <w:rPr>
                <w:rFonts w:ascii="Times New Roman" w:hAnsi="Times New Roman"/>
                <w:b/>
                <w:sz w:val="24"/>
                <w:szCs w:val="24"/>
              </w:rPr>
            </w:pPr>
            <w:r w:rsidRPr="00C45BB5">
              <w:rPr>
                <w:rFonts w:ascii="Times New Roman" w:hAnsi="Times New Roman"/>
                <w:b/>
                <w:sz w:val="24"/>
                <w:szCs w:val="24"/>
              </w:rPr>
              <w:t>20</w:t>
            </w:r>
            <w:r w:rsidR="00C45BB5" w:rsidRPr="00C45BB5">
              <w:rPr>
                <w:rFonts w:ascii="Times New Roman" w:hAnsi="Times New Roman"/>
                <w:b/>
                <w:sz w:val="24"/>
                <w:szCs w:val="24"/>
              </w:rPr>
              <w:t>20</w:t>
            </w:r>
            <w:r w:rsidRPr="00C45BB5">
              <w:rPr>
                <w:rFonts w:ascii="Times New Roman" w:hAnsi="Times New Roman"/>
                <w:b/>
                <w:sz w:val="24"/>
                <w:szCs w:val="24"/>
              </w:rPr>
              <w:t>-20</w:t>
            </w:r>
            <w:r w:rsidR="00C45BB5" w:rsidRPr="00C45BB5">
              <w:rPr>
                <w:rFonts w:ascii="Times New Roman" w:hAnsi="Times New Roman"/>
                <w:b/>
                <w:sz w:val="24"/>
                <w:szCs w:val="24"/>
              </w:rPr>
              <w:t>21</w:t>
            </w:r>
          </w:p>
        </w:tc>
      </w:tr>
      <w:tr w:rsidR="007B637A" w:rsidRPr="00C45BB5" w:rsidTr="007B637A">
        <w:tc>
          <w:tcPr>
            <w:tcW w:w="4677" w:type="dxa"/>
          </w:tcPr>
          <w:p w:rsidR="007B637A" w:rsidRPr="00C45BB5" w:rsidRDefault="007B637A" w:rsidP="00BD2259">
            <w:pPr>
              <w:spacing w:after="0" w:line="240" w:lineRule="auto"/>
              <w:ind w:right="-261"/>
              <w:rPr>
                <w:rFonts w:ascii="Times New Roman" w:hAnsi="Times New Roman"/>
                <w:sz w:val="24"/>
                <w:szCs w:val="24"/>
              </w:rPr>
            </w:pPr>
            <w:r w:rsidRPr="00C45BB5">
              <w:rPr>
                <w:rFonts w:ascii="Times New Roman" w:hAnsi="Times New Roman"/>
                <w:sz w:val="24"/>
                <w:szCs w:val="24"/>
              </w:rPr>
              <w:t>На начало учебного года</w:t>
            </w:r>
          </w:p>
        </w:tc>
        <w:tc>
          <w:tcPr>
            <w:tcW w:w="3969" w:type="dxa"/>
          </w:tcPr>
          <w:p w:rsidR="007B637A" w:rsidRPr="00C45BB5" w:rsidRDefault="007B637A" w:rsidP="00912194">
            <w:pPr>
              <w:spacing w:after="0" w:line="240" w:lineRule="auto"/>
              <w:ind w:right="-261"/>
              <w:jc w:val="center"/>
              <w:rPr>
                <w:rFonts w:ascii="Times New Roman" w:hAnsi="Times New Roman"/>
                <w:sz w:val="24"/>
                <w:szCs w:val="24"/>
              </w:rPr>
            </w:pPr>
            <w:r w:rsidRPr="00C45BB5">
              <w:rPr>
                <w:rFonts w:ascii="Times New Roman" w:hAnsi="Times New Roman"/>
                <w:sz w:val="24"/>
                <w:szCs w:val="24"/>
              </w:rPr>
              <w:t>264</w:t>
            </w:r>
          </w:p>
        </w:tc>
        <w:tc>
          <w:tcPr>
            <w:tcW w:w="4962" w:type="dxa"/>
          </w:tcPr>
          <w:p w:rsidR="007B637A" w:rsidRPr="00C45BB5" w:rsidRDefault="007B637A" w:rsidP="007B637A">
            <w:pPr>
              <w:spacing w:after="0" w:line="240" w:lineRule="auto"/>
              <w:ind w:right="-261"/>
              <w:jc w:val="center"/>
              <w:rPr>
                <w:rFonts w:ascii="Times New Roman" w:hAnsi="Times New Roman"/>
                <w:sz w:val="24"/>
                <w:szCs w:val="24"/>
              </w:rPr>
            </w:pPr>
            <w:r w:rsidRPr="00C45BB5">
              <w:rPr>
                <w:rFonts w:ascii="Times New Roman" w:hAnsi="Times New Roman"/>
                <w:sz w:val="24"/>
                <w:szCs w:val="24"/>
              </w:rPr>
              <w:t>275</w:t>
            </w:r>
          </w:p>
        </w:tc>
      </w:tr>
      <w:tr w:rsidR="007B637A" w:rsidRPr="00C45BB5" w:rsidTr="007B637A">
        <w:tc>
          <w:tcPr>
            <w:tcW w:w="4677" w:type="dxa"/>
          </w:tcPr>
          <w:p w:rsidR="007B637A" w:rsidRPr="00C45BB5" w:rsidRDefault="007B637A" w:rsidP="00BD2259">
            <w:pPr>
              <w:spacing w:after="0" w:line="240" w:lineRule="auto"/>
              <w:ind w:right="-261"/>
              <w:rPr>
                <w:rFonts w:ascii="Times New Roman" w:hAnsi="Times New Roman"/>
                <w:sz w:val="24"/>
                <w:szCs w:val="24"/>
              </w:rPr>
            </w:pPr>
            <w:r w:rsidRPr="00C45BB5">
              <w:rPr>
                <w:rFonts w:ascii="Times New Roman" w:hAnsi="Times New Roman"/>
                <w:sz w:val="24"/>
                <w:szCs w:val="24"/>
              </w:rPr>
              <w:t>На конец учебного года</w:t>
            </w:r>
          </w:p>
        </w:tc>
        <w:tc>
          <w:tcPr>
            <w:tcW w:w="3969" w:type="dxa"/>
          </w:tcPr>
          <w:p w:rsidR="007B637A" w:rsidRPr="00C45BB5" w:rsidRDefault="007B637A" w:rsidP="00912194">
            <w:pPr>
              <w:spacing w:after="0" w:line="240" w:lineRule="auto"/>
              <w:ind w:right="-261"/>
              <w:jc w:val="center"/>
              <w:rPr>
                <w:rFonts w:ascii="Times New Roman" w:hAnsi="Times New Roman"/>
                <w:sz w:val="24"/>
                <w:szCs w:val="24"/>
              </w:rPr>
            </w:pPr>
            <w:r w:rsidRPr="00C45BB5">
              <w:rPr>
                <w:rFonts w:ascii="Times New Roman" w:hAnsi="Times New Roman"/>
                <w:sz w:val="24"/>
                <w:szCs w:val="24"/>
              </w:rPr>
              <w:t>262</w:t>
            </w:r>
          </w:p>
        </w:tc>
        <w:tc>
          <w:tcPr>
            <w:tcW w:w="4962" w:type="dxa"/>
          </w:tcPr>
          <w:p w:rsidR="007B637A" w:rsidRPr="00C45BB5" w:rsidRDefault="007B637A" w:rsidP="00912194">
            <w:pPr>
              <w:spacing w:after="0" w:line="240" w:lineRule="auto"/>
              <w:ind w:right="-261"/>
              <w:jc w:val="center"/>
              <w:rPr>
                <w:rFonts w:ascii="Times New Roman" w:hAnsi="Times New Roman"/>
                <w:sz w:val="24"/>
                <w:szCs w:val="24"/>
              </w:rPr>
            </w:pPr>
          </w:p>
        </w:tc>
      </w:tr>
      <w:tr w:rsidR="007B637A" w:rsidRPr="00C45BB5" w:rsidTr="007B637A">
        <w:tc>
          <w:tcPr>
            <w:tcW w:w="4677" w:type="dxa"/>
          </w:tcPr>
          <w:p w:rsidR="007B637A" w:rsidRPr="00C45BB5" w:rsidRDefault="007B637A" w:rsidP="00BD2259">
            <w:pPr>
              <w:spacing w:after="0" w:line="240" w:lineRule="auto"/>
              <w:ind w:right="-261"/>
              <w:rPr>
                <w:rFonts w:ascii="Times New Roman" w:hAnsi="Times New Roman"/>
                <w:sz w:val="24"/>
                <w:szCs w:val="24"/>
              </w:rPr>
            </w:pPr>
            <w:r w:rsidRPr="00C45BB5">
              <w:rPr>
                <w:rFonts w:ascii="Times New Roman" w:hAnsi="Times New Roman"/>
                <w:sz w:val="24"/>
                <w:szCs w:val="24"/>
              </w:rPr>
              <w:t>Зачислено в течение года</w:t>
            </w:r>
          </w:p>
        </w:tc>
        <w:tc>
          <w:tcPr>
            <w:tcW w:w="3969" w:type="dxa"/>
          </w:tcPr>
          <w:p w:rsidR="007B637A" w:rsidRPr="00C45BB5" w:rsidRDefault="007B637A" w:rsidP="00912194">
            <w:pPr>
              <w:spacing w:after="0" w:line="240" w:lineRule="auto"/>
              <w:ind w:right="-261"/>
              <w:jc w:val="center"/>
              <w:rPr>
                <w:rFonts w:ascii="Times New Roman" w:hAnsi="Times New Roman"/>
                <w:sz w:val="24"/>
                <w:szCs w:val="24"/>
              </w:rPr>
            </w:pPr>
            <w:r w:rsidRPr="00C45BB5">
              <w:rPr>
                <w:rFonts w:ascii="Times New Roman" w:hAnsi="Times New Roman"/>
                <w:sz w:val="24"/>
                <w:szCs w:val="24"/>
              </w:rPr>
              <w:t>0</w:t>
            </w:r>
          </w:p>
        </w:tc>
        <w:tc>
          <w:tcPr>
            <w:tcW w:w="4962" w:type="dxa"/>
          </w:tcPr>
          <w:p w:rsidR="007B637A" w:rsidRPr="00C45BB5" w:rsidRDefault="007B637A" w:rsidP="00912194">
            <w:pPr>
              <w:spacing w:after="0" w:line="240" w:lineRule="auto"/>
              <w:ind w:right="-261"/>
              <w:jc w:val="center"/>
              <w:rPr>
                <w:rFonts w:ascii="Times New Roman" w:hAnsi="Times New Roman"/>
                <w:sz w:val="24"/>
                <w:szCs w:val="24"/>
              </w:rPr>
            </w:pPr>
            <w:r w:rsidRPr="00C45BB5">
              <w:rPr>
                <w:rFonts w:ascii="Times New Roman" w:hAnsi="Times New Roman"/>
                <w:sz w:val="24"/>
                <w:szCs w:val="24"/>
              </w:rPr>
              <w:t>6</w:t>
            </w:r>
          </w:p>
        </w:tc>
      </w:tr>
      <w:tr w:rsidR="007B637A" w:rsidRPr="00C45BB5" w:rsidTr="007B637A">
        <w:tc>
          <w:tcPr>
            <w:tcW w:w="4677" w:type="dxa"/>
          </w:tcPr>
          <w:p w:rsidR="007B637A" w:rsidRPr="00C45BB5" w:rsidRDefault="007B637A" w:rsidP="00BD2259">
            <w:pPr>
              <w:spacing w:after="0" w:line="240" w:lineRule="auto"/>
              <w:ind w:right="-261"/>
              <w:rPr>
                <w:rFonts w:ascii="Times New Roman" w:hAnsi="Times New Roman"/>
                <w:sz w:val="24"/>
                <w:szCs w:val="24"/>
              </w:rPr>
            </w:pPr>
            <w:r w:rsidRPr="00C45BB5">
              <w:rPr>
                <w:rFonts w:ascii="Times New Roman" w:hAnsi="Times New Roman"/>
                <w:sz w:val="24"/>
                <w:szCs w:val="24"/>
              </w:rPr>
              <w:t xml:space="preserve">Отчислено в течение года всего </w:t>
            </w:r>
          </w:p>
          <w:p w:rsidR="007B637A" w:rsidRPr="00C45BB5" w:rsidRDefault="007B637A" w:rsidP="00BD2259">
            <w:pPr>
              <w:spacing w:after="0" w:line="240" w:lineRule="auto"/>
              <w:ind w:right="142"/>
              <w:jc w:val="right"/>
              <w:rPr>
                <w:rFonts w:ascii="Times New Roman" w:hAnsi="Times New Roman"/>
                <w:sz w:val="24"/>
                <w:szCs w:val="24"/>
              </w:rPr>
            </w:pPr>
            <w:r w:rsidRPr="00C45BB5">
              <w:rPr>
                <w:rFonts w:ascii="Times New Roman" w:hAnsi="Times New Roman"/>
                <w:sz w:val="24"/>
                <w:szCs w:val="24"/>
              </w:rPr>
              <w:t>Из них:</w:t>
            </w:r>
          </w:p>
        </w:tc>
        <w:tc>
          <w:tcPr>
            <w:tcW w:w="3969" w:type="dxa"/>
          </w:tcPr>
          <w:p w:rsidR="007B637A" w:rsidRPr="00C45BB5" w:rsidRDefault="007B637A" w:rsidP="00912194">
            <w:pPr>
              <w:spacing w:after="0" w:line="240" w:lineRule="auto"/>
              <w:ind w:right="-261"/>
              <w:jc w:val="center"/>
              <w:rPr>
                <w:rFonts w:ascii="Times New Roman" w:hAnsi="Times New Roman"/>
                <w:sz w:val="24"/>
                <w:szCs w:val="24"/>
              </w:rPr>
            </w:pPr>
            <w:r w:rsidRPr="00C45BB5">
              <w:rPr>
                <w:rFonts w:ascii="Times New Roman" w:hAnsi="Times New Roman"/>
                <w:sz w:val="24"/>
                <w:szCs w:val="24"/>
              </w:rPr>
              <w:t>2</w:t>
            </w:r>
          </w:p>
        </w:tc>
        <w:tc>
          <w:tcPr>
            <w:tcW w:w="4962" w:type="dxa"/>
          </w:tcPr>
          <w:p w:rsidR="007B637A" w:rsidRPr="00C45BB5" w:rsidRDefault="007B637A" w:rsidP="00912194">
            <w:pPr>
              <w:spacing w:after="0" w:line="240" w:lineRule="auto"/>
              <w:ind w:right="-261"/>
              <w:jc w:val="center"/>
              <w:rPr>
                <w:rFonts w:ascii="Times New Roman" w:hAnsi="Times New Roman"/>
                <w:sz w:val="24"/>
                <w:szCs w:val="24"/>
              </w:rPr>
            </w:pPr>
            <w:r w:rsidRPr="00C45BB5">
              <w:rPr>
                <w:rFonts w:ascii="Times New Roman" w:hAnsi="Times New Roman"/>
                <w:sz w:val="24"/>
                <w:szCs w:val="24"/>
              </w:rPr>
              <w:t>4</w:t>
            </w:r>
          </w:p>
        </w:tc>
      </w:tr>
      <w:tr w:rsidR="007B637A" w:rsidRPr="00C45BB5" w:rsidTr="007B637A">
        <w:tc>
          <w:tcPr>
            <w:tcW w:w="4677" w:type="dxa"/>
          </w:tcPr>
          <w:p w:rsidR="007B637A" w:rsidRPr="00C45BB5" w:rsidRDefault="007B637A" w:rsidP="00BD2259">
            <w:pPr>
              <w:spacing w:after="0" w:line="240" w:lineRule="auto"/>
              <w:ind w:right="-261"/>
              <w:rPr>
                <w:rFonts w:ascii="Times New Roman" w:hAnsi="Times New Roman"/>
                <w:sz w:val="24"/>
                <w:szCs w:val="24"/>
              </w:rPr>
            </w:pPr>
            <w:r w:rsidRPr="00C45BB5">
              <w:rPr>
                <w:rFonts w:ascii="Times New Roman" w:hAnsi="Times New Roman"/>
                <w:sz w:val="24"/>
                <w:szCs w:val="24"/>
              </w:rPr>
              <w:t>По болезни</w:t>
            </w:r>
          </w:p>
        </w:tc>
        <w:tc>
          <w:tcPr>
            <w:tcW w:w="3969" w:type="dxa"/>
          </w:tcPr>
          <w:p w:rsidR="007B637A" w:rsidRPr="00C45BB5" w:rsidRDefault="007B637A" w:rsidP="00912194">
            <w:pPr>
              <w:spacing w:after="0" w:line="240" w:lineRule="auto"/>
              <w:ind w:right="-261"/>
              <w:jc w:val="center"/>
              <w:rPr>
                <w:rFonts w:ascii="Times New Roman" w:hAnsi="Times New Roman"/>
                <w:sz w:val="24"/>
                <w:szCs w:val="24"/>
              </w:rPr>
            </w:pPr>
            <w:r w:rsidRPr="00C45BB5">
              <w:rPr>
                <w:rFonts w:ascii="Times New Roman" w:hAnsi="Times New Roman"/>
                <w:sz w:val="24"/>
                <w:szCs w:val="24"/>
              </w:rPr>
              <w:t>0</w:t>
            </w:r>
          </w:p>
        </w:tc>
        <w:tc>
          <w:tcPr>
            <w:tcW w:w="4962" w:type="dxa"/>
          </w:tcPr>
          <w:p w:rsidR="007B637A" w:rsidRPr="00C45BB5" w:rsidRDefault="007B637A" w:rsidP="00912194">
            <w:pPr>
              <w:spacing w:after="0" w:line="240" w:lineRule="auto"/>
              <w:ind w:right="-261"/>
              <w:jc w:val="center"/>
              <w:rPr>
                <w:rFonts w:ascii="Times New Roman" w:hAnsi="Times New Roman"/>
                <w:sz w:val="24"/>
                <w:szCs w:val="24"/>
              </w:rPr>
            </w:pPr>
            <w:r w:rsidRPr="00C45BB5">
              <w:rPr>
                <w:rFonts w:ascii="Times New Roman" w:hAnsi="Times New Roman"/>
                <w:sz w:val="24"/>
                <w:szCs w:val="24"/>
              </w:rPr>
              <w:t>0</w:t>
            </w:r>
          </w:p>
        </w:tc>
      </w:tr>
      <w:tr w:rsidR="007B637A" w:rsidRPr="00C45BB5" w:rsidTr="007B637A">
        <w:tc>
          <w:tcPr>
            <w:tcW w:w="4677" w:type="dxa"/>
          </w:tcPr>
          <w:p w:rsidR="007B637A" w:rsidRPr="00C45BB5" w:rsidRDefault="007B637A" w:rsidP="00BD2259">
            <w:pPr>
              <w:spacing w:after="0" w:line="240" w:lineRule="auto"/>
              <w:ind w:right="-261"/>
              <w:rPr>
                <w:rFonts w:ascii="Times New Roman" w:hAnsi="Times New Roman"/>
                <w:sz w:val="24"/>
                <w:szCs w:val="24"/>
              </w:rPr>
            </w:pPr>
            <w:r w:rsidRPr="00C45BB5">
              <w:rPr>
                <w:rFonts w:ascii="Times New Roman" w:hAnsi="Times New Roman"/>
                <w:sz w:val="24"/>
                <w:szCs w:val="24"/>
              </w:rPr>
              <w:t xml:space="preserve">Перевод в другое ОУ в </w:t>
            </w:r>
          </w:p>
          <w:p w:rsidR="007B637A" w:rsidRPr="00C45BB5" w:rsidRDefault="007B637A" w:rsidP="00BD2259">
            <w:pPr>
              <w:spacing w:after="0" w:line="240" w:lineRule="auto"/>
              <w:ind w:right="-261"/>
              <w:rPr>
                <w:rFonts w:ascii="Times New Roman" w:hAnsi="Times New Roman"/>
                <w:sz w:val="24"/>
                <w:szCs w:val="24"/>
              </w:rPr>
            </w:pPr>
            <w:r w:rsidRPr="00C45BB5">
              <w:rPr>
                <w:rFonts w:ascii="Times New Roman" w:hAnsi="Times New Roman"/>
                <w:sz w:val="24"/>
                <w:szCs w:val="24"/>
              </w:rPr>
              <w:t>связи с изменением места жительства</w:t>
            </w:r>
          </w:p>
        </w:tc>
        <w:tc>
          <w:tcPr>
            <w:tcW w:w="3969" w:type="dxa"/>
          </w:tcPr>
          <w:p w:rsidR="007B637A" w:rsidRPr="00C45BB5" w:rsidRDefault="007B637A" w:rsidP="00912194">
            <w:pPr>
              <w:spacing w:after="0" w:line="240" w:lineRule="auto"/>
              <w:ind w:right="-261"/>
              <w:jc w:val="center"/>
              <w:rPr>
                <w:rFonts w:ascii="Times New Roman" w:hAnsi="Times New Roman"/>
                <w:sz w:val="24"/>
                <w:szCs w:val="24"/>
              </w:rPr>
            </w:pPr>
            <w:r w:rsidRPr="00C45BB5">
              <w:rPr>
                <w:rFonts w:ascii="Times New Roman" w:hAnsi="Times New Roman"/>
                <w:sz w:val="24"/>
                <w:szCs w:val="24"/>
              </w:rPr>
              <w:t>2</w:t>
            </w:r>
          </w:p>
        </w:tc>
        <w:tc>
          <w:tcPr>
            <w:tcW w:w="4962" w:type="dxa"/>
          </w:tcPr>
          <w:p w:rsidR="007B637A" w:rsidRPr="00C45BB5" w:rsidRDefault="007B637A" w:rsidP="00912194">
            <w:pPr>
              <w:spacing w:after="0" w:line="240" w:lineRule="auto"/>
              <w:ind w:right="-261"/>
              <w:jc w:val="center"/>
              <w:rPr>
                <w:rFonts w:ascii="Times New Roman" w:hAnsi="Times New Roman"/>
                <w:sz w:val="24"/>
                <w:szCs w:val="24"/>
              </w:rPr>
            </w:pPr>
            <w:r w:rsidRPr="00C45BB5">
              <w:rPr>
                <w:rFonts w:ascii="Times New Roman" w:hAnsi="Times New Roman"/>
                <w:sz w:val="24"/>
                <w:szCs w:val="24"/>
              </w:rPr>
              <w:t>4</w:t>
            </w:r>
          </w:p>
        </w:tc>
      </w:tr>
      <w:tr w:rsidR="007B637A" w:rsidRPr="00C45BB5" w:rsidTr="007B637A">
        <w:trPr>
          <w:trHeight w:val="313"/>
        </w:trPr>
        <w:tc>
          <w:tcPr>
            <w:tcW w:w="4677" w:type="dxa"/>
          </w:tcPr>
          <w:p w:rsidR="007B637A" w:rsidRPr="00C45BB5" w:rsidRDefault="007B637A" w:rsidP="00BD2259">
            <w:pPr>
              <w:spacing w:after="0" w:line="240" w:lineRule="auto"/>
              <w:ind w:right="-261"/>
              <w:rPr>
                <w:rFonts w:ascii="Times New Roman" w:hAnsi="Times New Roman"/>
                <w:sz w:val="24"/>
                <w:szCs w:val="24"/>
              </w:rPr>
            </w:pPr>
            <w:r w:rsidRPr="00C45BB5">
              <w:rPr>
                <w:rFonts w:ascii="Times New Roman" w:hAnsi="Times New Roman"/>
                <w:sz w:val="24"/>
                <w:szCs w:val="24"/>
              </w:rPr>
              <w:t>Другие причины</w:t>
            </w:r>
          </w:p>
        </w:tc>
        <w:tc>
          <w:tcPr>
            <w:tcW w:w="3969" w:type="dxa"/>
          </w:tcPr>
          <w:p w:rsidR="007B637A" w:rsidRPr="00C45BB5" w:rsidRDefault="007B637A" w:rsidP="00912194">
            <w:pPr>
              <w:jc w:val="center"/>
            </w:pPr>
            <w:r w:rsidRPr="00C45BB5">
              <w:rPr>
                <w:rFonts w:ascii="Times New Roman" w:hAnsi="Times New Roman"/>
                <w:sz w:val="24"/>
                <w:szCs w:val="24"/>
              </w:rPr>
              <w:t>0</w:t>
            </w:r>
          </w:p>
        </w:tc>
        <w:tc>
          <w:tcPr>
            <w:tcW w:w="4962" w:type="dxa"/>
          </w:tcPr>
          <w:p w:rsidR="007B637A" w:rsidRPr="00C45BB5" w:rsidRDefault="007B637A" w:rsidP="00912194">
            <w:pPr>
              <w:jc w:val="center"/>
            </w:pPr>
            <w:r w:rsidRPr="00C45BB5">
              <w:rPr>
                <w:rFonts w:ascii="Times New Roman" w:hAnsi="Times New Roman"/>
                <w:sz w:val="24"/>
                <w:szCs w:val="24"/>
              </w:rPr>
              <w:t>0</w:t>
            </w:r>
          </w:p>
        </w:tc>
      </w:tr>
    </w:tbl>
    <w:p w:rsidR="00BD2259" w:rsidRPr="00C45BB5" w:rsidRDefault="00BD2259" w:rsidP="00BD2259">
      <w:pPr>
        <w:jc w:val="both"/>
        <w:rPr>
          <w:rFonts w:ascii="Times New Roman" w:hAnsi="Times New Roman"/>
          <w:b/>
        </w:rPr>
      </w:pPr>
    </w:p>
    <w:p w:rsidR="00BD2259" w:rsidRPr="00C45BB5" w:rsidRDefault="00BD2259" w:rsidP="00BD2259">
      <w:pPr>
        <w:jc w:val="both"/>
        <w:rPr>
          <w:rFonts w:ascii="Times New Roman" w:hAnsi="Times New Roman"/>
        </w:rPr>
      </w:pPr>
      <w:r w:rsidRPr="00C45BB5">
        <w:rPr>
          <w:rFonts w:ascii="Times New Roman" w:hAnsi="Times New Roman"/>
        </w:rPr>
        <w:t>Выводы:   организация   учебного   процесса   в   М</w:t>
      </w:r>
      <w:r w:rsidR="00B43424" w:rsidRPr="00C45BB5">
        <w:rPr>
          <w:rFonts w:ascii="Times New Roman" w:hAnsi="Times New Roman"/>
        </w:rPr>
        <w:t>Б</w:t>
      </w:r>
      <w:r w:rsidRPr="00C45BB5">
        <w:rPr>
          <w:rFonts w:ascii="Times New Roman" w:hAnsi="Times New Roman"/>
        </w:rPr>
        <w:t xml:space="preserve">ОУ </w:t>
      </w:r>
      <w:r w:rsidR="00B43424" w:rsidRPr="00C45BB5">
        <w:rPr>
          <w:rFonts w:ascii="Times New Roman" w:hAnsi="Times New Roman"/>
        </w:rPr>
        <w:t>«</w:t>
      </w:r>
      <w:r w:rsidRPr="00C45BB5">
        <w:rPr>
          <w:rFonts w:ascii="Times New Roman" w:hAnsi="Times New Roman"/>
        </w:rPr>
        <w:t>Иловская   СОШ   им.Героя России В.Бурцева</w:t>
      </w:r>
      <w:r w:rsidR="00B43424" w:rsidRPr="00C45BB5">
        <w:rPr>
          <w:rFonts w:ascii="Times New Roman" w:hAnsi="Times New Roman"/>
        </w:rPr>
        <w:t>» Алексеевского городского округа</w:t>
      </w:r>
      <w:r w:rsidRPr="00C45BB5">
        <w:rPr>
          <w:rFonts w:ascii="Times New Roman" w:hAnsi="Times New Roman"/>
        </w:rPr>
        <w:t xml:space="preserve">   соответствует требованиям Федерального закона № 273-ФЗ от 29 декабря 2012 года «Об образовании в Российской   Федерации»,   действующих   нормативно-правовых   документов   в   сфере образования   и   СанПиН   2.4.2.2821-10   «Санитарно-эпидемиологические   требования   к условиям  и  организации  обучения,  содержания  в  общеобразовательных  организациях», утвержденных постановлением Главного государственного санитарного врача Российской Федерации от 29.12.2010 №  189.</w:t>
      </w:r>
    </w:p>
    <w:p w:rsidR="004C51D4" w:rsidRPr="00C45BB5" w:rsidRDefault="00C15B38" w:rsidP="00785C1D">
      <w:pPr>
        <w:tabs>
          <w:tab w:val="left" w:pos="1793"/>
          <w:tab w:val="left" w:pos="6087"/>
        </w:tabs>
        <w:spacing w:after="0"/>
        <w:rPr>
          <w:rFonts w:ascii="Times New Roman" w:hAnsi="Times New Roman"/>
          <w:b/>
          <w:sz w:val="24"/>
          <w:szCs w:val="24"/>
          <w:u w:val="single"/>
        </w:rPr>
      </w:pPr>
      <w:r w:rsidRPr="00C45BB5">
        <w:rPr>
          <w:rFonts w:ascii="Times New Roman" w:hAnsi="Times New Roman"/>
          <w:b/>
          <w:bCs/>
          <w:sz w:val="24"/>
          <w:szCs w:val="24"/>
        </w:rPr>
        <w:tab/>
      </w:r>
      <w:r w:rsidR="004C51D4" w:rsidRPr="00C45BB5">
        <w:rPr>
          <w:rFonts w:ascii="Times New Roman" w:hAnsi="Times New Roman"/>
          <w:b/>
          <w:sz w:val="24"/>
          <w:szCs w:val="24"/>
        </w:rPr>
        <w:t>Раздел 4.</w:t>
      </w:r>
      <w:r w:rsidR="004C51D4" w:rsidRPr="00C45BB5">
        <w:rPr>
          <w:rFonts w:ascii="Times New Roman" w:hAnsi="Times New Roman"/>
          <w:b/>
          <w:sz w:val="24"/>
          <w:szCs w:val="24"/>
          <w:u w:val="single"/>
        </w:rPr>
        <w:t xml:space="preserve"> Оценка содержания и качества подготовки учащихся, востребованности выпускников</w:t>
      </w:r>
    </w:p>
    <w:p w:rsidR="00375DB0" w:rsidRPr="00A32A47" w:rsidRDefault="00375DB0" w:rsidP="00785C1D">
      <w:pPr>
        <w:spacing w:after="0"/>
        <w:ind w:left="709"/>
        <w:jc w:val="both"/>
        <w:rPr>
          <w:rFonts w:ascii="Times New Roman" w:hAnsi="Times New Roman"/>
          <w:sz w:val="24"/>
          <w:szCs w:val="24"/>
        </w:rPr>
      </w:pPr>
      <w:r w:rsidRPr="00C45BB5">
        <w:rPr>
          <w:rFonts w:ascii="Times New Roman" w:hAnsi="Times New Roman"/>
          <w:sz w:val="24"/>
          <w:szCs w:val="24"/>
        </w:rPr>
        <w:t>Показателями результативности образовательной деятельности М</w:t>
      </w:r>
      <w:r w:rsidR="00912194" w:rsidRPr="00C45BB5">
        <w:rPr>
          <w:rFonts w:ascii="Times New Roman" w:hAnsi="Times New Roman"/>
          <w:sz w:val="24"/>
          <w:szCs w:val="24"/>
        </w:rPr>
        <w:t>Б</w:t>
      </w:r>
      <w:r w:rsidRPr="00C45BB5">
        <w:rPr>
          <w:rFonts w:ascii="Times New Roman" w:hAnsi="Times New Roman"/>
          <w:sz w:val="24"/>
          <w:szCs w:val="24"/>
        </w:rPr>
        <w:t xml:space="preserve">ОУ </w:t>
      </w:r>
      <w:r w:rsidR="00912194" w:rsidRPr="00C45BB5">
        <w:rPr>
          <w:rFonts w:ascii="Times New Roman" w:hAnsi="Times New Roman"/>
          <w:sz w:val="24"/>
          <w:szCs w:val="24"/>
        </w:rPr>
        <w:t>«</w:t>
      </w:r>
      <w:r w:rsidRPr="00C45BB5">
        <w:rPr>
          <w:rFonts w:ascii="Times New Roman" w:hAnsi="Times New Roman"/>
          <w:sz w:val="24"/>
          <w:szCs w:val="24"/>
        </w:rPr>
        <w:t>Иловская СОШ им. Героя России В.Бурцева</w:t>
      </w:r>
      <w:r w:rsidR="00912194" w:rsidRPr="00C45BB5">
        <w:rPr>
          <w:rFonts w:ascii="Times New Roman" w:hAnsi="Times New Roman"/>
          <w:sz w:val="24"/>
          <w:szCs w:val="24"/>
        </w:rPr>
        <w:t>»</w:t>
      </w:r>
      <w:r w:rsidRPr="00C45BB5">
        <w:rPr>
          <w:rFonts w:ascii="Times New Roman" w:hAnsi="Times New Roman"/>
          <w:sz w:val="24"/>
          <w:szCs w:val="24"/>
        </w:rPr>
        <w:t xml:space="preserve"> являются</w:t>
      </w:r>
      <w:r w:rsidRPr="00A32A47">
        <w:rPr>
          <w:rFonts w:ascii="Times New Roman" w:hAnsi="Times New Roman"/>
          <w:sz w:val="24"/>
          <w:szCs w:val="24"/>
        </w:rPr>
        <w:t xml:space="preserve">: </w:t>
      </w:r>
    </w:p>
    <w:p w:rsidR="00375DB0" w:rsidRPr="00A32A47" w:rsidRDefault="00375DB0" w:rsidP="00785C1D">
      <w:pPr>
        <w:spacing w:after="0"/>
        <w:ind w:left="709"/>
        <w:jc w:val="both"/>
        <w:rPr>
          <w:rFonts w:ascii="Times New Roman" w:hAnsi="Times New Roman"/>
          <w:sz w:val="24"/>
          <w:szCs w:val="24"/>
        </w:rPr>
      </w:pPr>
      <w:r w:rsidRPr="00A32A47">
        <w:rPr>
          <w:rFonts w:ascii="Times New Roman" w:hAnsi="Times New Roman"/>
          <w:sz w:val="24"/>
          <w:szCs w:val="24"/>
        </w:rPr>
        <w:t xml:space="preserve">- фактический уровень качества знаний и успеваемости по классам, параллелям, уровням образования и в целом по школе на конец учебного года; </w:t>
      </w:r>
    </w:p>
    <w:p w:rsidR="00375DB0" w:rsidRPr="00A32A47" w:rsidRDefault="00375DB0" w:rsidP="004C51D4">
      <w:pPr>
        <w:spacing w:after="0"/>
        <w:ind w:firstLine="708"/>
        <w:jc w:val="both"/>
        <w:rPr>
          <w:rFonts w:ascii="Times New Roman" w:hAnsi="Times New Roman"/>
          <w:sz w:val="24"/>
          <w:szCs w:val="24"/>
        </w:rPr>
      </w:pPr>
      <w:r w:rsidRPr="00A32A47">
        <w:rPr>
          <w:rFonts w:ascii="Times New Roman" w:hAnsi="Times New Roman"/>
          <w:sz w:val="24"/>
          <w:szCs w:val="24"/>
        </w:rPr>
        <w:t>- результаты государственной итоговой аттестации обучающихся в 9-х классах в форме ОГЭ;</w:t>
      </w:r>
    </w:p>
    <w:p w:rsidR="00375DB0" w:rsidRPr="00A32A47" w:rsidRDefault="00375DB0" w:rsidP="004C51D4">
      <w:pPr>
        <w:spacing w:after="0"/>
        <w:ind w:firstLine="708"/>
        <w:jc w:val="both"/>
        <w:rPr>
          <w:rFonts w:ascii="Times New Roman" w:hAnsi="Times New Roman"/>
          <w:sz w:val="24"/>
          <w:szCs w:val="24"/>
        </w:rPr>
      </w:pPr>
      <w:r w:rsidRPr="00A32A47">
        <w:rPr>
          <w:rFonts w:ascii="Times New Roman" w:hAnsi="Times New Roman"/>
          <w:sz w:val="24"/>
          <w:szCs w:val="24"/>
        </w:rPr>
        <w:t xml:space="preserve"> - результаты государственной итоговой аттестации в 11-х классах в форме ЕГЭ;</w:t>
      </w:r>
    </w:p>
    <w:p w:rsidR="00375DB0" w:rsidRPr="00A32A47" w:rsidRDefault="00375DB0" w:rsidP="004C51D4">
      <w:pPr>
        <w:spacing w:after="0"/>
        <w:ind w:firstLine="708"/>
        <w:jc w:val="both"/>
        <w:rPr>
          <w:rFonts w:ascii="Times New Roman" w:hAnsi="Times New Roman"/>
          <w:sz w:val="24"/>
          <w:szCs w:val="24"/>
        </w:rPr>
      </w:pPr>
      <w:r w:rsidRPr="00A32A47">
        <w:rPr>
          <w:rFonts w:ascii="Times New Roman" w:hAnsi="Times New Roman"/>
          <w:sz w:val="24"/>
          <w:szCs w:val="24"/>
        </w:rPr>
        <w:t xml:space="preserve"> - результаты независимых контрольных, срезовых работ;</w:t>
      </w:r>
    </w:p>
    <w:p w:rsidR="00375DB0" w:rsidRPr="00A32A47" w:rsidRDefault="00375DB0" w:rsidP="004C51D4">
      <w:pPr>
        <w:spacing w:after="0"/>
        <w:ind w:firstLine="708"/>
        <w:jc w:val="both"/>
        <w:rPr>
          <w:rFonts w:ascii="Times New Roman" w:hAnsi="Times New Roman"/>
          <w:sz w:val="24"/>
          <w:szCs w:val="24"/>
        </w:rPr>
      </w:pPr>
      <w:r w:rsidRPr="00A32A47">
        <w:rPr>
          <w:rFonts w:ascii="Times New Roman" w:hAnsi="Times New Roman"/>
          <w:sz w:val="24"/>
          <w:szCs w:val="24"/>
        </w:rPr>
        <w:t xml:space="preserve"> -участие в предметных олимпиадах, соревнованиях, конкурсах, первенствах и т.д.;</w:t>
      </w:r>
    </w:p>
    <w:p w:rsidR="00375DB0" w:rsidRPr="00A32A47" w:rsidRDefault="00375DB0" w:rsidP="004C51D4">
      <w:pPr>
        <w:spacing w:after="0"/>
        <w:ind w:firstLine="708"/>
        <w:jc w:val="both"/>
        <w:rPr>
          <w:rFonts w:ascii="Times New Roman" w:hAnsi="Times New Roman"/>
          <w:sz w:val="24"/>
          <w:szCs w:val="24"/>
        </w:rPr>
      </w:pPr>
      <w:r w:rsidRPr="00A32A47">
        <w:rPr>
          <w:rFonts w:ascii="Times New Roman" w:hAnsi="Times New Roman"/>
          <w:sz w:val="24"/>
          <w:szCs w:val="24"/>
        </w:rPr>
        <w:t xml:space="preserve"> - востребованность выпускнков.</w:t>
      </w:r>
    </w:p>
    <w:p w:rsidR="009950E6" w:rsidRPr="00A32A47" w:rsidRDefault="009950E6" w:rsidP="004C51D4">
      <w:pPr>
        <w:spacing w:after="0"/>
        <w:ind w:firstLine="708"/>
        <w:jc w:val="both"/>
        <w:rPr>
          <w:rFonts w:ascii="Times New Roman" w:hAnsi="Times New Roman"/>
          <w:sz w:val="24"/>
          <w:szCs w:val="24"/>
        </w:rPr>
      </w:pPr>
      <w:r w:rsidRPr="00A32A47">
        <w:rPr>
          <w:rFonts w:ascii="Times New Roman" w:hAnsi="Times New Roman"/>
          <w:sz w:val="24"/>
          <w:szCs w:val="24"/>
        </w:rPr>
        <w:t xml:space="preserve">Для получения целостного представления о динамике количества школьников, успевающих на «4» и «5», нами проанализированы результаты обучения </w:t>
      </w:r>
      <w:r w:rsidR="003B111C" w:rsidRPr="00A32A47">
        <w:rPr>
          <w:rFonts w:ascii="Times New Roman" w:hAnsi="Times New Roman"/>
          <w:sz w:val="24"/>
          <w:szCs w:val="24"/>
        </w:rPr>
        <w:t>об</w:t>
      </w:r>
      <w:r w:rsidRPr="00A32A47">
        <w:rPr>
          <w:rFonts w:ascii="Times New Roman" w:hAnsi="Times New Roman"/>
          <w:sz w:val="24"/>
          <w:szCs w:val="24"/>
        </w:rPr>
        <w:t>уча</w:t>
      </w:r>
      <w:r w:rsidR="003B111C" w:rsidRPr="00A32A47">
        <w:rPr>
          <w:rFonts w:ascii="Times New Roman" w:hAnsi="Times New Roman"/>
          <w:sz w:val="24"/>
          <w:szCs w:val="24"/>
        </w:rPr>
        <w:t>ю</w:t>
      </w:r>
      <w:r w:rsidRPr="00A32A47">
        <w:rPr>
          <w:rFonts w:ascii="Times New Roman" w:hAnsi="Times New Roman"/>
          <w:sz w:val="24"/>
          <w:szCs w:val="24"/>
        </w:rPr>
        <w:t xml:space="preserve">щихся уровней начального, основного и среднего общего образования за последние 3 года. </w:t>
      </w:r>
    </w:p>
    <w:p w:rsidR="00214BE0" w:rsidRPr="00A32A47" w:rsidRDefault="009950E6" w:rsidP="009950E6">
      <w:pPr>
        <w:spacing w:after="0"/>
        <w:ind w:firstLine="708"/>
        <w:jc w:val="center"/>
        <w:rPr>
          <w:rFonts w:ascii="Times New Roman" w:hAnsi="Times New Roman"/>
          <w:b/>
          <w:color w:val="C00000"/>
          <w:sz w:val="24"/>
          <w:szCs w:val="24"/>
        </w:rPr>
      </w:pPr>
      <w:r w:rsidRPr="00A32A47">
        <w:rPr>
          <w:rFonts w:ascii="Times New Roman" w:hAnsi="Times New Roman"/>
          <w:b/>
          <w:sz w:val="24"/>
          <w:szCs w:val="24"/>
        </w:rPr>
        <w:t>Сравнительная характеристика успеваемости и качества знаний учащихся за 3 года</w:t>
      </w:r>
    </w:p>
    <w:p w:rsidR="00214BE0" w:rsidRPr="00A32A47" w:rsidRDefault="00214BE0" w:rsidP="00367A5B">
      <w:pPr>
        <w:pStyle w:val="a7"/>
        <w:spacing w:after="0"/>
        <w:ind w:left="12267"/>
        <w:rPr>
          <w:rFonts w:ascii="Times New Roman" w:hAnsi="Times New Roman"/>
          <w:b/>
          <w:sz w:val="24"/>
          <w:szCs w:val="24"/>
        </w:rPr>
      </w:pPr>
      <w:r w:rsidRPr="00A32A47">
        <w:rPr>
          <w:rFonts w:ascii="Times New Roman" w:hAnsi="Times New Roman"/>
          <w:sz w:val="24"/>
          <w:szCs w:val="24"/>
        </w:rPr>
        <w:t>Таблица №</w:t>
      </w:r>
      <w:r w:rsidR="00672313">
        <w:rPr>
          <w:rFonts w:ascii="Times New Roman" w:hAnsi="Times New Roman"/>
          <w:sz w:val="24"/>
          <w:szCs w:val="24"/>
        </w:rPr>
        <w:t>26</w:t>
      </w:r>
    </w:p>
    <w:tbl>
      <w:tblPr>
        <w:tblStyle w:val="a8"/>
        <w:tblW w:w="0" w:type="auto"/>
        <w:tblLook w:val="04A0"/>
      </w:tblPr>
      <w:tblGrid>
        <w:gridCol w:w="1809"/>
        <w:gridCol w:w="2221"/>
        <w:gridCol w:w="2015"/>
        <w:gridCol w:w="2015"/>
        <w:gridCol w:w="2016"/>
        <w:gridCol w:w="2016"/>
        <w:gridCol w:w="2016"/>
      </w:tblGrid>
      <w:tr w:rsidR="009950E6" w:rsidRPr="00D550E7" w:rsidTr="00CA46EA">
        <w:tc>
          <w:tcPr>
            <w:tcW w:w="1809" w:type="dxa"/>
            <w:vMerge w:val="restart"/>
          </w:tcPr>
          <w:p w:rsidR="009950E6" w:rsidRPr="00D550E7" w:rsidRDefault="009950E6" w:rsidP="00367A5B">
            <w:pPr>
              <w:pStyle w:val="a3"/>
              <w:ind w:right="140"/>
              <w:rPr>
                <w:bCs/>
                <w:sz w:val="22"/>
                <w:szCs w:val="22"/>
              </w:rPr>
            </w:pPr>
            <w:r w:rsidRPr="00D550E7">
              <w:rPr>
                <w:bCs/>
                <w:sz w:val="22"/>
                <w:szCs w:val="22"/>
              </w:rPr>
              <w:t>Уровень образования</w:t>
            </w:r>
          </w:p>
        </w:tc>
        <w:tc>
          <w:tcPr>
            <w:tcW w:w="4236" w:type="dxa"/>
            <w:gridSpan w:val="2"/>
          </w:tcPr>
          <w:p w:rsidR="009950E6" w:rsidRPr="00D550E7" w:rsidRDefault="00851FE3" w:rsidP="00254A0C">
            <w:pPr>
              <w:pStyle w:val="a3"/>
              <w:ind w:right="140"/>
              <w:rPr>
                <w:bCs/>
                <w:sz w:val="22"/>
                <w:szCs w:val="22"/>
              </w:rPr>
            </w:pPr>
            <w:r w:rsidRPr="00D550E7">
              <w:rPr>
                <w:bCs/>
                <w:sz w:val="22"/>
                <w:szCs w:val="22"/>
              </w:rPr>
              <w:t>201</w:t>
            </w:r>
            <w:r>
              <w:rPr>
                <w:bCs/>
                <w:sz w:val="22"/>
                <w:szCs w:val="22"/>
              </w:rPr>
              <w:t>8</w:t>
            </w:r>
            <w:r w:rsidRPr="00D550E7">
              <w:rPr>
                <w:bCs/>
                <w:sz w:val="22"/>
                <w:szCs w:val="22"/>
              </w:rPr>
              <w:t xml:space="preserve"> год</w:t>
            </w:r>
          </w:p>
        </w:tc>
        <w:tc>
          <w:tcPr>
            <w:tcW w:w="4031" w:type="dxa"/>
            <w:gridSpan w:val="2"/>
          </w:tcPr>
          <w:p w:rsidR="009950E6" w:rsidRPr="00D550E7" w:rsidRDefault="009950E6" w:rsidP="00851FE3">
            <w:pPr>
              <w:pStyle w:val="a3"/>
              <w:ind w:right="140"/>
              <w:rPr>
                <w:bCs/>
                <w:sz w:val="22"/>
                <w:szCs w:val="22"/>
              </w:rPr>
            </w:pPr>
            <w:r w:rsidRPr="00D550E7">
              <w:rPr>
                <w:bCs/>
                <w:sz w:val="22"/>
                <w:szCs w:val="22"/>
              </w:rPr>
              <w:t>201</w:t>
            </w:r>
            <w:r w:rsidR="00851FE3">
              <w:rPr>
                <w:bCs/>
                <w:sz w:val="22"/>
                <w:szCs w:val="22"/>
              </w:rPr>
              <w:t>9</w:t>
            </w:r>
            <w:r w:rsidRPr="00D550E7">
              <w:rPr>
                <w:bCs/>
                <w:sz w:val="22"/>
                <w:szCs w:val="22"/>
              </w:rPr>
              <w:t xml:space="preserve"> год</w:t>
            </w:r>
          </w:p>
        </w:tc>
        <w:tc>
          <w:tcPr>
            <w:tcW w:w="4032" w:type="dxa"/>
            <w:gridSpan w:val="2"/>
          </w:tcPr>
          <w:p w:rsidR="009950E6" w:rsidRPr="00D550E7" w:rsidRDefault="009950E6" w:rsidP="00851FE3">
            <w:pPr>
              <w:pStyle w:val="a3"/>
              <w:ind w:right="140"/>
              <w:rPr>
                <w:bCs/>
                <w:sz w:val="22"/>
                <w:szCs w:val="22"/>
              </w:rPr>
            </w:pPr>
            <w:r w:rsidRPr="00D550E7">
              <w:rPr>
                <w:bCs/>
                <w:sz w:val="22"/>
                <w:szCs w:val="22"/>
              </w:rPr>
              <w:t>20</w:t>
            </w:r>
            <w:r w:rsidR="00851FE3">
              <w:rPr>
                <w:bCs/>
                <w:sz w:val="22"/>
                <w:szCs w:val="22"/>
              </w:rPr>
              <w:t>20</w:t>
            </w:r>
            <w:r w:rsidRPr="00D550E7">
              <w:rPr>
                <w:bCs/>
                <w:sz w:val="22"/>
                <w:szCs w:val="22"/>
              </w:rPr>
              <w:t xml:space="preserve"> год</w:t>
            </w:r>
          </w:p>
        </w:tc>
      </w:tr>
      <w:tr w:rsidR="00851FE3" w:rsidRPr="00D550E7" w:rsidTr="009950E6">
        <w:tc>
          <w:tcPr>
            <w:tcW w:w="1809" w:type="dxa"/>
            <w:vMerge/>
          </w:tcPr>
          <w:p w:rsidR="00851FE3" w:rsidRPr="00D550E7" w:rsidRDefault="00851FE3" w:rsidP="00367A5B">
            <w:pPr>
              <w:pStyle w:val="a3"/>
              <w:ind w:right="140"/>
              <w:rPr>
                <w:bCs/>
                <w:sz w:val="22"/>
                <w:szCs w:val="22"/>
              </w:rPr>
            </w:pPr>
          </w:p>
        </w:tc>
        <w:tc>
          <w:tcPr>
            <w:tcW w:w="2221" w:type="dxa"/>
          </w:tcPr>
          <w:p w:rsidR="00851FE3" w:rsidRPr="00D550E7" w:rsidRDefault="00851FE3">
            <w:pPr>
              <w:rPr>
                <w:rFonts w:ascii="Times New Roman" w:hAnsi="Times New Roman"/>
              </w:rPr>
            </w:pPr>
            <w:r w:rsidRPr="00D550E7">
              <w:rPr>
                <w:rFonts w:ascii="Times New Roman" w:hAnsi="Times New Roman"/>
              </w:rPr>
              <w:t xml:space="preserve">% успеваемости </w:t>
            </w:r>
          </w:p>
        </w:tc>
        <w:tc>
          <w:tcPr>
            <w:tcW w:w="2015" w:type="dxa"/>
          </w:tcPr>
          <w:p w:rsidR="00851FE3" w:rsidRPr="00D550E7" w:rsidRDefault="00851FE3" w:rsidP="009B352D">
            <w:pPr>
              <w:rPr>
                <w:rFonts w:ascii="Times New Roman" w:hAnsi="Times New Roman"/>
              </w:rPr>
            </w:pPr>
            <w:r w:rsidRPr="00D550E7">
              <w:rPr>
                <w:rFonts w:ascii="Times New Roman" w:hAnsi="Times New Roman"/>
              </w:rPr>
              <w:t>% на «4» и «5»</w:t>
            </w:r>
          </w:p>
        </w:tc>
        <w:tc>
          <w:tcPr>
            <w:tcW w:w="2015" w:type="dxa"/>
          </w:tcPr>
          <w:p w:rsidR="00851FE3" w:rsidRPr="00D550E7" w:rsidRDefault="00851FE3">
            <w:pPr>
              <w:rPr>
                <w:rFonts w:ascii="Times New Roman" w:hAnsi="Times New Roman"/>
              </w:rPr>
            </w:pPr>
            <w:r w:rsidRPr="00D550E7">
              <w:rPr>
                <w:rFonts w:ascii="Times New Roman" w:hAnsi="Times New Roman"/>
              </w:rPr>
              <w:t xml:space="preserve">% успеваемости </w:t>
            </w:r>
          </w:p>
        </w:tc>
        <w:tc>
          <w:tcPr>
            <w:tcW w:w="2016" w:type="dxa"/>
          </w:tcPr>
          <w:p w:rsidR="00851FE3" w:rsidRPr="00D550E7" w:rsidRDefault="00851FE3">
            <w:pPr>
              <w:rPr>
                <w:rFonts w:ascii="Times New Roman" w:hAnsi="Times New Roman"/>
              </w:rPr>
            </w:pPr>
            <w:r w:rsidRPr="00D550E7">
              <w:rPr>
                <w:rFonts w:ascii="Times New Roman" w:hAnsi="Times New Roman"/>
              </w:rPr>
              <w:t>% на «4» и «5»</w:t>
            </w:r>
          </w:p>
        </w:tc>
        <w:tc>
          <w:tcPr>
            <w:tcW w:w="2016" w:type="dxa"/>
          </w:tcPr>
          <w:p w:rsidR="00851FE3" w:rsidRPr="00D550E7" w:rsidRDefault="00851FE3" w:rsidP="009950E6">
            <w:pPr>
              <w:rPr>
                <w:rFonts w:ascii="Times New Roman" w:hAnsi="Times New Roman"/>
              </w:rPr>
            </w:pPr>
            <w:r w:rsidRPr="00D550E7">
              <w:rPr>
                <w:rFonts w:ascii="Times New Roman" w:hAnsi="Times New Roman"/>
              </w:rPr>
              <w:t xml:space="preserve">% успеваемости </w:t>
            </w:r>
          </w:p>
        </w:tc>
        <w:tc>
          <w:tcPr>
            <w:tcW w:w="2016" w:type="dxa"/>
          </w:tcPr>
          <w:p w:rsidR="00851FE3" w:rsidRPr="00D550E7" w:rsidRDefault="00851FE3">
            <w:pPr>
              <w:rPr>
                <w:rFonts w:ascii="Times New Roman" w:hAnsi="Times New Roman"/>
              </w:rPr>
            </w:pPr>
            <w:r w:rsidRPr="00D550E7">
              <w:rPr>
                <w:rFonts w:ascii="Times New Roman" w:hAnsi="Times New Roman"/>
              </w:rPr>
              <w:t>% на «4» и «5»</w:t>
            </w:r>
          </w:p>
        </w:tc>
      </w:tr>
      <w:tr w:rsidR="00851FE3" w:rsidRPr="00D550E7" w:rsidTr="009950E6">
        <w:tc>
          <w:tcPr>
            <w:tcW w:w="1809" w:type="dxa"/>
          </w:tcPr>
          <w:p w:rsidR="00851FE3" w:rsidRPr="00D550E7" w:rsidRDefault="00851FE3" w:rsidP="00367A5B">
            <w:pPr>
              <w:pStyle w:val="a3"/>
              <w:ind w:right="140"/>
              <w:rPr>
                <w:bCs/>
                <w:sz w:val="22"/>
                <w:szCs w:val="22"/>
              </w:rPr>
            </w:pPr>
            <w:r w:rsidRPr="00D550E7">
              <w:rPr>
                <w:bCs/>
                <w:sz w:val="22"/>
                <w:szCs w:val="22"/>
              </w:rPr>
              <w:lastRenderedPageBreak/>
              <w:t>Начальное общее образование</w:t>
            </w:r>
          </w:p>
        </w:tc>
        <w:tc>
          <w:tcPr>
            <w:tcW w:w="2221" w:type="dxa"/>
          </w:tcPr>
          <w:p w:rsidR="00851FE3" w:rsidRPr="00D550E7" w:rsidRDefault="00851FE3" w:rsidP="00367A5B">
            <w:pPr>
              <w:pStyle w:val="a3"/>
              <w:ind w:right="140"/>
              <w:rPr>
                <w:b w:val="0"/>
                <w:bCs/>
                <w:sz w:val="22"/>
                <w:szCs w:val="22"/>
              </w:rPr>
            </w:pPr>
            <w:r w:rsidRPr="00D550E7">
              <w:rPr>
                <w:b w:val="0"/>
                <w:bCs/>
                <w:sz w:val="22"/>
                <w:szCs w:val="22"/>
              </w:rPr>
              <w:t>100%</w:t>
            </w:r>
          </w:p>
        </w:tc>
        <w:tc>
          <w:tcPr>
            <w:tcW w:w="2015" w:type="dxa"/>
          </w:tcPr>
          <w:p w:rsidR="00851FE3" w:rsidRPr="00D550E7" w:rsidRDefault="00851FE3" w:rsidP="009B352D">
            <w:pPr>
              <w:pStyle w:val="a3"/>
              <w:ind w:right="140"/>
              <w:rPr>
                <w:b w:val="0"/>
                <w:bCs/>
                <w:sz w:val="22"/>
                <w:szCs w:val="22"/>
              </w:rPr>
            </w:pPr>
            <w:r>
              <w:rPr>
                <w:b w:val="0"/>
                <w:bCs/>
                <w:sz w:val="22"/>
                <w:szCs w:val="22"/>
              </w:rPr>
              <w:t>59%</w:t>
            </w:r>
          </w:p>
        </w:tc>
        <w:tc>
          <w:tcPr>
            <w:tcW w:w="2015" w:type="dxa"/>
          </w:tcPr>
          <w:p w:rsidR="00851FE3" w:rsidRPr="00D550E7" w:rsidRDefault="00851FE3" w:rsidP="00912194">
            <w:pPr>
              <w:pStyle w:val="a3"/>
              <w:ind w:right="140"/>
              <w:rPr>
                <w:b w:val="0"/>
                <w:bCs/>
                <w:sz w:val="22"/>
                <w:szCs w:val="22"/>
              </w:rPr>
            </w:pPr>
            <w:r w:rsidRPr="00D550E7">
              <w:rPr>
                <w:b w:val="0"/>
                <w:bCs/>
                <w:sz w:val="22"/>
                <w:szCs w:val="22"/>
              </w:rPr>
              <w:t>100%</w:t>
            </w:r>
          </w:p>
        </w:tc>
        <w:tc>
          <w:tcPr>
            <w:tcW w:w="2016" w:type="dxa"/>
          </w:tcPr>
          <w:p w:rsidR="00851FE3" w:rsidRPr="00D550E7" w:rsidRDefault="00851FE3" w:rsidP="009B352D">
            <w:pPr>
              <w:pStyle w:val="a3"/>
              <w:ind w:right="140"/>
              <w:rPr>
                <w:b w:val="0"/>
                <w:bCs/>
                <w:sz w:val="22"/>
                <w:szCs w:val="22"/>
              </w:rPr>
            </w:pPr>
            <w:r>
              <w:rPr>
                <w:b w:val="0"/>
                <w:bCs/>
                <w:sz w:val="22"/>
                <w:szCs w:val="22"/>
              </w:rPr>
              <w:t>65%</w:t>
            </w:r>
          </w:p>
        </w:tc>
        <w:tc>
          <w:tcPr>
            <w:tcW w:w="2016" w:type="dxa"/>
          </w:tcPr>
          <w:p w:rsidR="00851FE3" w:rsidRPr="00D550E7" w:rsidRDefault="00851FE3" w:rsidP="00912194">
            <w:pPr>
              <w:pStyle w:val="a3"/>
              <w:ind w:right="140"/>
              <w:rPr>
                <w:b w:val="0"/>
                <w:bCs/>
                <w:sz w:val="22"/>
                <w:szCs w:val="22"/>
              </w:rPr>
            </w:pPr>
            <w:r w:rsidRPr="00D550E7">
              <w:rPr>
                <w:b w:val="0"/>
                <w:bCs/>
                <w:sz w:val="22"/>
                <w:szCs w:val="22"/>
              </w:rPr>
              <w:t>100%</w:t>
            </w:r>
          </w:p>
        </w:tc>
        <w:tc>
          <w:tcPr>
            <w:tcW w:w="2016" w:type="dxa"/>
          </w:tcPr>
          <w:p w:rsidR="00851FE3" w:rsidRPr="00D550E7" w:rsidRDefault="00851FE3" w:rsidP="00367A5B">
            <w:pPr>
              <w:pStyle w:val="a3"/>
              <w:ind w:right="140"/>
              <w:rPr>
                <w:b w:val="0"/>
                <w:bCs/>
                <w:sz w:val="22"/>
                <w:szCs w:val="22"/>
              </w:rPr>
            </w:pPr>
          </w:p>
        </w:tc>
      </w:tr>
      <w:tr w:rsidR="00851FE3" w:rsidRPr="00D550E7" w:rsidTr="009950E6">
        <w:tc>
          <w:tcPr>
            <w:tcW w:w="1809" w:type="dxa"/>
          </w:tcPr>
          <w:p w:rsidR="00851FE3" w:rsidRPr="00D550E7" w:rsidRDefault="00851FE3" w:rsidP="00367A5B">
            <w:pPr>
              <w:pStyle w:val="a3"/>
              <w:ind w:right="140"/>
              <w:rPr>
                <w:bCs/>
                <w:sz w:val="22"/>
                <w:szCs w:val="22"/>
              </w:rPr>
            </w:pPr>
            <w:r w:rsidRPr="00D550E7">
              <w:rPr>
                <w:bCs/>
                <w:sz w:val="22"/>
                <w:szCs w:val="22"/>
              </w:rPr>
              <w:t>Основное общее образование</w:t>
            </w:r>
          </w:p>
        </w:tc>
        <w:tc>
          <w:tcPr>
            <w:tcW w:w="2221" w:type="dxa"/>
          </w:tcPr>
          <w:p w:rsidR="00851FE3" w:rsidRPr="00D550E7" w:rsidRDefault="00851FE3" w:rsidP="00CA46EA">
            <w:pPr>
              <w:pStyle w:val="a3"/>
              <w:ind w:right="140"/>
              <w:rPr>
                <w:b w:val="0"/>
                <w:bCs/>
                <w:sz w:val="22"/>
                <w:szCs w:val="22"/>
              </w:rPr>
            </w:pPr>
            <w:r w:rsidRPr="00D550E7">
              <w:rPr>
                <w:b w:val="0"/>
                <w:bCs/>
                <w:sz w:val="22"/>
                <w:szCs w:val="22"/>
              </w:rPr>
              <w:t>100%</w:t>
            </w:r>
          </w:p>
        </w:tc>
        <w:tc>
          <w:tcPr>
            <w:tcW w:w="2015" w:type="dxa"/>
          </w:tcPr>
          <w:p w:rsidR="00851FE3" w:rsidRPr="00D550E7" w:rsidRDefault="00851FE3" w:rsidP="009B352D">
            <w:pPr>
              <w:pStyle w:val="a3"/>
              <w:ind w:right="140"/>
              <w:rPr>
                <w:b w:val="0"/>
                <w:bCs/>
                <w:sz w:val="22"/>
                <w:szCs w:val="22"/>
              </w:rPr>
            </w:pPr>
            <w:r>
              <w:rPr>
                <w:b w:val="0"/>
                <w:bCs/>
                <w:sz w:val="22"/>
                <w:szCs w:val="22"/>
              </w:rPr>
              <w:t>42%</w:t>
            </w:r>
          </w:p>
        </w:tc>
        <w:tc>
          <w:tcPr>
            <w:tcW w:w="2015" w:type="dxa"/>
          </w:tcPr>
          <w:p w:rsidR="00851FE3" w:rsidRPr="00D550E7" w:rsidRDefault="00851FE3" w:rsidP="00912194">
            <w:pPr>
              <w:pStyle w:val="a3"/>
              <w:ind w:right="140"/>
              <w:rPr>
                <w:b w:val="0"/>
                <w:bCs/>
                <w:sz w:val="22"/>
                <w:szCs w:val="22"/>
              </w:rPr>
            </w:pPr>
            <w:r w:rsidRPr="00D550E7">
              <w:rPr>
                <w:b w:val="0"/>
                <w:bCs/>
                <w:sz w:val="22"/>
                <w:szCs w:val="22"/>
              </w:rPr>
              <w:t>100%</w:t>
            </w:r>
          </w:p>
        </w:tc>
        <w:tc>
          <w:tcPr>
            <w:tcW w:w="2016" w:type="dxa"/>
          </w:tcPr>
          <w:p w:rsidR="00851FE3" w:rsidRPr="00D550E7" w:rsidRDefault="00851FE3" w:rsidP="009B352D">
            <w:pPr>
              <w:pStyle w:val="a3"/>
              <w:ind w:right="140"/>
              <w:rPr>
                <w:b w:val="0"/>
                <w:bCs/>
                <w:sz w:val="22"/>
                <w:szCs w:val="22"/>
              </w:rPr>
            </w:pPr>
            <w:r>
              <w:rPr>
                <w:b w:val="0"/>
                <w:bCs/>
                <w:sz w:val="22"/>
                <w:szCs w:val="22"/>
              </w:rPr>
              <w:t>44%</w:t>
            </w:r>
          </w:p>
        </w:tc>
        <w:tc>
          <w:tcPr>
            <w:tcW w:w="2016" w:type="dxa"/>
          </w:tcPr>
          <w:p w:rsidR="00851FE3" w:rsidRPr="00D550E7" w:rsidRDefault="00851FE3" w:rsidP="00912194">
            <w:pPr>
              <w:pStyle w:val="a3"/>
              <w:ind w:right="140"/>
              <w:rPr>
                <w:b w:val="0"/>
                <w:bCs/>
                <w:sz w:val="22"/>
                <w:szCs w:val="22"/>
              </w:rPr>
            </w:pPr>
            <w:r w:rsidRPr="00D550E7">
              <w:rPr>
                <w:b w:val="0"/>
                <w:bCs/>
                <w:sz w:val="22"/>
                <w:szCs w:val="22"/>
              </w:rPr>
              <w:t>100%</w:t>
            </w:r>
          </w:p>
        </w:tc>
        <w:tc>
          <w:tcPr>
            <w:tcW w:w="2016" w:type="dxa"/>
          </w:tcPr>
          <w:p w:rsidR="00851FE3" w:rsidRPr="00D550E7" w:rsidRDefault="00851FE3" w:rsidP="00367A5B">
            <w:pPr>
              <w:pStyle w:val="a3"/>
              <w:ind w:right="140"/>
              <w:rPr>
                <w:b w:val="0"/>
                <w:bCs/>
                <w:sz w:val="22"/>
                <w:szCs w:val="22"/>
              </w:rPr>
            </w:pPr>
          </w:p>
        </w:tc>
      </w:tr>
      <w:tr w:rsidR="00851FE3" w:rsidRPr="00D550E7" w:rsidTr="009950E6">
        <w:tc>
          <w:tcPr>
            <w:tcW w:w="1809" w:type="dxa"/>
          </w:tcPr>
          <w:p w:rsidR="00851FE3" w:rsidRPr="00D550E7" w:rsidRDefault="00851FE3" w:rsidP="00367A5B">
            <w:pPr>
              <w:pStyle w:val="a3"/>
              <w:ind w:right="140"/>
              <w:rPr>
                <w:bCs/>
                <w:sz w:val="22"/>
                <w:szCs w:val="22"/>
              </w:rPr>
            </w:pPr>
            <w:r w:rsidRPr="00D550E7">
              <w:rPr>
                <w:bCs/>
                <w:sz w:val="22"/>
                <w:szCs w:val="22"/>
              </w:rPr>
              <w:t>Среднее общее образование</w:t>
            </w:r>
          </w:p>
        </w:tc>
        <w:tc>
          <w:tcPr>
            <w:tcW w:w="2221" w:type="dxa"/>
          </w:tcPr>
          <w:p w:rsidR="00851FE3" w:rsidRPr="00D550E7" w:rsidRDefault="00851FE3" w:rsidP="00CA46EA">
            <w:pPr>
              <w:pStyle w:val="a3"/>
              <w:ind w:right="140"/>
              <w:rPr>
                <w:b w:val="0"/>
                <w:bCs/>
                <w:sz w:val="22"/>
                <w:szCs w:val="22"/>
              </w:rPr>
            </w:pPr>
            <w:r w:rsidRPr="00D550E7">
              <w:rPr>
                <w:b w:val="0"/>
                <w:bCs/>
                <w:sz w:val="22"/>
                <w:szCs w:val="22"/>
              </w:rPr>
              <w:t>100%</w:t>
            </w:r>
          </w:p>
        </w:tc>
        <w:tc>
          <w:tcPr>
            <w:tcW w:w="2015" w:type="dxa"/>
          </w:tcPr>
          <w:p w:rsidR="00851FE3" w:rsidRPr="00D550E7" w:rsidRDefault="00851FE3" w:rsidP="009B352D">
            <w:pPr>
              <w:pStyle w:val="a3"/>
              <w:ind w:right="140"/>
              <w:rPr>
                <w:b w:val="0"/>
                <w:bCs/>
                <w:sz w:val="22"/>
                <w:szCs w:val="22"/>
              </w:rPr>
            </w:pPr>
            <w:r>
              <w:rPr>
                <w:b w:val="0"/>
                <w:bCs/>
                <w:sz w:val="22"/>
                <w:szCs w:val="22"/>
              </w:rPr>
              <w:t>67%</w:t>
            </w:r>
          </w:p>
        </w:tc>
        <w:tc>
          <w:tcPr>
            <w:tcW w:w="2015" w:type="dxa"/>
          </w:tcPr>
          <w:p w:rsidR="00851FE3" w:rsidRPr="00D550E7" w:rsidRDefault="00851FE3" w:rsidP="00912194">
            <w:pPr>
              <w:pStyle w:val="a3"/>
              <w:ind w:right="140"/>
              <w:rPr>
                <w:b w:val="0"/>
                <w:bCs/>
                <w:sz w:val="22"/>
                <w:szCs w:val="22"/>
              </w:rPr>
            </w:pPr>
            <w:r w:rsidRPr="00D550E7">
              <w:rPr>
                <w:b w:val="0"/>
                <w:bCs/>
                <w:sz w:val="22"/>
                <w:szCs w:val="22"/>
              </w:rPr>
              <w:t>100%</w:t>
            </w:r>
          </w:p>
        </w:tc>
        <w:tc>
          <w:tcPr>
            <w:tcW w:w="2016" w:type="dxa"/>
          </w:tcPr>
          <w:p w:rsidR="00851FE3" w:rsidRPr="00D550E7" w:rsidRDefault="00851FE3" w:rsidP="009B352D">
            <w:pPr>
              <w:pStyle w:val="a3"/>
              <w:ind w:right="140"/>
              <w:rPr>
                <w:b w:val="0"/>
                <w:bCs/>
                <w:sz w:val="22"/>
                <w:szCs w:val="22"/>
              </w:rPr>
            </w:pPr>
            <w:r>
              <w:rPr>
                <w:b w:val="0"/>
                <w:bCs/>
                <w:sz w:val="22"/>
                <w:szCs w:val="22"/>
              </w:rPr>
              <w:t>62%</w:t>
            </w:r>
          </w:p>
        </w:tc>
        <w:tc>
          <w:tcPr>
            <w:tcW w:w="2016" w:type="dxa"/>
          </w:tcPr>
          <w:p w:rsidR="00851FE3" w:rsidRPr="00D550E7" w:rsidRDefault="00851FE3" w:rsidP="00912194">
            <w:pPr>
              <w:pStyle w:val="a3"/>
              <w:ind w:right="140"/>
              <w:rPr>
                <w:b w:val="0"/>
                <w:bCs/>
                <w:sz w:val="22"/>
                <w:szCs w:val="22"/>
              </w:rPr>
            </w:pPr>
            <w:r w:rsidRPr="00D550E7">
              <w:rPr>
                <w:b w:val="0"/>
                <w:bCs/>
                <w:sz w:val="22"/>
                <w:szCs w:val="22"/>
              </w:rPr>
              <w:t>100%</w:t>
            </w:r>
          </w:p>
        </w:tc>
        <w:tc>
          <w:tcPr>
            <w:tcW w:w="2016" w:type="dxa"/>
          </w:tcPr>
          <w:p w:rsidR="00851FE3" w:rsidRPr="00D550E7" w:rsidRDefault="00851FE3" w:rsidP="00367A5B">
            <w:pPr>
              <w:pStyle w:val="a3"/>
              <w:ind w:right="140"/>
              <w:rPr>
                <w:b w:val="0"/>
                <w:bCs/>
                <w:sz w:val="22"/>
                <w:szCs w:val="22"/>
              </w:rPr>
            </w:pPr>
          </w:p>
        </w:tc>
      </w:tr>
      <w:tr w:rsidR="00851FE3" w:rsidRPr="00D550E7" w:rsidTr="009950E6">
        <w:tc>
          <w:tcPr>
            <w:tcW w:w="1809" w:type="dxa"/>
          </w:tcPr>
          <w:p w:rsidR="00851FE3" w:rsidRPr="00D550E7" w:rsidRDefault="00851FE3" w:rsidP="00367A5B">
            <w:pPr>
              <w:pStyle w:val="a3"/>
              <w:ind w:right="140"/>
              <w:rPr>
                <w:bCs/>
                <w:sz w:val="22"/>
                <w:szCs w:val="22"/>
              </w:rPr>
            </w:pPr>
            <w:r w:rsidRPr="00D550E7">
              <w:rPr>
                <w:bCs/>
                <w:sz w:val="22"/>
                <w:szCs w:val="22"/>
              </w:rPr>
              <w:t>В целом по школе</w:t>
            </w:r>
          </w:p>
        </w:tc>
        <w:tc>
          <w:tcPr>
            <w:tcW w:w="2221" w:type="dxa"/>
          </w:tcPr>
          <w:p w:rsidR="00851FE3" w:rsidRPr="00D550E7" w:rsidRDefault="00851FE3" w:rsidP="00CA46EA">
            <w:pPr>
              <w:pStyle w:val="a3"/>
              <w:ind w:right="140"/>
              <w:rPr>
                <w:b w:val="0"/>
                <w:bCs/>
                <w:sz w:val="22"/>
                <w:szCs w:val="22"/>
              </w:rPr>
            </w:pPr>
            <w:r w:rsidRPr="00D550E7">
              <w:rPr>
                <w:b w:val="0"/>
                <w:bCs/>
                <w:sz w:val="22"/>
                <w:szCs w:val="22"/>
              </w:rPr>
              <w:t>100%</w:t>
            </w:r>
          </w:p>
        </w:tc>
        <w:tc>
          <w:tcPr>
            <w:tcW w:w="2015" w:type="dxa"/>
          </w:tcPr>
          <w:p w:rsidR="00851FE3" w:rsidRPr="00D550E7" w:rsidRDefault="00851FE3" w:rsidP="009B352D">
            <w:pPr>
              <w:pStyle w:val="a3"/>
              <w:ind w:right="140"/>
              <w:rPr>
                <w:b w:val="0"/>
                <w:bCs/>
                <w:sz w:val="22"/>
                <w:szCs w:val="22"/>
              </w:rPr>
            </w:pPr>
            <w:r>
              <w:rPr>
                <w:b w:val="0"/>
                <w:bCs/>
                <w:sz w:val="22"/>
                <w:szCs w:val="22"/>
              </w:rPr>
              <w:t>56%</w:t>
            </w:r>
          </w:p>
        </w:tc>
        <w:tc>
          <w:tcPr>
            <w:tcW w:w="2015" w:type="dxa"/>
          </w:tcPr>
          <w:p w:rsidR="00851FE3" w:rsidRPr="00D550E7" w:rsidRDefault="00851FE3" w:rsidP="00912194">
            <w:pPr>
              <w:pStyle w:val="a3"/>
              <w:ind w:right="140"/>
              <w:rPr>
                <w:b w:val="0"/>
                <w:bCs/>
                <w:sz w:val="22"/>
                <w:szCs w:val="22"/>
              </w:rPr>
            </w:pPr>
            <w:r w:rsidRPr="00D550E7">
              <w:rPr>
                <w:b w:val="0"/>
                <w:bCs/>
                <w:sz w:val="22"/>
                <w:szCs w:val="22"/>
              </w:rPr>
              <w:t>100%</w:t>
            </w:r>
          </w:p>
        </w:tc>
        <w:tc>
          <w:tcPr>
            <w:tcW w:w="2016" w:type="dxa"/>
          </w:tcPr>
          <w:p w:rsidR="00851FE3" w:rsidRPr="00D550E7" w:rsidRDefault="00851FE3" w:rsidP="009B352D">
            <w:pPr>
              <w:pStyle w:val="a3"/>
              <w:ind w:right="140"/>
              <w:rPr>
                <w:b w:val="0"/>
                <w:bCs/>
                <w:sz w:val="22"/>
                <w:szCs w:val="22"/>
              </w:rPr>
            </w:pPr>
            <w:r>
              <w:rPr>
                <w:b w:val="0"/>
                <w:bCs/>
                <w:sz w:val="22"/>
                <w:szCs w:val="22"/>
              </w:rPr>
              <w:t>57%</w:t>
            </w:r>
          </w:p>
        </w:tc>
        <w:tc>
          <w:tcPr>
            <w:tcW w:w="2016" w:type="dxa"/>
          </w:tcPr>
          <w:p w:rsidR="00851FE3" w:rsidRPr="00D550E7" w:rsidRDefault="00851FE3" w:rsidP="00912194">
            <w:pPr>
              <w:pStyle w:val="a3"/>
              <w:ind w:right="140"/>
              <w:rPr>
                <w:b w:val="0"/>
                <w:bCs/>
                <w:sz w:val="22"/>
                <w:szCs w:val="22"/>
              </w:rPr>
            </w:pPr>
            <w:r w:rsidRPr="00D550E7">
              <w:rPr>
                <w:b w:val="0"/>
                <w:bCs/>
                <w:sz w:val="22"/>
                <w:szCs w:val="22"/>
              </w:rPr>
              <w:t>100%</w:t>
            </w:r>
          </w:p>
        </w:tc>
        <w:tc>
          <w:tcPr>
            <w:tcW w:w="2016" w:type="dxa"/>
          </w:tcPr>
          <w:p w:rsidR="00851FE3" w:rsidRPr="00D550E7" w:rsidRDefault="00851FE3" w:rsidP="00367A5B">
            <w:pPr>
              <w:pStyle w:val="a3"/>
              <w:ind w:right="140"/>
              <w:rPr>
                <w:b w:val="0"/>
                <w:bCs/>
                <w:sz w:val="22"/>
                <w:szCs w:val="22"/>
              </w:rPr>
            </w:pPr>
          </w:p>
        </w:tc>
      </w:tr>
    </w:tbl>
    <w:p w:rsidR="009950E6" w:rsidRPr="00A32A47" w:rsidRDefault="009950E6" w:rsidP="00367A5B">
      <w:pPr>
        <w:pStyle w:val="a3"/>
        <w:ind w:right="140"/>
        <w:rPr>
          <w:bCs/>
          <w:color w:val="C00000"/>
          <w:sz w:val="22"/>
          <w:szCs w:val="22"/>
        </w:rPr>
      </w:pPr>
    </w:p>
    <w:p w:rsidR="00E665DC" w:rsidRPr="00254A0C" w:rsidRDefault="00D550E7" w:rsidP="00D550E7">
      <w:pPr>
        <w:pStyle w:val="a3"/>
        <w:ind w:right="140" w:firstLine="708"/>
        <w:jc w:val="both"/>
        <w:rPr>
          <w:b w:val="0"/>
          <w:bCs/>
          <w:sz w:val="24"/>
          <w:szCs w:val="24"/>
        </w:rPr>
      </w:pPr>
      <w:r w:rsidRPr="00254A0C">
        <w:rPr>
          <w:b w:val="0"/>
          <w:sz w:val="24"/>
          <w:szCs w:val="24"/>
        </w:rPr>
        <w:t xml:space="preserve">Как видно из таблицы качество знаний, на уровне начального общего образования качество знаний увеличилось на </w:t>
      </w:r>
      <w:r w:rsidR="00254A0C" w:rsidRPr="00254A0C">
        <w:rPr>
          <w:b w:val="0"/>
          <w:sz w:val="24"/>
          <w:szCs w:val="24"/>
        </w:rPr>
        <w:t>6</w:t>
      </w:r>
      <w:r w:rsidRPr="00254A0C">
        <w:rPr>
          <w:b w:val="0"/>
          <w:sz w:val="24"/>
          <w:szCs w:val="24"/>
        </w:rPr>
        <w:t xml:space="preserve">%, на уровне основного общего образования качество увеличилось на </w:t>
      </w:r>
      <w:r w:rsidR="00254A0C" w:rsidRPr="00254A0C">
        <w:rPr>
          <w:b w:val="0"/>
          <w:sz w:val="24"/>
          <w:szCs w:val="24"/>
        </w:rPr>
        <w:t>2</w:t>
      </w:r>
      <w:r w:rsidRPr="00254A0C">
        <w:rPr>
          <w:b w:val="0"/>
          <w:sz w:val="24"/>
          <w:szCs w:val="24"/>
        </w:rPr>
        <w:t xml:space="preserve">%,  на уровне среднего общего образования снизилось на </w:t>
      </w:r>
      <w:r w:rsidR="00254A0C" w:rsidRPr="00254A0C">
        <w:rPr>
          <w:b w:val="0"/>
          <w:sz w:val="24"/>
          <w:szCs w:val="24"/>
        </w:rPr>
        <w:t>5</w:t>
      </w:r>
      <w:r w:rsidRPr="00254A0C">
        <w:rPr>
          <w:b w:val="0"/>
          <w:sz w:val="24"/>
          <w:szCs w:val="24"/>
        </w:rPr>
        <w:t>% . Качество знаний за год в школе составило 5</w:t>
      </w:r>
      <w:r w:rsidR="00254A0C" w:rsidRPr="00254A0C">
        <w:rPr>
          <w:b w:val="0"/>
          <w:sz w:val="24"/>
          <w:szCs w:val="24"/>
        </w:rPr>
        <w:t>7</w:t>
      </w:r>
      <w:r w:rsidRPr="00254A0C">
        <w:rPr>
          <w:b w:val="0"/>
          <w:sz w:val="24"/>
          <w:szCs w:val="24"/>
        </w:rPr>
        <w:t xml:space="preserve">%, что на </w:t>
      </w:r>
      <w:r w:rsidR="00254A0C" w:rsidRPr="00254A0C">
        <w:rPr>
          <w:b w:val="0"/>
          <w:sz w:val="24"/>
          <w:szCs w:val="24"/>
        </w:rPr>
        <w:t>1</w:t>
      </w:r>
      <w:r w:rsidRPr="00254A0C">
        <w:rPr>
          <w:b w:val="0"/>
          <w:sz w:val="24"/>
          <w:szCs w:val="24"/>
        </w:rPr>
        <w:t>% меньше по сравнению с прошлым годом.</w:t>
      </w:r>
    </w:p>
    <w:p w:rsidR="00D550E7" w:rsidRPr="00B43424" w:rsidRDefault="00D550E7" w:rsidP="00D550E7">
      <w:pPr>
        <w:spacing w:after="0"/>
        <w:ind w:firstLine="708"/>
        <w:jc w:val="both"/>
        <w:rPr>
          <w:rFonts w:ascii="Times New Roman" w:hAnsi="Times New Roman"/>
          <w:sz w:val="24"/>
          <w:szCs w:val="24"/>
        </w:rPr>
      </w:pPr>
      <w:r w:rsidRPr="00B43424">
        <w:rPr>
          <w:rFonts w:ascii="Times New Roman" w:hAnsi="Times New Roman"/>
          <w:sz w:val="24"/>
          <w:szCs w:val="24"/>
        </w:rPr>
        <w:t>Анализ  учебной работы за период  двух учебных годов в среднем определил, что по окончании школы за отличную  учебную деятельность было награждено 1</w:t>
      </w:r>
      <w:r w:rsidR="00B43424" w:rsidRPr="00B43424">
        <w:rPr>
          <w:rFonts w:ascii="Times New Roman" w:hAnsi="Times New Roman"/>
          <w:sz w:val="24"/>
          <w:szCs w:val="24"/>
        </w:rPr>
        <w:t>7</w:t>
      </w:r>
      <w:r w:rsidRPr="00B43424">
        <w:rPr>
          <w:rFonts w:ascii="Times New Roman" w:hAnsi="Times New Roman"/>
          <w:sz w:val="24"/>
          <w:szCs w:val="24"/>
        </w:rPr>
        <w:t xml:space="preserve"> обучающихся, о чем свидетельствует следующая таблица:                      </w:t>
      </w:r>
    </w:p>
    <w:p w:rsidR="00D550E7" w:rsidRPr="00367A5B" w:rsidRDefault="00D550E7" w:rsidP="00D550E7">
      <w:pPr>
        <w:pStyle w:val="a7"/>
        <w:spacing w:after="0"/>
        <w:ind w:left="12267"/>
        <w:rPr>
          <w:rFonts w:ascii="Times New Roman" w:hAnsi="Times New Roman"/>
          <w:b/>
          <w:sz w:val="24"/>
          <w:szCs w:val="24"/>
        </w:rPr>
      </w:pPr>
      <w:r w:rsidRPr="00214BE0">
        <w:rPr>
          <w:rFonts w:ascii="Times New Roman" w:hAnsi="Times New Roman"/>
          <w:sz w:val="24"/>
          <w:szCs w:val="24"/>
        </w:rPr>
        <w:t>Таблица №</w:t>
      </w:r>
      <w:r w:rsidR="00672313">
        <w:rPr>
          <w:rFonts w:ascii="Times New Roman" w:hAnsi="Times New Roman"/>
          <w:sz w:val="24"/>
          <w:szCs w:val="24"/>
        </w:rPr>
        <w:t>27</w:t>
      </w:r>
    </w:p>
    <w:tbl>
      <w:tblPr>
        <w:tblpPr w:leftFromText="180" w:rightFromText="180" w:vertAnchor="text" w:horzAnchor="margin" w:tblpXSpec="center" w:tblpY="33"/>
        <w:tblW w:w="0" w:type="auto"/>
        <w:tblBorders>
          <w:top w:val="single" w:sz="4" w:space="0" w:color="auto"/>
          <w:left w:val="single" w:sz="4" w:space="0" w:color="auto"/>
          <w:bottom w:val="single" w:sz="4" w:space="0" w:color="auto"/>
          <w:right w:val="single" w:sz="4" w:space="0" w:color="auto"/>
        </w:tblBorders>
        <w:tblLook w:val="0000"/>
      </w:tblPr>
      <w:tblGrid>
        <w:gridCol w:w="4484"/>
        <w:gridCol w:w="2284"/>
        <w:gridCol w:w="2160"/>
      </w:tblGrid>
      <w:tr w:rsidR="00D550E7" w:rsidRPr="00186ABF" w:rsidTr="00CA46EA">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D550E7" w:rsidRPr="00186ABF" w:rsidRDefault="00D550E7" w:rsidP="00CA46EA">
            <w:pPr>
              <w:spacing w:after="0"/>
              <w:jc w:val="center"/>
              <w:rPr>
                <w:rFonts w:ascii="Times New Roman" w:hAnsi="Times New Roman"/>
                <w:sz w:val="24"/>
                <w:szCs w:val="24"/>
              </w:rPr>
            </w:pPr>
          </w:p>
          <w:p w:rsidR="00D550E7" w:rsidRPr="00186ABF" w:rsidRDefault="00D550E7" w:rsidP="00CA46EA">
            <w:pPr>
              <w:spacing w:after="0"/>
              <w:jc w:val="center"/>
              <w:rPr>
                <w:rFonts w:ascii="Times New Roman" w:hAnsi="Times New Roman"/>
                <w:sz w:val="24"/>
                <w:szCs w:val="24"/>
              </w:rPr>
            </w:pPr>
            <w:r w:rsidRPr="00186ABF">
              <w:rPr>
                <w:rFonts w:ascii="Times New Roman" w:hAnsi="Times New Roman"/>
                <w:sz w:val="24"/>
                <w:szCs w:val="24"/>
              </w:rPr>
              <w:t>Наименование</w:t>
            </w:r>
          </w:p>
        </w:tc>
        <w:tc>
          <w:tcPr>
            <w:tcW w:w="4444" w:type="dxa"/>
            <w:gridSpan w:val="2"/>
            <w:tcBorders>
              <w:top w:val="single" w:sz="4" w:space="0" w:color="auto"/>
              <w:left w:val="single" w:sz="4" w:space="0" w:color="auto"/>
              <w:bottom w:val="single" w:sz="4" w:space="0" w:color="auto"/>
              <w:right w:val="single" w:sz="4" w:space="0" w:color="auto"/>
            </w:tcBorders>
            <w:shd w:val="clear" w:color="auto" w:fill="auto"/>
          </w:tcPr>
          <w:p w:rsidR="00D550E7" w:rsidRPr="00186ABF" w:rsidRDefault="00D550E7" w:rsidP="00CA46EA">
            <w:pPr>
              <w:spacing w:after="0"/>
              <w:jc w:val="center"/>
              <w:rPr>
                <w:rFonts w:ascii="Times New Roman" w:hAnsi="Times New Roman"/>
                <w:sz w:val="24"/>
                <w:szCs w:val="24"/>
              </w:rPr>
            </w:pPr>
            <w:r w:rsidRPr="00186ABF">
              <w:rPr>
                <w:rFonts w:ascii="Times New Roman" w:hAnsi="Times New Roman"/>
                <w:sz w:val="24"/>
                <w:szCs w:val="24"/>
              </w:rPr>
              <w:t>Количество учащихся</w:t>
            </w:r>
          </w:p>
        </w:tc>
      </w:tr>
      <w:tr w:rsidR="00A32A47" w:rsidRPr="00186ABF" w:rsidTr="00CA46EA">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32A47" w:rsidRPr="00186ABF" w:rsidRDefault="00A32A47" w:rsidP="00A32A47">
            <w:pPr>
              <w:spacing w:after="0"/>
              <w:rPr>
                <w:rFonts w:ascii="Times New Roman" w:hAnsi="Times New Roman"/>
                <w:sz w:val="24"/>
                <w:szCs w:val="24"/>
              </w:rPr>
            </w:pPr>
          </w:p>
        </w:tc>
        <w:tc>
          <w:tcPr>
            <w:tcW w:w="2284" w:type="dxa"/>
            <w:tcBorders>
              <w:top w:val="single" w:sz="4" w:space="0" w:color="auto"/>
              <w:left w:val="single" w:sz="4" w:space="0" w:color="auto"/>
              <w:bottom w:val="single" w:sz="4" w:space="0" w:color="auto"/>
              <w:right w:val="single" w:sz="4" w:space="0" w:color="auto"/>
            </w:tcBorders>
            <w:shd w:val="clear" w:color="auto" w:fill="auto"/>
          </w:tcPr>
          <w:p w:rsidR="00A32A47" w:rsidRPr="00186ABF" w:rsidRDefault="00E05CE5" w:rsidP="00A32A47">
            <w:pPr>
              <w:spacing w:after="0"/>
              <w:jc w:val="center"/>
              <w:rPr>
                <w:rFonts w:ascii="Times New Roman" w:hAnsi="Times New Roman"/>
                <w:sz w:val="24"/>
                <w:szCs w:val="24"/>
              </w:rPr>
            </w:pPr>
            <w:r>
              <w:rPr>
                <w:rFonts w:ascii="Times New Roman" w:hAnsi="Times New Roman"/>
                <w:sz w:val="24"/>
                <w:szCs w:val="24"/>
              </w:rPr>
              <w:t>2019 год</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32A47" w:rsidRPr="00186ABF" w:rsidRDefault="00E05CE5" w:rsidP="00A32A47">
            <w:pPr>
              <w:spacing w:after="0"/>
              <w:jc w:val="center"/>
              <w:rPr>
                <w:rFonts w:ascii="Times New Roman" w:hAnsi="Times New Roman"/>
                <w:sz w:val="24"/>
                <w:szCs w:val="24"/>
              </w:rPr>
            </w:pPr>
            <w:r>
              <w:rPr>
                <w:rFonts w:ascii="Times New Roman" w:hAnsi="Times New Roman"/>
                <w:sz w:val="24"/>
                <w:szCs w:val="24"/>
              </w:rPr>
              <w:t>2020 год</w:t>
            </w:r>
          </w:p>
        </w:tc>
      </w:tr>
      <w:tr w:rsidR="00E05CE5" w:rsidRPr="00186ABF" w:rsidTr="00CA46EA">
        <w:tc>
          <w:tcPr>
            <w:tcW w:w="0" w:type="auto"/>
            <w:tcBorders>
              <w:top w:val="single" w:sz="4" w:space="0" w:color="auto"/>
              <w:left w:val="single" w:sz="4" w:space="0" w:color="auto"/>
              <w:bottom w:val="single" w:sz="4" w:space="0" w:color="auto"/>
              <w:right w:val="single" w:sz="4" w:space="0" w:color="auto"/>
            </w:tcBorders>
            <w:shd w:val="clear" w:color="auto" w:fill="auto"/>
          </w:tcPr>
          <w:p w:rsidR="00E05CE5" w:rsidRPr="00186ABF" w:rsidRDefault="00E05CE5" w:rsidP="00E05CE5">
            <w:pPr>
              <w:spacing w:after="0"/>
              <w:jc w:val="both"/>
              <w:rPr>
                <w:rFonts w:ascii="Times New Roman" w:hAnsi="Times New Roman"/>
                <w:sz w:val="24"/>
                <w:szCs w:val="24"/>
              </w:rPr>
            </w:pPr>
            <w:r w:rsidRPr="00186ABF">
              <w:rPr>
                <w:rFonts w:ascii="Times New Roman" w:hAnsi="Times New Roman"/>
                <w:sz w:val="24"/>
                <w:szCs w:val="24"/>
              </w:rPr>
              <w:t>Похвальны</w:t>
            </w:r>
            <w:r>
              <w:rPr>
                <w:rFonts w:ascii="Times New Roman" w:hAnsi="Times New Roman"/>
                <w:sz w:val="24"/>
                <w:szCs w:val="24"/>
              </w:rPr>
              <w:t>й</w:t>
            </w:r>
            <w:r w:rsidRPr="00186ABF">
              <w:rPr>
                <w:rFonts w:ascii="Times New Roman" w:hAnsi="Times New Roman"/>
                <w:sz w:val="24"/>
                <w:szCs w:val="24"/>
              </w:rPr>
              <w:t xml:space="preserve"> лист</w:t>
            </w:r>
          </w:p>
        </w:tc>
        <w:tc>
          <w:tcPr>
            <w:tcW w:w="2284" w:type="dxa"/>
            <w:tcBorders>
              <w:top w:val="single" w:sz="4" w:space="0" w:color="auto"/>
              <w:left w:val="single" w:sz="4" w:space="0" w:color="auto"/>
              <w:bottom w:val="single" w:sz="4" w:space="0" w:color="auto"/>
              <w:right w:val="single" w:sz="4" w:space="0" w:color="auto"/>
            </w:tcBorders>
            <w:shd w:val="clear" w:color="auto" w:fill="auto"/>
          </w:tcPr>
          <w:p w:rsidR="00E05CE5" w:rsidRPr="00B43424" w:rsidRDefault="00E05CE5" w:rsidP="00E05CE5">
            <w:pPr>
              <w:spacing w:after="0"/>
              <w:jc w:val="center"/>
              <w:rPr>
                <w:rFonts w:ascii="Times New Roman" w:hAnsi="Times New Roman"/>
                <w:sz w:val="24"/>
                <w:szCs w:val="24"/>
              </w:rPr>
            </w:pPr>
            <w:r w:rsidRPr="00B43424">
              <w:rPr>
                <w:rFonts w:ascii="Times New Roman" w:hAnsi="Times New Roman"/>
                <w:sz w:val="24"/>
                <w:szCs w:val="24"/>
              </w:rPr>
              <w:t>17</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05CE5" w:rsidRPr="00B43424" w:rsidRDefault="00E05CE5" w:rsidP="00E05CE5">
            <w:pPr>
              <w:spacing w:after="0"/>
              <w:jc w:val="center"/>
              <w:rPr>
                <w:rFonts w:ascii="Times New Roman" w:hAnsi="Times New Roman"/>
                <w:sz w:val="24"/>
                <w:szCs w:val="24"/>
              </w:rPr>
            </w:pPr>
          </w:p>
        </w:tc>
      </w:tr>
      <w:tr w:rsidR="00E05CE5" w:rsidRPr="00186ABF" w:rsidTr="00CA46EA">
        <w:tc>
          <w:tcPr>
            <w:tcW w:w="0" w:type="auto"/>
            <w:tcBorders>
              <w:top w:val="single" w:sz="4" w:space="0" w:color="auto"/>
              <w:left w:val="single" w:sz="4" w:space="0" w:color="auto"/>
              <w:bottom w:val="single" w:sz="4" w:space="0" w:color="auto"/>
              <w:right w:val="single" w:sz="4" w:space="0" w:color="auto"/>
            </w:tcBorders>
            <w:shd w:val="clear" w:color="auto" w:fill="auto"/>
          </w:tcPr>
          <w:p w:rsidR="00E05CE5" w:rsidRPr="00186ABF" w:rsidRDefault="00E05CE5" w:rsidP="00E05CE5">
            <w:pPr>
              <w:spacing w:after="0"/>
              <w:jc w:val="both"/>
              <w:rPr>
                <w:rFonts w:ascii="Times New Roman" w:hAnsi="Times New Roman"/>
                <w:sz w:val="24"/>
                <w:szCs w:val="24"/>
              </w:rPr>
            </w:pPr>
            <w:r w:rsidRPr="00186ABF">
              <w:rPr>
                <w:rFonts w:ascii="Times New Roman" w:hAnsi="Times New Roman"/>
                <w:sz w:val="24"/>
                <w:szCs w:val="24"/>
              </w:rPr>
              <w:t>Похвальн</w:t>
            </w:r>
            <w:r>
              <w:rPr>
                <w:rFonts w:ascii="Times New Roman" w:hAnsi="Times New Roman"/>
                <w:sz w:val="24"/>
                <w:szCs w:val="24"/>
              </w:rPr>
              <w:t>ая</w:t>
            </w:r>
            <w:r w:rsidRPr="00186ABF">
              <w:rPr>
                <w:rFonts w:ascii="Times New Roman" w:hAnsi="Times New Roman"/>
                <w:sz w:val="24"/>
                <w:szCs w:val="24"/>
              </w:rPr>
              <w:t xml:space="preserve"> грамот</w:t>
            </w:r>
            <w:r>
              <w:rPr>
                <w:rFonts w:ascii="Times New Roman" w:hAnsi="Times New Roman"/>
                <w:sz w:val="24"/>
                <w:szCs w:val="24"/>
              </w:rPr>
              <w:t>а</w:t>
            </w:r>
          </w:p>
        </w:tc>
        <w:tc>
          <w:tcPr>
            <w:tcW w:w="2284" w:type="dxa"/>
            <w:tcBorders>
              <w:top w:val="single" w:sz="4" w:space="0" w:color="auto"/>
              <w:left w:val="single" w:sz="4" w:space="0" w:color="auto"/>
              <w:bottom w:val="single" w:sz="4" w:space="0" w:color="auto"/>
              <w:right w:val="single" w:sz="4" w:space="0" w:color="auto"/>
            </w:tcBorders>
            <w:shd w:val="clear" w:color="auto" w:fill="auto"/>
          </w:tcPr>
          <w:p w:rsidR="00E05CE5" w:rsidRPr="00186ABF" w:rsidRDefault="00E05CE5" w:rsidP="00E05CE5">
            <w:pPr>
              <w:spacing w:after="0"/>
              <w:jc w:val="center"/>
              <w:rPr>
                <w:rFonts w:ascii="Times New Roman" w:hAnsi="Times New Roman"/>
                <w:sz w:val="24"/>
                <w:szCs w:val="24"/>
              </w:rPr>
            </w:pPr>
          </w:p>
        </w:tc>
        <w:tc>
          <w:tcPr>
            <w:tcW w:w="2160" w:type="dxa"/>
            <w:tcBorders>
              <w:top w:val="nil"/>
              <w:left w:val="single" w:sz="4" w:space="0" w:color="auto"/>
              <w:bottom w:val="single" w:sz="4" w:space="0" w:color="auto"/>
              <w:right w:val="single" w:sz="4" w:space="0" w:color="auto"/>
            </w:tcBorders>
            <w:shd w:val="clear" w:color="auto" w:fill="auto"/>
          </w:tcPr>
          <w:p w:rsidR="00E05CE5" w:rsidRPr="00186ABF" w:rsidRDefault="00E05CE5" w:rsidP="00E05CE5">
            <w:pPr>
              <w:spacing w:after="0"/>
              <w:jc w:val="center"/>
              <w:rPr>
                <w:rFonts w:ascii="Times New Roman" w:hAnsi="Times New Roman"/>
                <w:sz w:val="24"/>
                <w:szCs w:val="24"/>
              </w:rPr>
            </w:pPr>
          </w:p>
        </w:tc>
      </w:tr>
      <w:tr w:rsidR="00E05CE5" w:rsidRPr="00186ABF" w:rsidTr="00CA46EA">
        <w:tc>
          <w:tcPr>
            <w:tcW w:w="0" w:type="auto"/>
            <w:tcBorders>
              <w:top w:val="single" w:sz="4" w:space="0" w:color="auto"/>
              <w:left w:val="single" w:sz="4" w:space="0" w:color="auto"/>
              <w:bottom w:val="single" w:sz="4" w:space="0" w:color="auto"/>
              <w:right w:val="single" w:sz="4" w:space="0" w:color="auto"/>
            </w:tcBorders>
            <w:shd w:val="clear" w:color="auto" w:fill="auto"/>
          </w:tcPr>
          <w:p w:rsidR="00E05CE5" w:rsidRPr="00186ABF" w:rsidRDefault="00E05CE5" w:rsidP="00E05CE5">
            <w:pPr>
              <w:spacing w:after="0"/>
              <w:jc w:val="both"/>
              <w:rPr>
                <w:rFonts w:ascii="Times New Roman" w:hAnsi="Times New Roman"/>
                <w:sz w:val="24"/>
                <w:szCs w:val="24"/>
              </w:rPr>
            </w:pPr>
            <w:r>
              <w:rPr>
                <w:rFonts w:ascii="Times New Roman" w:hAnsi="Times New Roman"/>
                <w:sz w:val="24"/>
                <w:szCs w:val="24"/>
              </w:rPr>
              <w:t xml:space="preserve">Аттестат </w:t>
            </w:r>
            <w:r w:rsidRPr="00186ABF">
              <w:rPr>
                <w:rFonts w:ascii="Times New Roman" w:hAnsi="Times New Roman"/>
                <w:sz w:val="24"/>
                <w:szCs w:val="24"/>
              </w:rPr>
              <w:t>об основном (общем)</w:t>
            </w:r>
          </w:p>
          <w:p w:rsidR="00E05CE5" w:rsidRPr="00186ABF" w:rsidRDefault="00E05CE5" w:rsidP="00E05CE5">
            <w:pPr>
              <w:spacing w:after="0"/>
              <w:jc w:val="both"/>
              <w:rPr>
                <w:rFonts w:ascii="Times New Roman" w:hAnsi="Times New Roman"/>
                <w:sz w:val="24"/>
                <w:szCs w:val="24"/>
              </w:rPr>
            </w:pPr>
            <w:r w:rsidRPr="00186ABF">
              <w:rPr>
                <w:rFonts w:ascii="Times New Roman" w:hAnsi="Times New Roman"/>
                <w:sz w:val="24"/>
                <w:szCs w:val="24"/>
              </w:rPr>
              <w:t xml:space="preserve"> образовании с отличием</w:t>
            </w:r>
          </w:p>
        </w:tc>
        <w:tc>
          <w:tcPr>
            <w:tcW w:w="2284" w:type="dxa"/>
            <w:tcBorders>
              <w:top w:val="single" w:sz="4" w:space="0" w:color="auto"/>
              <w:left w:val="single" w:sz="4" w:space="0" w:color="auto"/>
              <w:bottom w:val="single" w:sz="4" w:space="0" w:color="auto"/>
              <w:right w:val="single" w:sz="4" w:space="0" w:color="auto"/>
            </w:tcBorders>
            <w:shd w:val="clear" w:color="auto" w:fill="auto"/>
          </w:tcPr>
          <w:p w:rsidR="00E05CE5" w:rsidRPr="00186ABF" w:rsidRDefault="00E05CE5" w:rsidP="00E05CE5">
            <w:pPr>
              <w:spacing w:after="0"/>
              <w:jc w:val="center"/>
              <w:rPr>
                <w:rFonts w:ascii="Times New Roman" w:hAnsi="Times New Roman"/>
                <w:sz w:val="24"/>
                <w:szCs w:val="24"/>
              </w:rPr>
            </w:pPr>
            <w:r>
              <w:rPr>
                <w:rFonts w:ascii="Times New Roman" w:hAnsi="Times New Roman"/>
                <w:sz w:val="24"/>
                <w:szCs w:val="24"/>
              </w:rPr>
              <w:t>3</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05CE5" w:rsidRPr="00186ABF" w:rsidRDefault="00E05CE5" w:rsidP="00E05CE5">
            <w:pPr>
              <w:spacing w:after="0"/>
              <w:jc w:val="center"/>
              <w:rPr>
                <w:rFonts w:ascii="Times New Roman" w:hAnsi="Times New Roman"/>
                <w:sz w:val="24"/>
                <w:szCs w:val="24"/>
              </w:rPr>
            </w:pPr>
          </w:p>
        </w:tc>
      </w:tr>
      <w:tr w:rsidR="00E05CE5" w:rsidRPr="00186ABF" w:rsidTr="00CA46EA">
        <w:tc>
          <w:tcPr>
            <w:tcW w:w="0" w:type="auto"/>
            <w:tcBorders>
              <w:top w:val="single" w:sz="4" w:space="0" w:color="auto"/>
              <w:left w:val="single" w:sz="4" w:space="0" w:color="auto"/>
              <w:bottom w:val="single" w:sz="4" w:space="0" w:color="auto"/>
              <w:right w:val="single" w:sz="4" w:space="0" w:color="auto"/>
            </w:tcBorders>
            <w:shd w:val="clear" w:color="auto" w:fill="auto"/>
          </w:tcPr>
          <w:p w:rsidR="00E05CE5" w:rsidRPr="00186ABF" w:rsidRDefault="00E05CE5" w:rsidP="00E05CE5">
            <w:pPr>
              <w:spacing w:after="0"/>
              <w:jc w:val="both"/>
              <w:rPr>
                <w:rFonts w:ascii="Times New Roman" w:hAnsi="Times New Roman"/>
                <w:sz w:val="24"/>
                <w:szCs w:val="24"/>
              </w:rPr>
            </w:pPr>
            <w:r>
              <w:rPr>
                <w:rFonts w:ascii="Times New Roman" w:hAnsi="Times New Roman"/>
                <w:sz w:val="24"/>
                <w:szCs w:val="24"/>
              </w:rPr>
              <w:t>Медаль «За особые успехи в учении»</w:t>
            </w:r>
          </w:p>
        </w:tc>
        <w:tc>
          <w:tcPr>
            <w:tcW w:w="2284" w:type="dxa"/>
            <w:tcBorders>
              <w:top w:val="single" w:sz="4" w:space="0" w:color="auto"/>
              <w:left w:val="single" w:sz="4" w:space="0" w:color="auto"/>
              <w:bottom w:val="single" w:sz="4" w:space="0" w:color="auto"/>
              <w:right w:val="single" w:sz="4" w:space="0" w:color="auto"/>
            </w:tcBorders>
            <w:shd w:val="clear" w:color="auto" w:fill="auto"/>
          </w:tcPr>
          <w:p w:rsidR="00E05CE5" w:rsidRPr="00186ABF" w:rsidRDefault="00E05CE5" w:rsidP="00E05CE5">
            <w:pPr>
              <w:spacing w:after="0"/>
              <w:jc w:val="center"/>
              <w:rPr>
                <w:rFonts w:ascii="Times New Roman" w:hAnsi="Times New Roman"/>
                <w:sz w:val="24"/>
                <w:szCs w:val="24"/>
              </w:rPr>
            </w:pPr>
            <w:r>
              <w:rPr>
                <w:rFonts w:ascii="Times New Roman" w:hAnsi="Times New Roman"/>
                <w:sz w:val="24"/>
                <w:szCs w:val="24"/>
              </w:rPr>
              <w:t>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05CE5" w:rsidRPr="00186ABF" w:rsidRDefault="00E05CE5" w:rsidP="00E05CE5">
            <w:pPr>
              <w:spacing w:after="0"/>
              <w:jc w:val="center"/>
              <w:rPr>
                <w:rFonts w:ascii="Times New Roman" w:hAnsi="Times New Roman"/>
                <w:sz w:val="24"/>
                <w:szCs w:val="24"/>
              </w:rPr>
            </w:pPr>
          </w:p>
        </w:tc>
      </w:tr>
      <w:tr w:rsidR="00E05CE5" w:rsidRPr="00186ABF" w:rsidTr="00CA46EA">
        <w:tc>
          <w:tcPr>
            <w:tcW w:w="0" w:type="auto"/>
            <w:tcBorders>
              <w:top w:val="single" w:sz="4" w:space="0" w:color="auto"/>
              <w:left w:val="single" w:sz="4" w:space="0" w:color="auto"/>
              <w:bottom w:val="single" w:sz="4" w:space="0" w:color="auto"/>
              <w:right w:val="single" w:sz="4" w:space="0" w:color="auto"/>
            </w:tcBorders>
            <w:shd w:val="clear" w:color="auto" w:fill="auto"/>
          </w:tcPr>
          <w:p w:rsidR="00E05CE5" w:rsidRPr="00186ABF" w:rsidRDefault="00E05CE5" w:rsidP="00E05CE5">
            <w:pPr>
              <w:spacing w:after="0"/>
              <w:jc w:val="both"/>
              <w:rPr>
                <w:rFonts w:ascii="Times New Roman" w:hAnsi="Times New Roman"/>
                <w:sz w:val="24"/>
                <w:szCs w:val="24"/>
              </w:rPr>
            </w:pPr>
            <w:r w:rsidRPr="00186ABF">
              <w:rPr>
                <w:rFonts w:ascii="Times New Roman" w:hAnsi="Times New Roman"/>
                <w:sz w:val="24"/>
                <w:szCs w:val="24"/>
              </w:rPr>
              <w:t>Количество неуспевающих обучающихся</w:t>
            </w:r>
          </w:p>
        </w:tc>
        <w:tc>
          <w:tcPr>
            <w:tcW w:w="2284" w:type="dxa"/>
            <w:tcBorders>
              <w:top w:val="single" w:sz="4" w:space="0" w:color="auto"/>
              <w:left w:val="single" w:sz="4" w:space="0" w:color="auto"/>
              <w:bottom w:val="single" w:sz="4" w:space="0" w:color="auto"/>
              <w:right w:val="single" w:sz="4" w:space="0" w:color="auto"/>
            </w:tcBorders>
            <w:shd w:val="clear" w:color="auto" w:fill="auto"/>
          </w:tcPr>
          <w:p w:rsidR="00E05CE5" w:rsidRPr="00186ABF" w:rsidRDefault="00E05CE5" w:rsidP="00E05CE5">
            <w:pPr>
              <w:spacing w:after="0"/>
              <w:jc w:val="center"/>
              <w:rPr>
                <w:rFonts w:ascii="Times New Roman" w:hAnsi="Times New Roman"/>
                <w:sz w:val="24"/>
                <w:szCs w:val="24"/>
              </w:rPr>
            </w:pPr>
            <w:r w:rsidRPr="00186ABF">
              <w:rPr>
                <w:rFonts w:ascii="Times New Roman" w:hAnsi="Times New Roman"/>
                <w:sz w:val="24"/>
                <w:szCs w:val="24"/>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05CE5" w:rsidRPr="00186ABF" w:rsidRDefault="00E05CE5" w:rsidP="00E05CE5">
            <w:pPr>
              <w:spacing w:after="0"/>
              <w:jc w:val="center"/>
              <w:rPr>
                <w:rFonts w:ascii="Times New Roman" w:hAnsi="Times New Roman"/>
                <w:sz w:val="24"/>
                <w:szCs w:val="24"/>
              </w:rPr>
            </w:pPr>
          </w:p>
        </w:tc>
      </w:tr>
      <w:tr w:rsidR="00E05CE5" w:rsidRPr="00186ABF" w:rsidTr="00CA46EA">
        <w:tc>
          <w:tcPr>
            <w:tcW w:w="0" w:type="auto"/>
            <w:tcBorders>
              <w:top w:val="single" w:sz="4" w:space="0" w:color="auto"/>
              <w:left w:val="single" w:sz="4" w:space="0" w:color="auto"/>
              <w:bottom w:val="single" w:sz="4" w:space="0" w:color="auto"/>
              <w:right w:val="single" w:sz="4" w:space="0" w:color="auto"/>
            </w:tcBorders>
            <w:shd w:val="clear" w:color="auto" w:fill="auto"/>
          </w:tcPr>
          <w:p w:rsidR="00E05CE5" w:rsidRPr="00186ABF" w:rsidRDefault="00E05CE5" w:rsidP="00E05CE5">
            <w:pPr>
              <w:spacing w:after="0"/>
              <w:jc w:val="both"/>
              <w:rPr>
                <w:rFonts w:ascii="Times New Roman" w:hAnsi="Times New Roman"/>
                <w:sz w:val="24"/>
                <w:szCs w:val="24"/>
              </w:rPr>
            </w:pPr>
            <w:r w:rsidRPr="00186ABF">
              <w:rPr>
                <w:rFonts w:ascii="Times New Roman" w:hAnsi="Times New Roman"/>
                <w:sz w:val="24"/>
                <w:szCs w:val="24"/>
              </w:rPr>
              <w:t xml:space="preserve">Успеваемость </w:t>
            </w:r>
          </w:p>
        </w:tc>
        <w:tc>
          <w:tcPr>
            <w:tcW w:w="2284" w:type="dxa"/>
            <w:tcBorders>
              <w:top w:val="single" w:sz="4" w:space="0" w:color="auto"/>
              <w:left w:val="single" w:sz="4" w:space="0" w:color="auto"/>
              <w:bottom w:val="single" w:sz="4" w:space="0" w:color="auto"/>
              <w:right w:val="single" w:sz="4" w:space="0" w:color="auto"/>
            </w:tcBorders>
            <w:shd w:val="clear" w:color="auto" w:fill="auto"/>
          </w:tcPr>
          <w:p w:rsidR="00E05CE5" w:rsidRPr="00186ABF" w:rsidRDefault="00E05CE5" w:rsidP="00E05CE5">
            <w:pPr>
              <w:spacing w:after="0"/>
              <w:jc w:val="center"/>
              <w:rPr>
                <w:rFonts w:ascii="Times New Roman" w:hAnsi="Times New Roman"/>
                <w:sz w:val="24"/>
                <w:szCs w:val="24"/>
              </w:rPr>
            </w:pPr>
            <w:r w:rsidRPr="00186ABF">
              <w:rPr>
                <w:rFonts w:ascii="Times New Roman" w:hAnsi="Times New Roman"/>
                <w:sz w:val="24"/>
                <w:szCs w:val="24"/>
              </w:rPr>
              <w:t>100%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05CE5" w:rsidRPr="00186ABF" w:rsidRDefault="00E05CE5" w:rsidP="00E05CE5">
            <w:pPr>
              <w:spacing w:after="0"/>
              <w:jc w:val="center"/>
              <w:rPr>
                <w:rFonts w:ascii="Times New Roman" w:hAnsi="Times New Roman"/>
                <w:sz w:val="24"/>
                <w:szCs w:val="24"/>
              </w:rPr>
            </w:pPr>
          </w:p>
        </w:tc>
      </w:tr>
      <w:tr w:rsidR="00E05CE5" w:rsidRPr="00186ABF" w:rsidTr="00CA46EA">
        <w:tc>
          <w:tcPr>
            <w:tcW w:w="0" w:type="auto"/>
            <w:tcBorders>
              <w:top w:val="single" w:sz="4" w:space="0" w:color="auto"/>
              <w:left w:val="single" w:sz="4" w:space="0" w:color="auto"/>
              <w:bottom w:val="single" w:sz="4" w:space="0" w:color="auto"/>
              <w:right w:val="single" w:sz="4" w:space="0" w:color="auto"/>
            </w:tcBorders>
            <w:shd w:val="clear" w:color="auto" w:fill="auto"/>
          </w:tcPr>
          <w:p w:rsidR="00E05CE5" w:rsidRPr="00186ABF" w:rsidRDefault="00E05CE5" w:rsidP="00E05CE5">
            <w:pPr>
              <w:spacing w:after="0"/>
              <w:jc w:val="both"/>
              <w:rPr>
                <w:rFonts w:ascii="Times New Roman" w:hAnsi="Times New Roman"/>
                <w:sz w:val="24"/>
                <w:szCs w:val="24"/>
              </w:rPr>
            </w:pPr>
            <w:r w:rsidRPr="00186ABF">
              <w:rPr>
                <w:rFonts w:ascii="Times New Roman" w:hAnsi="Times New Roman"/>
                <w:sz w:val="24"/>
                <w:szCs w:val="24"/>
              </w:rPr>
              <w:t>Качество ЗУН</w:t>
            </w:r>
          </w:p>
        </w:tc>
        <w:tc>
          <w:tcPr>
            <w:tcW w:w="2284" w:type="dxa"/>
            <w:tcBorders>
              <w:top w:val="single" w:sz="4" w:space="0" w:color="auto"/>
              <w:left w:val="single" w:sz="4" w:space="0" w:color="auto"/>
              <w:bottom w:val="single" w:sz="4" w:space="0" w:color="auto"/>
              <w:right w:val="single" w:sz="4" w:space="0" w:color="auto"/>
            </w:tcBorders>
            <w:shd w:val="clear" w:color="auto" w:fill="auto"/>
          </w:tcPr>
          <w:p w:rsidR="00E05CE5" w:rsidRPr="00186ABF" w:rsidRDefault="00E05CE5" w:rsidP="00E05CE5">
            <w:pPr>
              <w:spacing w:after="0"/>
              <w:jc w:val="center"/>
              <w:rPr>
                <w:rFonts w:ascii="Times New Roman" w:hAnsi="Times New Roman"/>
                <w:sz w:val="24"/>
                <w:szCs w:val="24"/>
              </w:rPr>
            </w:pPr>
            <w:r>
              <w:rPr>
                <w:rFonts w:ascii="Times New Roman" w:hAnsi="Times New Roman"/>
                <w:sz w:val="24"/>
                <w:szCs w:val="24"/>
              </w:rPr>
              <w:t>57%</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05CE5" w:rsidRPr="00186ABF" w:rsidRDefault="00E05CE5" w:rsidP="00E05CE5">
            <w:pPr>
              <w:spacing w:after="0"/>
              <w:jc w:val="center"/>
              <w:rPr>
                <w:rFonts w:ascii="Times New Roman" w:hAnsi="Times New Roman"/>
                <w:sz w:val="24"/>
                <w:szCs w:val="24"/>
              </w:rPr>
            </w:pPr>
          </w:p>
        </w:tc>
      </w:tr>
    </w:tbl>
    <w:p w:rsidR="00E665DC" w:rsidRDefault="00E665DC" w:rsidP="00367A5B">
      <w:pPr>
        <w:spacing w:after="0"/>
        <w:jc w:val="center"/>
        <w:rPr>
          <w:rFonts w:ascii="Times New Roman" w:hAnsi="Times New Roman"/>
          <w:b/>
          <w:bCs/>
          <w:sz w:val="24"/>
          <w:szCs w:val="24"/>
        </w:rPr>
      </w:pPr>
    </w:p>
    <w:p w:rsidR="00A32A47" w:rsidRDefault="00A32A47" w:rsidP="00367A5B">
      <w:pPr>
        <w:spacing w:after="0"/>
        <w:jc w:val="center"/>
        <w:rPr>
          <w:rFonts w:ascii="Times New Roman" w:hAnsi="Times New Roman"/>
          <w:b/>
          <w:bCs/>
          <w:sz w:val="24"/>
          <w:szCs w:val="24"/>
        </w:rPr>
      </w:pPr>
    </w:p>
    <w:p w:rsidR="0041528B" w:rsidRDefault="0041528B" w:rsidP="003B111C">
      <w:pPr>
        <w:spacing w:after="0"/>
        <w:ind w:firstLine="708"/>
        <w:jc w:val="center"/>
        <w:rPr>
          <w:rFonts w:ascii="Times New Roman" w:hAnsi="Times New Roman"/>
          <w:color w:val="C00000"/>
          <w:sz w:val="24"/>
          <w:szCs w:val="24"/>
        </w:rPr>
      </w:pPr>
    </w:p>
    <w:p w:rsidR="0041528B" w:rsidRDefault="0041528B" w:rsidP="003B111C">
      <w:pPr>
        <w:spacing w:after="0"/>
        <w:ind w:firstLine="708"/>
        <w:jc w:val="center"/>
        <w:rPr>
          <w:rFonts w:ascii="Times New Roman" w:hAnsi="Times New Roman"/>
          <w:color w:val="C00000"/>
          <w:sz w:val="24"/>
          <w:szCs w:val="24"/>
        </w:rPr>
      </w:pPr>
    </w:p>
    <w:p w:rsidR="0041528B" w:rsidRDefault="0041528B" w:rsidP="003B111C">
      <w:pPr>
        <w:spacing w:after="0"/>
        <w:ind w:firstLine="708"/>
        <w:jc w:val="center"/>
        <w:rPr>
          <w:rFonts w:ascii="Times New Roman" w:hAnsi="Times New Roman"/>
          <w:color w:val="C00000"/>
          <w:sz w:val="24"/>
          <w:szCs w:val="24"/>
        </w:rPr>
      </w:pPr>
    </w:p>
    <w:p w:rsidR="0041528B" w:rsidRDefault="0041528B" w:rsidP="003B111C">
      <w:pPr>
        <w:spacing w:after="0"/>
        <w:ind w:firstLine="708"/>
        <w:jc w:val="center"/>
        <w:rPr>
          <w:rFonts w:ascii="Times New Roman" w:hAnsi="Times New Roman"/>
          <w:color w:val="C00000"/>
          <w:sz w:val="24"/>
          <w:szCs w:val="24"/>
        </w:rPr>
      </w:pPr>
    </w:p>
    <w:p w:rsidR="0041528B" w:rsidRDefault="0041528B" w:rsidP="003B111C">
      <w:pPr>
        <w:spacing w:after="0"/>
        <w:ind w:firstLine="708"/>
        <w:jc w:val="center"/>
        <w:rPr>
          <w:rFonts w:ascii="Times New Roman" w:hAnsi="Times New Roman"/>
          <w:color w:val="C00000"/>
          <w:sz w:val="24"/>
          <w:szCs w:val="24"/>
        </w:rPr>
      </w:pPr>
    </w:p>
    <w:p w:rsidR="0041528B" w:rsidRDefault="0041528B" w:rsidP="003B111C">
      <w:pPr>
        <w:spacing w:after="0"/>
        <w:ind w:firstLine="708"/>
        <w:jc w:val="center"/>
        <w:rPr>
          <w:rFonts w:ascii="Times New Roman" w:hAnsi="Times New Roman"/>
          <w:color w:val="C00000"/>
          <w:sz w:val="24"/>
          <w:szCs w:val="24"/>
        </w:rPr>
      </w:pPr>
    </w:p>
    <w:p w:rsidR="0041528B" w:rsidRDefault="0041528B" w:rsidP="003B111C">
      <w:pPr>
        <w:spacing w:after="0"/>
        <w:ind w:firstLine="708"/>
        <w:jc w:val="center"/>
        <w:rPr>
          <w:rFonts w:ascii="Times New Roman" w:hAnsi="Times New Roman"/>
          <w:color w:val="C00000"/>
          <w:sz w:val="24"/>
          <w:szCs w:val="24"/>
        </w:rPr>
      </w:pPr>
    </w:p>
    <w:p w:rsidR="0041528B" w:rsidRDefault="0041528B" w:rsidP="003B111C">
      <w:pPr>
        <w:spacing w:after="0"/>
        <w:ind w:firstLine="708"/>
        <w:jc w:val="center"/>
        <w:rPr>
          <w:rFonts w:ascii="Times New Roman" w:hAnsi="Times New Roman"/>
          <w:color w:val="C00000"/>
          <w:sz w:val="24"/>
          <w:szCs w:val="24"/>
        </w:rPr>
      </w:pPr>
    </w:p>
    <w:p w:rsidR="0041528B" w:rsidRDefault="0041528B" w:rsidP="003B111C">
      <w:pPr>
        <w:spacing w:after="0"/>
        <w:ind w:firstLine="708"/>
        <w:jc w:val="center"/>
        <w:rPr>
          <w:rFonts w:ascii="Times New Roman" w:hAnsi="Times New Roman"/>
          <w:color w:val="C00000"/>
          <w:sz w:val="24"/>
          <w:szCs w:val="24"/>
        </w:rPr>
      </w:pPr>
    </w:p>
    <w:p w:rsidR="0041528B" w:rsidRDefault="0041528B" w:rsidP="003B111C">
      <w:pPr>
        <w:spacing w:after="0"/>
        <w:ind w:firstLine="708"/>
        <w:jc w:val="center"/>
        <w:rPr>
          <w:rFonts w:ascii="Times New Roman" w:hAnsi="Times New Roman"/>
          <w:color w:val="C00000"/>
          <w:sz w:val="24"/>
          <w:szCs w:val="24"/>
        </w:rPr>
      </w:pPr>
    </w:p>
    <w:p w:rsidR="00672313" w:rsidRDefault="00672313" w:rsidP="003B111C">
      <w:pPr>
        <w:spacing w:after="0"/>
        <w:ind w:firstLine="708"/>
        <w:jc w:val="center"/>
        <w:rPr>
          <w:rFonts w:ascii="Times New Roman" w:hAnsi="Times New Roman"/>
          <w:color w:val="C00000"/>
          <w:sz w:val="24"/>
          <w:szCs w:val="24"/>
        </w:rPr>
      </w:pPr>
    </w:p>
    <w:p w:rsidR="00672313" w:rsidRDefault="00672313" w:rsidP="003B111C">
      <w:pPr>
        <w:spacing w:after="0"/>
        <w:ind w:firstLine="708"/>
        <w:jc w:val="center"/>
        <w:rPr>
          <w:rFonts w:ascii="Times New Roman" w:hAnsi="Times New Roman"/>
          <w:color w:val="C00000"/>
          <w:sz w:val="24"/>
          <w:szCs w:val="24"/>
        </w:rPr>
      </w:pPr>
    </w:p>
    <w:p w:rsidR="00D558D9" w:rsidRPr="000F69CB" w:rsidRDefault="003B111C" w:rsidP="003B111C">
      <w:pPr>
        <w:spacing w:after="0"/>
        <w:ind w:firstLine="708"/>
        <w:jc w:val="center"/>
        <w:rPr>
          <w:rFonts w:ascii="Times New Roman" w:hAnsi="Times New Roman"/>
          <w:sz w:val="24"/>
          <w:szCs w:val="24"/>
        </w:rPr>
      </w:pPr>
      <w:r w:rsidRPr="000F69CB">
        <w:rPr>
          <w:rFonts w:ascii="Times New Roman" w:hAnsi="Times New Roman"/>
          <w:sz w:val="24"/>
          <w:szCs w:val="24"/>
        </w:rPr>
        <w:t>Нами также отслежено количество учащихся 2-11 классов, имеющих по 1-2 «тройки» по учебным предметам за 201</w:t>
      </w:r>
      <w:r w:rsidR="000F69CB" w:rsidRPr="000F69CB">
        <w:rPr>
          <w:rFonts w:ascii="Times New Roman" w:hAnsi="Times New Roman"/>
          <w:sz w:val="24"/>
          <w:szCs w:val="24"/>
        </w:rPr>
        <w:t>8</w:t>
      </w:r>
      <w:r w:rsidRPr="000F69CB">
        <w:rPr>
          <w:rFonts w:ascii="Times New Roman" w:hAnsi="Times New Roman"/>
          <w:sz w:val="24"/>
          <w:szCs w:val="24"/>
        </w:rPr>
        <w:t xml:space="preserve"> </w:t>
      </w:r>
      <w:r w:rsidR="000F69CB" w:rsidRPr="000F69CB">
        <w:rPr>
          <w:rFonts w:ascii="Times New Roman" w:hAnsi="Times New Roman"/>
          <w:sz w:val="24"/>
          <w:szCs w:val="24"/>
        </w:rPr>
        <w:t>–</w:t>
      </w:r>
      <w:r w:rsidRPr="000F69CB">
        <w:rPr>
          <w:rFonts w:ascii="Times New Roman" w:hAnsi="Times New Roman"/>
          <w:sz w:val="24"/>
          <w:szCs w:val="24"/>
        </w:rPr>
        <w:t xml:space="preserve"> 201</w:t>
      </w:r>
      <w:r w:rsidR="000F69CB" w:rsidRPr="000F69CB">
        <w:rPr>
          <w:rFonts w:ascii="Times New Roman" w:hAnsi="Times New Roman"/>
          <w:sz w:val="24"/>
          <w:szCs w:val="24"/>
        </w:rPr>
        <w:t xml:space="preserve">9 </w:t>
      </w:r>
      <w:r w:rsidRPr="000F69CB">
        <w:rPr>
          <w:rFonts w:ascii="Times New Roman" w:hAnsi="Times New Roman"/>
          <w:sz w:val="24"/>
          <w:szCs w:val="24"/>
        </w:rPr>
        <w:t xml:space="preserve">учебный год. </w:t>
      </w:r>
    </w:p>
    <w:p w:rsidR="00214BE0" w:rsidRPr="00DE3A6D" w:rsidRDefault="003B111C" w:rsidP="003B111C">
      <w:pPr>
        <w:spacing w:after="0"/>
        <w:ind w:firstLine="708"/>
        <w:jc w:val="center"/>
        <w:rPr>
          <w:rFonts w:ascii="Times New Roman" w:hAnsi="Times New Roman"/>
          <w:b/>
          <w:sz w:val="24"/>
          <w:szCs w:val="24"/>
        </w:rPr>
      </w:pPr>
      <w:r w:rsidRPr="00DE3A6D">
        <w:rPr>
          <w:rFonts w:ascii="Times New Roman" w:hAnsi="Times New Roman"/>
          <w:b/>
          <w:sz w:val="24"/>
          <w:szCs w:val="24"/>
        </w:rPr>
        <w:t>Сведения о количестве учащихся, имеющих по 1-2 «тройки» за 201</w:t>
      </w:r>
      <w:r w:rsidR="00DE3A6D" w:rsidRPr="00DE3A6D">
        <w:rPr>
          <w:rFonts w:ascii="Times New Roman" w:hAnsi="Times New Roman"/>
          <w:b/>
          <w:sz w:val="24"/>
          <w:szCs w:val="24"/>
        </w:rPr>
        <w:t>8</w:t>
      </w:r>
      <w:r w:rsidRPr="00DE3A6D">
        <w:rPr>
          <w:rFonts w:ascii="Times New Roman" w:hAnsi="Times New Roman"/>
          <w:b/>
          <w:sz w:val="24"/>
          <w:szCs w:val="24"/>
        </w:rPr>
        <w:t>-201</w:t>
      </w:r>
      <w:r w:rsidR="00DE3A6D" w:rsidRPr="00DE3A6D">
        <w:rPr>
          <w:rFonts w:ascii="Times New Roman" w:hAnsi="Times New Roman"/>
          <w:b/>
          <w:sz w:val="24"/>
          <w:szCs w:val="24"/>
        </w:rPr>
        <w:t>9</w:t>
      </w:r>
      <w:r w:rsidRPr="00DE3A6D">
        <w:rPr>
          <w:rFonts w:ascii="Times New Roman" w:hAnsi="Times New Roman"/>
          <w:b/>
          <w:sz w:val="24"/>
          <w:szCs w:val="24"/>
        </w:rPr>
        <w:t xml:space="preserve"> учебный год.</w:t>
      </w:r>
    </w:p>
    <w:p w:rsidR="003B111C" w:rsidRDefault="003B111C" w:rsidP="003B111C">
      <w:pPr>
        <w:pStyle w:val="a7"/>
        <w:spacing w:after="0"/>
        <w:ind w:left="12267"/>
        <w:rPr>
          <w:rFonts w:ascii="Times New Roman" w:hAnsi="Times New Roman"/>
          <w:sz w:val="24"/>
          <w:szCs w:val="24"/>
        </w:rPr>
      </w:pPr>
      <w:r w:rsidRPr="00214BE0">
        <w:rPr>
          <w:rFonts w:ascii="Times New Roman" w:hAnsi="Times New Roman"/>
          <w:sz w:val="24"/>
          <w:szCs w:val="24"/>
        </w:rPr>
        <w:lastRenderedPageBreak/>
        <w:t>Таблица №</w:t>
      </w:r>
      <w:r w:rsidR="00672313">
        <w:rPr>
          <w:rFonts w:ascii="Times New Roman" w:hAnsi="Times New Roman"/>
          <w:sz w:val="24"/>
          <w:szCs w:val="24"/>
        </w:rPr>
        <w:t>28</w:t>
      </w:r>
    </w:p>
    <w:tbl>
      <w:tblPr>
        <w:tblStyle w:val="a8"/>
        <w:tblW w:w="14283" w:type="dxa"/>
        <w:tblLook w:val="04A0"/>
      </w:tblPr>
      <w:tblGrid>
        <w:gridCol w:w="2015"/>
        <w:gridCol w:w="2015"/>
        <w:gridCol w:w="2882"/>
        <w:gridCol w:w="2268"/>
        <w:gridCol w:w="2694"/>
        <w:gridCol w:w="2409"/>
      </w:tblGrid>
      <w:tr w:rsidR="003B111C" w:rsidTr="00CA46EA">
        <w:tc>
          <w:tcPr>
            <w:tcW w:w="2015" w:type="dxa"/>
            <w:vMerge w:val="restart"/>
          </w:tcPr>
          <w:p w:rsidR="003B111C" w:rsidRPr="003B111C" w:rsidRDefault="003B111C" w:rsidP="003B111C">
            <w:pPr>
              <w:pStyle w:val="a7"/>
              <w:ind w:left="0"/>
              <w:jc w:val="center"/>
              <w:rPr>
                <w:rFonts w:ascii="Times New Roman" w:hAnsi="Times New Roman"/>
                <w:b/>
              </w:rPr>
            </w:pPr>
            <w:r w:rsidRPr="003B111C">
              <w:rPr>
                <w:rFonts w:ascii="Times New Roman" w:hAnsi="Times New Roman"/>
                <w:b/>
              </w:rPr>
              <w:t>Классы</w:t>
            </w:r>
          </w:p>
        </w:tc>
        <w:tc>
          <w:tcPr>
            <w:tcW w:w="2015" w:type="dxa"/>
            <w:vMerge w:val="restart"/>
          </w:tcPr>
          <w:p w:rsidR="003B111C" w:rsidRPr="003B111C" w:rsidRDefault="003B111C" w:rsidP="003B111C">
            <w:pPr>
              <w:pStyle w:val="a7"/>
              <w:ind w:left="0"/>
              <w:jc w:val="center"/>
              <w:rPr>
                <w:rFonts w:ascii="Times New Roman" w:hAnsi="Times New Roman"/>
                <w:b/>
              </w:rPr>
            </w:pPr>
            <w:r w:rsidRPr="003B111C">
              <w:rPr>
                <w:rFonts w:ascii="Times New Roman" w:hAnsi="Times New Roman"/>
                <w:b/>
              </w:rPr>
              <w:t>Количество обучающихся</w:t>
            </w:r>
          </w:p>
        </w:tc>
        <w:tc>
          <w:tcPr>
            <w:tcW w:w="2882" w:type="dxa"/>
            <w:vMerge w:val="restart"/>
          </w:tcPr>
          <w:p w:rsidR="003B111C" w:rsidRDefault="003B111C" w:rsidP="003B111C">
            <w:pPr>
              <w:pStyle w:val="a7"/>
              <w:ind w:left="0"/>
              <w:jc w:val="center"/>
              <w:rPr>
                <w:rFonts w:ascii="Times New Roman" w:hAnsi="Times New Roman"/>
                <w:b/>
              </w:rPr>
            </w:pPr>
            <w:r w:rsidRPr="003B111C">
              <w:rPr>
                <w:rFonts w:ascii="Times New Roman" w:hAnsi="Times New Roman"/>
                <w:b/>
              </w:rPr>
              <w:t>Из них имеют 1-2 «тройки» по итогам</w:t>
            </w:r>
          </w:p>
          <w:p w:rsidR="003B111C" w:rsidRPr="003B111C" w:rsidRDefault="003B111C" w:rsidP="00DE3A6D">
            <w:pPr>
              <w:pStyle w:val="a7"/>
              <w:ind w:left="0"/>
              <w:jc w:val="center"/>
              <w:rPr>
                <w:rFonts w:ascii="Times New Roman" w:hAnsi="Times New Roman"/>
                <w:b/>
              </w:rPr>
            </w:pPr>
            <w:r w:rsidRPr="003B111C">
              <w:rPr>
                <w:rFonts w:ascii="Times New Roman" w:hAnsi="Times New Roman"/>
                <w:b/>
              </w:rPr>
              <w:t>201</w:t>
            </w:r>
            <w:r w:rsidR="00DE3A6D">
              <w:rPr>
                <w:rFonts w:ascii="Times New Roman" w:hAnsi="Times New Roman"/>
                <w:b/>
              </w:rPr>
              <w:t>8</w:t>
            </w:r>
            <w:r w:rsidRPr="003B111C">
              <w:rPr>
                <w:rFonts w:ascii="Times New Roman" w:hAnsi="Times New Roman"/>
                <w:b/>
              </w:rPr>
              <w:t>-201</w:t>
            </w:r>
            <w:r w:rsidR="00DE3A6D">
              <w:rPr>
                <w:rFonts w:ascii="Times New Roman" w:hAnsi="Times New Roman"/>
                <w:b/>
              </w:rPr>
              <w:t>9</w:t>
            </w:r>
            <w:r w:rsidRPr="003B111C">
              <w:rPr>
                <w:rFonts w:ascii="Times New Roman" w:hAnsi="Times New Roman"/>
                <w:b/>
              </w:rPr>
              <w:t xml:space="preserve"> года</w:t>
            </w:r>
          </w:p>
        </w:tc>
        <w:tc>
          <w:tcPr>
            <w:tcW w:w="7371" w:type="dxa"/>
            <w:gridSpan w:val="3"/>
          </w:tcPr>
          <w:p w:rsidR="003B111C" w:rsidRPr="003B111C" w:rsidRDefault="003B111C" w:rsidP="003B111C">
            <w:pPr>
              <w:pStyle w:val="a7"/>
              <w:ind w:left="0"/>
              <w:jc w:val="center"/>
              <w:rPr>
                <w:rFonts w:ascii="Times New Roman" w:hAnsi="Times New Roman"/>
                <w:b/>
              </w:rPr>
            </w:pPr>
            <w:r w:rsidRPr="003B111C">
              <w:rPr>
                <w:rFonts w:ascii="Times New Roman" w:hAnsi="Times New Roman"/>
                <w:b/>
              </w:rPr>
              <w:t>Из них</w:t>
            </w:r>
          </w:p>
        </w:tc>
      </w:tr>
      <w:tr w:rsidR="003B111C" w:rsidTr="003B111C">
        <w:tc>
          <w:tcPr>
            <w:tcW w:w="2015" w:type="dxa"/>
            <w:vMerge/>
          </w:tcPr>
          <w:p w:rsidR="003B111C" w:rsidRPr="003B111C" w:rsidRDefault="003B111C" w:rsidP="003B111C">
            <w:pPr>
              <w:pStyle w:val="a7"/>
              <w:ind w:left="0"/>
              <w:jc w:val="center"/>
              <w:rPr>
                <w:rFonts w:ascii="Times New Roman" w:hAnsi="Times New Roman"/>
                <w:b/>
              </w:rPr>
            </w:pPr>
          </w:p>
        </w:tc>
        <w:tc>
          <w:tcPr>
            <w:tcW w:w="2015" w:type="dxa"/>
            <w:vMerge/>
          </w:tcPr>
          <w:p w:rsidR="003B111C" w:rsidRPr="003B111C" w:rsidRDefault="003B111C" w:rsidP="003B111C">
            <w:pPr>
              <w:pStyle w:val="a7"/>
              <w:ind w:left="0"/>
              <w:jc w:val="center"/>
              <w:rPr>
                <w:rFonts w:ascii="Times New Roman" w:hAnsi="Times New Roman"/>
                <w:b/>
              </w:rPr>
            </w:pPr>
          </w:p>
        </w:tc>
        <w:tc>
          <w:tcPr>
            <w:tcW w:w="2882" w:type="dxa"/>
            <w:vMerge/>
          </w:tcPr>
          <w:p w:rsidR="003B111C" w:rsidRPr="003B111C" w:rsidRDefault="003B111C" w:rsidP="003B111C">
            <w:pPr>
              <w:pStyle w:val="a7"/>
              <w:ind w:left="0"/>
              <w:jc w:val="center"/>
              <w:rPr>
                <w:rFonts w:ascii="Times New Roman" w:hAnsi="Times New Roman"/>
                <w:b/>
              </w:rPr>
            </w:pPr>
          </w:p>
        </w:tc>
        <w:tc>
          <w:tcPr>
            <w:tcW w:w="2268" w:type="dxa"/>
          </w:tcPr>
          <w:p w:rsidR="003B111C" w:rsidRPr="003B111C" w:rsidRDefault="003B111C" w:rsidP="003B111C">
            <w:pPr>
              <w:pStyle w:val="a7"/>
              <w:ind w:left="0"/>
              <w:jc w:val="center"/>
              <w:rPr>
                <w:rFonts w:ascii="Times New Roman" w:hAnsi="Times New Roman"/>
                <w:b/>
              </w:rPr>
            </w:pPr>
            <w:r w:rsidRPr="003B111C">
              <w:rPr>
                <w:rFonts w:ascii="Times New Roman" w:hAnsi="Times New Roman"/>
                <w:b/>
              </w:rPr>
              <w:t>Русский язык</w:t>
            </w:r>
          </w:p>
        </w:tc>
        <w:tc>
          <w:tcPr>
            <w:tcW w:w="2694" w:type="dxa"/>
          </w:tcPr>
          <w:p w:rsidR="003B111C" w:rsidRPr="003B111C" w:rsidRDefault="003B111C" w:rsidP="003B111C">
            <w:pPr>
              <w:pStyle w:val="a7"/>
              <w:ind w:left="0"/>
              <w:jc w:val="center"/>
              <w:rPr>
                <w:rFonts w:ascii="Times New Roman" w:hAnsi="Times New Roman"/>
                <w:b/>
              </w:rPr>
            </w:pPr>
            <w:r w:rsidRPr="003B111C">
              <w:rPr>
                <w:rFonts w:ascii="Times New Roman" w:hAnsi="Times New Roman"/>
                <w:b/>
              </w:rPr>
              <w:t>Математика</w:t>
            </w:r>
          </w:p>
        </w:tc>
        <w:tc>
          <w:tcPr>
            <w:tcW w:w="2409" w:type="dxa"/>
          </w:tcPr>
          <w:p w:rsidR="003B111C" w:rsidRPr="003B111C" w:rsidRDefault="003B111C" w:rsidP="003B111C">
            <w:pPr>
              <w:pStyle w:val="a7"/>
              <w:ind w:left="0"/>
              <w:jc w:val="center"/>
              <w:rPr>
                <w:rFonts w:ascii="Times New Roman" w:hAnsi="Times New Roman"/>
                <w:b/>
              </w:rPr>
            </w:pPr>
            <w:r w:rsidRPr="003B111C">
              <w:rPr>
                <w:rFonts w:ascii="Times New Roman" w:hAnsi="Times New Roman"/>
                <w:b/>
              </w:rPr>
              <w:t>Другие предметы</w:t>
            </w:r>
          </w:p>
        </w:tc>
      </w:tr>
      <w:tr w:rsidR="00CA46EA" w:rsidTr="003B111C">
        <w:tc>
          <w:tcPr>
            <w:tcW w:w="2015" w:type="dxa"/>
          </w:tcPr>
          <w:p w:rsidR="00CA46EA" w:rsidRDefault="00CA46EA" w:rsidP="00CA46EA">
            <w:pPr>
              <w:pStyle w:val="a7"/>
              <w:ind w:left="0"/>
              <w:jc w:val="center"/>
              <w:rPr>
                <w:rFonts w:ascii="Times New Roman" w:hAnsi="Times New Roman"/>
                <w:sz w:val="24"/>
                <w:szCs w:val="24"/>
              </w:rPr>
            </w:pPr>
            <w:r>
              <w:rPr>
                <w:rFonts w:ascii="Times New Roman" w:hAnsi="Times New Roman"/>
                <w:sz w:val="24"/>
                <w:szCs w:val="24"/>
              </w:rPr>
              <w:t>2 «А»</w:t>
            </w:r>
          </w:p>
        </w:tc>
        <w:tc>
          <w:tcPr>
            <w:tcW w:w="2015" w:type="dxa"/>
          </w:tcPr>
          <w:p w:rsidR="00CA46EA" w:rsidRDefault="00DE3A6D" w:rsidP="00CA46EA">
            <w:pPr>
              <w:pStyle w:val="a7"/>
              <w:ind w:left="0"/>
              <w:jc w:val="center"/>
              <w:rPr>
                <w:rFonts w:ascii="Times New Roman" w:hAnsi="Times New Roman"/>
                <w:sz w:val="24"/>
                <w:szCs w:val="24"/>
              </w:rPr>
            </w:pPr>
            <w:r>
              <w:rPr>
                <w:rFonts w:ascii="Times New Roman" w:hAnsi="Times New Roman"/>
                <w:sz w:val="24"/>
                <w:szCs w:val="24"/>
              </w:rPr>
              <w:t>13</w:t>
            </w:r>
          </w:p>
        </w:tc>
        <w:tc>
          <w:tcPr>
            <w:tcW w:w="2882" w:type="dxa"/>
          </w:tcPr>
          <w:p w:rsidR="00CA46EA" w:rsidRDefault="00254A0C" w:rsidP="00CA46EA">
            <w:pPr>
              <w:pStyle w:val="a7"/>
              <w:ind w:left="0"/>
              <w:jc w:val="center"/>
              <w:rPr>
                <w:rFonts w:ascii="Times New Roman" w:hAnsi="Times New Roman"/>
                <w:sz w:val="24"/>
                <w:szCs w:val="24"/>
              </w:rPr>
            </w:pPr>
            <w:r>
              <w:rPr>
                <w:rFonts w:ascii="Times New Roman" w:hAnsi="Times New Roman"/>
                <w:sz w:val="24"/>
                <w:szCs w:val="24"/>
              </w:rPr>
              <w:t>2</w:t>
            </w:r>
          </w:p>
        </w:tc>
        <w:tc>
          <w:tcPr>
            <w:tcW w:w="2268" w:type="dxa"/>
          </w:tcPr>
          <w:p w:rsidR="00CA46EA" w:rsidRDefault="00254A0C" w:rsidP="00CA46EA">
            <w:pPr>
              <w:pStyle w:val="a7"/>
              <w:ind w:left="0"/>
              <w:jc w:val="center"/>
              <w:rPr>
                <w:rFonts w:ascii="Times New Roman" w:hAnsi="Times New Roman"/>
                <w:sz w:val="24"/>
                <w:szCs w:val="24"/>
              </w:rPr>
            </w:pPr>
            <w:r>
              <w:rPr>
                <w:rFonts w:ascii="Times New Roman" w:hAnsi="Times New Roman"/>
                <w:sz w:val="24"/>
                <w:szCs w:val="24"/>
              </w:rPr>
              <w:t>2</w:t>
            </w:r>
          </w:p>
        </w:tc>
        <w:tc>
          <w:tcPr>
            <w:tcW w:w="2694" w:type="dxa"/>
          </w:tcPr>
          <w:p w:rsidR="00CA46EA" w:rsidRDefault="00254A0C" w:rsidP="00CA46EA">
            <w:pPr>
              <w:pStyle w:val="a7"/>
              <w:ind w:left="0"/>
              <w:jc w:val="center"/>
              <w:rPr>
                <w:rFonts w:ascii="Times New Roman" w:hAnsi="Times New Roman"/>
                <w:sz w:val="24"/>
                <w:szCs w:val="24"/>
              </w:rPr>
            </w:pPr>
            <w:r>
              <w:rPr>
                <w:rFonts w:ascii="Times New Roman" w:hAnsi="Times New Roman"/>
                <w:sz w:val="24"/>
                <w:szCs w:val="24"/>
              </w:rPr>
              <w:t>1</w:t>
            </w:r>
          </w:p>
        </w:tc>
        <w:tc>
          <w:tcPr>
            <w:tcW w:w="2409" w:type="dxa"/>
          </w:tcPr>
          <w:p w:rsidR="00CA46EA" w:rsidRDefault="00DE3A6D" w:rsidP="00CA46EA">
            <w:pPr>
              <w:pStyle w:val="a7"/>
              <w:ind w:left="0"/>
              <w:jc w:val="center"/>
              <w:rPr>
                <w:rFonts w:ascii="Times New Roman" w:hAnsi="Times New Roman"/>
                <w:sz w:val="24"/>
                <w:szCs w:val="24"/>
              </w:rPr>
            </w:pPr>
            <w:r>
              <w:rPr>
                <w:rFonts w:ascii="Times New Roman" w:hAnsi="Times New Roman"/>
                <w:sz w:val="24"/>
                <w:szCs w:val="24"/>
              </w:rPr>
              <w:t>-</w:t>
            </w:r>
          </w:p>
        </w:tc>
      </w:tr>
      <w:tr w:rsidR="00CA46EA" w:rsidTr="003B111C">
        <w:tc>
          <w:tcPr>
            <w:tcW w:w="2015" w:type="dxa"/>
          </w:tcPr>
          <w:p w:rsidR="00CA46EA" w:rsidRDefault="00CA46EA" w:rsidP="00CA46EA">
            <w:pPr>
              <w:pStyle w:val="a7"/>
              <w:ind w:left="0"/>
              <w:jc w:val="center"/>
              <w:rPr>
                <w:rFonts w:ascii="Times New Roman" w:hAnsi="Times New Roman"/>
                <w:sz w:val="24"/>
                <w:szCs w:val="24"/>
              </w:rPr>
            </w:pPr>
            <w:r>
              <w:rPr>
                <w:rFonts w:ascii="Times New Roman" w:hAnsi="Times New Roman"/>
                <w:sz w:val="24"/>
                <w:szCs w:val="24"/>
              </w:rPr>
              <w:t>2 «Б»</w:t>
            </w:r>
          </w:p>
        </w:tc>
        <w:tc>
          <w:tcPr>
            <w:tcW w:w="2015" w:type="dxa"/>
          </w:tcPr>
          <w:p w:rsidR="00CA46EA" w:rsidRDefault="00DE3A6D" w:rsidP="00CA46EA">
            <w:pPr>
              <w:pStyle w:val="a7"/>
              <w:ind w:left="0"/>
              <w:jc w:val="center"/>
              <w:rPr>
                <w:rFonts w:ascii="Times New Roman" w:hAnsi="Times New Roman"/>
                <w:sz w:val="24"/>
                <w:szCs w:val="24"/>
              </w:rPr>
            </w:pPr>
            <w:r>
              <w:rPr>
                <w:rFonts w:ascii="Times New Roman" w:hAnsi="Times New Roman"/>
                <w:sz w:val="24"/>
                <w:szCs w:val="24"/>
              </w:rPr>
              <w:t>14</w:t>
            </w:r>
          </w:p>
        </w:tc>
        <w:tc>
          <w:tcPr>
            <w:tcW w:w="2882" w:type="dxa"/>
          </w:tcPr>
          <w:p w:rsidR="00CA46EA" w:rsidRDefault="00DE3A6D" w:rsidP="00CA46EA">
            <w:pPr>
              <w:pStyle w:val="a7"/>
              <w:ind w:left="0"/>
              <w:jc w:val="center"/>
              <w:rPr>
                <w:rFonts w:ascii="Times New Roman" w:hAnsi="Times New Roman"/>
                <w:sz w:val="24"/>
                <w:szCs w:val="24"/>
              </w:rPr>
            </w:pPr>
            <w:r>
              <w:rPr>
                <w:rFonts w:ascii="Times New Roman" w:hAnsi="Times New Roman"/>
                <w:sz w:val="24"/>
                <w:szCs w:val="24"/>
              </w:rPr>
              <w:t>1</w:t>
            </w:r>
          </w:p>
        </w:tc>
        <w:tc>
          <w:tcPr>
            <w:tcW w:w="2268" w:type="dxa"/>
          </w:tcPr>
          <w:p w:rsidR="00CA46EA" w:rsidRDefault="00DE3A6D" w:rsidP="00CA46EA">
            <w:pPr>
              <w:pStyle w:val="a7"/>
              <w:ind w:left="0"/>
              <w:jc w:val="center"/>
              <w:rPr>
                <w:rFonts w:ascii="Times New Roman" w:hAnsi="Times New Roman"/>
                <w:sz w:val="24"/>
                <w:szCs w:val="24"/>
              </w:rPr>
            </w:pPr>
            <w:r>
              <w:rPr>
                <w:rFonts w:ascii="Times New Roman" w:hAnsi="Times New Roman"/>
                <w:sz w:val="24"/>
                <w:szCs w:val="24"/>
              </w:rPr>
              <w:t>-</w:t>
            </w:r>
          </w:p>
        </w:tc>
        <w:tc>
          <w:tcPr>
            <w:tcW w:w="2694" w:type="dxa"/>
          </w:tcPr>
          <w:p w:rsidR="00CA46EA" w:rsidRDefault="00DE3A6D" w:rsidP="00CA46EA">
            <w:pPr>
              <w:pStyle w:val="a7"/>
              <w:ind w:left="0"/>
              <w:jc w:val="center"/>
              <w:rPr>
                <w:rFonts w:ascii="Times New Roman" w:hAnsi="Times New Roman"/>
                <w:sz w:val="24"/>
                <w:szCs w:val="24"/>
              </w:rPr>
            </w:pPr>
            <w:r>
              <w:rPr>
                <w:rFonts w:ascii="Times New Roman" w:hAnsi="Times New Roman"/>
                <w:sz w:val="24"/>
                <w:szCs w:val="24"/>
              </w:rPr>
              <w:t>-</w:t>
            </w:r>
          </w:p>
        </w:tc>
        <w:tc>
          <w:tcPr>
            <w:tcW w:w="2409" w:type="dxa"/>
          </w:tcPr>
          <w:p w:rsidR="00CA46EA" w:rsidRDefault="00DE3A6D" w:rsidP="00CA46EA">
            <w:pPr>
              <w:pStyle w:val="a7"/>
              <w:ind w:left="0"/>
              <w:jc w:val="center"/>
              <w:rPr>
                <w:rFonts w:ascii="Times New Roman" w:hAnsi="Times New Roman"/>
                <w:sz w:val="24"/>
                <w:szCs w:val="24"/>
              </w:rPr>
            </w:pPr>
            <w:r>
              <w:rPr>
                <w:rFonts w:ascii="Times New Roman" w:hAnsi="Times New Roman"/>
                <w:sz w:val="24"/>
                <w:szCs w:val="24"/>
              </w:rPr>
              <w:t>1</w:t>
            </w:r>
          </w:p>
        </w:tc>
      </w:tr>
      <w:tr w:rsidR="00CA46EA" w:rsidTr="003B111C">
        <w:tc>
          <w:tcPr>
            <w:tcW w:w="2015" w:type="dxa"/>
          </w:tcPr>
          <w:p w:rsidR="00CA46EA" w:rsidRDefault="00CA46EA" w:rsidP="00CA46EA">
            <w:pPr>
              <w:pStyle w:val="a7"/>
              <w:ind w:left="0"/>
              <w:jc w:val="center"/>
              <w:rPr>
                <w:rFonts w:ascii="Times New Roman" w:hAnsi="Times New Roman"/>
                <w:sz w:val="24"/>
                <w:szCs w:val="24"/>
              </w:rPr>
            </w:pPr>
            <w:r>
              <w:rPr>
                <w:rFonts w:ascii="Times New Roman" w:hAnsi="Times New Roman"/>
                <w:sz w:val="24"/>
                <w:szCs w:val="24"/>
              </w:rPr>
              <w:t>3</w:t>
            </w:r>
            <w:r w:rsidR="00DE3A6D">
              <w:rPr>
                <w:rFonts w:ascii="Times New Roman" w:hAnsi="Times New Roman"/>
                <w:sz w:val="24"/>
                <w:szCs w:val="24"/>
              </w:rPr>
              <w:t>«А»</w:t>
            </w:r>
          </w:p>
        </w:tc>
        <w:tc>
          <w:tcPr>
            <w:tcW w:w="2015" w:type="dxa"/>
          </w:tcPr>
          <w:p w:rsidR="00CA46EA" w:rsidRDefault="00DE3A6D" w:rsidP="00CA46EA">
            <w:pPr>
              <w:pStyle w:val="a7"/>
              <w:ind w:left="0"/>
              <w:jc w:val="center"/>
              <w:rPr>
                <w:rFonts w:ascii="Times New Roman" w:hAnsi="Times New Roman"/>
                <w:sz w:val="24"/>
                <w:szCs w:val="24"/>
              </w:rPr>
            </w:pPr>
            <w:r>
              <w:rPr>
                <w:rFonts w:ascii="Times New Roman" w:hAnsi="Times New Roman"/>
                <w:sz w:val="24"/>
                <w:szCs w:val="24"/>
              </w:rPr>
              <w:t>17</w:t>
            </w:r>
          </w:p>
        </w:tc>
        <w:tc>
          <w:tcPr>
            <w:tcW w:w="2882" w:type="dxa"/>
          </w:tcPr>
          <w:p w:rsidR="00CA46EA" w:rsidRDefault="00254A0C" w:rsidP="00CA46EA">
            <w:pPr>
              <w:pStyle w:val="a7"/>
              <w:ind w:left="0"/>
              <w:jc w:val="center"/>
              <w:rPr>
                <w:rFonts w:ascii="Times New Roman" w:hAnsi="Times New Roman"/>
                <w:sz w:val="24"/>
                <w:szCs w:val="24"/>
              </w:rPr>
            </w:pPr>
            <w:r>
              <w:rPr>
                <w:rFonts w:ascii="Times New Roman" w:hAnsi="Times New Roman"/>
                <w:sz w:val="24"/>
                <w:szCs w:val="24"/>
              </w:rPr>
              <w:t>5</w:t>
            </w:r>
          </w:p>
        </w:tc>
        <w:tc>
          <w:tcPr>
            <w:tcW w:w="2268" w:type="dxa"/>
          </w:tcPr>
          <w:p w:rsidR="00CA46EA" w:rsidRDefault="00254A0C" w:rsidP="00CA46EA">
            <w:pPr>
              <w:pStyle w:val="a7"/>
              <w:ind w:left="0"/>
              <w:jc w:val="center"/>
              <w:rPr>
                <w:rFonts w:ascii="Times New Roman" w:hAnsi="Times New Roman"/>
                <w:sz w:val="24"/>
                <w:szCs w:val="24"/>
              </w:rPr>
            </w:pPr>
            <w:r>
              <w:rPr>
                <w:rFonts w:ascii="Times New Roman" w:hAnsi="Times New Roman"/>
                <w:sz w:val="24"/>
                <w:szCs w:val="24"/>
              </w:rPr>
              <w:t>2</w:t>
            </w:r>
          </w:p>
        </w:tc>
        <w:tc>
          <w:tcPr>
            <w:tcW w:w="2694" w:type="dxa"/>
          </w:tcPr>
          <w:p w:rsidR="00CA46EA" w:rsidRDefault="00254A0C" w:rsidP="00CA46EA">
            <w:pPr>
              <w:pStyle w:val="a7"/>
              <w:ind w:left="0"/>
              <w:jc w:val="center"/>
              <w:rPr>
                <w:rFonts w:ascii="Times New Roman" w:hAnsi="Times New Roman"/>
                <w:sz w:val="24"/>
                <w:szCs w:val="24"/>
              </w:rPr>
            </w:pPr>
            <w:r>
              <w:rPr>
                <w:rFonts w:ascii="Times New Roman" w:hAnsi="Times New Roman"/>
                <w:sz w:val="24"/>
                <w:szCs w:val="24"/>
              </w:rPr>
              <w:t>3</w:t>
            </w:r>
          </w:p>
        </w:tc>
        <w:tc>
          <w:tcPr>
            <w:tcW w:w="2409" w:type="dxa"/>
          </w:tcPr>
          <w:p w:rsidR="00CA46EA" w:rsidRDefault="00254A0C" w:rsidP="00CA46EA">
            <w:pPr>
              <w:pStyle w:val="a7"/>
              <w:ind w:left="0"/>
              <w:jc w:val="center"/>
              <w:rPr>
                <w:rFonts w:ascii="Times New Roman" w:hAnsi="Times New Roman"/>
                <w:sz w:val="24"/>
                <w:szCs w:val="24"/>
              </w:rPr>
            </w:pPr>
            <w:r>
              <w:rPr>
                <w:rFonts w:ascii="Times New Roman" w:hAnsi="Times New Roman"/>
                <w:sz w:val="24"/>
                <w:szCs w:val="24"/>
              </w:rPr>
              <w:t>2</w:t>
            </w:r>
          </w:p>
        </w:tc>
      </w:tr>
      <w:tr w:rsidR="00CA46EA" w:rsidTr="003B111C">
        <w:tc>
          <w:tcPr>
            <w:tcW w:w="2015" w:type="dxa"/>
          </w:tcPr>
          <w:p w:rsidR="00CA46EA" w:rsidRDefault="00DE3A6D" w:rsidP="00DE3A6D">
            <w:pPr>
              <w:pStyle w:val="a7"/>
              <w:ind w:left="0"/>
              <w:jc w:val="center"/>
              <w:rPr>
                <w:rFonts w:ascii="Times New Roman" w:hAnsi="Times New Roman"/>
                <w:sz w:val="24"/>
                <w:szCs w:val="24"/>
              </w:rPr>
            </w:pPr>
            <w:r>
              <w:rPr>
                <w:rFonts w:ascii="Times New Roman" w:hAnsi="Times New Roman"/>
                <w:sz w:val="24"/>
                <w:szCs w:val="24"/>
              </w:rPr>
              <w:t>3«Б»</w:t>
            </w:r>
            <w:r w:rsidR="00CA46EA">
              <w:rPr>
                <w:rFonts w:ascii="Times New Roman" w:hAnsi="Times New Roman"/>
                <w:sz w:val="24"/>
                <w:szCs w:val="24"/>
              </w:rPr>
              <w:t xml:space="preserve"> </w:t>
            </w:r>
          </w:p>
        </w:tc>
        <w:tc>
          <w:tcPr>
            <w:tcW w:w="2015" w:type="dxa"/>
          </w:tcPr>
          <w:p w:rsidR="00CA46EA" w:rsidRDefault="00DE3A6D" w:rsidP="00CA46EA">
            <w:pPr>
              <w:pStyle w:val="a7"/>
              <w:ind w:left="0"/>
              <w:jc w:val="center"/>
              <w:rPr>
                <w:rFonts w:ascii="Times New Roman" w:hAnsi="Times New Roman"/>
                <w:sz w:val="24"/>
                <w:szCs w:val="24"/>
              </w:rPr>
            </w:pPr>
            <w:r>
              <w:rPr>
                <w:rFonts w:ascii="Times New Roman" w:hAnsi="Times New Roman"/>
                <w:sz w:val="24"/>
                <w:szCs w:val="24"/>
              </w:rPr>
              <w:t>17</w:t>
            </w:r>
          </w:p>
        </w:tc>
        <w:tc>
          <w:tcPr>
            <w:tcW w:w="2882" w:type="dxa"/>
          </w:tcPr>
          <w:p w:rsidR="00CA46EA" w:rsidRDefault="00254A0C" w:rsidP="00CA46EA">
            <w:pPr>
              <w:pStyle w:val="a7"/>
              <w:ind w:left="0"/>
              <w:jc w:val="center"/>
              <w:rPr>
                <w:rFonts w:ascii="Times New Roman" w:hAnsi="Times New Roman"/>
                <w:sz w:val="24"/>
                <w:szCs w:val="24"/>
              </w:rPr>
            </w:pPr>
            <w:r>
              <w:rPr>
                <w:rFonts w:ascii="Times New Roman" w:hAnsi="Times New Roman"/>
                <w:sz w:val="24"/>
                <w:szCs w:val="24"/>
              </w:rPr>
              <w:t>3</w:t>
            </w:r>
          </w:p>
        </w:tc>
        <w:tc>
          <w:tcPr>
            <w:tcW w:w="2268" w:type="dxa"/>
          </w:tcPr>
          <w:p w:rsidR="00CA46EA" w:rsidRDefault="00254A0C" w:rsidP="00CA46EA">
            <w:pPr>
              <w:pStyle w:val="a7"/>
              <w:ind w:left="0"/>
              <w:jc w:val="center"/>
              <w:rPr>
                <w:rFonts w:ascii="Times New Roman" w:hAnsi="Times New Roman"/>
                <w:sz w:val="24"/>
                <w:szCs w:val="24"/>
              </w:rPr>
            </w:pPr>
            <w:r>
              <w:rPr>
                <w:rFonts w:ascii="Times New Roman" w:hAnsi="Times New Roman"/>
                <w:sz w:val="24"/>
                <w:szCs w:val="24"/>
              </w:rPr>
              <w:t>1</w:t>
            </w:r>
          </w:p>
        </w:tc>
        <w:tc>
          <w:tcPr>
            <w:tcW w:w="2694" w:type="dxa"/>
          </w:tcPr>
          <w:p w:rsidR="00CA46EA" w:rsidRDefault="00254A0C" w:rsidP="00CA46EA">
            <w:pPr>
              <w:pStyle w:val="a7"/>
              <w:ind w:left="0"/>
              <w:jc w:val="center"/>
              <w:rPr>
                <w:rFonts w:ascii="Times New Roman" w:hAnsi="Times New Roman"/>
                <w:sz w:val="24"/>
                <w:szCs w:val="24"/>
              </w:rPr>
            </w:pPr>
            <w:r>
              <w:rPr>
                <w:rFonts w:ascii="Times New Roman" w:hAnsi="Times New Roman"/>
                <w:sz w:val="24"/>
                <w:szCs w:val="24"/>
              </w:rPr>
              <w:t>1</w:t>
            </w:r>
          </w:p>
        </w:tc>
        <w:tc>
          <w:tcPr>
            <w:tcW w:w="2409" w:type="dxa"/>
          </w:tcPr>
          <w:p w:rsidR="00CA46EA" w:rsidRDefault="00DE3A6D" w:rsidP="00CA46EA">
            <w:pPr>
              <w:pStyle w:val="a7"/>
              <w:ind w:left="0"/>
              <w:jc w:val="center"/>
              <w:rPr>
                <w:rFonts w:ascii="Times New Roman" w:hAnsi="Times New Roman"/>
                <w:sz w:val="24"/>
                <w:szCs w:val="24"/>
              </w:rPr>
            </w:pPr>
            <w:r>
              <w:rPr>
                <w:rFonts w:ascii="Times New Roman" w:hAnsi="Times New Roman"/>
                <w:sz w:val="24"/>
                <w:szCs w:val="24"/>
              </w:rPr>
              <w:t>2</w:t>
            </w:r>
          </w:p>
        </w:tc>
      </w:tr>
      <w:tr w:rsidR="00CA46EA" w:rsidTr="003B111C">
        <w:tc>
          <w:tcPr>
            <w:tcW w:w="2015" w:type="dxa"/>
          </w:tcPr>
          <w:p w:rsidR="00CA46EA" w:rsidRDefault="00CA46EA" w:rsidP="00DE3A6D">
            <w:pPr>
              <w:pStyle w:val="a7"/>
              <w:ind w:left="0"/>
              <w:jc w:val="center"/>
              <w:rPr>
                <w:rFonts w:ascii="Times New Roman" w:hAnsi="Times New Roman"/>
                <w:sz w:val="24"/>
                <w:szCs w:val="24"/>
              </w:rPr>
            </w:pPr>
            <w:r>
              <w:rPr>
                <w:rFonts w:ascii="Times New Roman" w:hAnsi="Times New Roman"/>
                <w:sz w:val="24"/>
                <w:szCs w:val="24"/>
              </w:rPr>
              <w:t xml:space="preserve">4 </w:t>
            </w:r>
          </w:p>
        </w:tc>
        <w:tc>
          <w:tcPr>
            <w:tcW w:w="2015" w:type="dxa"/>
          </w:tcPr>
          <w:p w:rsidR="00CA46EA" w:rsidRDefault="00DE3A6D" w:rsidP="00CA46EA">
            <w:pPr>
              <w:pStyle w:val="a7"/>
              <w:ind w:left="0"/>
              <w:jc w:val="center"/>
              <w:rPr>
                <w:rFonts w:ascii="Times New Roman" w:hAnsi="Times New Roman"/>
                <w:sz w:val="24"/>
                <w:szCs w:val="24"/>
              </w:rPr>
            </w:pPr>
            <w:r>
              <w:rPr>
                <w:rFonts w:ascii="Times New Roman" w:hAnsi="Times New Roman"/>
                <w:sz w:val="24"/>
                <w:szCs w:val="24"/>
              </w:rPr>
              <w:t>25</w:t>
            </w:r>
          </w:p>
        </w:tc>
        <w:tc>
          <w:tcPr>
            <w:tcW w:w="2882" w:type="dxa"/>
          </w:tcPr>
          <w:p w:rsidR="00CA46EA" w:rsidRDefault="00254A0C" w:rsidP="00CA46EA">
            <w:pPr>
              <w:pStyle w:val="a7"/>
              <w:ind w:left="0"/>
              <w:jc w:val="center"/>
              <w:rPr>
                <w:rFonts w:ascii="Times New Roman" w:hAnsi="Times New Roman"/>
                <w:sz w:val="24"/>
                <w:szCs w:val="24"/>
              </w:rPr>
            </w:pPr>
            <w:r>
              <w:rPr>
                <w:rFonts w:ascii="Times New Roman" w:hAnsi="Times New Roman"/>
                <w:sz w:val="24"/>
                <w:szCs w:val="24"/>
              </w:rPr>
              <w:t>2</w:t>
            </w:r>
          </w:p>
        </w:tc>
        <w:tc>
          <w:tcPr>
            <w:tcW w:w="2268" w:type="dxa"/>
          </w:tcPr>
          <w:p w:rsidR="00CA46EA" w:rsidRDefault="00254A0C" w:rsidP="00CA46EA">
            <w:pPr>
              <w:pStyle w:val="a7"/>
              <w:ind w:left="0"/>
              <w:jc w:val="center"/>
              <w:rPr>
                <w:rFonts w:ascii="Times New Roman" w:hAnsi="Times New Roman"/>
                <w:sz w:val="24"/>
                <w:szCs w:val="24"/>
              </w:rPr>
            </w:pPr>
            <w:r>
              <w:rPr>
                <w:rFonts w:ascii="Times New Roman" w:hAnsi="Times New Roman"/>
                <w:sz w:val="24"/>
                <w:szCs w:val="24"/>
              </w:rPr>
              <w:t>2</w:t>
            </w:r>
          </w:p>
        </w:tc>
        <w:tc>
          <w:tcPr>
            <w:tcW w:w="2694" w:type="dxa"/>
          </w:tcPr>
          <w:p w:rsidR="00CA46EA" w:rsidRDefault="00254A0C" w:rsidP="00CA46EA">
            <w:pPr>
              <w:pStyle w:val="a7"/>
              <w:ind w:left="0"/>
              <w:jc w:val="center"/>
              <w:rPr>
                <w:rFonts w:ascii="Times New Roman" w:hAnsi="Times New Roman"/>
                <w:sz w:val="24"/>
                <w:szCs w:val="24"/>
              </w:rPr>
            </w:pPr>
            <w:r>
              <w:rPr>
                <w:rFonts w:ascii="Times New Roman" w:hAnsi="Times New Roman"/>
                <w:sz w:val="24"/>
                <w:szCs w:val="24"/>
              </w:rPr>
              <w:t>2</w:t>
            </w:r>
          </w:p>
        </w:tc>
        <w:tc>
          <w:tcPr>
            <w:tcW w:w="2409" w:type="dxa"/>
          </w:tcPr>
          <w:p w:rsidR="00CA46EA" w:rsidRDefault="00DE3A6D" w:rsidP="00CA46EA">
            <w:pPr>
              <w:pStyle w:val="a7"/>
              <w:ind w:left="0"/>
              <w:jc w:val="center"/>
              <w:rPr>
                <w:rFonts w:ascii="Times New Roman" w:hAnsi="Times New Roman"/>
                <w:sz w:val="24"/>
                <w:szCs w:val="24"/>
              </w:rPr>
            </w:pPr>
            <w:r>
              <w:rPr>
                <w:rFonts w:ascii="Times New Roman" w:hAnsi="Times New Roman"/>
                <w:sz w:val="24"/>
                <w:szCs w:val="24"/>
              </w:rPr>
              <w:t>-</w:t>
            </w:r>
          </w:p>
        </w:tc>
      </w:tr>
      <w:tr w:rsidR="00CA46EA" w:rsidTr="003B111C">
        <w:tc>
          <w:tcPr>
            <w:tcW w:w="2015" w:type="dxa"/>
          </w:tcPr>
          <w:p w:rsidR="00CA46EA" w:rsidRDefault="00CA46EA" w:rsidP="00CA46EA">
            <w:pPr>
              <w:pStyle w:val="a7"/>
              <w:ind w:left="0"/>
              <w:jc w:val="center"/>
              <w:rPr>
                <w:rFonts w:ascii="Times New Roman" w:hAnsi="Times New Roman"/>
                <w:sz w:val="24"/>
                <w:szCs w:val="24"/>
              </w:rPr>
            </w:pPr>
            <w:r>
              <w:rPr>
                <w:rFonts w:ascii="Times New Roman" w:hAnsi="Times New Roman"/>
                <w:sz w:val="24"/>
                <w:szCs w:val="24"/>
              </w:rPr>
              <w:t>5 «А»</w:t>
            </w:r>
          </w:p>
        </w:tc>
        <w:tc>
          <w:tcPr>
            <w:tcW w:w="2015" w:type="dxa"/>
          </w:tcPr>
          <w:p w:rsidR="00CA46EA" w:rsidRDefault="00DE3A6D" w:rsidP="00CA46EA">
            <w:pPr>
              <w:pStyle w:val="a7"/>
              <w:ind w:left="0"/>
              <w:jc w:val="center"/>
              <w:rPr>
                <w:rFonts w:ascii="Times New Roman" w:hAnsi="Times New Roman"/>
                <w:sz w:val="24"/>
                <w:szCs w:val="24"/>
              </w:rPr>
            </w:pPr>
            <w:r>
              <w:rPr>
                <w:rFonts w:ascii="Times New Roman" w:hAnsi="Times New Roman"/>
                <w:sz w:val="24"/>
                <w:szCs w:val="24"/>
              </w:rPr>
              <w:t>16</w:t>
            </w:r>
          </w:p>
        </w:tc>
        <w:tc>
          <w:tcPr>
            <w:tcW w:w="2882" w:type="dxa"/>
          </w:tcPr>
          <w:p w:rsidR="00CA46EA" w:rsidRDefault="000F69CB" w:rsidP="00CA46EA">
            <w:pPr>
              <w:pStyle w:val="a7"/>
              <w:ind w:left="0"/>
              <w:jc w:val="center"/>
              <w:rPr>
                <w:rFonts w:ascii="Times New Roman" w:hAnsi="Times New Roman"/>
                <w:sz w:val="24"/>
                <w:szCs w:val="24"/>
              </w:rPr>
            </w:pPr>
            <w:r>
              <w:rPr>
                <w:rFonts w:ascii="Times New Roman" w:hAnsi="Times New Roman"/>
                <w:sz w:val="24"/>
                <w:szCs w:val="24"/>
              </w:rPr>
              <w:t>2</w:t>
            </w:r>
          </w:p>
        </w:tc>
        <w:tc>
          <w:tcPr>
            <w:tcW w:w="2268" w:type="dxa"/>
          </w:tcPr>
          <w:p w:rsidR="00CA46EA" w:rsidRDefault="000F69CB" w:rsidP="00CA46EA">
            <w:pPr>
              <w:pStyle w:val="a7"/>
              <w:ind w:left="0"/>
              <w:jc w:val="center"/>
              <w:rPr>
                <w:rFonts w:ascii="Times New Roman" w:hAnsi="Times New Roman"/>
                <w:sz w:val="24"/>
                <w:szCs w:val="24"/>
              </w:rPr>
            </w:pPr>
            <w:r>
              <w:rPr>
                <w:rFonts w:ascii="Times New Roman" w:hAnsi="Times New Roman"/>
                <w:sz w:val="24"/>
                <w:szCs w:val="24"/>
              </w:rPr>
              <w:t>1</w:t>
            </w:r>
          </w:p>
        </w:tc>
        <w:tc>
          <w:tcPr>
            <w:tcW w:w="2694" w:type="dxa"/>
          </w:tcPr>
          <w:p w:rsidR="00CA46EA" w:rsidRDefault="00DE3A6D" w:rsidP="00CA46EA">
            <w:pPr>
              <w:pStyle w:val="a7"/>
              <w:ind w:left="0"/>
              <w:jc w:val="center"/>
              <w:rPr>
                <w:rFonts w:ascii="Times New Roman" w:hAnsi="Times New Roman"/>
                <w:sz w:val="24"/>
                <w:szCs w:val="24"/>
              </w:rPr>
            </w:pPr>
            <w:r>
              <w:rPr>
                <w:rFonts w:ascii="Times New Roman" w:hAnsi="Times New Roman"/>
                <w:sz w:val="24"/>
                <w:szCs w:val="24"/>
              </w:rPr>
              <w:t>-</w:t>
            </w:r>
          </w:p>
        </w:tc>
        <w:tc>
          <w:tcPr>
            <w:tcW w:w="2409" w:type="dxa"/>
          </w:tcPr>
          <w:p w:rsidR="00CA46EA" w:rsidRDefault="000F69CB" w:rsidP="00CA46EA">
            <w:pPr>
              <w:pStyle w:val="a7"/>
              <w:ind w:left="0"/>
              <w:jc w:val="center"/>
              <w:rPr>
                <w:rFonts w:ascii="Times New Roman" w:hAnsi="Times New Roman"/>
                <w:sz w:val="24"/>
                <w:szCs w:val="24"/>
              </w:rPr>
            </w:pPr>
            <w:r>
              <w:rPr>
                <w:rFonts w:ascii="Times New Roman" w:hAnsi="Times New Roman"/>
                <w:sz w:val="24"/>
                <w:szCs w:val="24"/>
              </w:rPr>
              <w:t>2</w:t>
            </w:r>
          </w:p>
        </w:tc>
      </w:tr>
      <w:tr w:rsidR="00CA46EA" w:rsidTr="003B111C">
        <w:tc>
          <w:tcPr>
            <w:tcW w:w="2015" w:type="dxa"/>
          </w:tcPr>
          <w:p w:rsidR="00CA46EA" w:rsidRDefault="00CA46EA" w:rsidP="00CA46EA">
            <w:pPr>
              <w:pStyle w:val="a7"/>
              <w:ind w:left="0"/>
              <w:jc w:val="center"/>
              <w:rPr>
                <w:rFonts w:ascii="Times New Roman" w:hAnsi="Times New Roman"/>
                <w:sz w:val="24"/>
                <w:szCs w:val="24"/>
              </w:rPr>
            </w:pPr>
            <w:r>
              <w:rPr>
                <w:rFonts w:ascii="Times New Roman" w:hAnsi="Times New Roman"/>
                <w:sz w:val="24"/>
                <w:szCs w:val="24"/>
              </w:rPr>
              <w:t>5 «Б»</w:t>
            </w:r>
          </w:p>
        </w:tc>
        <w:tc>
          <w:tcPr>
            <w:tcW w:w="2015" w:type="dxa"/>
          </w:tcPr>
          <w:p w:rsidR="00CA46EA" w:rsidRDefault="00DE3A6D" w:rsidP="00CA46EA">
            <w:pPr>
              <w:pStyle w:val="a7"/>
              <w:ind w:left="0"/>
              <w:jc w:val="center"/>
              <w:rPr>
                <w:rFonts w:ascii="Times New Roman" w:hAnsi="Times New Roman"/>
                <w:sz w:val="24"/>
                <w:szCs w:val="24"/>
              </w:rPr>
            </w:pPr>
            <w:r>
              <w:rPr>
                <w:rFonts w:ascii="Times New Roman" w:hAnsi="Times New Roman"/>
                <w:sz w:val="24"/>
                <w:szCs w:val="24"/>
              </w:rPr>
              <w:t>13</w:t>
            </w:r>
          </w:p>
        </w:tc>
        <w:tc>
          <w:tcPr>
            <w:tcW w:w="2882" w:type="dxa"/>
          </w:tcPr>
          <w:p w:rsidR="00CA46EA" w:rsidRDefault="00DE3A6D" w:rsidP="00CA46EA">
            <w:pPr>
              <w:pStyle w:val="a7"/>
              <w:ind w:left="0"/>
              <w:jc w:val="center"/>
              <w:rPr>
                <w:rFonts w:ascii="Times New Roman" w:hAnsi="Times New Roman"/>
                <w:sz w:val="24"/>
                <w:szCs w:val="24"/>
              </w:rPr>
            </w:pPr>
            <w:r>
              <w:rPr>
                <w:rFonts w:ascii="Times New Roman" w:hAnsi="Times New Roman"/>
                <w:sz w:val="24"/>
                <w:szCs w:val="24"/>
              </w:rPr>
              <w:t>-</w:t>
            </w:r>
          </w:p>
        </w:tc>
        <w:tc>
          <w:tcPr>
            <w:tcW w:w="2268" w:type="dxa"/>
          </w:tcPr>
          <w:p w:rsidR="00CA46EA" w:rsidRDefault="00DE3A6D" w:rsidP="00CA46EA">
            <w:pPr>
              <w:pStyle w:val="a7"/>
              <w:ind w:left="0"/>
              <w:jc w:val="center"/>
              <w:rPr>
                <w:rFonts w:ascii="Times New Roman" w:hAnsi="Times New Roman"/>
                <w:sz w:val="24"/>
                <w:szCs w:val="24"/>
              </w:rPr>
            </w:pPr>
            <w:r>
              <w:rPr>
                <w:rFonts w:ascii="Times New Roman" w:hAnsi="Times New Roman"/>
                <w:sz w:val="24"/>
                <w:szCs w:val="24"/>
              </w:rPr>
              <w:t>-</w:t>
            </w:r>
          </w:p>
        </w:tc>
        <w:tc>
          <w:tcPr>
            <w:tcW w:w="2694" w:type="dxa"/>
          </w:tcPr>
          <w:p w:rsidR="00CA46EA" w:rsidRDefault="00DE3A6D" w:rsidP="00CA46EA">
            <w:pPr>
              <w:pStyle w:val="a7"/>
              <w:ind w:left="0"/>
              <w:jc w:val="center"/>
              <w:rPr>
                <w:rFonts w:ascii="Times New Roman" w:hAnsi="Times New Roman"/>
                <w:sz w:val="24"/>
                <w:szCs w:val="24"/>
              </w:rPr>
            </w:pPr>
            <w:r>
              <w:rPr>
                <w:rFonts w:ascii="Times New Roman" w:hAnsi="Times New Roman"/>
                <w:sz w:val="24"/>
                <w:szCs w:val="24"/>
              </w:rPr>
              <w:t>-</w:t>
            </w:r>
          </w:p>
        </w:tc>
        <w:tc>
          <w:tcPr>
            <w:tcW w:w="2409" w:type="dxa"/>
          </w:tcPr>
          <w:p w:rsidR="00CA46EA" w:rsidRDefault="00DE3A6D" w:rsidP="00CA46EA">
            <w:pPr>
              <w:pStyle w:val="a7"/>
              <w:ind w:left="0"/>
              <w:jc w:val="center"/>
              <w:rPr>
                <w:rFonts w:ascii="Times New Roman" w:hAnsi="Times New Roman"/>
                <w:sz w:val="24"/>
                <w:szCs w:val="24"/>
              </w:rPr>
            </w:pPr>
            <w:r>
              <w:rPr>
                <w:rFonts w:ascii="Times New Roman" w:hAnsi="Times New Roman"/>
                <w:sz w:val="24"/>
                <w:szCs w:val="24"/>
              </w:rPr>
              <w:t>-</w:t>
            </w:r>
          </w:p>
        </w:tc>
      </w:tr>
      <w:tr w:rsidR="00CA46EA" w:rsidTr="003B111C">
        <w:tc>
          <w:tcPr>
            <w:tcW w:w="2015" w:type="dxa"/>
          </w:tcPr>
          <w:p w:rsidR="00CA46EA" w:rsidRDefault="00CA46EA" w:rsidP="00CA46EA">
            <w:pPr>
              <w:pStyle w:val="a7"/>
              <w:ind w:left="0"/>
              <w:jc w:val="center"/>
              <w:rPr>
                <w:rFonts w:ascii="Times New Roman" w:hAnsi="Times New Roman"/>
                <w:sz w:val="24"/>
                <w:szCs w:val="24"/>
              </w:rPr>
            </w:pPr>
            <w:r>
              <w:rPr>
                <w:rFonts w:ascii="Times New Roman" w:hAnsi="Times New Roman"/>
                <w:sz w:val="24"/>
                <w:szCs w:val="24"/>
              </w:rPr>
              <w:t>6 «А»</w:t>
            </w:r>
          </w:p>
        </w:tc>
        <w:tc>
          <w:tcPr>
            <w:tcW w:w="2015" w:type="dxa"/>
          </w:tcPr>
          <w:p w:rsidR="00CA46EA" w:rsidRDefault="00DE3A6D" w:rsidP="00CA46EA">
            <w:pPr>
              <w:pStyle w:val="a7"/>
              <w:ind w:left="0"/>
              <w:jc w:val="center"/>
              <w:rPr>
                <w:rFonts w:ascii="Times New Roman" w:hAnsi="Times New Roman"/>
                <w:sz w:val="24"/>
                <w:szCs w:val="24"/>
              </w:rPr>
            </w:pPr>
            <w:r>
              <w:rPr>
                <w:rFonts w:ascii="Times New Roman" w:hAnsi="Times New Roman"/>
                <w:sz w:val="24"/>
                <w:szCs w:val="24"/>
              </w:rPr>
              <w:t>14</w:t>
            </w:r>
          </w:p>
        </w:tc>
        <w:tc>
          <w:tcPr>
            <w:tcW w:w="2882" w:type="dxa"/>
          </w:tcPr>
          <w:p w:rsidR="00CA46EA" w:rsidRDefault="00DE3A6D" w:rsidP="00CA46EA">
            <w:pPr>
              <w:pStyle w:val="a7"/>
              <w:ind w:left="0"/>
              <w:jc w:val="center"/>
              <w:rPr>
                <w:rFonts w:ascii="Times New Roman" w:hAnsi="Times New Roman"/>
                <w:sz w:val="24"/>
                <w:szCs w:val="24"/>
              </w:rPr>
            </w:pPr>
            <w:r>
              <w:rPr>
                <w:rFonts w:ascii="Times New Roman" w:hAnsi="Times New Roman"/>
                <w:sz w:val="24"/>
                <w:szCs w:val="24"/>
              </w:rPr>
              <w:t>2</w:t>
            </w:r>
          </w:p>
        </w:tc>
        <w:tc>
          <w:tcPr>
            <w:tcW w:w="2268" w:type="dxa"/>
          </w:tcPr>
          <w:p w:rsidR="00CA46EA" w:rsidRDefault="000F69CB" w:rsidP="00CA46EA">
            <w:pPr>
              <w:pStyle w:val="a7"/>
              <w:ind w:left="0"/>
              <w:jc w:val="center"/>
              <w:rPr>
                <w:rFonts w:ascii="Times New Roman" w:hAnsi="Times New Roman"/>
                <w:sz w:val="24"/>
                <w:szCs w:val="24"/>
              </w:rPr>
            </w:pPr>
            <w:r>
              <w:rPr>
                <w:rFonts w:ascii="Times New Roman" w:hAnsi="Times New Roman"/>
                <w:sz w:val="24"/>
                <w:szCs w:val="24"/>
              </w:rPr>
              <w:t>-</w:t>
            </w:r>
          </w:p>
        </w:tc>
        <w:tc>
          <w:tcPr>
            <w:tcW w:w="2694" w:type="dxa"/>
          </w:tcPr>
          <w:p w:rsidR="00CA46EA" w:rsidRDefault="000F69CB" w:rsidP="00CA46EA">
            <w:pPr>
              <w:pStyle w:val="a7"/>
              <w:ind w:left="0"/>
              <w:jc w:val="center"/>
              <w:rPr>
                <w:rFonts w:ascii="Times New Roman" w:hAnsi="Times New Roman"/>
                <w:sz w:val="24"/>
                <w:szCs w:val="24"/>
              </w:rPr>
            </w:pPr>
            <w:r>
              <w:rPr>
                <w:rFonts w:ascii="Times New Roman" w:hAnsi="Times New Roman"/>
                <w:sz w:val="24"/>
                <w:szCs w:val="24"/>
              </w:rPr>
              <w:t>2</w:t>
            </w:r>
          </w:p>
        </w:tc>
        <w:tc>
          <w:tcPr>
            <w:tcW w:w="2409" w:type="dxa"/>
          </w:tcPr>
          <w:p w:rsidR="00CA46EA" w:rsidRDefault="000F69CB" w:rsidP="00CA46EA">
            <w:pPr>
              <w:pStyle w:val="a7"/>
              <w:ind w:left="0"/>
              <w:jc w:val="center"/>
              <w:rPr>
                <w:rFonts w:ascii="Times New Roman" w:hAnsi="Times New Roman"/>
                <w:sz w:val="24"/>
                <w:szCs w:val="24"/>
              </w:rPr>
            </w:pPr>
            <w:r>
              <w:rPr>
                <w:rFonts w:ascii="Times New Roman" w:hAnsi="Times New Roman"/>
                <w:sz w:val="24"/>
                <w:szCs w:val="24"/>
              </w:rPr>
              <w:t>-</w:t>
            </w:r>
          </w:p>
        </w:tc>
      </w:tr>
      <w:tr w:rsidR="00CA46EA" w:rsidTr="003B111C">
        <w:tc>
          <w:tcPr>
            <w:tcW w:w="2015" w:type="dxa"/>
          </w:tcPr>
          <w:p w:rsidR="00CA46EA" w:rsidRDefault="00CA46EA" w:rsidP="00CA46EA">
            <w:pPr>
              <w:pStyle w:val="a7"/>
              <w:ind w:left="0"/>
              <w:jc w:val="center"/>
              <w:rPr>
                <w:rFonts w:ascii="Times New Roman" w:hAnsi="Times New Roman"/>
                <w:sz w:val="24"/>
                <w:szCs w:val="24"/>
              </w:rPr>
            </w:pPr>
            <w:r>
              <w:rPr>
                <w:rFonts w:ascii="Times New Roman" w:hAnsi="Times New Roman"/>
                <w:sz w:val="24"/>
                <w:szCs w:val="24"/>
              </w:rPr>
              <w:t>6 «Б»</w:t>
            </w:r>
          </w:p>
        </w:tc>
        <w:tc>
          <w:tcPr>
            <w:tcW w:w="2015" w:type="dxa"/>
          </w:tcPr>
          <w:p w:rsidR="00CA46EA" w:rsidRDefault="00DE3A6D" w:rsidP="00CA46EA">
            <w:pPr>
              <w:pStyle w:val="a7"/>
              <w:ind w:left="0"/>
              <w:jc w:val="center"/>
              <w:rPr>
                <w:rFonts w:ascii="Times New Roman" w:hAnsi="Times New Roman"/>
                <w:sz w:val="24"/>
                <w:szCs w:val="24"/>
              </w:rPr>
            </w:pPr>
            <w:r>
              <w:rPr>
                <w:rFonts w:ascii="Times New Roman" w:hAnsi="Times New Roman"/>
                <w:sz w:val="24"/>
                <w:szCs w:val="24"/>
              </w:rPr>
              <w:t>10</w:t>
            </w:r>
          </w:p>
        </w:tc>
        <w:tc>
          <w:tcPr>
            <w:tcW w:w="2882" w:type="dxa"/>
          </w:tcPr>
          <w:p w:rsidR="00CA46EA" w:rsidRDefault="00DE3A6D" w:rsidP="00CA46EA">
            <w:pPr>
              <w:pStyle w:val="a7"/>
              <w:ind w:left="0"/>
              <w:jc w:val="center"/>
              <w:rPr>
                <w:rFonts w:ascii="Times New Roman" w:hAnsi="Times New Roman"/>
                <w:sz w:val="24"/>
                <w:szCs w:val="24"/>
              </w:rPr>
            </w:pPr>
            <w:r>
              <w:rPr>
                <w:rFonts w:ascii="Times New Roman" w:hAnsi="Times New Roman"/>
                <w:sz w:val="24"/>
                <w:szCs w:val="24"/>
              </w:rPr>
              <w:t>1</w:t>
            </w:r>
          </w:p>
        </w:tc>
        <w:tc>
          <w:tcPr>
            <w:tcW w:w="2268" w:type="dxa"/>
          </w:tcPr>
          <w:p w:rsidR="00CA46EA" w:rsidRDefault="000F69CB" w:rsidP="00CA46EA">
            <w:pPr>
              <w:pStyle w:val="a7"/>
              <w:ind w:left="0"/>
              <w:jc w:val="center"/>
              <w:rPr>
                <w:rFonts w:ascii="Times New Roman" w:hAnsi="Times New Roman"/>
                <w:sz w:val="24"/>
                <w:szCs w:val="24"/>
              </w:rPr>
            </w:pPr>
            <w:r>
              <w:rPr>
                <w:rFonts w:ascii="Times New Roman" w:hAnsi="Times New Roman"/>
                <w:sz w:val="24"/>
                <w:szCs w:val="24"/>
              </w:rPr>
              <w:t>-</w:t>
            </w:r>
          </w:p>
        </w:tc>
        <w:tc>
          <w:tcPr>
            <w:tcW w:w="2694" w:type="dxa"/>
          </w:tcPr>
          <w:p w:rsidR="00CA46EA" w:rsidRDefault="000F69CB" w:rsidP="00CA46EA">
            <w:pPr>
              <w:pStyle w:val="a7"/>
              <w:ind w:left="0"/>
              <w:jc w:val="center"/>
              <w:rPr>
                <w:rFonts w:ascii="Times New Roman" w:hAnsi="Times New Roman"/>
                <w:sz w:val="24"/>
                <w:szCs w:val="24"/>
              </w:rPr>
            </w:pPr>
            <w:r>
              <w:rPr>
                <w:rFonts w:ascii="Times New Roman" w:hAnsi="Times New Roman"/>
                <w:sz w:val="24"/>
                <w:szCs w:val="24"/>
              </w:rPr>
              <w:t>1</w:t>
            </w:r>
          </w:p>
        </w:tc>
        <w:tc>
          <w:tcPr>
            <w:tcW w:w="2409" w:type="dxa"/>
          </w:tcPr>
          <w:p w:rsidR="00CA46EA" w:rsidRDefault="000F69CB" w:rsidP="00CA46EA">
            <w:pPr>
              <w:pStyle w:val="a7"/>
              <w:ind w:left="0"/>
              <w:jc w:val="center"/>
              <w:rPr>
                <w:rFonts w:ascii="Times New Roman" w:hAnsi="Times New Roman"/>
                <w:sz w:val="24"/>
                <w:szCs w:val="24"/>
              </w:rPr>
            </w:pPr>
            <w:r>
              <w:rPr>
                <w:rFonts w:ascii="Times New Roman" w:hAnsi="Times New Roman"/>
                <w:sz w:val="24"/>
                <w:szCs w:val="24"/>
              </w:rPr>
              <w:t>-</w:t>
            </w:r>
          </w:p>
        </w:tc>
      </w:tr>
      <w:tr w:rsidR="00CA46EA" w:rsidTr="003B111C">
        <w:tc>
          <w:tcPr>
            <w:tcW w:w="2015" w:type="dxa"/>
          </w:tcPr>
          <w:p w:rsidR="00CA46EA" w:rsidRDefault="00CA46EA" w:rsidP="00CA46EA">
            <w:pPr>
              <w:pStyle w:val="a7"/>
              <w:ind w:left="0"/>
              <w:jc w:val="center"/>
              <w:rPr>
                <w:rFonts w:ascii="Times New Roman" w:hAnsi="Times New Roman"/>
                <w:sz w:val="24"/>
                <w:szCs w:val="24"/>
              </w:rPr>
            </w:pPr>
            <w:r>
              <w:rPr>
                <w:rFonts w:ascii="Times New Roman" w:hAnsi="Times New Roman"/>
                <w:sz w:val="24"/>
                <w:szCs w:val="24"/>
              </w:rPr>
              <w:t>7</w:t>
            </w:r>
            <w:r w:rsidR="00DE3A6D">
              <w:rPr>
                <w:rFonts w:ascii="Times New Roman" w:hAnsi="Times New Roman"/>
                <w:sz w:val="24"/>
                <w:szCs w:val="24"/>
              </w:rPr>
              <w:t>«А»</w:t>
            </w:r>
          </w:p>
        </w:tc>
        <w:tc>
          <w:tcPr>
            <w:tcW w:w="2015" w:type="dxa"/>
          </w:tcPr>
          <w:p w:rsidR="00CA46EA" w:rsidRDefault="00DE3A6D" w:rsidP="00CA46EA">
            <w:pPr>
              <w:pStyle w:val="a7"/>
              <w:ind w:left="0"/>
              <w:jc w:val="center"/>
              <w:rPr>
                <w:rFonts w:ascii="Times New Roman" w:hAnsi="Times New Roman"/>
                <w:sz w:val="24"/>
                <w:szCs w:val="24"/>
              </w:rPr>
            </w:pPr>
            <w:r>
              <w:rPr>
                <w:rFonts w:ascii="Times New Roman" w:hAnsi="Times New Roman"/>
                <w:sz w:val="24"/>
                <w:szCs w:val="24"/>
              </w:rPr>
              <w:t>14</w:t>
            </w:r>
          </w:p>
        </w:tc>
        <w:tc>
          <w:tcPr>
            <w:tcW w:w="2882" w:type="dxa"/>
          </w:tcPr>
          <w:p w:rsidR="00CA46EA" w:rsidRDefault="00DE3A6D" w:rsidP="00CA46EA">
            <w:pPr>
              <w:pStyle w:val="a7"/>
              <w:ind w:left="0"/>
              <w:jc w:val="center"/>
              <w:rPr>
                <w:rFonts w:ascii="Times New Roman" w:hAnsi="Times New Roman"/>
                <w:sz w:val="24"/>
                <w:szCs w:val="24"/>
              </w:rPr>
            </w:pPr>
            <w:r>
              <w:rPr>
                <w:rFonts w:ascii="Times New Roman" w:hAnsi="Times New Roman"/>
                <w:sz w:val="24"/>
                <w:szCs w:val="24"/>
              </w:rPr>
              <w:t>1</w:t>
            </w:r>
          </w:p>
        </w:tc>
        <w:tc>
          <w:tcPr>
            <w:tcW w:w="2268" w:type="dxa"/>
          </w:tcPr>
          <w:p w:rsidR="00CA46EA" w:rsidRDefault="000F69CB" w:rsidP="00CA46EA">
            <w:pPr>
              <w:pStyle w:val="a7"/>
              <w:ind w:left="0"/>
              <w:jc w:val="center"/>
              <w:rPr>
                <w:rFonts w:ascii="Times New Roman" w:hAnsi="Times New Roman"/>
                <w:sz w:val="24"/>
                <w:szCs w:val="24"/>
              </w:rPr>
            </w:pPr>
            <w:r>
              <w:rPr>
                <w:rFonts w:ascii="Times New Roman" w:hAnsi="Times New Roman"/>
                <w:sz w:val="24"/>
                <w:szCs w:val="24"/>
              </w:rPr>
              <w:t>-</w:t>
            </w:r>
          </w:p>
        </w:tc>
        <w:tc>
          <w:tcPr>
            <w:tcW w:w="2694" w:type="dxa"/>
          </w:tcPr>
          <w:p w:rsidR="00CA46EA" w:rsidRDefault="000F69CB" w:rsidP="00CA46EA">
            <w:pPr>
              <w:pStyle w:val="a7"/>
              <w:ind w:left="0"/>
              <w:jc w:val="center"/>
              <w:rPr>
                <w:rFonts w:ascii="Times New Roman" w:hAnsi="Times New Roman"/>
                <w:sz w:val="24"/>
                <w:szCs w:val="24"/>
              </w:rPr>
            </w:pPr>
            <w:r>
              <w:rPr>
                <w:rFonts w:ascii="Times New Roman" w:hAnsi="Times New Roman"/>
                <w:sz w:val="24"/>
                <w:szCs w:val="24"/>
              </w:rPr>
              <w:t>1</w:t>
            </w:r>
          </w:p>
        </w:tc>
        <w:tc>
          <w:tcPr>
            <w:tcW w:w="2409" w:type="dxa"/>
          </w:tcPr>
          <w:p w:rsidR="00CA46EA" w:rsidRDefault="000F69CB" w:rsidP="00CA46EA">
            <w:pPr>
              <w:pStyle w:val="a7"/>
              <w:ind w:left="0"/>
              <w:jc w:val="center"/>
              <w:rPr>
                <w:rFonts w:ascii="Times New Roman" w:hAnsi="Times New Roman"/>
                <w:sz w:val="24"/>
                <w:szCs w:val="24"/>
              </w:rPr>
            </w:pPr>
            <w:r>
              <w:rPr>
                <w:rFonts w:ascii="Times New Roman" w:hAnsi="Times New Roman"/>
                <w:sz w:val="24"/>
                <w:szCs w:val="24"/>
              </w:rPr>
              <w:t>-</w:t>
            </w:r>
          </w:p>
        </w:tc>
      </w:tr>
      <w:tr w:rsidR="00CA46EA" w:rsidTr="003B111C">
        <w:tc>
          <w:tcPr>
            <w:tcW w:w="2015" w:type="dxa"/>
          </w:tcPr>
          <w:p w:rsidR="00CA46EA" w:rsidRDefault="00DE3A6D" w:rsidP="00DE3A6D">
            <w:pPr>
              <w:pStyle w:val="a7"/>
              <w:ind w:left="0"/>
              <w:jc w:val="center"/>
              <w:rPr>
                <w:rFonts w:ascii="Times New Roman" w:hAnsi="Times New Roman"/>
                <w:sz w:val="24"/>
                <w:szCs w:val="24"/>
              </w:rPr>
            </w:pPr>
            <w:r>
              <w:rPr>
                <w:rFonts w:ascii="Times New Roman" w:hAnsi="Times New Roman"/>
                <w:sz w:val="24"/>
                <w:szCs w:val="24"/>
              </w:rPr>
              <w:t>7«Б»</w:t>
            </w:r>
          </w:p>
        </w:tc>
        <w:tc>
          <w:tcPr>
            <w:tcW w:w="2015" w:type="dxa"/>
          </w:tcPr>
          <w:p w:rsidR="00CA46EA" w:rsidRDefault="00DE3A6D" w:rsidP="00CA46EA">
            <w:pPr>
              <w:pStyle w:val="a7"/>
              <w:ind w:left="0"/>
              <w:jc w:val="center"/>
              <w:rPr>
                <w:rFonts w:ascii="Times New Roman" w:hAnsi="Times New Roman"/>
                <w:sz w:val="24"/>
                <w:szCs w:val="24"/>
              </w:rPr>
            </w:pPr>
            <w:r>
              <w:rPr>
                <w:rFonts w:ascii="Times New Roman" w:hAnsi="Times New Roman"/>
                <w:sz w:val="24"/>
                <w:szCs w:val="24"/>
              </w:rPr>
              <w:t>13</w:t>
            </w:r>
          </w:p>
        </w:tc>
        <w:tc>
          <w:tcPr>
            <w:tcW w:w="2882" w:type="dxa"/>
          </w:tcPr>
          <w:p w:rsidR="00CA46EA" w:rsidRDefault="00DE3A6D" w:rsidP="00CA46EA">
            <w:pPr>
              <w:pStyle w:val="a7"/>
              <w:ind w:left="0"/>
              <w:jc w:val="center"/>
              <w:rPr>
                <w:rFonts w:ascii="Times New Roman" w:hAnsi="Times New Roman"/>
                <w:sz w:val="24"/>
                <w:szCs w:val="24"/>
              </w:rPr>
            </w:pPr>
            <w:r>
              <w:rPr>
                <w:rFonts w:ascii="Times New Roman" w:hAnsi="Times New Roman"/>
                <w:sz w:val="24"/>
                <w:szCs w:val="24"/>
              </w:rPr>
              <w:t>2</w:t>
            </w:r>
          </w:p>
        </w:tc>
        <w:tc>
          <w:tcPr>
            <w:tcW w:w="2268" w:type="dxa"/>
          </w:tcPr>
          <w:p w:rsidR="00CA46EA" w:rsidRDefault="000F69CB" w:rsidP="00CA46EA">
            <w:pPr>
              <w:pStyle w:val="a7"/>
              <w:ind w:left="0"/>
              <w:jc w:val="center"/>
              <w:rPr>
                <w:rFonts w:ascii="Times New Roman" w:hAnsi="Times New Roman"/>
                <w:sz w:val="24"/>
                <w:szCs w:val="24"/>
              </w:rPr>
            </w:pPr>
            <w:r>
              <w:rPr>
                <w:rFonts w:ascii="Times New Roman" w:hAnsi="Times New Roman"/>
                <w:sz w:val="24"/>
                <w:szCs w:val="24"/>
              </w:rPr>
              <w:t>-</w:t>
            </w:r>
          </w:p>
        </w:tc>
        <w:tc>
          <w:tcPr>
            <w:tcW w:w="2694" w:type="dxa"/>
          </w:tcPr>
          <w:p w:rsidR="00CA46EA" w:rsidRDefault="000F69CB" w:rsidP="00CA46EA">
            <w:pPr>
              <w:pStyle w:val="a7"/>
              <w:ind w:left="0"/>
              <w:jc w:val="center"/>
              <w:rPr>
                <w:rFonts w:ascii="Times New Roman" w:hAnsi="Times New Roman"/>
                <w:sz w:val="24"/>
                <w:szCs w:val="24"/>
              </w:rPr>
            </w:pPr>
            <w:r>
              <w:rPr>
                <w:rFonts w:ascii="Times New Roman" w:hAnsi="Times New Roman"/>
                <w:sz w:val="24"/>
                <w:szCs w:val="24"/>
              </w:rPr>
              <w:t>2</w:t>
            </w:r>
          </w:p>
        </w:tc>
        <w:tc>
          <w:tcPr>
            <w:tcW w:w="2409" w:type="dxa"/>
          </w:tcPr>
          <w:p w:rsidR="00CA46EA" w:rsidRDefault="000F69CB" w:rsidP="00CA46EA">
            <w:pPr>
              <w:pStyle w:val="a7"/>
              <w:ind w:left="0"/>
              <w:jc w:val="center"/>
              <w:rPr>
                <w:rFonts w:ascii="Times New Roman" w:hAnsi="Times New Roman"/>
                <w:sz w:val="24"/>
                <w:szCs w:val="24"/>
              </w:rPr>
            </w:pPr>
            <w:r>
              <w:rPr>
                <w:rFonts w:ascii="Times New Roman" w:hAnsi="Times New Roman"/>
                <w:sz w:val="24"/>
                <w:szCs w:val="24"/>
              </w:rPr>
              <w:t>-</w:t>
            </w:r>
          </w:p>
        </w:tc>
      </w:tr>
      <w:tr w:rsidR="00CA46EA" w:rsidTr="003B111C">
        <w:tc>
          <w:tcPr>
            <w:tcW w:w="2015" w:type="dxa"/>
          </w:tcPr>
          <w:p w:rsidR="00CA46EA" w:rsidRDefault="00CA46EA" w:rsidP="00DE3A6D">
            <w:pPr>
              <w:pStyle w:val="a7"/>
              <w:ind w:left="0"/>
              <w:jc w:val="center"/>
              <w:rPr>
                <w:rFonts w:ascii="Times New Roman" w:hAnsi="Times New Roman"/>
                <w:sz w:val="24"/>
                <w:szCs w:val="24"/>
              </w:rPr>
            </w:pPr>
            <w:r>
              <w:rPr>
                <w:rFonts w:ascii="Times New Roman" w:hAnsi="Times New Roman"/>
                <w:sz w:val="24"/>
                <w:szCs w:val="24"/>
              </w:rPr>
              <w:t xml:space="preserve">8 </w:t>
            </w:r>
          </w:p>
        </w:tc>
        <w:tc>
          <w:tcPr>
            <w:tcW w:w="2015" w:type="dxa"/>
          </w:tcPr>
          <w:p w:rsidR="00CA46EA" w:rsidRDefault="00DE3A6D" w:rsidP="00CA46EA">
            <w:pPr>
              <w:pStyle w:val="a7"/>
              <w:ind w:left="0"/>
              <w:jc w:val="center"/>
              <w:rPr>
                <w:rFonts w:ascii="Times New Roman" w:hAnsi="Times New Roman"/>
                <w:sz w:val="24"/>
                <w:szCs w:val="24"/>
              </w:rPr>
            </w:pPr>
            <w:r>
              <w:rPr>
                <w:rFonts w:ascii="Times New Roman" w:hAnsi="Times New Roman"/>
                <w:sz w:val="24"/>
                <w:szCs w:val="24"/>
              </w:rPr>
              <w:t>26</w:t>
            </w:r>
          </w:p>
        </w:tc>
        <w:tc>
          <w:tcPr>
            <w:tcW w:w="2882" w:type="dxa"/>
          </w:tcPr>
          <w:p w:rsidR="00CA46EA" w:rsidRDefault="000F69CB" w:rsidP="00CA46EA">
            <w:pPr>
              <w:pStyle w:val="a7"/>
              <w:ind w:left="0"/>
              <w:jc w:val="center"/>
              <w:rPr>
                <w:rFonts w:ascii="Times New Roman" w:hAnsi="Times New Roman"/>
                <w:sz w:val="24"/>
                <w:szCs w:val="24"/>
              </w:rPr>
            </w:pPr>
            <w:r>
              <w:rPr>
                <w:rFonts w:ascii="Times New Roman" w:hAnsi="Times New Roman"/>
                <w:sz w:val="24"/>
                <w:szCs w:val="24"/>
              </w:rPr>
              <w:t>3</w:t>
            </w:r>
          </w:p>
        </w:tc>
        <w:tc>
          <w:tcPr>
            <w:tcW w:w="2268" w:type="dxa"/>
          </w:tcPr>
          <w:p w:rsidR="00CA46EA" w:rsidRDefault="000F69CB" w:rsidP="00CA46EA">
            <w:pPr>
              <w:pStyle w:val="a7"/>
              <w:ind w:left="0"/>
              <w:jc w:val="center"/>
              <w:rPr>
                <w:rFonts w:ascii="Times New Roman" w:hAnsi="Times New Roman"/>
                <w:sz w:val="24"/>
                <w:szCs w:val="24"/>
              </w:rPr>
            </w:pPr>
            <w:r>
              <w:rPr>
                <w:rFonts w:ascii="Times New Roman" w:hAnsi="Times New Roman"/>
                <w:sz w:val="24"/>
                <w:szCs w:val="24"/>
              </w:rPr>
              <w:t>2</w:t>
            </w:r>
          </w:p>
        </w:tc>
        <w:tc>
          <w:tcPr>
            <w:tcW w:w="2694" w:type="dxa"/>
          </w:tcPr>
          <w:p w:rsidR="00CA46EA" w:rsidRDefault="000F69CB" w:rsidP="00CA46EA">
            <w:pPr>
              <w:pStyle w:val="a7"/>
              <w:ind w:left="0"/>
              <w:jc w:val="center"/>
              <w:rPr>
                <w:rFonts w:ascii="Times New Roman" w:hAnsi="Times New Roman"/>
                <w:sz w:val="24"/>
                <w:szCs w:val="24"/>
              </w:rPr>
            </w:pPr>
            <w:r>
              <w:rPr>
                <w:rFonts w:ascii="Times New Roman" w:hAnsi="Times New Roman"/>
                <w:sz w:val="24"/>
                <w:szCs w:val="24"/>
              </w:rPr>
              <w:t>2</w:t>
            </w:r>
          </w:p>
        </w:tc>
        <w:tc>
          <w:tcPr>
            <w:tcW w:w="2409" w:type="dxa"/>
          </w:tcPr>
          <w:p w:rsidR="00CA46EA" w:rsidRDefault="000F69CB" w:rsidP="00CA46EA">
            <w:pPr>
              <w:pStyle w:val="a7"/>
              <w:ind w:left="0"/>
              <w:jc w:val="center"/>
              <w:rPr>
                <w:rFonts w:ascii="Times New Roman" w:hAnsi="Times New Roman"/>
                <w:sz w:val="24"/>
                <w:szCs w:val="24"/>
              </w:rPr>
            </w:pPr>
            <w:r>
              <w:rPr>
                <w:rFonts w:ascii="Times New Roman" w:hAnsi="Times New Roman"/>
                <w:sz w:val="24"/>
                <w:szCs w:val="24"/>
              </w:rPr>
              <w:t>1</w:t>
            </w:r>
          </w:p>
        </w:tc>
      </w:tr>
      <w:tr w:rsidR="00CA46EA" w:rsidTr="003B111C">
        <w:tc>
          <w:tcPr>
            <w:tcW w:w="2015" w:type="dxa"/>
          </w:tcPr>
          <w:p w:rsidR="00CA46EA" w:rsidRDefault="00CA46EA" w:rsidP="00CA46EA">
            <w:pPr>
              <w:pStyle w:val="a7"/>
              <w:ind w:left="0"/>
              <w:jc w:val="center"/>
              <w:rPr>
                <w:rFonts w:ascii="Times New Roman" w:hAnsi="Times New Roman"/>
                <w:sz w:val="24"/>
                <w:szCs w:val="24"/>
              </w:rPr>
            </w:pPr>
            <w:r>
              <w:rPr>
                <w:rFonts w:ascii="Times New Roman" w:hAnsi="Times New Roman"/>
                <w:sz w:val="24"/>
                <w:szCs w:val="24"/>
              </w:rPr>
              <w:t>9 «А»</w:t>
            </w:r>
          </w:p>
        </w:tc>
        <w:tc>
          <w:tcPr>
            <w:tcW w:w="2015" w:type="dxa"/>
          </w:tcPr>
          <w:p w:rsidR="00CA46EA" w:rsidRDefault="00DE3A6D" w:rsidP="00CA46EA">
            <w:pPr>
              <w:pStyle w:val="a7"/>
              <w:ind w:left="0"/>
              <w:jc w:val="center"/>
              <w:rPr>
                <w:rFonts w:ascii="Times New Roman" w:hAnsi="Times New Roman"/>
                <w:sz w:val="24"/>
                <w:szCs w:val="24"/>
              </w:rPr>
            </w:pPr>
            <w:r>
              <w:rPr>
                <w:rFonts w:ascii="Times New Roman" w:hAnsi="Times New Roman"/>
                <w:sz w:val="24"/>
                <w:szCs w:val="24"/>
              </w:rPr>
              <w:t>15</w:t>
            </w:r>
          </w:p>
        </w:tc>
        <w:tc>
          <w:tcPr>
            <w:tcW w:w="2882" w:type="dxa"/>
          </w:tcPr>
          <w:p w:rsidR="00CA46EA" w:rsidRDefault="00254A0C" w:rsidP="00CA46EA">
            <w:pPr>
              <w:pStyle w:val="a7"/>
              <w:ind w:left="0"/>
              <w:jc w:val="center"/>
              <w:rPr>
                <w:rFonts w:ascii="Times New Roman" w:hAnsi="Times New Roman"/>
                <w:sz w:val="24"/>
                <w:szCs w:val="24"/>
              </w:rPr>
            </w:pPr>
            <w:r>
              <w:rPr>
                <w:rFonts w:ascii="Times New Roman" w:hAnsi="Times New Roman"/>
                <w:sz w:val="24"/>
                <w:szCs w:val="24"/>
              </w:rPr>
              <w:t>1</w:t>
            </w:r>
          </w:p>
        </w:tc>
        <w:tc>
          <w:tcPr>
            <w:tcW w:w="2268" w:type="dxa"/>
          </w:tcPr>
          <w:p w:rsidR="00CA46EA" w:rsidRDefault="00254A0C" w:rsidP="00CA46EA">
            <w:pPr>
              <w:pStyle w:val="a7"/>
              <w:ind w:left="0"/>
              <w:jc w:val="center"/>
              <w:rPr>
                <w:rFonts w:ascii="Times New Roman" w:hAnsi="Times New Roman"/>
                <w:sz w:val="24"/>
                <w:szCs w:val="24"/>
              </w:rPr>
            </w:pPr>
            <w:r>
              <w:rPr>
                <w:rFonts w:ascii="Times New Roman" w:hAnsi="Times New Roman"/>
                <w:sz w:val="24"/>
                <w:szCs w:val="24"/>
              </w:rPr>
              <w:t>1</w:t>
            </w:r>
          </w:p>
        </w:tc>
        <w:tc>
          <w:tcPr>
            <w:tcW w:w="2694" w:type="dxa"/>
          </w:tcPr>
          <w:p w:rsidR="00CA46EA" w:rsidRDefault="00254A0C" w:rsidP="00CA46EA">
            <w:pPr>
              <w:pStyle w:val="a7"/>
              <w:ind w:left="0"/>
              <w:jc w:val="center"/>
              <w:rPr>
                <w:rFonts w:ascii="Times New Roman" w:hAnsi="Times New Roman"/>
                <w:sz w:val="24"/>
                <w:szCs w:val="24"/>
              </w:rPr>
            </w:pPr>
            <w:r>
              <w:rPr>
                <w:rFonts w:ascii="Times New Roman" w:hAnsi="Times New Roman"/>
                <w:sz w:val="24"/>
                <w:szCs w:val="24"/>
              </w:rPr>
              <w:t>1</w:t>
            </w:r>
          </w:p>
        </w:tc>
        <w:tc>
          <w:tcPr>
            <w:tcW w:w="2409" w:type="dxa"/>
          </w:tcPr>
          <w:p w:rsidR="00CA46EA" w:rsidRDefault="000F69CB" w:rsidP="00CA46EA">
            <w:pPr>
              <w:pStyle w:val="a7"/>
              <w:ind w:left="0"/>
              <w:jc w:val="center"/>
              <w:rPr>
                <w:rFonts w:ascii="Times New Roman" w:hAnsi="Times New Roman"/>
                <w:sz w:val="24"/>
                <w:szCs w:val="24"/>
              </w:rPr>
            </w:pPr>
            <w:r>
              <w:rPr>
                <w:rFonts w:ascii="Times New Roman" w:hAnsi="Times New Roman"/>
                <w:sz w:val="24"/>
                <w:szCs w:val="24"/>
              </w:rPr>
              <w:t>-</w:t>
            </w:r>
          </w:p>
        </w:tc>
      </w:tr>
      <w:tr w:rsidR="00CA46EA" w:rsidTr="003B111C">
        <w:tc>
          <w:tcPr>
            <w:tcW w:w="2015" w:type="dxa"/>
          </w:tcPr>
          <w:p w:rsidR="00CA46EA" w:rsidRDefault="00CA46EA" w:rsidP="00CA46EA">
            <w:pPr>
              <w:pStyle w:val="a7"/>
              <w:ind w:left="0"/>
              <w:jc w:val="center"/>
              <w:rPr>
                <w:rFonts w:ascii="Times New Roman" w:hAnsi="Times New Roman"/>
                <w:sz w:val="24"/>
                <w:szCs w:val="24"/>
              </w:rPr>
            </w:pPr>
            <w:r>
              <w:rPr>
                <w:rFonts w:ascii="Times New Roman" w:hAnsi="Times New Roman"/>
                <w:sz w:val="24"/>
                <w:szCs w:val="24"/>
              </w:rPr>
              <w:t>9 «Б»</w:t>
            </w:r>
          </w:p>
        </w:tc>
        <w:tc>
          <w:tcPr>
            <w:tcW w:w="2015" w:type="dxa"/>
          </w:tcPr>
          <w:p w:rsidR="00CA46EA" w:rsidRDefault="00DE3A6D" w:rsidP="00CA46EA">
            <w:pPr>
              <w:pStyle w:val="a7"/>
              <w:ind w:left="0"/>
              <w:jc w:val="center"/>
              <w:rPr>
                <w:rFonts w:ascii="Times New Roman" w:hAnsi="Times New Roman"/>
                <w:sz w:val="24"/>
                <w:szCs w:val="24"/>
              </w:rPr>
            </w:pPr>
            <w:r>
              <w:rPr>
                <w:rFonts w:ascii="Times New Roman" w:hAnsi="Times New Roman"/>
                <w:sz w:val="24"/>
                <w:szCs w:val="24"/>
              </w:rPr>
              <w:t>12</w:t>
            </w:r>
          </w:p>
        </w:tc>
        <w:tc>
          <w:tcPr>
            <w:tcW w:w="2882" w:type="dxa"/>
          </w:tcPr>
          <w:p w:rsidR="00CA46EA" w:rsidRDefault="00DE3A6D" w:rsidP="00CA46EA">
            <w:pPr>
              <w:pStyle w:val="a7"/>
              <w:ind w:left="0"/>
              <w:jc w:val="center"/>
              <w:rPr>
                <w:rFonts w:ascii="Times New Roman" w:hAnsi="Times New Roman"/>
                <w:sz w:val="24"/>
                <w:szCs w:val="24"/>
              </w:rPr>
            </w:pPr>
            <w:r>
              <w:rPr>
                <w:rFonts w:ascii="Times New Roman" w:hAnsi="Times New Roman"/>
                <w:sz w:val="24"/>
                <w:szCs w:val="24"/>
              </w:rPr>
              <w:t>1</w:t>
            </w:r>
          </w:p>
        </w:tc>
        <w:tc>
          <w:tcPr>
            <w:tcW w:w="2268" w:type="dxa"/>
          </w:tcPr>
          <w:p w:rsidR="00CA46EA" w:rsidRDefault="000F69CB" w:rsidP="00CA46EA">
            <w:pPr>
              <w:pStyle w:val="a7"/>
              <w:ind w:left="0"/>
              <w:jc w:val="center"/>
              <w:rPr>
                <w:rFonts w:ascii="Times New Roman" w:hAnsi="Times New Roman"/>
                <w:sz w:val="24"/>
                <w:szCs w:val="24"/>
              </w:rPr>
            </w:pPr>
            <w:r>
              <w:rPr>
                <w:rFonts w:ascii="Times New Roman" w:hAnsi="Times New Roman"/>
                <w:sz w:val="24"/>
                <w:szCs w:val="24"/>
              </w:rPr>
              <w:t>-</w:t>
            </w:r>
          </w:p>
        </w:tc>
        <w:tc>
          <w:tcPr>
            <w:tcW w:w="2694" w:type="dxa"/>
          </w:tcPr>
          <w:p w:rsidR="00CA46EA" w:rsidRDefault="000F69CB" w:rsidP="00CA46EA">
            <w:pPr>
              <w:pStyle w:val="a7"/>
              <w:ind w:left="0"/>
              <w:jc w:val="center"/>
              <w:rPr>
                <w:rFonts w:ascii="Times New Roman" w:hAnsi="Times New Roman"/>
                <w:sz w:val="24"/>
                <w:szCs w:val="24"/>
              </w:rPr>
            </w:pPr>
            <w:r>
              <w:rPr>
                <w:rFonts w:ascii="Times New Roman" w:hAnsi="Times New Roman"/>
                <w:sz w:val="24"/>
                <w:szCs w:val="24"/>
              </w:rPr>
              <w:t>1</w:t>
            </w:r>
          </w:p>
        </w:tc>
        <w:tc>
          <w:tcPr>
            <w:tcW w:w="2409" w:type="dxa"/>
          </w:tcPr>
          <w:p w:rsidR="00CA46EA" w:rsidRDefault="000F69CB" w:rsidP="00CA46EA">
            <w:pPr>
              <w:pStyle w:val="a7"/>
              <w:ind w:left="0"/>
              <w:jc w:val="center"/>
              <w:rPr>
                <w:rFonts w:ascii="Times New Roman" w:hAnsi="Times New Roman"/>
                <w:sz w:val="24"/>
                <w:szCs w:val="24"/>
              </w:rPr>
            </w:pPr>
            <w:r>
              <w:rPr>
                <w:rFonts w:ascii="Times New Roman" w:hAnsi="Times New Roman"/>
                <w:sz w:val="24"/>
                <w:szCs w:val="24"/>
              </w:rPr>
              <w:t>-</w:t>
            </w:r>
          </w:p>
        </w:tc>
      </w:tr>
      <w:tr w:rsidR="00CA46EA" w:rsidTr="003B111C">
        <w:tc>
          <w:tcPr>
            <w:tcW w:w="2015" w:type="dxa"/>
          </w:tcPr>
          <w:p w:rsidR="00CA46EA" w:rsidRDefault="00CA46EA" w:rsidP="00CA46EA">
            <w:pPr>
              <w:pStyle w:val="a7"/>
              <w:ind w:left="0"/>
              <w:jc w:val="center"/>
              <w:rPr>
                <w:rFonts w:ascii="Times New Roman" w:hAnsi="Times New Roman"/>
                <w:sz w:val="24"/>
                <w:szCs w:val="24"/>
              </w:rPr>
            </w:pPr>
            <w:r>
              <w:rPr>
                <w:rFonts w:ascii="Times New Roman" w:hAnsi="Times New Roman"/>
                <w:sz w:val="24"/>
                <w:szCs w:val="24"/>
              </w:rPr>
              <w:t>10</w:t>
            </w:r>
          </w:p>
        </w:tc>
        <w:tc>
          <w:tcPr>
            <w:tcW w:w="2015" w:type="dxa"/>
          </w:tcPr>
          <w:p w:rsidR="00CA46EA" w:rsidRDefault="00DE3A6D" w:rsidP="00CA46EA">
            <w:pPr>
              <w:pStyle w:val="a7"/>
              <w:ind w:left="0"/>
              <w:jc w:val="center"/>
              <w:rPr>
                <w:rFonts w:ascii="Times New Roman" w:hAnsi="Times New Roman"/>
                <w:sz w:val="24"/>
                <w:szCs w:val="24"/>
              </w:rPr>
            </w:pPr>
            <w:r>
              <w:rPr>
                <w:rFonts w:ascii="Times New Roman" w:hAnsi="Times New Roman"/>
                <w:sz w:val="24"/>
                <w:szCs w:val="24"/>
              </w:rPr>
              <w:t>18</w:t>
            </w:r>
          </w:p>
        </w:tc>
        <w:tc>
          <w:tcPr>
            <w:tcW w:w="2882" w:type="dxa"/>
          </w:tcPr>
          <w:p w:rsidR="00CA46EA" w:rsidRDefault="00DE3A6D" w:rsidP="00CA46EA">
            <w:pPr>
              <w:pStyle w:val="a7"/>
              <w:ind w:left="0"/>
              <w:jc w:val="center"/>
              <w:rPr>
                <w:rFonts w:ascii="Times New Roman" w:hAnsi="Times New Roman"/>
                <w:sz w:val="24"/>
                <w:szCs w:val="24"/>
              </w:rPr>
            </w:pPr>
            <w:r>
              <w:rPr>
                <w:rFonts w:ascii="Times New Roman" w:hAnsi="Times New Roman"/>
                <w:sz w:val="24"/>
                <w:szCs w:val="24"/>
              </w:rPr>
              <w:t>3</w:t>
            </w:r>
          </w:p>
        </w:tc>
        <w:tc>
          <w:tcPr>
            <w:tcW w:w="2268" w:type="dxa"/>
          </w:tcPr>
          <w:p w:rsidR="00CA46EA" w:rsidRDefault="00DE3A6D" w:rsidP="00CA46EA">
            <w:pPr>
              <w:pStyle w:val="a7"/>
              <w:ind w:left="0"/>
              <w:jc w:val="center"/>
              <w:rPr>
                <w:rFonts w:ascii="Times New Roman" w:hAnsi="Times New Roman"/>
                <w:sz w:val="24"/>
                <w:szCs w:val="24"/>
              </w:rPr>
            </w:pPr>
            <w:r>
              <w:rPr>
                <w:rFonts w:ascii="Times New Roman" w:hAnsi="Times New Roman"/>
                <w:sz w:val="24"/>
                <w:szCs w:val="24"/>
              </w:rPr>
              <w:t>1</w:t>
            </w:r>
          </w:p>
        </w:tc>
        <w:tc>
          <w:tcPr>
            <w:tcW w:w="2694" w:type="dxa"/>
          </w:tcPr>
          <w:p w:rsidR="00CA46EA" w:rsidRDefault="00DE3A6D" w:rsidP="00CA46EA">
            <w:pPr>
              <w:pStyle w:val="a7"/>
              <w:ind w:left="0"/>
              <w:jc w:val="center"/>
              <w:rPr>
                <w:rFonts w:ascii="Times New Roman" w:hAnsi="Times New Roman"/>
                <w:sz w:val="24"/>
                <w:szCs w:val="24"/>
              </w:rPr>
            </w:pPr>
            <w:r>
              <w:rPr>
                <w:rFonts w:ascii="Times New Roman" w:hAnsi="Times New Roman"/>
                <w:sz w:val="24"/>
                <w:szCs w:val="24"/>
              </w:rPr>
              <w:t>2</w:t>
            </w:r>
          </w:p>
        </w:tc>
        <w:tc>
          <w:tcPr>
            <w:tcW w:w="2409" w:type="dxa"/>
          </w:tcPr>
          <w:p w:rsidR="00CA46EA" w:rsidRDefault="00DE3A6D" w:rsidP="00CA46EA">
            <w:pPr>
              <w:pStyle w:val="a7"/>
              <w:ind w:left="0"/>
              <w:jc w:val="center"/>
              <w:rPr>
                <w:rFonts w:ascii="Times New Roman" w:hAnsi="Times New Roman"/>
                <w:sz w:val="24"/>
                <w:szCs w:val="24"/>
              </w:rPr>
            </w:pPr>
            <w:r>
              <w:rPr>
                <w:rFonts w:ascii="Times New Roman" w:hAnsi="Times New Roman"/>
                <w:sz w:val="24"/>
                <w:szCs w:val="24"/>
              </w:rPr>
              <w:t>-</w:t>
            </w:r>
          </w:p>
        </w:tc>
      </w:tr>
      <w:tr w:rsidR="00CA46EA" w:rsidTr="003B111C">
        <w:tc>
          <w:tcPr>
            <w:tcW w:w="2015" w:type="dxa"/>
          </w:tcPr>
          <w:p w:rsidR="00CA46EA" w:rsidRDefault="00CA46EA" w:rsidP="00CA46EA">
            <w:pPr>
              <w:pStyle w:val="a7"/>
              <w:ind w:left="0"/>
              <w:jc w:val="center"/>
              <w:rPr>
                <w:rFonts w:ascii="Times New Roman" w:hAnsi="Times New Roman"/>
                <w:sz w:val="24"/>
                <w:szCs w:val="24"/>
              </w:rPr>
            </w:pPr>
            <w:r>
              <w:rPr>
                <w:rFonts w:ascii="Times New Roman" w:hAnsi="Times New Roman"/>
                <w:sz w:val="24"/>
                <w:szCs w:val="24"/>
              </w:rPr>
              <w:t>11</w:t>
            </w:r>
          </w:p>
        </w:tc>
        <w:tc>
          <w:tcPr>
            <w:tcW w:w="2015" w:type="dxa"/>
          </w:tcPr>
          <w:p w:rsidR="00CA46EA" w:rsidRDefault="00DE3A6D" w:rsidP="00CA46EA">
            <w:pPr>
              <w:pStyle w:val="a7"/>
              <w:ind w:left="0"/>
              <w:jc w:val="center"/>
              <w:rPr>
                <w:rFonts w:ascii="Times New Roman" w:hAnsi="Times New Roman"/>
                <w:sz w:val="24"/>
                <w:szCs w:val="24"/>
              </w:rPr>
            </w:pPr>
            <w:r>
              <w:rPr>
                <w:rFonts w:ascii="Times New Roman" w:hAnsi="Times New Roman"/>
                <w:sz w:val="24"/>
                <w:szCs w:val="24"/>
              </w:rPr>
              <w:t>9</w:t>
            </w:r>
          </w:p>
        </w:tc>
        <w:tc>
          <w:tcPr>
            <w:tcW w:w="2882" w:type="dxa"/>
          </w:tcPr>
          <w:p w:rsidR="00CA46EA" w:rsidRDefault="000F69CB" w:rsidP="00CA46EA">
            <w:pPr>
              <w:pStyle w:val="a7"/>
              <w:ind w:left="0"/>
              <w:jc w:val="center"/>
              <w:rPr>
                <w:rFonts w:ascii="Times New Roman" w:hAnsi="Times New Roman"/>
                <w:sz w:val="24"/>
                <w:szCs w:val="24"/>
              </w:rPr>
            </w:pPr>
            <w:r>
              <w:rPr>
                <w:rFonts w:ascii="Times New Roman" w:hAnsi="Times New Roman"/>
                <w:sz w:val="24"/>
                <w:szCs w:val="24"/>
              </w:rPr>
              <w:t>3</w:t>
            </w:r>
          </w:p>
        </w:tc>
        <w:tc>
          <w:tcPr>
            <w:tcW w:w="2268" w:type="dxa"/>
          </w:tcPr>
          <w:p w:rsidR="00CA46EA" w:rsidRDefault="000F69CB" w:rsidP="00CA46EA">
            <w:pPr>
              <w:pStyle w:val="a7"/>
              <w:ind w:left="0"/>
              <w:jc w:val="center"/>
              <w:rPr>
                <w:rFonts w:ascii="Times New Roman" w:hAnsi="Times New Roman"/>
                <w:sz w:val="24"/>
                <w:szCs w:val="24"/>
              </w:rPr>
            </w:pPr>
            <w:r>
              <w:rPr>
                <w:rFonts w:ascii="Times New Roman" w:hAnsi="Times New Roman"/>
                <w:sz w:val="24"/>
                <w:szCs w:val="24"/>
              </w:rPr>
              <w:t>-</w:t>
            </w:r>
          </w:p>
        </w:tc>
        <w:tc>
          <w:tcPr>
            <w:tcW w:w="2694" w:type="dxa"/>
          </w:tcPr>
          <w:p w:rsidR="00CA46EA" w:rsidRDefault="000F69CB" w:rsidP="00CA46EA">
            <w:pPr>
              <w:pStyle w:val="a7"/>
              <w:ind w:left="0"/>
              <w:jc w:val="center"/>
              <w:rPr>
                <w:rFonts w:ascii="Times New Roman" w:hAnsi="Times New Roman"/>
                <w:sz w:val="24"/>
                <w:szCs w:val="24"/>
              </w:rPr>
            </w:pPr>
            <w:r>
              <w:rPr>
                <w:rFonts w:ascii="Times New Roman" w:hAnsi="Times New Roman"/>
                <w:sz w:val="24"/>
                <w:szCs w:val="24"/>
              </w:rPr>
              <w:t>3</w:t>
            </w:r>
          </w:p>
        </w:tc>
        <w:tc>
          <w:tcPr>
            <w:tcW w:w="2409" w:type="dxa"/>
          </w:tcPr>
          <w:p w:rsidR="00CA46EA" w:rsidRDefault="000F69CB" w:rsidP="00CA46EA">
            <w:pPr>
              <w:pStyle w:val="a7"/>
              <w:ind w:left="0"/>
              <w:jc w:val="center"/>
              <w:rPr>
                <w:rFonts w:ascii="Times New Roman" w:hAnsi="Times New Roman"/>
                <w:sz w:val="24"/>
                <w:szCs w:val="24"/>
              </w:rPr>
            </w:pPr>
            <w:r>
              <w:rPr>
                <w:rFonts w:ascii="Times New Roman" w:hAnsi="Times New Roman"/>
                <w:sz w:val="24"/>
                <w:szCs w:val="24"/>
              </w:rPr>
              <w:t>1</w:t>
            </w:r>
          </w:p>
        </w:tc>
      </w:tr>
      <w:tr w:rsidR="00CA46EA" w:rsidTr="003B111C">
        <w:tc>
          <w:tcPr>
            <w:tcW w:w="2015" w:type="dxa"/>
          </w:tcPr>
          <w:p w:rsidR="00CA46EA" w:rsidRDefault="00CA46EA" w:rsidP="00CA46EA">
            <w:pPr>
              <w:pStyle w:val="a7"/>
              <w:ind w:left="0"/>
              <w:jc w:val="center"/>
              <w:rPr>
                <w:rFonts w:ascii="Times New Roman" w:hAnsi="Times New Roman"/>
                <w:sz w:val="24"/>
                <w:szCs w:val="24"/>
              </w:rPr>
            </w:pPr>
            <w:r>
              <w:rPr>
                <w:rFonts w:ascii="Times New Roman" w:hAnsi="Times New Roman"/>
                <w:sz w:val="24"/>
                <w:szCs w:val="24"/>
              </w:rPr>
              <w:t>Всего, человек</w:t>
            </w:r>
          </w:p>
        </w:tc>
        <w:tc>
          <w:tcPr>
            <w:tcW w:w="2015" w:type="dxa"/>
          </w:tcPr>
          <w:p w:rsidR="00CA46EA" w:rsidRPr="0029321D" w:rsidRDefault="00DE3A6D" w:rsidP="00CA46EA">
            <w:pPr>
              <w:pStyle w:val="a7"/>
              <w:ind w:left="0"/>
              <w:jc w:val="center"/>
              <w:rPr>
                <w:rFonts w:ascii="Times New Roman" w:hAnsi="Times New Roman"/>
                <w:b/>
                <w:sz w:val="24"/>
                <w:szCs w:val="24"/>
              </w:rPr>
            </w:pPr>
            <w:r>
              <w:rPr>
                <w:rFonts w:ascii="Times New Roman" w:hAnsi="Times New Roman"/>
                <w:b/>
                <w:sz w:val="24"/>
                <w:szCs w:val="24"/>
              </w:rPr>
              <w:t>275</w:t>
            </w:r>
          </w:p>
        </w:tc>
        <w:tc>
          <w:tcPr>
            <w:tcW w:w="2882" w:type="dxa"/>
          </w:tcPr>
          <w:p w:rsidR="00CA46EA" w:rsidRPr="0029321D" w:rsidRDefault="00254A0C" w:rsidP="00CA46EA">
            <w:pPr>
              <w:pStyle w:val="a7"/>
              <w:ind w:left="0"/>
              <w:jc w:val="center"/>
              <w:rPr>
                <w:rFonts w:ascii="Times New Roman" w:hAnsi="Times New Roman"/>
                <w:b/>
                <w:sz w:val="24"/>
                <w:szCs w:val="24"/>
              </w:rPr>
            </w:pPr>
            <w:r>
              <w:rPr>
                <w:rFonts w:ascii="Times New Roman" w:hAnsi="Times New Roman"/>
                <w:b/>
                <w:sz w:val="24"/>
                <w:szCs w:val="24"/>
              </w:rPr>
              <w:t>32</w:t>
            </w:r>
          </w:p>
        </w:tc>
        <w:tc>
          <w:tcPr>
            <w:tcW w:w="2268" w:type="dxa"/>
          </w:tcPr>
          <w:p w:rsidR="00CA46EA" w:rsidRPr="0029321D" w:rsidRDefault="00254A0C" w:rsidP="00CA46EA">
            <w:pPr>
              <w:pStyle w:val="a7"/>
              <w:ind w:left="0"/>
              <w:jc w:val="center"/>
              <w:rPr>
                <w:rFonts w:ascii="Times New Roman" w:hAnsi="Times New Roman"/>
                <w:b/>
                <w:sz w:val="24"/>
                <w:szCs w:val="24"/>
              </w:rPr>
            </w:pPr>
            <w:r>
              <w:rPr>
                <w:rFonts w:ascii="Times New Roman" w:hAnsi="Times New Roman"/>
                <w:b/>
                <w:sz w:val="24"/>
                <w:szCs w:val="24"/>
              </w:rPr>
              <w:t>12</w:t>
            </w:r>
          </w:p>
        </w:tc>
        <w:tc>
          <w:tcPr>
            <w:tcW w:w="2694" w:type="dxa"/>
          </w:tcPr>
          <w:p w:rsidR="00CA46EA" w:rsidRPr="0029321D" w:rsidRDefault="00254A0C" w:rsidP="00CA46EA">
            <w:pPr>
              <w:pStyle w:val="a7"/>
              <w:ind w:left="0"/>
              <w:jc w:val="center"/>
              <w:rPr>
                <w:rFonts w:ascii="Times New Roman" w:hAnsi="Times New Roman"/>
                <w:b/>
                <w:sz w:val="24"/>
                <w:szCs w:val="24"/>
              </w:rPr>
            </w:pPr>
            <w:r>
              <w:rPr>
                <w:rFonts w:ascii="Times New Roman" w:hAnsi="Times New Roman"/>
                <w:b/>
                <w:sz w:val="24"/>
                <w:szCs w:val="24"/>
              </w:rPr>
              <w:t>22</w:t>
            </w:r>
          </w:p>
        </w:tc>
        <w:tc>
          <w:tcPr>
            <w:tcW w:w="2409" w:type="dxa"/>
          </w:tcPr>
          <w:p w:rsidR="00CA46EA" w:rsidRPr="0029321D" w:rsidRDefault="00254A0C" w:rsidP="00CA46EA">
            <w:pPr>
              <w:pStyle w:val="a7"/>
              <w:ind w:left="0"/>
              <w:jc w:val="center"/>
              <w:rPr>
                <w:rFonts w:ascii="Times New Roman" w:hAnsi="Times New Roman"/>
                <w:b/>
                <w:sz w:val="24"/>
                <w:szCs w:val="24"/>
              </w:rPr>
            </w:pPr>
            <w:r>
              <w:rPr>
                <w:rFonts w:ascii="Times New Roman" w:hAnsi="Times New Roman"/>
                <w:b/>
                <w:sz w:val="24"/>
                <w:szCs w:val="24"/>
              </w:rPr>
              <w:t>9</w:t>
            </w:r>
          </w:p>
        </w:tc>
      </w:tr>
      <w:tr w:rsidR="00CA46EA" w:rsidTr="003B111C">
        <w:tc>
          <w:tcPr>
            <w:tcW w:w="2015" w:type="dxa"/>
          </w:tcPr>
          <w:p w:rsidR="00CA46EA" w:rsidRDefault="00CA46EA" w:rsidP="00CA46EA">
            <w:pPr>
              <w:pStyle w:val="a7"/>
              <w:ind w:left="0"/>
              <w:jc w:val="center"/>
              <w:rPr>
                <w:rFonts w:ascii="Times New Roman" w:hAnsi="Times New Roman"/>
                <w:sz w:val="24"/>
                <w:szCs w:val="24"/>
              </w:rPr>
            </w:pPr>
            <w:r>
              <w:rPr>
                <w:rFonts w:ascii="Times New Roman" w:hAnsi="Times New Roman"/>
                <w:sz w:val="24"/>
                <w:szCs w:val="24"/>
              </w:rPr>
              <w:t>Всего, %</w:t>
            </w:r>
          </w:p>
        </w:tc>
        <w:tc>
          <w:tcPr>
            <w:tcW w:w="2015" w:type="dxa"/>
          </w:tcPr>
          <w:p w:rsidR="00CA46EA" w:rsidRPr="0029321D" w:rsidRDefault="00CA46EA" w:rsidP="00CA46EA">
            <w:pPr>
              <w:pStyle w:val="a7"/>
              <w:ind w:left="0"/>
              <w:jc w:val="center"/>
              <w:rPr>
                <w:rFonts w:ascii="Times New Roman" w:hAnsi="Times New Roman"/>
                <w:b/>
                <w:sz w:val="24"/>
                <w:szCs w:val="24"/>
              </w:rPr>
            </w:pPr>
          </w:p>
        </w:tc>
        <w:tc>
          <w:tcPr>
            <w:tcW w:w="2882" w:type="dxa"/>
          </w:tcPr>
          <w:p w:rsidR="00CA46EA" w:rsidRPr="0029321D" w:rsidRDefault="00254A0C" w:rsidP="00CA46EA">
            <w:pPr>
              <w:pStyle w:val="a7"/>
              <w:ind w:left="0"/>
              <w:jc w:val="center"/>
              <w:rPr>
                <w:rFonts w:ascii="Times New Roman" w:hAnsi="Times New Roman"/>
                <w:b/>
                <w:sz w:val="24"/>
                <w:szCs w:val="24"/>
              </w:rPr>
            </w:pPr>
            <w:r>
              <w:rPr>
                <w:rFonts w:ascii="Times New Roman" w:hAnsi="Times New Roman"/>
                <w:b/>
                <w:sz w:val="24"/>
                <w:szCs w:val="24"/>
              </w:rPr>
              <w:t>13</w:t>
            </w:r>
          </w:p>
        </w:tc>
        <w:tc>
          <w:tcPr>
            <w:tcW w:w="2268" w:type="dxa"/>
          </w:tcPr>
          <w:p w:rsidR="00CA46EA" w:rsidRPr="0029321D" w:rsidRDefault="00254A0C" w:rsidP="00CA46EA">
            <w:pPr>
              <w:pStyle w:val="a7"/>
              <w:ind w:left="0"/>
              <w:jc w:val="center"/>
              <w:rPr>
                <w:rFonts w:ascii="Times New Roman" w:hAnsi="Times New Roman"/>
                <w:b/>
                <w:sz w:val="24"/>
                <w:szCs w:val="24"/>
              </w:rPr>
            </w:pPr>
            <w:r>
              <w:rPr>
                <w:rFonts w:ascii="Times New Roman" w:hAnsi="Times New Roman"/>
                <w:b/>
                <w:sz w:val="24"/>
                <w:szCs w:val="24"/>
              </w:rPr>
              <w:t>4,4</w:t>
            </w:r>
          </w:p>
        </w:tc>
        <w:tc>
          <w:tcPr>
            <w:tcW w:w="2694" w:type="dxa"/>
          </w:tcPr>
          <w:p w:rsidR="00CA46EA" w:rsidRPr="0029321D" w:rsidRDefault="00254A0C" w:rsidP="00CA46EA">
            <w:pPr>
              <w:pStyle w:val="a7"/>
              <w:ind w:left="0"/>
              <w:jc w:val="center"/>
              <w:rPr>
                <w:rFonts w:ascii="Times New Roman" w:hAnsi="Times New Roman"/>
                <w:b/>
                <w:sz w:val="24"/>
                <w:szCs w:val="24"/>
              </w:rPr>
            </w:pPr>
            <w:r>
              <w:rPr>
                <w:rFonts w:ascii="Times New Roman" w:hAnsi="Times New Roman"/>
                <w:b/>
                <w:sz w:val="24"/>
                <w:szCs w:val="24"/>
              </w:rPr>
              <w:t>8</w:t>
            </w:r>
          </w:p>
        </w:tc>
        <w:tc>
          <w:tcPr>
            <w:tcW w:w="2409" w:type="dxa"/>
          </w:tcPr>
          <w:p w:rsidR="00CA46EA" w:rsidRPr="0029321D" w:rsidRDefault="00254A0C" w:rsidP="00CA46EA">
            <w:pPr>
              <w:pStyle w:val="a7"/>
              <w:ind w:left="0"/>
              <w:jc w:val="center"/>
              <w:rPr>
                <w:rFonts w:ascii="Times New Roman" w:hAnsi="Times New Roman"/>
                <w:b/>
                <w:sz w:val="24"/>
                <w:szCs w:val="24"/>
              </w:rPr>
            </w:pPr>
            <w:r>
              <w:rPr>
                <w:rFonts w:ascii="Times New Roman" w:hAnsi="Times New Roman"/>
                <w:b/>
                <w:sz w:val="24"/>
                <w:szCs w:val="24"/>
              </w:rPr>
              <w:t>3,7</w:t>
            </w:r>
          </w:p>
        </w:tc>
      </w:tr>
    </w:tbl>
    <w:p w:rsidR="003B111C" w:rsidRDefault="003B111C" w:rsidP="00CA46EA">
      <w:pPr>
        <w:pStyle w:val="a7"/>
        <w:spacing w:after="0"/>
        <w:ind w:left="0"/>
        <w:jc w:val="center"/>
        <w:rPr>
          <w:rFonts w:ascii="Times New Roman" w:hAnsi="Times New Roman"/>
          <w:sz w:val="24"/>
          <w:szCs w:val="24"/>
        </w:rPr>
      </w:pPr>
    </w:p>
    <w:p w:rsidR="00A11E50" w:rsidRPr="009C0CFC" w:rsidRDefault="0029321D" w:rsidP="009C0CFC">
      <w:pPr>
        <w:pStyle w:val="a7"/>
        <w:spacing w:after="0"/>
        <w:ind w:left="-142" w:firstLine="850"/>
        <w:jc w:val="both"/>
        <w:rPr>
          <w:rFonts w:ascii="Times New Roman" w:hAnsi="Times New Roman"/>
          <w:b/>
        </w:rPr>
      </w:pPr>
      <w:r w:rsidRPr="0029321D">
        <w:rPr>
          <w:rFonts w:ascii="Times New Roman" w:hAnsi="Times New Roman"/>
        </w:rPr>
        <w:t>В соответствии с Программой мониторинга в течение года проводился мониторинг освоения обучающимися 1-11 классов программных требований по всем предметам учебного плана (соответствие содержания и качества подготовки обучающихся требованиям ФГОС НОО, ФГОС ООО, ФКГОС)». Проведение входного, рубежного и итогового контроля позволило проанализировать фактическое состояние преподавания предметов учебного плана, определить уровень освоения обучающимися программных требований, выявить факторы, влияющие на достижение качества образования.</w:t>
      </w:r>
    </w:p>
    <w:p w:rsidR="005A0E36" w:rsidRPr="003B111C" w:rsidRDefault="005A0E36" w:rsidP="00C15B38">
      <w:pPr>
        <w:spacing w:after="0" w:line="240" w:lineRule="auto"/>
        <w:ind w:left="980"/>
        <w:rPr>
          <w:rFonts w:ascii="Times New Roman" w:hAnsi="Times New Roman"/>
          <w:sz w:val="24"/>
          <w:szCs w:val="24"/>
        </w:rPr>
      </w:pPr>
      <w:r w:rsidRPr="003B111C">
        <w:rPr>
          <w:rFonts w:ascii="Times New Roman" w:hAnsi="Times New Roman"/>
          <w:b/>
          <w:bCs/>
          <w:sz w:val="24"/>
          <w:szCs w:val="24"/>
        </w:rPr>
        <w:t>Выводы:</w:t>
      </w:r>
    </w:p>
    <w:p w:rsidR="005A0E36" w:rsidRPr="00C15B38" w:rsidRDefault="00C15B38" w:rsidP="009E42E2">
      <w:pPr>
        <w:numPr>
          <w:ilvl w:val="0"/>
          <w:numId w:val="15"/>
        </w:numPr>
        <w:tabs>
          <w:tab w:val="left" w:pos="1318"/>
        </w:tabs>
        <w:spacing w:after="0" w:line="240" w:lineRule="auto"/>
        <w:ind w:left="260" w:right="280" w:firstLine="710"/>
        <w:jc w:val="both"/>
        <w:rPr>
          <w:sz w:val="24"/>
          <w:szCs w:val="24"/>
        </w:rPr>
      </w:pPr>
      <w:r w:rsidRPr="00C15B38">
        <w:rPr>
          <w:rFonts w:ascii="Times New Roman" w:hAnsi="Times New Roman"/>
          <w:sz w:val="24"/>
          <w:szCs w:val="24"/>
        </w:rPr>
        <w:t>Успеваемость на всех уровнях образования 100%. В школе нет обучающихся с академической задолженностью.</w:t>
      </w:r>
    </w:p>
    <w:p w:rsidR="00AB344E" w:rsidRPr="00AB344E" w:rsidRDefault="00AB344E" w:rsidP="009E42E2">
      <w:pPr>
        <w:numPr>
          <w:ilvl w:val="0"/>
          <w:numId w:val="15"/>
        </w:numPr>
        <w:tabs>
          <w:tab w:val="left" w:pos="1203"/>
        </w:tabs>
        <w:spacing w:after="0" w:line="240" w:lineRule="auto"/>
        <w:ind w:left="260" w:right="280" w:firstLine="710"/>
        <w:jc w:val="both"/>
        <w:rPr>
          <w:sz w:val="24"/>
          <w:szCs w:val="24"/>
        </w:rPr>
      </w:pPr>
      <w:r>
        <w:rPr>
          <w:rFonts w:ascii="Times New Roman" w:hAnsi="Times New Roman"/>
          <w:sz w:val="24"/>
          <w:szCs w:val="24"/>
        </w:rPr>
        <w:t xml:space="preserve">Наблюдается </w:t>
      </w:r>
      <w:r w:rsidR="000F69CB">
        <w:rPr>
          <w:rFonts w:ascii="Times New Roman" w:hAnsi="Times New Roman"/>
          <w:sz w:val="24"/>
          <w:szCs w:val="24"/>
        </w:rPr>
        <w:t xml:space="preserve">положительная </w:t>
      </w:r>
      <w:r>
        <w:rPr>
          <w:rFonts w:ascii="Times New Roman" w:hAnsi="Times New Roman"/>
          <w:sz w:val="24"/>
          <w:szCs w:val="24"/>
        </w:rPr>
        <w:t xml:space="preserve">динамика качества знаний за последние </w:t>
      </w:r>
      <w:r w:rsidR="00375DB0">
        <w:rPr>
          <w:rFonts w:ascii="Times New Roman" w:hAnsi="Times New Roman"/>
          <w:sz w:val="24"/>
          <w:szCs w:val="24"/>
        </w:rPr>
        <w:t>два</w:t>
      </w:r>
      <w:r>
        <w:rPr>
          <w:rFonts w:ascii="Times New Roman" w:hAnsi="Times New Roman"/>
          <w:sz w:val="24"/>
          <w:szCs w:val="24"/>
        </w:rPr>
        <w:t xml:space="preserve"> года (</w:t>
      </w:r>
      <w:r w:rsidR="000F69CB">
        <w:rPr>
          <w:rFonts w:ascii="Times New Roman" w:hAnsi="Times New Roman"/>
          <w:sz w:val="24"/>
          <w:szCs w:val="24"/>
        </w:rPr>
        <w:t>1</w:t>
      </w:r>
      <w:r>
        <w:rPr>
          <w:rFonts w:ascii="Times New Roman" w:hAnsi="Times New Roman"/>
          <w:sz w:val="24"/>
          <w:szCs w:val="24"/>
        </w:rPr>
        <w:t>%)</w:t>
      </w:r>
      <w:r w:rsidR="00C15B38" w:rsidRPr="00C15B38">
        <w:rPr>
          <w:rFonts w:ascii="Times New Roman" w:hAnsi="Times New Roman"/>
          <w:sz w:val="24"/>
          <w:szCs w:val="24"/>
        </w:rPr>
        <w:t>.</w:t>
      </w:r>
      <w:r w:rsidR="005A0E36" w:rsidRPr="00C15B38">
        <w:rPr>
          <w:rFonts w:ascii="Times New Roman" w:hAnsi="Times New Roman"/>
          <w:sz w:val="24"/>
          <w:szCs w:val="24"/>
        </w:rPr>
        <w:t xml:space="preserve"> </w:t>
      </w:r>
    </w:p>
    <w:p w:rsidR="005A0E36" w:rsidRPr="00375DB0" w:rsidRDefault="005A0E36" w:rsidP="009E42E2">
      <w:pPr>
        <w:numPr>
          <w:ilvl w:val="0"/>
          <w:numId w:val="15"/>
        </w:numPr>
        <w:tabs>
          <w:tab w:val="left" w:pos="1203"/>
        </w:tabs>
        <w:spacing w:after="0" w:line="240" w:lineRule="auto"/>
        <w:ind w:left="260" w:right="280" w:firstLine="710"/>
        <w:jc w:val="both"/>
        <w:rPr>
          <w:sz w:val="24"/>
          <w:szCs w:val="24"/>
        </w:rPr>
      </w:pPr>
      <w:r w:rsidRPr="00C15B38">
        <w:rPr>
          <w:rFonts w:ascii="Times New Roman" w:hAnsi="Times New Roman"/>
          <w:sz w:val="24"/>
          <w:szCs w:val="24"/>
        </w:rPr>
        <w:t xml:space="preserve">Самое высокое качество знаний наблюдается на уровне </w:t>
      </w:r>
      <w:r w:rsidR="000F69CB">
        <w:rPr>
          <w:rFonts w:ascii="Times New Roman" w:hAnsi="Times New Roman"/>
          <w:sz w:val="24"/>
          <w:szCs w:val="24"/>
        </w:rPr>
        <w:t>начального</w:t>
      </w:r>
      <w:r w:rsidRPr="00C15B38">
        <w:rPr>
          <w:rFonts w:ascii="Times New Roman" w:hAnsi="Times New Roman"/>
          <w:sz w:val="24"/>
          <w:szCs w:val="24"/>
        </w:rPr>
        <w:t xml:space="preserve"> общего образования </w:t>
      </w:r>
      <w:r w:rsidR="00C15B38" w:rsidRPr="00C15B38">
        <w:rPr>
          <w:rFonts w:ascii="Times New Roman" w:hAnsi="Times New Roman"/>
          <w:sz w:val="24"/>
          <w:szCs w:val="24"/>
        </w:rPr>
        <w:t>–</w:t>
      </w:r>
      <w:r w:rsidRPr="00C15B38">
        <w:rPr>
          <w:rFonts w:ascii="Times New Roman" w:hAnsi="Times New Roman"/>
          <w:sz w:val="24"/>
          <w:szCs w:val="24"/>
        </w:rPr>
        <w:t xml:space="preserve"> </w:t>
      </w:r>
      <w:r w:rsidR="00375DB0">
        <w:rPr>
          <w:rFonts w:ascii="Times New Roman" w:hAnsi="Times New Roman"/>
          <w:sz w:val="24"/>
          <w:szCs w:val="24"/>
        </w:rPr>
        <w:t>6</w:t>
      </w:r>
      <w:r w:rsidR="000F69CB">
        <w:rPr>
          <w:rFonts w:ascii="Times New Roman" w:hAnsi="Times New Roman"/>
          <w:sz w:val="24"/>
          <w:szCs w:val="24"/>
        </w:rPr>
        <w:t>5</w:t>
      </w:r>
      <w:r w:rsidR="00C15B38" w:rsidRPr="00C15B38">
        <w:rPr>
          <w:rFonts w:ascii="Times New Roman" w:hAnsi="Times New Roman"/>
          <w:sz w:val="24"/>
          <w:szCs w:val="24"/>
        </w:rPr>
        <w:t>%.</w:t>
      </w:r>
    </w:p>
    <w:p w:rsidR="00375DB0" w:rsidRPr="00A260F7" w:rsidRDefault="000F69CB" w:rsidP="009E42E2">
      <w:pPr>
        <w:numPr>
          <w:ilvl w:val="0"/>
          <w:numId w:val="15"/>
        </w:numPr>
        <w:tabs>
          <w:tab w:val="left" w:pos="1203"/>
        </w:tabs>
        <w:spacing w:after="0" w:line="240" w:lineRule="auto"/>
        <w:ind w:left="260" w:right="280" w:firstLine="710"/>
        <w:jc w:val="both"/>
        <w:rPr>
          <w:rFonts w:ascii="Times New Roman" w:hAnsi="Times New Roman"/>
          <w:sz w:val="24"/>
          <w:szCs w:val="24"/>
        </w:rPr>
      </w:pPr>
      <w:r>
        <w:rPr>
          <w:rFonts w:ascii="Times New Roman" w:hAnsi="Times New Roman"/>
        </w:rPr>
        <w:t>В школе</w:t>
      </w:r>
      <w:r w:rsidR="00375DB0" w:rsidRPr="00A260F7">
        <w:rPr>
          <w:rFonts w:ascii="Times New Roman" w:hAnsi="Times New Roman"/>
        </w:rPr>
        <w:t xml:space="preserve"> достаточно большое количество учащихся</w:t>
      </w:r>
      <w:r w:rsidR="00254A0C">
        <w:rPr>
          <w:rFonts w:ascii="Times New Roman" w:hAnsi="Times New Roman"/>
        </w:rPr>
        <w:t xml:space="preserve"> (32</w:t>
      </w:r>
      <w:r>
        <w:rPr>
          <w:rFonts w:ascii="Times New Roman" w:hAnsi="Times New Roman"/>
        </w:rPr>
        <w:t>%), завершивших учебный год с 1</w:t>
      </w:r>
      <w:r w:rsidR="00254A0C">
        <w:rPr>
          <w:rFonts w:ascii="Times New Roman" w:hAnsi="Times New Roman"/>
        </w:rPr>
        <w:t>-2-мя</w:t>
      </w:r>
      <w:r w:rsidR="00375DB0" w:rsidRPr="00A260F7">
        <w:rPr>
          <w:rFonts w:ascii="Times New Roman" w:hAnsi="Times New Roman"/>
        </w:rPr>
        <w:t xml:space="preserve"> «3», что говорит о недостаточно организованной работе с данной группой обучающихся</w:t>
      </w:r>
      <w:r w:rsidR="00A260F7">
        <w:rPr>
          <w:rFonts w:ascii="Times New Roman" w:hAnsi="Times New Roman"/>
        </w:rPr>
        <w:t>.</w:t>
      </w:r>
    </w:p>
    <w:p w:rsidR="005A0E36" w:rsidRPr="00C15B38" w:rsidRDefault="005A0E36" w:rsidP="00C15B38">
      <w:pPr>
        <w:spacing w:after="0" w:line="240" w:lineRule="auto"/>
        <w:ind w:left="260" w:right="280" w:firstLine="708"/>
        <w:jc w:val="both"/>
        <w:rPr>
          <w:sz w:val="24"/>
          <w:szCs w:val="24"/>
        </w:rPr>
      </w:pPr>
      <w:r w:rsidRPr="00C15B38">
        <w:rPr>
          <w:rFonts w:ascii="Times New Roman" w:hAnsi="Times New Roman"/>
          <w:sz w:val="24"/>
          <w:szCs w:val="24"/>
        </w:rPr>
        <w:t xml:space="preserve">Таким образом, наблюдается стабильный показатель </w:t>
      </w:r>
      <w:r w:rsidR="00C15B38">
        <w:rPr>
          <w:rFonts w:ascii="Times New Roman" w:hAnsi="Times New Roman"/>
          <w:sz w:val="24"/>
          <w:szCs w:val="24"/>
        </w:rPr>
        <w:t>успеваемости</w:t>
      </w:r>
      <w:r w:rsidRPr="00C15B38">
        <w:rPr>
          <w:rFonts w:ascii="Times New Roman" w:hAnsi="Times New Roman"/>
          <w:sz w:val="24"/>
          <w:szCs w:val="24"/>
        </w:rPr>
        <w:t xml:space="preserve"> на всех уровнях обучения. Вмес</w:t>
      </w:r>
      <w:r w:rsidR="00C15B38">
        <w:rPr>
          <w:rFonts w:ascii="Times New Roman" w:hAnsi="Times New Roman"/>
          <w:sz w:val="24"/>
          <w:szCs w:val="24"/>
        </w:rPr>
        <w:t>те с тем, важной проблемой остае</w:t>
      </w:r>
      <w:r w:rsidRPr="00C15B38">
        <w:rPr>
          <w:rFonts w:ascii="Times New Roman" w:hAnsi="Times New Roman"/>
          <w:sz w:val="24"/>
          <w:szCs w:val="24"/>
        </w:rPr>
        <w:t xml:space="preserve">тся повышение качества знаний. Среди причин, способствующих повышению уровня обученности, следует отметить прилежную и активную работу обучающихся на уроке и дома, помощь педагогов на занятиях в период неаудиторной занятости, постоянный контроль </w:t>
      </w:r>
      <w:r w:rsidRPr="00C15B38">
        <w:rPr>
          <w:rFonts w:ascii="Times New Roman" w:hAnsi="Times New Roman"/>
          <w:sz w:val="24"/>
          <w:szCs w:val="24"/>
        </w:rPr>
        <w:lastRenderedPageBreak/>
        <w:t>успеваемости классными руководителями. Причинами же снижения уровня обученности являются следующие: высокий уровень сложности предметов, проблемы, связанные с состоянием здоровья обучающихся, низкий уровень мотивации к обучению, низкая активность обучающихся на уроке и недостаточно прилежная работа дома при подготовке домашнего задания, недостаточная работа педагогов по использованию эффективности методов обучения, способствующих формированию интереса к учению.</w:t>
      </w:r>
    </w:p>
    <w:p w:rsidR="005A0E36" w:rsidRPr="005A0E36" w:rsidRDefault="005A0E36" w:rsidP="00C15B38">
      <w:pPr>
        <w:spacing w:after="0" w:line="9" w:lineRule="exact"/>
        <w:rPr>
          <w:sz w:val="24"/>
          <w:szCs w:val="24"/>
        </w:rPr>
      </w:pPr>
    </w:p>
    <w:p w:rsidR="005A0E36" w:rsidRPr="005A0E36" w:rsidRDefault="005A0E36" w:rsidP="005A0E36">
      <w:pPr>
        <w:spacing w:after="0"/>
        <w:ind w:left="980"/>
        <w:rPr>
          <w:sz w:val="24"/>
          <w:szCs w:val="24"/>
        </w:rPr>
      </w:pPr>
      <w:r w:rsidRPr="005A0E36">
        <w:rPr>
          <w:rFonts w:ascii="Times New Roman" w:hAnsi="Times New Roman"/>
          <w:b/>
          <w:bCs/>
          <w:sz w:val="24"/>
          <w:szCs w:val="24"/>
        </w:rPr>
        <w:t>Задачи:</w:t>
      </w:r>
    </w:p>
    <w:p w:rsidR="005A0E36" w:rsidRPr="005A0E36" w:rsidRDefault="005A0E36" w:rsidP="005A0E36">
      <w:pPr>
        <w:spacing w:after="0" w:line="8" w:lineRule="exact"/>
        <w:rPr>
          <w:sz w:val="24"/>
          <w:szCs w:val="24"/>
        </w:rPr>
      </w:pPr>
    </w:p>
    <w:p w:rsidR="005A0E36" w:rsidRPr="005A0E36" w:rsidRDefault="005A0E36" w:rsidP="009E42E2">
      <w:pPr>
        <w:numPr>
          <w:ilvl w:val="0"/>
          <w:numId w:val="16"/>
        </w:numPr>
        <w:tabs>
          <w:tab w:val="left" w:pos="1383"/>
        </w:tabs>
        <w:spacing w:after="0" w:line="235" w:lineRule="auto"/>
        <w:ind w:left="260" w:right="280" w:firstLine="710"/>
        <w:rPr>
          <w:sz w:val="24"/>
          <w:szCs w:val="24"/>
        </w:rPr>
      </w:pPr>
      <w:r w:rsidRPr="005A0E36">
        <w:rPr>
          <w:rFonts w:ascii="Times New Roman" w:hAnsi="Times New Roman"/>
          <w:sz w:val="24"/>
          <w:szCs w:val="24"/>
        </w:rPr>
        <w:t>Для достижения высоких результатов учебной деятельности обеспечить целенаправленное взаимодействие субъектов образовательных отношений.</w:t>
      </w:r>
    </w:p>
    <w:p w:rsidR="005A0E36" w:rsidRPr="005A0E36" w:rsidRDefault="005A0E36" w:rsidP="005A0E36">
      <w:pPr>
        <w:spacing w:after="0" w:line="12" w:lineRule="exact"/>
        <w:rPr>
          <w:sz w:val="24"/>
          <w:szCs w:val="24"/>
        </w:rPr>
      </w:pPr>
    </w:p>
    <w:p w:rsidR="005A0E36" w:rsidRPr="005A0E36" w:rsidRDefault="005A0E36" w:rsidP="009E42E2">
      <w:pPr>
        <w:numPr>
          <w:ilvl w:val="0"/>
          <w:numId w:val="16"/>
        </w:numPr>
        <w:tabs>
          <w:tab w:val="left" w:pos="1242"/>
        </w:tabs>
        <w:spacing w:after="0" w:line="237" w:lineRule="auto"/>
        <w:ind w:left="260" w:right="280" w:firstLine="710"/>
        <w:jc w:val="both"/>
        <w:rPr>
          <w:sz w:val="24"/>
          <w:szCs w:val="24"/>
        </w:rPr>
      </w:pPr>
      <w:r w:rsidRPr="005A0E36">
        <w:rPr>
          <w:rFonts w:ascii="Times New Roman" w:hAnsi="Times New Roman"/>
          <w:sz w:val="24"/>
          <w:szCs w:val="24"/>
        </w:rPr>
        <w:t>Предусмотреть оптимизацию учебной, психологической и физической нагрузок и создать в школе условия для сохранения и укрепления здоровья обучающихся за счет использования эффективных методов обучения, организации мониторинга состояния здоровья обучающихся, улучшения организации питания обучающихся, рационализации досуговой деятельности, каникулярного времени и летнего отдыха обучающихся.</w:t>
      </w:r>
    </w:p>
    <w:p w:rsidR="005A0E36" w:rsidRPr="005A0E36" w:rsidRDefault="005A0E36" w:rsidP="005A0E36">
      <w:pPr>
        <w:spacing w:after="0" w:line="16" w:lineRule="exact"/>
        <w:rPr>
          <w:sz w:val="24"/>
          <w:szCs w:val="24"/>
        </w:rPr>
      </w:pPr>
    </w:p>
    <w:p w:rsidR="005A0E36" w:rsidRPr="005A0E36" w:rsidRDefault="005A0E36" w:rsidP="009E42E2">
      <w:pPr>
        <w:numPr>
          <w:ilvl w:val="0"/>
          <w:numId w:val="16"/>
        </w:numPr>
        <w:tabs>
          <w:tab w:val="left" w:pos="1213"/>
        </w:tabs>
        <w:spacing w:after="0" w:line="235" w:lineRule="auto"/>
        <w:ind w:left="260" w:right="280" w:firstLine="710"/>
        <w:jc w:val="both"/>
        <w:rPr>
          <w:sz w:val="24"/>
          <w:szCs w:val="24"/>
        </w:rPr>
      </w:pPr>
      <w:r w:rsidRPr="005A0E36">
        <w:rPr>
          <w:rFonts w:ascii="Times New Roman" w:hAnsi="Times New Roman"/>
          <w:sz w:val="24"/>
          <w:szCs w:val="24"/>
        </w:rPr>
        <w:t>Продолжить работу по повышению профессионального мастерства педагогического коллектива через совершенствование и внедрение в практику работы современных образовательных технологий.</w:t>
      </w:r>
    </w:p>
    <w:p w:rsidR="005A0E36" w:rsidRPr="0094641B" w:rsidRDefault="005A0E36" w:rsidP="009E42E2">
      <w:pPr>
        <w:numPr>
          <w:ilvl w:val="0"/>
          <w:numId w:val="16"/>
        </w:numPr>
        <w:tabs>
          <w:tab w:val="left" w:pos="1304"/>
        </w:tabs>
        <w:spacing w:after="0" w:line="235" w:lineRule="auto"/>
        <w:ind w:left="260" w:firstLine="710"/>
        <w:rPr>
          <w:sz w:val="23"/>
          <w:szCs w:val="23"/>
        </w:rPr>
      </w:pPr>
      <w:r w:rsidRPr="0094641B">
        <w:rPr>
          <w:rFonts w:ascii="Times New Roman" w:hAnsi="Times New Roman"/>
          <w:sz w:val="23"/>
          <w:szCs w:val="23"/>
        </w:rPr>
        <w:t>Создать условия для реализации индивидуальных учебных планов в школе, способствовать укреплению материально-технической базы школы.</w:t>
      </w:r>
    </w:p>
    <w:p w:rsidR="005A0E36" w:rsidRPr="005A0E36" w:rsidRDefault="005A0E36" w:rsidP="009E42E2">
      <w:pPr>
        <w:numPr>
          <w:ilvl w:val="0"/>
          <w:numId w:val="16"/>
        </w:numPr>
        <w:tabs>
          <w:tab w:val="left" w:pos="1200"/>
        </w:tabs>
        <w:spacing w:after="0" w:line="240" w:lineRule="auto"/>
        <w:ind w:left="1200" w:hanging="230"/>
        <w:rPr>
          <w:sz w:val="24"/>
          <w:szCs w:val="24"/>
        </w:rPr>
      </w:pPr>
      <w:r w:rsidRPr="005A0E36">
        <w:rPr>
          <w:rFonts w:ascii="Times New Roman" w:hAnsi="Times New Roman"/>
          <w:sz w:val="24"/>
          <w:szCs w:val="24"/>
        </w:rPr>
        <w:t>Учителям-предметникам:</w:t>
      </w:r>
    </w:p>
    <w:p w:rsidR="005A0E36" w:rsidRPr="005A0E36" w:rsidRDefault="005A0E36" w:rsidP="005A0E36">
      <w:pPr>
        <w:spacing w:after="0" w:line="20" w:lineRule="exact"/>
        <w:rPr>
          <w:sz w:val="24"/>
          <w:szCs w:val="24"/>
        </w:rPr>
      </w:pPr>
      <w:r w:rsidRPr="005A0E36">
        <w:rPr>
          <w:noProof/>
          <w:sz w:val="24"/>
          <w:szCs w:val="24"/>
        </w:rPr>
        <w:drawing>
          <wp:anchor distT="0" distB="0" distL="114300" distR="114300" simplePos="0" relativeHeight="251661312" behindDoc="1" locked="0" layoutInCell="0" allowOverlap="1">
            <wp:simplePos x="0" y="0"/>
            <wp:positionH relativeFrom="column">
              <wp:posOffset>147955</wp:posOffset>
            </wp:positionH>
            <wp:positionV relativeFrom="paragraph">
              <wp:posOffset>-701040</wp:posOffset>
            </wp:positionV>
            <wp:extent cx="5977890" cy="8890"/>
            <wp:effectExtent l="0" t="0" r="0" b="0"/>
            <wp:wrapNone/>
            <wp:docPr id="100"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8"/>
                    <a:srcRect/>
                    <a:stretch>
                      <a:fillRect/>
                    </a:stretch>
                  </pic:blipFill>
                  <pic:spPr bwMode="auto">
                    <a:xfrm>
                      <a:off x="0" y="0"/>
                      <a:ext cx="45719" cy="46258"/>
                    </a:xfrm>
                    <a:prstGeom prst="rect">
                      <a:avLst/>
                    </a:prstGeom>
                    <a:noFill/>
                    <a:ln w="9525">
                      <a:noFill/>
                      <a:miter lim="800000"/>
                      <a:headEnd/>
                      <a:tailEnd/>
                    </a:ln>
                  </pic:spPr>
                </pic:pic>
              </a:graphicData>
            </a:graphic>
          </wp:anchor>
        </w:drawing>
      </w:r>
    </w:p>
    <w:p w:rsidR="005A0E36" w:rsidRPr="005A0E36" w:rsidRDefault="005A0E36" w:rsidP="005A0E36">
      <w:pPr>
        <w:spacing w:after="0" w:line="235" w:lineRule="auto"/>
        <w:ind w:left="260" w:firstLine="708"/>
        <w:jc w:val="both"/>
        <w:rPr>
          <w:sz w:val="24"/>
          <w:szCs w:val="24"/>
        </w:rPr>
      </w:pPr>
      <w:r w:rsidRPr="005A0E36">
        <w:rPr>
          <w:rFonts w:ascii="Times New Roman" w:hAnsi="Times New Roman"/>
          <w:sz w:val="24"/>
          <w:szCs w:val="24"/>
        </w:rPr>
        <w:t>5.1. Использовать современные образовательные технологии, разноуровневые задания, индивидуальное и дифференцированное обучение с целью повышения уровня качества знаний.</w:t>
      </w:r>
    </w:p>
    <w:p w:rsidR="005A0E36" w:rsidRPr="005A0E36" w:rsidRDefault="005A0E36" w:rsidP="005A0E36">
      <w:pPr>
        <w:spacing w:after="0" w:line="17" w:lineRule="exact"/>
        <w:rPr>
          <w:sz w:val="24"/>
          <w:szCs w:val="24"/>
        </w:rPr>
      </w:pPr>
    </w:p>
    <w:p w:rsidR="005A0E36" w:rsidRPr="005A0E36" w:rsidRDefault="005A0E36" w:rsidP="005A0E36">
      <w:pPr>
        <w:spacing w:after="0" w:line="235" w:lineRule="auto"/>
        <w:ind w:left="260" w:firstLine="708"/>
        <w:jc w:val="both"/>
        <w:rPr>
          <w:sz w:val="24"/>
          <w:szCs w:val="24"/>
        </w:rPr>
      </w:pPr>
      <w:r w:rsidRPr="005A0E36">
        <w:rPr>
          <w:rFonts w:ascii="Times New Roman" w:hAnsi="Times New Roman"/>
          <w:sz w:val="24"/>
          <w:szCs w:val="24"/>
        </w:rPr>
        <w:t>5.2. Вести целенаправленную работу со всеми обучающимися (индивидуальную, групповую) по стабильности или повышению уровня обученности в соответствии с требованиями к выпускникам основного общего и среднего общего образования.</w:t>
      </w:r>
    </w:p>
    <w:p w:rsidR="005A0E36" w:rsidRPr="005A0E36" w:rsidRDefault="005A0E36" w:rsidP="005A0E36">
      <w:pPr>
        <w:spacing w:after="0" w:line="15" w:lineRule="exact"/>
        <w:rPr>
          <w:sz w:val="24"/>
          <w:szCs w:val="24"/>
        </w:rPr>
      </w:pPr>
    </w:p>
    <w:p w:rsidR="005A0E36" w:rsidRPr="005A0E36" w:rsidRDefault="005A0E36" w:rsidP="005A0E36">
      <w:pPr>
        <w:spacing w:after="0" w:line="233" w:lineRule="auto"/>
        <w:ind w:left="260" w:firstLine="708"/>
        <w:jc w:val="both"/>
        <w:rPr>
          <w:sz w:val="24"/>
          <w:szCs w:val="24"/>
        </w:rPr>
      </w:pPr>
      <w:r w:rsidRPr="005A0E36">
        <w:rPr>
          <w:rFonts w:ascii="Times New Roman" w:hAnsi="Times New Roman"/>
          <w:sz w:val="24"/>
          <w:szCs w:val="24"/>
        </w:rPr>
        <w:t>5.3. Сохранить эффективность обучения школьников за счет применения системно-деятельностного подхода к обучению.</w:t>
      </w:r>
    </w:p>
    <w:p w:rsidR="005A0E36" w:rsidRPr="005A0E36" w:rsidRDefault="005A0E36" w:rsidP="005A0E36">
      <w:pPr>
        <w:spacing w:after="0" w:line="17" w:lineRule="exact"/>
        <w:rPr>
          <w:sz w:val="24"/>
          <w:szCs w:val="24"/>
        </w:rPr>
      </w:pPr>
    </w:p>
    <w:p w:rsidR="005A0E36" w:rsidRPr="00A260F7" w:rsidRDefault="005A0E36" w:rsidP="009E42E2">
      <w:pPr>
        <w:pStyle w:val="a7"/>
        <w:numPr>
          <w:ilvl w:val="1"/>
          <w:numId w:val="6"/>
        </w:numPr>
        <w:spacing w:after="0" w:line="237" w:lineRule="auto"/>
        <w:ind w:left="284" w:firstLine="709"/>
        <w:jc w:val="both"/>
        <w:rPr>
          <w:rFonts w:ascii="Times New Roman" w:hAnsi="Times New Roman"/>
          <w:sz w:val="24"/>
          <w:szCs w:val="24"/>
        </w:rPr>
      </w:pPr>
      <w:r w:rsidRPr="00A260F7">
        <w:rPr>
          <w:rFonts w:ascii="Times New Roman" w:hAnsi="Times New Roman"/>
          <w:sz w:val="24"/>
          <w:szCs w:val="24"/>
        </w:rPr>
        <w:t>Использовать эффективные формы работы по раннему выявлению и психолого-педагогическому сопровождению обучающихся, проявляющих особые способности в изучении отдельных предметов, а также обучающихся, имеющих затруднения в отдельных областях знаний с целью индивидуализации обучения и своевременной мотивации к изучению отдельных предметов.</w:t>
      </w:r>
    </w:p>
    <w:p w:rsidR="00A260F7" w:rsidRPr="00A260F7" w:rsidRDefault="00A260F7" w:rsidP="009E42E2">
      <w:pPr>
        <w:pStyle w:val="a7"/>
        <w:numPr>
          <w:ilvl w:val="1"/>
          <w:numId w:val="6"/>
        </w:numPr>
        <w:spacing w:after="0" w:line="237" w:lineRule="auto"/>
        <w:ind w:left="284" w:firstLine="709"/>
        <w:jc w:val="both"/>
        <w:rPr>
          <w:rFonts w:ascii="Times New Roman" w:hAnsi="Times New Roman"/>
          <w:sz w:val="24"/>
          <w:szCs w:val="24"/>
        </w:rPr>
      </w:pPr>
      <w:r w:rsidRPr="00A260F7">
        <w:rPr>
          <w:rFonts w:ascii="Times New Roman" w:hAnsi="Times New Roman"/>
        </w:rPr>
        <w:t>Активизировать работу по программе «Резерв» учителями -</w:t>
      </w:r>
      <w:r>
        <w:rPr>
          <w:rFonts w:ascii="Times New Roman" w:hAnsi="Times New Roman"/>
        </w:rPr>
        <w:t xml:space="preserve"> </w:t>
      </w:r>
      <w:r w:rsidRPr="00A260F7">
        <w:rPr>
          <w:rFonts w:ascii="Times New Roman" w:hAnsi="Times New Roman"/>
        </w:rPr>
        <w:t>предметниками и классными руководителями, направленную на повышение качества знаний и снижения количества учащихся, имеющих 1-2 «3»</w:t>
      </w:r>
    </w:p>
    <w:p w:rsidR="00A27132" w:rsidRPr="00E05CE5" w:rsidRDefault="00A27132" w:rsidP="00E05CE5">
      <w:pPr>
        <w:spacing w:after="0" w:line="240" w:lineRule="auto"/>
        <w:jc w:val="center"/>
        <w:rPr>
          <w:rFonts w:ascii="Times New Roman" w:hAnsi="Times New Roman"/>
          <w:b/>
          <w:sz w:val="24"/>
          <w:szCs w:val="24"/>
          <w:u w:val="single"/>
        </w:rPr>
      </w:pPr>
      <w:r w:rsidRPr="00E05CE5">
        <w:rPr>
          <w:rFonts w:ascii="Times New Roman" w:hAnsi="Times New Roman"/>
          <w:b/>
          <w:sz w:val="24"/>
          <w:szCs w:val="24"/>
          <w:u w:val="single"/>
        </w:rPr>
        <w:t>4.2. Результаты государственной  итоговой аттестации обучающихся</w:t>
      </w:r>
    </w:p>
    <w:p w:rsidR="00D612A2" w:rsidRDefault="00E05CE5" w:rsidP="00E05CE5">
      <w:pPr>
        <w:spacing w:after="0"/>
        <w:ind w:firstLine="420"/>
        <w:jc w:val="both"/>
        <w:rPr>
          <w:rFonts w:ascii="Times New Roman" w:hAnsi="Times New Roman"/>
          <w:sz w:val="24"/>
          <w:szCs w:val="24"/>
        </w:rPr>
      </w:pPr>
      <w:r w:rsidRPr="00E05CE5">
        <w:rPr>
          <w:rFonts w:ascii="Times New Roman" w:hAnsi="Times New Roman"/>
          <w:sz w:val="24"/>
          <w:szCs w:val="24"/>
        </w:rPr>
        <w:t xml:space="preserve">Результаты государственной итоговой аттестации Особенности проведения государственной итоговой аттестации в 2020 году были обусловлены мероприятиями, направленными на обеспечение санитарноэпидемиологического благополучия населения и предотвращения распространения новой коронавирусной инфекции (COVID-19). В соответствии с Постановлением Правительства Российского Федерации от 10 июня 2020 года №820 «Об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 приказом Минпросвещения России и Федеральной службы по надзору в сфере образования и науки от 11 июня 2020 г. № 293/650 «Об особенностях проведения государственной итоговой аттестации по образовательным программам основного общего образования в 2020 году» результаты промежуточной аттестации за 9 класс были признаны результатами государственной итоговой аттестации по образовательным </w:t>
      </w:r>
      <w:r w:rsidRPr="00E05CE5">
        <w:rPr>
          <w:rFonts w:ascii="Times New Roman" w:hAnsi="Times New Roman"/>
          <w:sz w:val="24"/>
          <w:szCs w:val="24"/>
        </w:rPr>
        <w:lastRenderedPageBreak/>
        <w:t xml:space="preserve">программам основного общего образования. Аттестаты об основном общем образовании выпускники получили на основании приказа Минпросвещения от 11.06.2020 № 295 «Об особенностях заполнения и выдачи аттестатов об основном общем и среднем общем образовании в 2020 году». Условием выдачи аттестата являлось наличие итоговых отметок не ниже «удовлетворительно» по всем учебным предметам учебного плана, изучавшимся на уровне основного общего образования, и результат «зачет» за итоговое собеседование по русскому языку. В 2020 году учащиеся 9-х классов успешно сдали итоговое собеседование по русскому языку в качестве допуска к государственной итоговой аттестации. По итогам испытания все получили «зачет» за итоговое собеседование. Оценки в аттестатах были выставлены как среднее арифметическое четвертных отметок за 9-й класс целыми числами в соответствии с правилами математического округления. Аттестат об основном общем образовании получили </w:t>
      </w:r>
      <w:r>
        <w:rPr>
          <w:rFonts w:ascii="Times New Roman" w:hAnsi="Times New Roman"/>
          <w:sz w:val="24"/>
          <w:szCs w:val="24"/>
        </w:rPr>
        <w:t>26</w:t>
      </w:r>
      <w:r w:rsidRPr="00E05CE5">
        <w:rPr>
          <w:rFonts w:ascii="Times New Roman" w:hAnsi="Times New Roman"/>
          <w:sz w:val="24"/>
          <w:szCs w:val="24"/>
        </w:rPr>
        <w:t xml:space="preserve"> </w:t>
      </w:r>
      <w:r w:rsidRPr="00C45BB5">
        <w:rPr>
          <w:rFonts w:ascii="Times New Roman" w:hAnsi="Times New Roman"/>
          <w:sz w:val="24"/>
          <w:szCs w:val="24"/>
        </w:rPr>
        <w:t>выпускников, из них 4 человека получили аттестат с отличием, что составило 7,8% от общей численности выпускников 9-х классов. В 2020 году государственная итоговая аттестация по образовательным программам среднего общего образования проводилась в соответствии с Постановлением Правительства Российского Федерации от 10 июня 2020 года №820 «Об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 приказом Минпросвещения России и Федеральной службы по надзору в сфере образования и науки</w:t>
      </w:r>
      <w:r w:rsidRPr="00E05CE5">
        <w:rPr>
          <w:rFonts w:ascii="Times New Roman" w:hAnsi="Times New Roman"/>
          <w:sz w:val="24"/>
          <w:szCs w:val="24"/>
        </w:rPr>
        <w:t xml:space="preserve"> от 11 июня 2020 г. № 294/651 «Об особенностях проведения  государственной итоговой аттестации по образовательным программам среднего общего образования в 2020 году». Результаты промежуточной аттестации были признаны результатами государственной итоговой аттестации по образовательным программам среднего общего образования. Аттестаты об основном общем образовании выпускники получили на основании приказа Минпросвещения от 11.06.2020 № 295 «Об особенностях заполнения и выдачи аттестатов об основном общем и среднем общем образовании в 2020 году». Условием получения аттестата был «зачет» по итоговому сочинению. Итоговое сочинение было проведено 4 декабря 2019 года. По результатам проверки все обучающиеся 11-х классов получили «зачет». Оценки в аттестатах были выставлены как среднее арифметическое полугодовых и годовых отметок обучающегося за каждый год обучения по указанной в соответствии с правилами математического округления. Аттестат о среднем общем образовании получили </w:t>
      </w:r>
      <w:r w:rsidR="00D612A2">
        <w:rPr>
          <w:rFonts w:ascii="Times New Roman" w:hAnsi="Times New Roman"/>
          <w:sz w:val="24"/>
          <w:szCs w:val="24"/>
        </w:rPr>
        <w:t xml:space="preserve">16 </w:t>
      </w:r>
      <w:r w:rsidRPr="00E05CE5">
        <w:rPr>
          <w:rFonts w:ascii="Times New Roman" w:hAnsi="Times New Roman"/>
          <w:sz w:val="24"/>
          <w:szCs w:val="24"/>
        </w:rPr>
        <w:t>выпускник</w:t>
      </w:r>
      <w:r w:rsidR="00D612A2">
        <w:rPr>
          <w:rFonts w:ascii="Times New Roman" w:hAnsi="Times New Roman"/>
          <w:sz w:val="24"/>
          <w:szCs w:val="24"/>
        </w:rPr>
        <w:t>ов</w:t>
      </w:r>
      <w:r w:rsidRPr="00E05CE5">
        <w:rPr>
          <w:rFonts w:ascii="Times New Roman" w:hAnsi="Times New Roman"/>
          <w:sz w:val="24"/>
          <w:szCs w:val="24"/>
        </w:rPr>
        <w:t xml:space="preserve">, из них </w:t>
      </w:r>
      <w:r w:rsidR="00D612A2">
        <w:rPr>
          <w:rFonts w:ascii="Times New Roman" w:hAnsi="Times New Roman"/>
          <w:sz w:val="24"/>
          <w:szCs w:val="24"/>
        </w:rPr>
        <w:t>5</w:t>
      </w:r>
      <w:r w:rsidRPr="00E05CE5">
        <w:rPr>
          <w:rFonts w:ascii="Times New Roman" w:hAnsi="Times New Roman"/>
          <w:sz w:val="24"/>
          <w:szCs w:val="24"/>
        </w:rPr>
        <w:t xml:space="preserve"> человек получили аттестат с отличием, что составило </w:t>
      </w:r>
      <w:r w:rsidR="00D612A2">
        <w:rPr>
          <w:rFonts w:ascii="Times New Roman" w:hAnsi="Times New Roman"/>
          <w:sz w:val="24"/>
          <w:szCs w:val="24"/>
        </w:rPr>
        <w:t>31</w:t>
      </w:r>
      <w:r w:rsidRPr="00E05CE5">
        <w:rPr>
          <w:rFonts w:ascii="Times New Roman" w:hAnsi="Times New Roman"/>
          <w:sz w:val="24"/>
          <w:szCs w:val="24"/>
        </w:rPr>
        <w:t xml:space="preserve">% от общей численности выпускников 11-х классов. Государственная итоговая аттестация выпускников 11-го класса в формате ЕГЭ проводилась в соответствии с расписанием ГИА в 2020 году в основной период с 3 по 23 июля. ЕГЭ в 2020 году сдавали только те выпускники, которые собираются поступать в вузы. Из выпускников школы, получивших аттестат, ЕГЭ сдавали </w:t>
      </w:r>
      <w:r w:rsidR="00D612A2">
        <w:rPr>
          <w:rFonts w:ascii="Times New Roman" w:hAnsi="Times New Roman"/>
          <w:sz w:val="24"/>
          <w:szCs w:val="24"/>
        </w:rPr>
        <w:t>15</w:t>
      </w:r>
      <w:r w:rsidRPr="00E05CE5">
        <w:rPr>
          <w:rFonts w:ascii="Times New Roman" w:hAnsi="Times New Roman"/>
          <w:sz w:val="24"/>
          <w:szCs w:val="24"/>
        </w:rPr>
        <w:t xml:space="preserve"> человек (</w:t>
      </w:r>
      <w:r w:rsidR="00D612A2">
        <w:rPr>
          <w:rFonts w:ascii="Times New Roman" w:hAnsi="Times New Roman"/>
          <w:sz w:val="24"/>
          <w:szCs w:val="24"/>
        </w:rPr>
        <w:t>94</w:t>
      </w:r>
      <w:r w:rsidRPr="00E05CE5">
        <w:rPr>
          <w:rFonts w:ascii="Times New Roman" w:hAnsi="Times New Roman"/>
          <w:sz w:val="24"/>
          <w:szCs w:val="24"/>
        </w:rPr>
        <w:t xml:space="preserve">%). </w:t>
      </w:r>
    </w:p>
    <w:p w:rsidR="00B43424" w:rsidRDefault="00B43424" w:rsidP="00D663BA">
      <w:pPr>
        <w:spacing w:after="0" w:line="240" w:lineRule="auto"/>
        <w:ind w:left="980"/>
        <w:rPr>
          <w:rFonts w:ascii="Times New Roman" w:hAnsi="Times New Roman"/>
          <w:b/>
          <w:bCs/>
          <w:sz w:val="24"/>
          <w:szCs w:val="24"/>
        </w:rPr>
      </w:pPr>
    </w:p>
    <w:p w:rsidR="00D663BA" w:rsidRPr="00D663BA" w:rsidRDefault="00D663BA" w:rsidP="00D663BA">
      <w:pPr>
        <w:spacing w:after="0" w:line="240" w:lineRule="auto"/>
        <w:ind w:left="980"/>
        <w:rPr>
          <w:rFonts w:ascii="Times New Roman" w:hAnsi="Times New Roman"/>
          <w:sz w:val="24"/>
          <w:szCs w:val="24"/>
        </w:rPr>
      </w:pPr>
      <w:r w:rsidRPr="00D663BA">
        <w:rPr>
          <w:rFonts w:ascii="Times New Roman" w:hAnsi="Times New Roman"/>
          <w:b/>
          <w:bCs/>
          <w:sz w:val="24"/>
          <w:szCs w:val="24"/>
        </w:rPr>
        <w:t>Выводы:</w:t>
      </w:r>
    </w:p>
    <w:p w:rsidR="00D663BA" w:rsidRPr="00D663BA" w:rsidRDefault="00D663BA" w:rsidP="00D663BA">
      <w:pPr>
        <w:spacing w:after="0" w:line="240" w:lineRule="auto"/>
        <w:ind w:left="260" w:firstLine="708"/>
        <w:jc w:val="both"/>
        <w:rPr>
          <w:rFonts w:ascii="Times New Roman" w:hAnsi="Times New Roman"/>
          <w:sz w:val="24"/>
          <w:szCs w:val="24"/>
        </w:rPr>
      </w:pPr>
      <w:r w:rsidRPr="00D663BA">
        <w:rPr>
          <w:rFonts w:ascii="Times New Roman" w:hAnsi="Times New Roman"/>
          <w:sz w:val="24"/>
          <w:szCs w:val="24"/>
        </w:rPr>
        <w:t>1. В М</w:t>
      </w:r>
      <w:r w:rsidR="008B6441">
        <w:rPr>
          <w:rFonts w:ascii="Times New Roman" w:hAnsi="Times New Roman"/>
          <w:sz w:val="24"/>
          <w:szCs w:val="24"/>
        </w:rPr>
        <w:t>Б</w:t>
      </w:r>
      <w:r w:rsidRPr="00D663BA">
        <w:rPr>
          <w:rFonts w:ascii="Times New Roman" w:hAnsi="Times New Roman"/>
          <w:sz w:val="24"/>
          <w:szCs w:val="24"/>
        </w:rPr>
        <w:t xml:space="preserve">ОУ </w:t>
      </w:r>
      <w:r w:rsidR="008B6441">
        <w:rPr>
          <w:rFonts w:ascii="Times New Roman" w:hAnsi="Times New Roman"/>
          <w:sz w:val="24"/>
          <w:szCs w:val="24"/>
        </w:rPr>
        <w:t>«</w:t>
      </w:r>
      <w:r w:rsidRPr="00D663BA">
        <w:rPr>
          <w:rFonts w:ascii="Times New Roman" w:hAnsi="Times New Roman"/>
          <w:sz w:val="24"/>
          <w:szCs w:val="24"/>
        </w:rPr>
        <w:t>Иловская СОШ им. Героя России В.Бурцева</w:t>
      </w:r>
      <w:r w:rsidR="008B6441">
        <w:rPr>
          <w:rFonts w:ascii="Times New Roman" w:hAnsi="Times New Roman"/>
          <w:sz w:val="24"/>
          <w:szCs w:val="24"/>
        </w:rPr>
        <w:t>»</w:t>
      </w:r>
      <w:r w:rsidRPr="00D663BA">
        <w:rPr>
          <w:rFonts w:ascii="Times New Roman" w:hAnsi="Times New Roman"/>
          <w:sz w:val="24"/>
          <w:szCs w:val="24"/>
        </w:rPr>
        <w:t xml:space="preserve"> обеспечено выполнение Федерального закона «Об образовании в Российской Федерации» в части исполнения государственной политики в сфере образования, защиты прав участников образовательных отношений при организации и проведении государственной итоговой аттестации.</w:t>
      </w:r>
    </w:p>
    <w:p w:rsidR="00D663BA" w:rsidRPr="00D663BA" w:rsidRDefault="00D663BA" w:rsidP="009E42E2">
      <w:pPr>
        <w:numPr>
          <w:ilvl w:val="0"/>
          <w:numId w:val="9"/>
        </w:numPr>
        <w:tabs>
          <w:tab w:val="left" w:pos="1232"/>
        </w:tabs>
        <w:spacing w:after="0" w:line="240" w:lineRule="auto"/>
        <w:ind w:left="260" w:firstLine="710"/>
        <w:jc w:val="both"/>
        <w:rPr>
          <w:rFonts w:ascii="Times New Roman" w:hAnsi="Times New Roman"/>
          <w:sz w:val="24"/>
          <w:szCs w:val="24"/>
        </w:rPr>
      </w:pPr>
      <w:r w:rsidRPr="00D663BA">
        <w:rPr>
          <w:rFonts w:ascii="Times New Roman" w:hAnsi="Times New Roman"/>
          <w:sz w:val="24"/>
          <w:szCs w:val="24"/>
        </w:rPr>
        <w:t>В школе была проведена планомерная работа по подготовке к государственной итоговой аттестации, что обеспечило успешное еѐ прохождение выпускниками 9-х и 11-х классов.</w:t>
      </w:r>
    </w:p>
    <w:p w:rsidR="00D663BA" w:rsidRPr="00D663BA" w:rsidRDefault="00D663BA" w:rsidP="009E42E2">
      <w:pPr>
        <w:numPr>
          <w:ilvl w:val="0"/>
          <w:numId w:val="9"/>
        </w:numPr>
        <w:tabs>
          <w:tab w:val="left" w:pos="1222"/>
        </w:tabs>
        <w:spacing w:after="0" w:line="240" w:lineRule="auto"/>
        <w:ind w:left="260" w:firstLine="710"/>
        <w:jc w:val="both"/>
        <w:rPr>
          <w:rFonts w:ascii="Times New Roman" w:hAnsi="Times New Roman"/>
          <w:sz w:val="24"/>
          <w:szCs w:val="24"/>
        </w:rPr>
      </w:pPr>
      <w:r w:rsidRPr="00D663BA">
        <w:rPr>
          <w:rFonts w:ascii="Times New Roman" w:hAnsi="Times New Roman"/>
          <w:sz w:val="24"/>
          <w:szCs w:val="24"/>
        </w:rPr>
        <w:t>Результаты государственной итоговой аттестации выпускников показывают, что уровень подготовки обучающихся на уровне основного общего и среднего общего образования соответствует требованиям федеральных государственных образовательных стандартов.</w:t>
      </w:r>
    </w:p>
    <w:p w:rsidR="00D663BA" w:rsidRPr="00D663BA" w:rsidRDefault="00D663BA" w:rsidP="009E42E2">
      <w:pPr>
        <w:numPr>
          <w:ilvl w:val="0"/>
          <w:numId w:val="9"/>
        </w:numPr>
        <w:tabs>
          <w:tab w:val="left" w:pos="1220"/>
        </w:tabs>
        <w:spacing w:after="0" w:line="240" w:lineRule="auto"/>
        <w:ind w:left="1220" w:hanging="250"/>
        <w:rPr>
          <w:rFonts w:ascii="Times New Roman" w:hAnsi="Times New Roman"/>
          <w:sz w:val="24"/>
          <w:szCs w:val="24"/>
        </w:rPr>
      </w:pPr>
      <w:r w:rsidRPr="00D663BA">
        <w:rPr>
          <w:rFonts w:ascii="Times New Roman" w:hAnsi="Times New Roman"/>
          <w:sz w:val="24"/>
          <w:szCs w:val="24"/>
        </w:rPr>
        <w:lastRenderedPageBreak/>
        <w:t>Высокие результаты образовательной деятельности были достигнуты за счет:</w:t>
      </w:r>
    </w:p>
    <w:p w:rsidR="00D663BA" w:rsidRPr="00D663BA" w:rsidRDefault="00D663BA" w:rsidP="009E42E2">
      <w:pPr>
        <w:numPr>
          <w:ilvl w:val="0"/>
          <w:numId w:val="10"/>
        </w:numPr>
        <w:tabs>
          <w:tab w:val="left" w:pos="1162"/>
        </w:tabs>
        <w:spacing w:after="0" w:line="240" w:lineRule="auto"/>
        <w:ind w:left="260" w:firstLine="710"/>
        <w:jc w:val="both"/>
        <w:rPr>
          <w:rFonts w:ascii="Times New Roman" w:hAnsi="Times New Roman"/>
          <w:sz w:val="24"/>
          <w:szCs w:val="24"/>
        </w:rPr>
      </w:pPr>
      <w:r w:rsidRPr="00D663BA">
        <w:rPr>
          <w:rFonts w:ascii="Times New Roman" w:hAnsi="Times New Roman"/>
          <w:sz w:val="24"/>
          <w:szCs w:val="24"/>
        </w:rPr>
        <w:t>развития у обучающихся устойчивой мотивации к обучению – внедрения новых образовательных технологий, учитывающих личностные особенности и возможности обучающихся;</w:t>
      </w:r>
    </w:p>
    <w:p w:rsidR="00D663BA" w:rsidRPr="00D663BA" w:rsidRDefault="00D663BA" w:rsidP="009E42E2">
      <w:pPr>
        <w:numPr>
          <w:ilvl w:val="0"/>
          <w:numId w:val="10"/>
        </w:numPr>
        <w:tabs>
          <w:tab w:val="left" w:pos="1100"/>
        </w:tabs>
        <w:spacing w:after="0" w:line="240" w:lineRule="auto"/>
        <w:ind w:left="1100" w:hanging="130"/>
        <w:rPr>
          <w:rFonts w:ascii="Times New Roman" w:hAnsi="Times New Roman"/>
          <w:sz w:val="24"/>
          <w:szCs w:val="24"/>
        </w:rPr>
      </w:pPr>
      <w:r w:rsidRPr="00D663BA">
        <w:rPr>
          <w:rFonts w:ascii="Times New Roman" w:hAnsi="Times New Roman"/>
          <w:sz w:val="24"/>
          <w:szCs w:val="24"/>
        </w:rPr>
        <w:t>интеграции общего и дополнительного образования;</w:t>
      </w:r>
    </w:p>
    <w:p w:rsidR="00D663BA" w:rsidRPr="00D663BA" w:rsidRDefault="00D663BA" w:rsidP="009E42E2">
      <w:pPr>
        <w:numPr>
          <w:ilvl w:val="0"/>
          <w:numId w:val="10"/>
        </w:numPr>
        <w:tabs>
          <w:tab w:val="left" w:pos="1112"/>
        </w:tabs>
        <w:spacing w:after="0" w:line="240" w:lineRule="auto"/>
        <w:ind w:left="260" w:firstLine="710"/>
        <w:rPr>
          <w:rFonts w:ascii="Times New Roman" w:hAnsi="Times New Roman"/>
          <w:sz w:val="24"/>
          <w:szCs w:val="24"/>
        </w:rPr>
      </w:pPr>
      <w:r w:rsidRPr="00D663BA">
        <w:rPr>
          <w:rFonts w:ascii="Times New Roman" w:hAnsi="Times New Roman"/>
          <w:sz w:val="24"/>
          <w:szCs w:val="24"/>
        </w:rPr>
        <w:t>совершенствования системы мониторинга образовательных результатов (динамика от первого до одиннадцатого класса).</w:t>
      </w:r>
    </w:p>
    <w:p w:rsidR="00D663BA" w:rsidRPr="00D663BA" w:rsidRDefault="00D663BA" w:rsidP="00D663BA">
      <w:pPr>
        <w:spacing w:after="0" w:line="240" w:lineRule="auto"/>
        <w:ind w:left="260" w:firstLine="708"/>
        <w:rPr>
          <w:rFonts w:ascii="Times New Roman" w:hAnsi="Times New Roman"/>
          <w:sz w:val="24"/>
          <w:szCs w:val="24"/>
        </w:rPr>
      </w:pPr>
      <w:r w:rsidRPr="00D663BA">
        <w:rPr>
          <w:rFonts w:ascii="Times New Roman" w:hAnsi="Times New Roman"/>
          <w:sz w:val="24"/>
          <w:szCs w:val="24"/>
        </w:rPr>
        <w:t>5. Выявлена недостаточная работа педагогов с обучающими, имеющими слабую мотивацию к обучению, по развитию их интеллектуальных способностей.</w:t>
      </w:r>
    </w:p>
    <w:p w:rsidR="00D663BA" w:rsidRPr="00D663BA" w:rsidRDefault="00D663BA" w:rsidP="00D663BA">
      <w:pPr>
        <w:spacing w:after="0" w:line="240" w:lineRule="auto"/>
        <w:ind w:left="260" w:firstLine="708"/>
        <w:rPr>
          <w:rFonts w:ascii="Times New Roman" w:hAnsi="Times New Roman"/>
          <w:sz w:val="24"/>
          <w:szCs w:val="24"/>
        </w:rPr>
      </w:pPr>
      <w:r w:rsidRPr="00D663BA">
        <w:rPr>
          <w:rFonts w:ascii="Times New Roman" w:hAnsi="Times New Roman"/>
          <w:sz w:val="24"/>
          <w:szCs w:val="24"/>
        </w:rPr>
        <w:t>6. Выявлена необходимость совершенствования методов обучения и воспитания, научно-методической работы в школе.</w:t>
      </w:r>
    </w:p>
    <w:p w:rsidR="00D663BA" w:rsidRPr="00D663BA" w:rsidRDefault="00D663BA" w:rsidP="00D663BA">
      <w:pPr>
        <w:spacing w:after="0" w:line="240" w:lineRule="auto"/>
        <w:ind w:left="980"/>
        <w:rPr>
          <w:rFonts w:ascii="Times New Roman" w:hAnsi="Times New Roman"/>
          <w:sz w:val="24"/>
          <w:szCs w:val="24"/>
        </w:rPr>
      </w:pPr>
      <w:r w:rsidRPr="00D663BA">
        <w:rPr>
          <w:rFonts w:ascii="Times New Roman" w:hAnsi="Times New Roman"/>
          <w:b/>
          <w:bCs/>
          <w:sz w:val="24"/>
          <w:szCs w:val="24"/>
        </w:rPr>
        <w:t>Задачи:</w:t>
      </w:r>
    </w:p>
    <w:p w:rsidR="00D663BA" w:rsidRPr="00D663BA" w:rsidRDefault="00D663BA" w:rsidP="009E42E2">
      <w:pPr>
        <w:numPr>
          <w:ilvl w:val="0"/>
          <w:numId w:val="11"/>
        </w:numPr>
        <w:tabs>
          <w:tab w:val="left" w:pos="1680"/>
        </w:tabs>
        <w:spacing w:after="0" w:line="240" w:lineRule="auto"/>
        <w:ind w:left="1680" w:hanging="710"/>
        <w:rPr>
          <w:rFonts w:ascii="Times New Roman" w:hAnsi="Times New Roman"/>
          <w:sz w:val="24"/>
          <w:szCs w:val="24"/>
        </w:rPr>
      </w:pPr>
      <w:r w:rsidRPr="00D663BA">
        <w:rPr>
          <w:rFonts w:ascii="Times New Roman" w:hAnsi="Times New Roman"/>
          <w:sz w:val="24"/>
          <w:szCs w:val="24"/>
        </w:rPr>
        <w:t>Администрации школы:</w:t>
      </w:r>
    </w:p>
    <w:p w:rsidR="00D663BA" w:rsidRPr="00D663BA" w:rsidRDefault="00D663BA" w:rsidP="00D663BA">
      <w:pPr>
        <w:spacing w:after="0" w:line="240" w:lineRule="auto"/>
        <w:ind w:left="260" w:firstLine="708"/>
        <w:jc w:val="both"/>
        <w:rPr>
          <w:rFonts w:ascii="Times New Roman" w:hAnsi="Times New Roman"/>
          <w:sz w:val="24"/>
          <w:szCs w:val="24"/>
        </w:rPr>
      </w:pPr>
      <w:r w:rsidRPr="00D663BA">
        <w:rPr>
          <w:rFonts w:ascii="Times New Roman" w:hAnsi="Times New Roman"/>
          <w:sz w:val="24"/>
          <w:szCs w:val="24"/>
        </w:rPr>
        <w:t>1.1. Разработать и реализовать «дорожные карты» по устранению выявленных проблем по результатам государственной итоговой аттестации по образовательным программам основного общего и среднего общего образования в 201</w:t>
      </w:r>
      <w:r w:rsidR="008B6441">
        <w:rPr>
          <w:rFonts w:ascii="Times New Roman" w:hAnsi="Times New Roman"/>
          <w:sz w:val="24"/>
          <w:szCs w:val="24"/>
        </w:rPr>
        <w:t>9</w:t>
      </w:r>
      <w:r w:rsidRPr="00D663BA">
        <w:rPr>
          <w:rFonts w:ascii="Times New Roman" w:hAnsi="Times New Roman"/>
          <w:sz w:val="24"/>
          <w:szCs w:val="24"/>
        </w:rPr>
        <w:t xml:space="preserve"> году и подготовке к государственной итоговой аттестации в 201</w:t>
      </w:r>
      <w:r w:rsidR="008B6441">
        <w:rPr>
          <w:rFonts w:ascii="Times New Roman" w:hAnsi="Times New Roman"/>
          <w:sz w:val="24"/>
          <w:szCs w:val="24"/>
        </w:rPr>
        <w:t>9</w:t>
      </w:r>
      <w:r w:rsidRPr="00D663BA">
        <w:rPr>
          <w:rFonts w:ascii="Times New Roman" w:hAnsi="Times New Roman"/>
          <w:sz w:val="24"/>
          <w:szCs w:val="24"/>
        </w:rPr>
        <w:t>-20</w:t>
      </w:r>
      <w:r w:rsidR="008B6441">
        <w:rPr>
          <w:rFonts w:ascii="Times New Roman" w:hAnsi="Times New Roman"/>
          <w:sz w:val="24"/>
          <w:szCs w:val="24"/>
        </w:rPr>
        <w:t>20</w:t>
      </w:r>
      <w:r w:rsidRPr="00D663BA">
        <w:rPr>
          <w:rFonts w:ascii="Times New Roman" w:hAnsi="Times New Roman"/>
          <w:sz w:val="24"/>
          <w:szCs w:val="24"/>
        </w:rPr>
        <w:t xml:space="preserve"> учебном году.</w:t>
      </w:r>
    </w:p>
    <w:p w:rsidR="00D663BA" w:rsidRPr="00D663BA" w:rsidRDefault="008B6441" w:rsidP="00D663BA">
      <w:pPr>
        <w:spacing w:after="0" w:line="240" w:lineRule="auto"/>
        <w:ind w:left="260" w:firstLine="708"/>
        <w:jc w:val="both"/>
        <w:rPr>
          <w:rFonts w:ascii="Times New Roman" w:hAnsi="Times New Roman"/>
          <w:sz w:val="24"/>
          <w:szCs w:val="24"/>
        </w:rPr>
      </w:pPr>
      <w:r>
        <w:rPr>
          <w:rFonts w:ascii="Times New Roman" w:hAnsi="Times New Roman"/>
          <w:sz w:val="24"/>
          <w:szCs w:val="24"/>
        </w:rPr>
        <w:t xml:space="preserve">1.2. </w:t>
      </w:r>
      <w:r w:rsidR="00D663BA" w:rsidRPr="00D663BA">
        <w:rPr>
          <w:rFonts w:ascii="Times New Roman" w:hAnsi="Times New Roman"/>
          <w:sz w:val="24"/>
          <w:szCs w:val="24"/>
        </w:rPr>
        <w:t>Систематически осуществлять контроль за посещаемостью школы обучающимися выпускных классов.</w:t>
      </w:r>
    </w:p>
    <w:p w:rsidR="00D663BA" w:rsidRPr="00D663BA" w:rsidRDefault="00D663BA" w:rsidP="00D663BA">
      <w:pPr>
        <w:spacing w:after="0" w:line="240" w:lineRule="auto"/>
        <w:ind w:left="260" w:firstLine="708"/>
        <w:jc w:val="both"/>
        <w:rPr>
          <w:rFonts w:ascii="Times New Roman" w:hAnsi="Times New Roman"/>
          <w:sz w:val="24"/>
          <w:szCs w:val="24"/>
        </w:rPr>
      </w:pPr>
      <w:r w:rsidRPr="00D663BA">
        <w:rPr>
          <w:rFonts w:ascii="Times New Roman" w:hAnsi="Times New Roman"/>
          <w:sz w:val="24"/>
          <w:szCs w:val="24"/>
        </w:rPr>
        <w:t>1.</w:t>
      </w:r>
      <w:r w:rsidR="008B6441">
        <w:rPr>
          <w:rFonts w:ascii="Times New Roman" w:hAnsi="Times New Roman"/>
          <w:sz w:val="24"/>
          <w:szCs w:val="24"/>
        </w:rPr>
        <w:t>3</w:t>
      </w:r>
      <w:r w:rsidRPr="00D663BA">
        <w:rPr>
          <w:rFonts w:ascii="Times New Roman" w:hAnsi="Times New Roman"/>
          <w:sz w:val="24"/>
          <w:szCs w:val="24"/>
        </w:rPr>
        <w:t>. Разработать и провести в рамках научно-методической работы семинары, конференции, круглые столы, мастер-классы и прочее по вопросу совершенствования методов обучения и воспитания, применения в образовательном процессе современных образовательных технологий.</w:t>
      </w:r>
    </w:p>
    <w:p w:rsidR="00D663BA" w:rsidRPr="00D663BA" w:rsidRDefault="00D663BA" w:rsidP="009E42E2">
      <w:pPr>
        <w:numPr>
          <w:ilvl w:val="0"/>
          <w:numId w:val="12"/>
        </w:numPr>
        <w:tabs>
          <w:tab w:val="left" w:pos="1680"/>
        </w:tabs>
        <w:spacing w:after="0" w:line="240" w:lineRule="auto"/>
        <w:ind w:left="1680" w:hanging="710"/>
        <w:rPr>
          <w:rFonts w:ascii="Times New Roman" w:hAnsi="Times New Roman"/>
          <w:sz w:val="24"/>
          <w:szCs w:val="24"/>
        </w:rPr>
      </w:pPr>
      <w:r w:rsidRPr="00D663BA">
        <w:rPr>
          <w:rFonts w:ascii="Times New Roman" w:hAnsi="Times New Roman"/>
          <w:sz w:val="24"/>
          <w:szCs w:val="24"/>
        </w:rPr>
        <w:t>Руководителям методических объединений:</w:t>
      </w:r>
    </w:p>
    <w:p w:rsidR="00D663BA" w:rsidRDefault="00D663BA" w:rsidP="00D663BA">
      <w:pPr>
        <w:spacing w:after="0" w:line="240" w:lineRule="auto"/>
        <w:ind w:left="260" w:firstLine="708"/>
        <w:jc w:val="both"/>
        <w:rPr>
          <w:rFonts w:ascii="Times New Roman" w:hAnsi="Times New Roman"/>
          <w:sz w:val="24"/>
          <w:szCs w:val="24"/>
        </w:rPr>
      </w:pPr>
      <w:r w:rsidRPr="00D663BA">
        <w:rPr>
          <w:rFonts w:ascii="Times New Roman" w:hAnsi="Times New Roman"/>
          <w:sz w:val="24"/>
          <w:szCs w:val="24"/>
        </w:rPr>
        <w:t>2.1. Провести подробный анализ государственной итоговой аттестации в 201</w:t>
      </w:r>
      <w:r w:rsidR="008B6441">
        <w:rPr>
          <w:rFonts w:ascii="Times New Roman" w:hAnsi="Times New Roman"/>
          <w:sz w:val="24"/>
          <w:szCs w:val="24"/>
        </w:rPr>
        <w:t>9</w:t>
      </w:r>
      <w:r w:rsidRPr="00D663BA">
        <w:rPr>
          <w:rFonts w:ascii="Times New Roman" w:hAnsi="Times New Roman"/>
          <w:sz w:val="24"/>
          <w:szCs w:val="24"/>
        </w:rPr>
        <w:t xml:space="preserve"> году, уделив особое внимание установлению причин допущенных ошибок и путей их устранения.</w:t>
      </w:r>
    </w:p>
    <w:p w:rsidR="00D663BA" w:rsidRPr="0094641B" w:rsidRDefault="00D663BA" w:rsidP="00D663BA">
      <w:pPr>
        <w:spacing w:after="0" w:line="234" w:lineRule="auto"/>
        <w:ind w:left="260" w:firstLine="708"/>
        <w:jc w:val="both"/>
        <w:rPr>
          <w:sz w:val="20"/>
          <w:szCs w:val="20"/>
        </w:rPr>
      </w:pPr>
      <w:r w:rsidRPr="0094641B">
        <w:rPr>
          <w:rFonts w:ascii="Times New Roman" w:hAnsi="Times New Roman"/>
          <w:sz w:val="24"/>
          <w:szCs w:val="24"/>
        </w:rPr>
        <w:t>2.2. Разработать систему мер, направленных на повышение качества подготовки к государственной итоговой аттестации.</w:t>
      </w:r>
    </w:p>
    <w:p w:rsidR="00D663BA" w:rsidRPr="0094641B" w:rsidRDefault="00D663BA" w:rsidP="00D663BA">
      <w:pPr>
        <w:spacing w:after="0" w:line="14" w:lineRule="exact"/>
        <w:rPr>
          <w:sz w:val="20"/>
          <w:szCs w:val="20"/>
        </w:rPr>
      </w:pPr>
    </w:p>
    <w:p w:rsidR="00D663BA" w:rsidRPr="0094641B" w:rsidRDefault="00D663BA" w:rsidP="00D663BA">
      <w:pPr>
        <w:spacing w:after="0" w:line="236" w:lineRule="auto"/>
        <w:ind w:left="260" w:firstLine="708"/>
        <w:jc w:val="both"/>
        <w:rPr>
          <w:sz w:val="20"/>
          <w:szCs w:val="20"/>
        </w:rPr>
      </w:pPr>
      <w:r w:rsidRPr="0094641B">
        <w:rPr>
          <w:rFonts w:ascii="Times New Roman" w:hAnsi="Times New Roman"/>
          <w:sz w:val="24"/>
          <w:szCs w:val="24"/>
        </w:rPr>
        <w:t>2.3. Рассмотреть на заседаниях МО кодификаторы элементов содержания и требований к уровню подготовки обучающихся по предметам, спецификации экзаменационных работ по предметам, систему оценивания экзаменационных работ.</w:t>
      </w:r>
    </w:p>
    <w:p w:rsidR="00D663BA" w:rsidRPr="0094641B" w:rsidRDefault="00D663BA" w:rsidP="00D663BA">
      <w:pPr>
        <w:spacing w:after="0" w:line="14" w:lineRule="exact"/>
        <w:rPr>
          <w:sz w:val="20"/>
          <w:szCs w:val="20"/>
        </w:rPr>
      </w:pPr>
    </w:p>
    <w:p w:rsidR="00D663BA" w:rsidRPr="0094641B" w:rsidRDefault="00D663BA" w:rsidP="00D663BA">
      <w:pPr>
        <w:spacing w:after="0" w:line="240" w:lineRule="auto"/>
        <w:ind w:left="260" w:firstLine="708"/>
        <w:jc w:val="both"/>
        <w:rPr>
          <w:sz w:val="20"/>
          <w:szCs w:val="20"/>
        </w:rPr>
      </w:pPr>
      <w:r w:rsidRPr="0094641B">
        <w:rPr>
          <w:rFonts w:ascii="Times New Roman" w:hAnsi="Times New Roman"/>
          <w:sz w:val="24"/>
          <w:szCs w:val="24"/>
        </w:rPr>
        <w:t>2.4. Проработать критерии оценивания образовательных достижений обучающихся с целью обеспечения единого подхода к оцениванию знаний, недопущения завышения или занижения оценок обучающимся.</w:t>
      </w:r>
    </w:p>
    <w:p w:rsidR="00D663BA" w:rsidRPr="0094641B" w:rsidRDefault="00D663BA" w:rsidP="00D663BA">
      <w:pPr>
        <w:spacing w:after="0" w:line="240" w:lineRule="auto"/>
        <w:ind w:left="260" w:firstLine="708"/>
        <w:jc w:val="both"/>
        <w:rPr>
          <w:sz w:val="20"/>
          <w:szCs w:val="20"/>
        </w:rPr>
      </w:pPr>
      <w:r w:rsidRPr="0094641B">
        <w:rPr>
          <w:rFonts w:ascii="Times New Roman" w:hAnsi="Times New Roman"/>
          <w:sz w:val="24"/>
          <w:szCs w:val="24"/>
        </w:rPr>
        <w:t>2.5. Распространить положительный опыт работы по подготовке к ГИА учителей, показавших высокие объективные результаты.</w:t>
      </w:r>
    </w:p>
    <w:p w:rsidR="00D663BA" w:rsidRDefault="00D663BA" w:rsidP="009E42E2">
      <w:pPr>
        <w:numPr>
          <w:ilvl w:val="0"/>
          <w:numId w:val="13"/>
        </w:numPr>
        <w:tabs>
          <w:tab w:val="left" w:pos="1680"/>
        </w:tabs>
        <w:spacing w:after="0" w:line="240" w:lineRule="auto"/>
        <w:ind w:left="1680" w:hanging="710"/>
        <w:rPr>
          <w:sz w:val="24"/>
          <w:szCs w:val="24"/>
        </w:rPr>
      </w:pPr>
      <w:r>
        <w:rPr>
          <w:rFonts w:ascii="Times New Roman" w:hAnsi="Times New Roman"/>
          <w:sz w:val="24"/>
          <w:szCs w:val="24"/>
        </w:rPr>
        <w:t>Учителям-предметникам:</w:t>
      </w:r>
    </w:p>
    <w:p w:rsidR="00D663BA" w:rsidRPr="0094641B" w:rsidRDefault="00D663BA" w:rsidP="00D663BA">
      <w:pPr>
        <w:spacing w:after="0" w:line="240" w:lineRule="auto"/>
        <w:ind w:left="260" w:firstLine="708"/>
        <w:jc w:val="both"/>
        <w:rPr>
          <w:sz w:val="20"/>
          <w:szCs w:val="20"/>
        </w:rPr>
      </w:pPr>
      <w:r w:rsidRPr="0094641B">
        <w:rPr>
          <w:rFonts w:ascii="Times New Roman" w:hAnsi="Times New Roman"/>
          <w:sz w:val="24"/>
          <w:szCs w:val="24"/>
        </w:rPr>
        <w:t xml:space="preserve">3.1. Учесть при подготовке к </w:t>
      </w:r>
      <w:r>
        <w:rPr>
          <w:rFonts w:ascii="Times New Roman" w:hAnsi="Times New Roman"/>
          <w:sz w:val="24"/>
          <w:szCs w:val="24"/>
        </w:rPr>
        <w:t>ГИА 20</w:t>
      </w:r>
      <w:r w:rsidR="008B6441">
        <w:rPr>
          <w:rFonts w:ascii="Times New Roman" w:hAnsi="Times New Roman"/>
          <w:sz w:val="24"/>
          <w:szCs w:val="24"/>
        </w:rPr>
        <w:t>20</w:t>
      </w:r>
      <w:r w:rsidRPr="0094641B">
        <w:rPr>
          <w:rFonts w:ascii="Times New Roman" w:hAnsi="Times New Roman"/>
          <w:sz w:val="24"/>
          <w:szCs w:val="24"/>
        </w:rPr>
        <w:t xml:space="preserve"> типичные ошибки, допущенные выпускниками 201</w:t>
      </w:r>
      <w:r w:rsidR="008B6441">
        <w:rPr>
          <w:rFonts w:ascii="Times New Roman" w:hAnsi="Times New Roman"/>
          <w:sz w:val="24"/>
          <w:szCs w:val="24"/>
        </w:rPr>
        <w:t>9</w:t>
      </w:r>
      <w:r w:rsidRPr="0094641B">
        <w:rPr>
          <w:rFonts w:ascii="Times New Roman" w:hAnsi="Times New Roman"/>
          <w:sz w:val="24"/>
          <w:szCs w:val="24"/>
        </w:rPr>
        <w:t xml:space="preserve"> года, организовать работу по устранению пробелов в знаниях учащихся, уделив при этом особое внимание темам, в которых допущено большое количество ошибок.</w:t>
      </w:r>
    </w:p>
    <w:p w:rsidR="00D663BA" w:rsidRPr="0094641B" w:rsidRDefault="00D663BA" w:rsidP="00D663BA">
      <w:pPr>
        <w:spacing w:after="0" w:line="236" w:lineRule="auto"/>
        <w:ind w:left="260" w:firstLine="708"/>
        <w:jc w:val="both"/>
        <w:rPr>
          <w:sz w:val="20"/>
          <w:szCs w:val="20"/>
        </w:rPr>
      </w:pPr>
      <w:r w:rsidRPr="0094641B">
        <w:rPr>
          <w:rFonts w:ascii="Times New Roman" w:hAnsi="Times New Roman"/>
          <w:sz w:val="24"/>
          <w:szCs w:val="24"/>
        </w:rPr>
        <w:t>3.2. Провести поэлементный анализ заданий, вызвавших затруднения на экзамене, предусмотреть систематическую работу по формированию и развитию соответствующих базовых умений и навыков.</w:t>
      </w:r>
    </w:p>
    <w:p w:rsidR="00D663BA" w:rsidRPr="0094641B" w:rsidRDefault="00D663BA" w:rsidP="00D663BA">
      <w:pPr>
        <w:spacing w:after="0" w:line="14" w:lineRule="exact"/>
        <w:rPr>
          <w:sz w:val="20"/>
          <w:szCs w:val="20"/>
        </w:rPr>
      </w:pPr>
    </w:p>
    <w:p w:rsidR="00D663BA" w:rsidRPr="0094641B" w:rsidRDefault="00D663BA" w:rsidP="00D663BA">
      <w:pPr>
        <w:spacing w:after="0" w:line="14" w:lineRule="exact"/>
        <w:rPr>
          <w:sz w:val="20"/>
          <w:szCs w:val="20"/>
        </w:rPr>
      </w:pPr>
    </w:p>
    <w:p w:rsidR="00D663BA" w:rsidRPr="0094641B" w:rsidRDefault="00D663BA" w:rsidP="004A3818">
      <w:pPr>
        <w:spacing w:after="0" w:line="240" w:lineRule="auto"/>
        <w:ind w:left="260" w:firstLine="708"/>
        <w:jc w:val="both"/>
        <w:rPr>
          <w:sz w:val="20"/>
          <w:szCs w:val="20"/>
        </w:rPr>
      </w:pPr>
      <w:r>
        <w:rPr>
          <w:rFonts w:ascii="Times New Roman" w:hAnsi="Times New Roman"/>
          <w:sz w:val="24"/>
          <w:szCs w:val="24"/>
        </w:rPr>
        <w:t>3.3</w:t>
      </w:r>
      <w:r w:rsidRPr="0094641B">
        <w:rPr>
          <w:rFonts w:ascii="Times New Roman" w:hAnsi="Times New Roman"/>
          <w:sz w:val="24"/>
          <w:szCs w:val="24"/>
        </w:rPr>
        <w:t>. Совершенствовать методику преподавания с учетом требований государственной итоговой аттестации.</w:t>
      </w:r>
    </w:p>
    <w:p w:rsidR="00D663BA" w:rsidRPr="0094641B" w:rsidRDefault="00D663BA" w:rsidP="004A3818">
      <w:pPr>
        <w:spacing w:after="0" w:line="240" w:lineRule="auto"/>
        <w:ind w:left="260" w:firstLine="708"/>
        <w:jc w:val="both"/>
        <w:rPr>
          <w:sz w:val="20"/>
          <w:szCs w:val="20"/>
        </w:rPr>
      </w:pPr>
      <w:r w:rsidRPr="0094641B">
        <w:rPr>
          <w:rFonts w:ascii="Times New Roman" w:hAnsi="Times New Roman"/>
          <w:sz w:val="24"/>
          <w:szCs w:val="24"/>
        </w:rPr>
        <w:t>3.</w:t>
      </w:r>
      <w:r w:rsidR="004A3818">
        <w:rPr>
          <w:rFonts w:ascii="Times New Roman" w:hAnsi="Times New Roman"/>
          <w:sz w:val="24"/>
          <w:szCs w:val="24"/>
        </w:rPr>
        <w:t>4</w:t>
      </w:r>
      <w:r w:rsidRPr="0094641B">
        <w:rPr>
          <w:rFonts w:ascii="Times New Roman" w:hAnsi="Times New Roman"/>
          <w:sz w:val="24"/>
          <w:szCs w:val="24"/>
        </w:rPr>
        <w:t>. Применять формы и методы работы со «слабыми» обучающимися по развитию их интеллектуальных способностей, составлять индивидуальные планы работы по ликвидации пробелов в знаниях, умениях и навыках учеников, слабо мотивированных на учебу, использовать индивидуализацию и дифференциацию обучения учащихся.</w:t>
      </w:r>
    </w:p>
    <w:p w:rsidR="00D663BA" w:rsidRPr="0094641B" w:rsidRDefault="00D663BA" w:rsidP="00D663BA">
      <w:pPr>
        <w:spacing w:after="0" w:line="14" w:lineRule="exact"/>
        <w:rPr>
          <w:sz w:val="20"/>
          <w:szCs w:val="20"/>
        </w:rPr>
      </w:pPr>
    </w:p>
    <w:p w:rsidR="00D663BA" w:rsidRPr="0094641B" w:rsidRDefault="00D663BA" w:rsidP="00D663BA">
      <w:pPr>
        <w:spacing w:after="0" w:line="236" w:lineRule="auto"/>
        <w:ind w:left="260" w:firstLine="708"/>
        <w:jc w:val="both"/>
        <w:rPr>
          <w:sz w:val="20"/>
          <w:szCs w:val="20"/>
        </w:rPr>
      </w:pPr>
      <w:r w:rsidRPr="0094641B">
        <w:rPr>
          <w:rFonts w:ascii="Times New Roman" w:hAnsi="Times New Roman"/>
          <w:sz w:val="24"/>
          <w:szCs w:val="24"/>
        </w:rPr>
        <w:lastRenderedPageBreak/>
        <w:t>3.</w:t>
      </w:r>
      <w:r w:rsidR="004A3818">
        <w:rPr>
          <w:rFonts w:ascii="Times New Roman" w:hAnsi="Times New Roman"/>
          <w:sz w:val="24"/>
          <w:szCs w:val="24"/>
        </w:rPr>
        <w:t>5</w:t>
      </w:r>
      <w:r w:rsidRPr="0094641B">
        <w:rPr>
          <w:rFonts w:ascii="Times New Roman" w:hAnsi="Times New Roman"/>
          <w:sz w:val="24"/>
          <w:szCs w:val="24"/>
        </w:rPr>
        <w:t>. Объективно оценивать в течение всего учебного года знания, умения и навыки обучающихся в соответствии с требованиями, не допускать завышения и занижения оценок.</w:t>
      </w:r>
    </w:p>
    <w:p w:rsidR="00D663BA" w:rsidRPr="0094641B" w:rsidRDefault="00D663BA" w:rsidP="00D663BA">
      <w:pPr>
        <w:spacing w:after="0" w:line="14" w:lineRule="exact"/>
        <w:rPr>
          <w:sz w:val="20"/>
          <w:szCs w:val="20"/>
        </w:rPr>
      </w:pPr>
    </w:p>
    <w:p w:rsidR="00D663BA" w:rsidRPr="0094641B" w:rsidRDefault="00D663BA" w:rsidP="00D663BA">
      <w:pPr>
        <w:spacing w:after="0" w:line="234" w:lineRule="auto"/>
        <w:ind w:left="260" w:firstLine="708"/>
        <w:jc w:val="both"/>
        <w:rPr>
          <w:sz w:val="20"/>
          <w:szCs w:val="20"/>
        </w:rPr>
      </w:pPr>
      <w:r w:rsidRPr="0094641B">
        <w:rPr>
          <w:rFonts w:ascii="Times New Roman" w:hAnsi="Times New Roman"/>
          <w:sz w:val="24"/>
          <w:szCs w:val="24"/>
        </w:rPr>
        <w:t>3.</w:t>
      </w:r>
      <w:r w:rsidR="004A3818">
        <w:rPr>
          <w:rFonts w:ascii="Times New Roman" w:hAnsi="Times New Roman"/>
          <w:sz w:val="24"/>
          <w:szCs w:val="24"/>
        </w:rPr>
        <w:t>6</w:t>
      </w:r>
      <w:r w:rsidRPr="0094641B">
        <w:rPr>
          <w:rFonts w:ascii="Times New Roman" w:hAnsi="Times New Roman"/>
          <w:sz w:val="24"/>
          <w:szCs w:val="24"/>
        </w:rPr>
        <w:t>. Стимулировать познавательную деятельность обучающихся как средства саморазвития и самореализации личности.</w:t>
      </w:r>
    </w:p>
    <w:p w:rsidR="00D663BA" w:rsidRPr="0094641B" w:rsidRDefault="00D663BA" w:rsidP="00D663BA">
      <w:pPr>
        <w:spacing w:after="0" w:line="14" w:lineRule="exact"/>
        <w:rPr>
          <w:sz w:val="20"/>
          <w:szCs w:val="20"/>
        </w:rPr>
      </w:pPr>
    </w:p>
    <w:p w:rsidR="00D663BA" w:rsidRPr="0094641B" w:rsidRDefault="00D663BA" w:rsidP="00D663BA">
      <w:pPr>
        <w:spacing w:after="0" w:line="237" w:lineRule="auto"/>
        <w:ind w:left="260" w:firstLine="708"/>
        <w:jc w:val="both"/>
        <w:rPr>
          <w:sz w:val="20"/>
          <w:szCs w:val="20"/>
        </w:rPr>
      </w:pPr>
      <w:r w:rsidRPr="0094641B">
        <w:rPr>
          <w:rFonts w:ascii="Times New Roman" w:hAnsi="Times New Roman"/>
          <w:sz w:val="24"/>
          <w:szCs w:val="24"/>
        </w:rPr>
        <w:t>3.</w:t>
      </w:r>
      <w:r w:rsidR="004A3818">
        <w:rPr>
          <w:rFonts w:ascii="Times New Roman" w:hAnsi="Times New Roman"/>
          <w:sz w:val="24"/>
          <w:szCs w:val="24"/>
        </w:rPr>
        <w:t>7</w:t>
      </w:r>
      <w:r w:rsidRPr="0094641B">
        <w:rPr>
          <w:rFonts w:ascii="Times New Roman" w:hAnsi="Times New Roman"/>
          <w:sz w:val="24"/>
          <w:szCs w:val="24"/>
        </w:rPr>
        <w:t>. Осуществлять поддержку осознанного выбора выпускниками экзаменов для прохождения государственной итоговой аттестации, осуществлять взаимодействие между семьѐй и школой с целью организации совместных действий для решения успешности подготовки к государственной итоговой аттестации.</w:t>
      </w:r>
    </w:p>
    <w:p w:rsidR="008E68B0" w:rsidRPr="008E68B0" w:rsidRDefault="008E68B0" w:rsidP="008E68B0">
      <w:pPr>
        <w:spacing w:after="0" w:line="240" w:lineRule="auto"/>
        <w:jc w:val="center"/>
        <w:rPr>
          <w:rFonts w:ascii="Times New Roman" w:hAnsi="Times New Roman"/>
          <w:b/>
          <w:sz w:val="24"/>
          <w:szCs w:val="24"/>
          <w:u w:val="single"/>
        </w:rPr>
      </w:pPr>
      <w:r w:rsidRPr="008E68B0">
        <w:rPr>
          <w:rFonts w:ascii="Times New Roman" w:hAnsi="Times New Roman"/>
          <w:b/>
          <w:sz w:val="24"/>
          <w:szCs w:val="24"/>
          <w:u w:val="single"/>
        </w:rPr>
        <w:t>4.3. Результаты профессиональной подготовки обучающихся.</w:t>
      </w:r>
    </w:p>
    <w:p w:rsidR="00D663BA" w:rsidRPr="008E68B0" w:rsidRDefault="008E68B0" w:rsidP="008E68B0">
      <w:pPr>
        <w:spacing w:after="0" w:line="240" w:lineRule="auto"/>
        <w:ind w:firstLine="708"/>
        <w:jc w:val="both"/>
        <w:rPr>
          <w:rFonts w:ascii="Times New Roman" w:hAnsi="Times New Roman"/>
          <w:sz w:val="24"/>
          <w:szCs w:val="24"/>
        </w:rPr>
      </w:pPr>
      <w:r w:rsidRPr="008E68B0">
        <w:rPr>
          <w:rFonts w:ascii="Times New Roman" w:hAnsi="Times New Roman"/>
          <w:sz w:val="24"/>
          <w:szCs w:val="24"/>
        </w:rPr>
        <w:t>В МБОУ «Иловская СОШ им. Героя России В.Бурцева» Алексеевского городского округа</w:t>
      </w:r>
      <w:r>
        <w:rPr>
          <w:rFonts w:ascii="Times New Roman" w:hAnsi="Times New Roman"/>
          <w:sz w:val="24"/>
          <w:szCs w:val="24"/>
        </w:rPr>
        <w:t xml:space="preserve"> в 201</w:t>
      </w:r>
      <w:r w:rsidR="00D612A2">
        <w:rPr>
          <w:rFonts w:ascii="Times New Roman" w:hAnsi="Times New Roman"/>
          <w:sz w:val="24"/>
          <w:szCs w:val="24"/>
        </w:rPr>
        <w:t>9</w:t>
      </w:r>
      <w:r>
        <w:rPr>
          <w:rFonts w:ascii="Times New Roman" w:hAnsi="Times New Roman"/>
          <w:sz w:val="24"/>
          <w:szCs w:val="24"/>
        </w:rPr>
        <w:t>-20</w:t>
      </w:r>
      <w:r w:rsidR="00D612A2">
        <w:rPr>
          <w:rFonts w:ascii="Times New Roman" w:hAnsi="Times New Roman"/>
          <w:sz w:val="24"/>
          <w:szCs w:val="24"/>
        </w:rPr>
        <w:t>20</w:t>
      </w:r>
      <w:r>
        <w:rPr>
          <w:rFonts w:ascii="Times New Roman" w:hAnsi="Times New Roman"/>
          <w:sz w:val="24"/>
          <w:szCs w:val="24"/>
        </w:rPr>
        <w:t xml:space="preserve"> и 20</w:t>
      </w:r>
      <w:r w:rsidR="00D612A2">
        <w:rPr>
          <w:rFonts w:ascii="Times New Roman" w:hAnsi="Times New Roman"/>
          <w:sz w:val="24"/>
          <w:szCs w:val="24"/>
        </w:rPr>
        <w:t>20</w:t>
      </w:r>
      <w:r>
        <w:rPr>
          <w:rFonts w:ascii="Times New Roman" w:hAnsi="Times New Roman"/>
          <w:sz w:val="24"/>
          <w:szCs w:val="24"/>
        </w:rPr>
        <w:t>-202</w:t>
      </w:r>
      <w:r w:rsidR="00D612A2">
        <w:rPr>
          <w:rFonts w:ascii="Times New Roman" w:hAnsi="Times New Roman"/>
          <w:sz w:val="24"/>
          <w:szCs w:val="24"/>
        </w:rPr>
        <w:t>1</w:t>
      </w:r>
      <w:r>
        <w:rPr>
          <w:rFonts w:ascii="Times New Roman" w:hAnsi="Times New Roman"/>
          <w:sz w:val="24"/>
          <w:szCs w:val="24"/>
        </w:rPr>
        <w:t xml:space="preserve"> учебных годах реализуется программа профессиональной подготовки обучающихся 10, 11-х классов по профессии «Рабочий зеленого хозяйства» за счет часов дополнительного образования.</w:t>
      </w:r>
    </w:p>
    <w:p w:rsidR="00A27132" w:rsidRPr="00C45BB5" w:rsidRDefault="00A27132" w:rsidP="00A27132">
      <w:pPr>
        <w:spacing w:after="0" w:line="240" w:lineRule="auto"/>
        <w:jc w:val="center"/>
        <w:rPr>
          <w:rFonts w:ascii="Times New Roman" w:hAnsi="Times New Roman"/>
          <w:b/>
          <w:sz w:val="24"/>
          <w:szCs w:val="24"/>
          <w:u w:val="single"/>
        </w:rPr>
      </w:pPr>
      <w:r w:rsidRPr="00C45BB5">
        <w:rPr>
          <w:rFonts w:ascii="Times New Roman" w:hAnsi="Times New Roman"/>
          <w:b/>
          <w:sz w:val="24"/>
          <w:szCs w:val="24"/>
          <w:u w:val="single"/>
        </w:rPr>
        <w:t>4.</w:t>
      </w:r>
      <w:r w:rsidR="008E68B0" w:rsidRPr="00C45BB5">
        <w:rPr>
          <w:rFonts w:ascii="Times New Roman" w:hAnsi="Times New Roman"/>
          <w:b/>
          <w:sz w:val="24"/>
          <w:szCs w:val="24"/>
          <w:u w:val="single"/>
        </w:rPr>
        <w:t>4</w:t>
      </w:r>
      <w:r w:rsidRPr="00C45BB5">
        <w:rPr>
          <w:rFonts w:ascii="Times New Roman" w:hAnsi="Times New Roman"/>
          <w:b/>
          <w:sz w:val="24"/>
          <w:szCs w:val="24"/>
          <w:u w:val="single"/>
        </w:rPr>
        <w:t>. Результативность участия обучающихся  в мероприятиях различного уровня.</w:t>
      </w:r>
    </w:p>
    <w:p w:rsidR="006B3047" w:rsidRPr="00C45BB5" w:rsidRDefault="006B3047" w:rsidP="006B3047">
      <w:pPr>
        <w:tabs>
          <w:tab w:val="left" w:pos="1225"/>
        </w:tabs>
        <w:spacing w:after="0" w:line="238" w:lineRule="auto"/>
        <w:ind w:right="240"/>
        <w:jc w:val="both"/>
        <w:rPr>
          <w:sz w:val="24"/>
          <w:szCs w:val="24"/>
        </w:rPr>
      </w:pPr>
      <w:r w:rsidRPr="00C45BB5">
        <w:rPr>
          <w:rFonts w:ascii="Times New Roman" w:hAnsi="Times New Roman"/>
          <w:sz w:val="24"/>
          <w:szCs w:val="24"/>
        </w:rPr>
        <w:t xml:space="preserve">       В М</w:t>
      </w:r>
      <w:r w:rsidR="008B6441" w:rsidRPr="00C45BB5">
        <w:rPr>
          <w:rFonts w:ascii="Times New Roman" w:hAnsi="Times New Roman"/>
          <w:sz w:val="24"/>
          <w:szCs w:val="24"/>
        </w:rPr>
        <w:t>Б</w:t>
      </w:r>
      <w:r w:rsidRPr="00C45BB5">
        <w:rPr>
          <w:rFonts w:ascii="Times New Roman" w:hAnsi="Times New Roman"/>
          <w:sz w:val="24"/>
          <w:szCs w:val="24"/>
        </w:rPr>
        <w:t xml:space="preserve">ОУ </w:t>
      </w:r>
      <w:r w:rsidR="008B6441" w:rsidRPr="00C45BB5">
        <w:rPr>
          <w:rFonts w:ascii="Times New Roman" w:hAnsi="Times New Roman"/>
          <w:sz w:val="24"/>
          <w:szCs w:val="24"/>
        </w:rPr>
        <w:t>«</w:t>
      </w:r>
      <w:r w:rsidRPr="00C45BB5">
        <w:rPr>
          <w:rFonts w:ascii="Times New Roman" w:hAnsi="Times New Roman"/>
          <w:sz w:val="24"/>
          <w:szCs w:val="24"/>
        </w:rPr>
        <w:t>Иловская СОШ им. Героя России В.Бурцева</w:t>
      </w:r>
      <w:r w:rsidR="008B6441" w:rsidRPr="00C45BB5">
        <w:rPr>
          <w:rFonts w:ascii="Times New Roman" w:hAnsi="Times New Roman"/>
          <w:sz w:val="24"/>
          <w:szCs w:val="24"/>
        </w:rPr>
        <w:t>»</w:t>
      </w:r>
      <w:r w:rsidRPr="00C45BB5">
        <w:rPr>
          <w:rFonts w:ascii="Times New Roman" w:hAnsi="Times New Roman"/>
          <w:sz w:val="24"/>
          <w:szCs w:val="24"/>
        </w:rPr>
        <w:t xml:space="preserve"> осуществляется планомерная и системная работа по развитию одаренности у обучающихся. В рамках Программы развития разработана подпрограмма «Одаренные дети» с целью выстраивания системной работы коллектива школы по эффективному выявлению и развитию интеллектуально-творческого потенциала личности каждого ребенка, с целью оказания помощи одаренным детям в их самореализации, профессиональном самоопределении в соответствии со способностями в условиях опережающего развития образования. Одним из самых массовых направлений деятельности по реализации подпрограммы «Одаренные дети» является участие в очных и заочных конкурсах, конференциях и олимпиадах. Учащимся предоставляется возможность попробовать свои силы в выполнении интересных заданий творческой направленности по разным предметам.</w:t>
      </w:r>
    </w:p>
    <w:p w:rsidR="006B3047" w:rsidRPr="00C45BB5" w:rsidRDefault="006B3047" w:rsidP="006B3047">
      <w:pPr>
        <w:spacing w:after="0" w:line="13" w:lineRule="exact"/>
        <w:rPr>
          <w:sz w:val="24"/>
          <w:szCs w:val="24"/>
        </w:rPr>
      </w:pPr>
    </w:p>
    <w:p w:rsidR="006B3047" w:rsidRPr="0094641B" w:rsidRDefault="006B3047" w:rsidP="006B3047">
      <w:pPr>
        <w:spacing w:after="0" w:line="238" w:lineRule="auto"/>
        <w:ind w:left="260" w:right="240" w:firstLine="708"/>
        <w:jc w:val="both"/>
        <w:rPr>
          <w:sz w:val="24"/>
          <w:szCs w:val="24"/>
        </w:rPr>
      </w:pPr>
      <w:r w:rsidRPr="00C45BB5">
        <w:rPr>
          <w:rFonts w:ascii="Times New Roman" w:hAnsi="Times New Roman"/>
          <w:sz w:val="24"/>
          <w:szCs w:val="24"/>
        </w:rPr>
        <w:t>Одной из форм работы с высокомотивированными учащимися являются индивидуально-групповые занятия по подготовке к олимпиадам. Педагоги школы ведут активную методическую работу в целях привлечения учащихся к олимпиадному движению, проведения пропедевтической работы и выявления интеллектуально одаренных школьников. В предметных олимпиадах</w:t>
      </w:r>
      <w:r w:rsidRPr="0094641B">
        <w:rPr>
          <w:rFonts w:ascii="Times New Roman" w:hAnsi="Times New Roman"/>
          <w:sz w:val="24"/>
          <w:szCs w:val="24"/>
        </w:rPr>
        <w:t xml:space="preserve"> ежегодно принимают участие школьники 5-11 классов. Часть учащихся принимали участие в нескольких олимпиадах.</w:t>
      </w:r>
    </w:p>
    <w:p w:rsidR="006B3047" w:rsidRPr="006664E3" w:rsidRDefault="006B3047" w:rsidP="006B3047">
      <w:pPr>
        <w:spacing w:line="13" w:lineRule="exact"/>
        <w:rPr>
          <w:sz w:val="24"/>
          <w:szCs w:val="24"/>
        </w:rPr>
      </w:pPr>
    </w:p>
    <w:p w:rsidR="00214BE0" w:rsidRPr="006664E3" w:rsidRDefault="00214BE0" w:rsidP="00214BE0">
      <w:pPr>
        <w:pStyle w:val="a7"/>
        <w:spacing w:after="0"/>
        <w:ind w:left="360"/>
        <w:jc w:val="center"/>
        <w:rPr>
          <w:rFonts w:ascii="Times New Roman" w:hAnsi="Times New Roman"/>
          <w:b/>
          <w:bCs/>
          <w:sz w:val="24"/>
          <w:szCs w:val="24"/>
        </w:rPr>
      </w:pPr>
      <w:r w:rsidRPr="006664E3">
        <w:rPr>
          <w:rFonts w:ascii="Times New Roman" w:hAnsi="Times New Roman"/>
          <w:b/>
          <w:bCs/>
          <w:sz w:val="24"/>
          <w:szCs w:val="24"/>
        </w:rPr>
        <w:t>Достижения обучающихся на предметных олимпиадах:</w:t>
      </w:r>
    </w:p>
    <w:p w:rsidR="00214BE0" w:rsidRPr="006664E3" w:rsidRDefault="00214BE0" w:rsidP="00214BE0">
      <w:pPr>
        <w:spacing w:after="0"/>
        <w:jc w:val="right"/>
        <w:rPr>
          <w:rFonts w:ascii="Times New Roman" w:hAnsi="Times New Roman"/>
          <w:b/>
          <w:sz w:val="24"/>
          <w:szCs w:val="24"/>
        </w:rPr>
      </w:pPr>
      <w:r w:rsidRPr="006664E3">
        <w:rPr>
          <w:rFonts w:ascii="Times New Roman" w:hAnsi="Times New Roman"/>
          <w:sz w:val="24"/>
          <w:szCs w:val="24"/>
        </w:rPr>
        <w:t>Таблица №</w:t>
      </w:r>
      <w:r w:rsidR="00672313">
        <w:rPr>
          <w:rFonts w:ascii="Times New Roman" w:hAnsi="Times New Roman"/>
          <w:sz w:val="24"/>
          <w:szCs w:val="24"/>
        </w:rPr>
        <w:t>35</w:t>
      </w:r>
    </w:p>
    <w:tbl>
      <w:tblPr>
        <w:tblStyle w:val="a8"/>
        <w:tblW w:w="0" w:type="auto"/>
        <w:tblInd w:w="392" w:type="dxa"/>
        <w:tblLook w:val="04A0"/>
      </w:tblPr>
      <w:tblGrid>
        <w:gridCol w:w="709"/>
        <w:gridCol w:w="3402"/>
        <w:gridCol w:w="1417"/>
        <w:gridCol w:w="2552"/>
        <w:gridCol w:w="2268"/>
        <w:gridCol w:w="3118"/>
      </w:tblGrid>
      <w:tr w:rsidR="00214BE0" w:rsidRPr="006664E3" w:rsidTr="00214BE0">
        <w:tc>
          <w:tcPr>
            <w:tcW w:w="709" w:type="dxa"/>
          </w:tcPr>
          <w:p w:rsidR="00214BE0" w:rsidRPr="006664E3" w:rsidRDefault="00214BE0" w:rsidP="00214BE0">
            <w:pPr>
              <w:rPr>
                <w:rFonts w:ascii="Times New Roman" w:hAnsi="Times New Roman"/>
                <w:sz w:val="24"/>
                <w:szCs w:val="24"/>
              </w:rPr>
            </w:pPr>
            <w:r w:rsidRPr="006664E3">
              <w:rPr>
                <w:rFonts w:ascii="Times New Roman" w:hAnsi="Times New Roman"/>
                <w:sz w:val="24"/>
                <w:szCs w:val="24"/>
              </w:rPr>
              <w:t>№ п.п.</w:t>
            </w:r>
          </w:p>
        </w:tc>
        <w:tc>
          <w:tcPr>
            <w:tcW w:w="3402" w:type="dxa"/>
          </w:tcPr>
          <w:p w:rsidR="00214BE0" w:rsidRPr="006664E3" w:rsidRDefault="00214BE0" w:rsidP="00214BE0">
            <w:pPr>
              <w:rPr>
                <w:rFonts w:ascii="Times New Roman" w:hAnsi="Times New Roman"/>
                <w:sz w:val="24"/>
                <w:szCs w:val="24"/>
              </w:rPr>
            </w:pPr>
            <w:r w:rsidRPr="006664E3">
              <w:rPr>
                <w:rFonts w:ascii="Times New Roman" w:hAnsi="Times New Roman"/>
                <w:sz w:val="24"/>
                <w:szCs w:val="24"/>
              </w:rPr>
              <w:t>ФИО</w:t>
            </w:r>
          </w:p>
        </w:tc>
        <w:tc>
          <w:tcPr>
            <w:tcW w:w="1417" w:type="dxa"/>
          </w:tcPr>
          <w:p w:rsidR="00214BE0" w:rsidRPr="006664E3" w:rsidRDefault="00214BE0" w:rsidP="00214BE0">
            <w:pPr>
              <w:rPr>
                <w:rFonts w:ascii="Times New Roman" w:hAnsi="Times New Roman"/>
                <w:sz w:val="24"/>
                <w:szCs w:val="24"/>
              </w:rPr>
            </w:pPr>
            <w:r w:rsidRPr="006664E3">
              <w:rPr>
                <w:rFonts w:ascii="Times New Roman" w:hAnsi="Times New Roman"/>
                <w:sz w:val="24"/>
                <w:szCs w:val="24"/>
              </w:rPr>
              <w:t>Класс</w:t>
            </w:r>
          </w:p>
        </w:tc>
        <w:tc>
          <w:tcPr>
            <w:tcW w:w="2552" w:type="dxa"/>
          </w:tcPr>
          <w:p w:rsidR="00214BE0" w:rsidRPr="006664E3" w:rsidRDefault="00214BE0" w:rsidP="00214BE0">
            <w:pPr>
              <w:rPr>
                <w:rFonts w:ascii="Times New Roman" w:hAnsi="Times New Roman"/>
                <w:sz w:val="24"/>
                <w:szCs w:val="24"/>
              </w:rPr>
            </w:pPr>
            <w:r w:rsidRPr="006664E3">
              <w:rPr>
                <w:rFonts w:ascii="Times New Roman" w:hAnsi="Times New Roman"/>
                <w:sz w:val="24"/>
                <w:szCs w:val="24"/>
              </w:rPr>
              <w:t>Предмет</w:t>
            </w:r>
          </w:p>
        </w:tc>
        <w:tc>
          <w:tcPr>
            <w:tcW w:w="2268" w:type="dxa"/>
          </w:tcPr>
          <w:p w:rsidR="00214BE0" w:rsidRPr="006664E3" w:rsidRDefault="00214BE0" w:rsidP="00214BE0">
            <w:pPr>
              <w:rPr>
                <w:rFonts w:ascii="Times New Roman" w:hAnsi="Times New Roman"/>
                <w:sz w:val="24"/>
                <w:szCs w:val="24"/>
              </w:rPr>
            </w:pPr>
            <w:r w:rsidRPr="006664E3">
              <w:rPr>
                <w:rFonts w:ascii="Times New Roman" w:hAnsi="Times New Roman"/>
                <w:sz w:val="24"/>
                <w:szCs w:val="24"/>
              </w:rPr>
              <w:t>статус</w:t>
            </w:r>
          </w:p>
        </w:tc>
        <w:tc>
          <w:tcPr>
            <w:tcW w:w="3118" w:type="dxa"/>
          </w:tcPr>
          <w:p w:rsidR="00214BE0" w:rsidRPr="006664E3" w:rsidRDefault="00214BE0" w:rsidP="00214BE0">
            <w:pPr>
              <w:rPr>
                <w:rFonts w:ascii="Times New Roman" w:hAnsi="Times New Roman"/>
                <w:sz w:val="24"/>
                <w:szCs w:val="24"/>
              </w:rPr>
            </w:pPr>
            <w:r w:rsidRPr="006664E3">
              <w:rPr>
                <w:rFonts w:ascii="Times New Roman" w:hAnsi="Times New Roman"/>
                <w:sz w:val="24"/>
                <w:szCs w:val="24"/>
              </w:rPr>
              <w:t>ФИО учителя, подготовившего участника</w:t>
            </w:r>
          </w:p>
        </w:tc>
      </w:tr>
      <w:tr w:rsidR="006664E3" w:rsidRPr="008B6441" w:rsidTr="00214BE0">
        <w:tc>
          <w:tcPr>
            <w:tcW w:w="709" w:type="dxa"/>
          </w:tcPr>
          <w:p w:rsidR="006664E3" w:rsidRPr="005308BC" w:rsidRDefault="006664E3" w:rsidP="0041528B">
            <w:pPr>
              <w:rPr>
                <w:rFonts w:ascii="Times New Roman" w:hAnsi="Times New Roman"/>
                <w:sz w:val="24"/>
                <w:szCs w:val="24"/>
              </w:rPr>
            </w:pPr>
            <w:r w:rsidRPr="005308BC">
              <w:rPr>
                <w:rFonts w:ascii="Times New Roman" w:hAnsi="Times New Roman"/>
                <w:sz w:val="24"/>
                <w:szCs w:val="24"/>
              </w:rPr>
              <w:t>1</w:t>
            </w:r>
          </w:p>
        </w:tc>
        <w:tc>
          <w:tcPr>
            <w:tcW w:w="3402" w:type="dxa"/>
          </w:tcPr>
          <w:p w:rsidR="006664E3" w:rsidRPr="005308BC" w:rsidRDefault="006664E3" w:rsidP="0041528B">
            <w:pPr>
              <w:rPr>
                <w:rFonts w:ascii="Times New Roman" w:hAnsi="Times New Roman"/>
                <w:sz w:val="24"/>
                <w:szCs w:val="24"/>
              </w:rPr>
            </w:pPr>
            <w:r w:rsidRPr="005308BC">
              <w:rPr>
                <w:rFonts w:ascii="Times New Roman" w:hAnsi="Times New Roman"/>
                <w:sz w:val="24"/>
                <w:szCs w:val="24"/>
              </w:rPr>
              <w:t>Кузнецова Валерия</w:t>
            </w:r>
          </w:p>
        </w:tc>
        <w:tc>
          <w:tcPr>
            <w:tcW w:w="1417" w:type="dxa"/>
          </w:tcPr>
          <w:p w:rsidR="006664E3" w:rsidRPr="005308BC" w:rsidRDefault="006664E3" w:rsidP="0041528B">
            <w:pPr>
              <w:jc w:val="center"/>
              <w:rPr>
                <w:rFonts w:ascii="Times New Roman" w:hAnsi="Times New Roman"/>
                <w:sz w:val="24"/>
                <w:szCs w:val="24"/>
              </w:rPr>
            </w:pPr>
            <w:r w:rsidRPr="005308BC">
              <w:rPr>
                <w:rFonts w:ascii="Times New Roman" w:hAnsi="Times New Roman"/>
                <w:sz w:val="24"/>
                <w:szCs w:val="24"/>
              </w:rPr>
              <w:t>9</w:t>
            </w:r>
          </w:p>
        </w:tc>
        <w:tc>
          <w:tcPr>
            <w:tcW w:w="2552" w:type="dxa"/>
          </w:tcPr>
          <w:p w:rsidR="006664E3" w:rsidRPr="005308BC" w:rsidRDefault="006664E3" w:rsidP="0041528B">
            <w:pPr>
              <w:jc w:val="center"/>
              <w:rPr>
                <w:rFonts w:ascii="Times New Roman" w:hAnsi="Times New Roman"/>
                <w:sz w:val="24"/>
                <w:szCs w:val="24"/>
              </w:rPr>
            </w:pPr>
            <w:r w:rsidRPr="005308BC">
              <w:rPr>
                <w:rFonts w:ascii="Times New Roman" w:hAnsi="Times New Roman"/>
                <w:sz w:val="24"/>
                <w:szCs w:val="24"/>
              </w:rPr>
              <w:t>Английский язык</w:t>
            </w:r>
          </w:p>
        </w:tc>
        <w:tc>
          <w:tcPr>
            <w:tcW w:w="2268" w:type="dxa"/>
          </w:tcPr>
          <w:p w:rsidR="006664E3" w:rsidRPr="005308BC" w:rsidRDefault="006664E3" w:rsidP="0041528B">
            <w:pPr>
              <w:jc w:val="center"/>
              <w:rPr>
                <w:rFonts w:ascii="Times New Roman" w:hAnsi="Times New Roman"/>
                <w:b/>
                <w:sz w:val="24"/>
                <w:szCs w:val="24"/>
              </w:rPr>
            </w:pPr>
            <w:r w:rsidRPr="005308BC">
              <w:rPr>
                <w:rFonts w:ascii="Times New Roman" w:hAnsi="Times New Roman"/>
                <w:b/>
                <w:sz w:val="24"/>
                <w:szCs w:val="24"/>
              </w:rPr>
              <w:t>победитель</w:t>
            </w:r>
          </w:p>
        </w:tc>
        <w:tc>
          <w:tcPr>
            <w:tcW w:w="3118" w:type="dxa"/>
          </w:tcPr>
          <w:p w:rsidR="006664E3" w:rsidRPr="005308BC" w:rsidRDefault="006664E3" w:rsidP="0041528B">
            <w:pPr>
              <w:rPr>
                <w:rFonts w:ascii="Times New Roman" w:hAnsi="Times New Roman"/>
                <w:sz w:val="24"/>
                <w:szCs w:val="24"/>
              </w:rPr>
            </w:pPr>
            <w:r w:rsidRPr="005308BC">
              <w:rPr>
                <w:rFonts w:ascii="Times New Roman" w:hAnsi="Times New Roman"/>
                <w:sz w:val="24"/>
                <w:szCs w:val="24"/>
              </w:rPr>
              <w:t>Евдокимова В.М.</w:t>
            </w:r>
          </w:p>
        </w:tc>
      </w:tr>
      <w:tr w:rsidR="006664E3" w:rsidRPr="008B6441" w:rsidTr="00214BE0">
        <w:tc>
          <w:tcPr>
            <w:tcW w:w="709" w:type="dxa"/>
          </w:tcPr>
          <w:p w:rsidR="006664E3" w:rsidRPr="005308BC" w:rsidRDefault="006664E3" w:rsidP="0041528B">
            <w:pPr>
              <w:rPr>
                <w:rFonts w:ascii="Times New Roman" w:hAnsi="Times New Roman"/>
                <w:sz w:val="24"/>
                <w:szCs w:val="24"/>
              </w:rPr>
            </w:pPr>
            <w:r w:rsidRPr="005308BC">
              <w:rPr>
                <w:rFonts w:ascii="Times New Roman" w:hAnsi="Times New Roman"/>
                <w:sz w:val="24"/>
                <w:szCs w:val="24"/>
              </w:rPr>
              <w:t>2</w:t>
            </w:r>
          </w:p>
        </w:tc>
        <w:tc>
          <w:tcPr>
            <w:tcW w:w="3402" w:type="dxa"/>
          </w:tcPr>
          <w:p w:rsidR="006664E3" w:rsidRPr="005308BC" w:rsidRDefault="006664E3" w:rsidP="0041528B">
            <w:pPr>
              <w:rPr>
                <w:rFonts w:ascii="Times New Roman" w:hAnsi="Times New Roman"/>
                <w:sz w:val="24"/>
                <w:szCs w:val="24"/>
              </w:rPr>
            </w:pPr>
            <w:r>
              <w:rPr>
                <w:rFonts w:ascii="Times New Roman" w:hAnsi="Times New Roman"/>
                <w:sz w:val="24"/>
                <w:szCs w:val="24"/>
              </w:rPr>
              <w:t>Комова Валерия</w:t>
            </w:r>
          </w:p>
        </w:tc>
        <w:tc>
          <w:tcPr>
            <w:tcW w:w="1417" w:type="dxa"/>
          </w:tcPr>
          <w:p w:rsidR="006664E3" w:rsidRPr="005308BC" w:rsidRDefault="006664E3" w:rsidP="0041528B">
            <w:pPr>
              <w:jc w:val="center"/>
              <w:rPr>
                <w:rFonts w:ascii="Times New Roman" w:hAnsi="Times New Roman"/>
                <w:sz w:val="24"/>
                <w:szCs w:val="24"/>
              </w:rPr>
            </w:pPr>
            <w:r w:rsidRPr="005308BC">
              <w:rPr>
                <w:rFonts w:ascii="Times New Roman" w:hAnsi="Times New Roman"/>
                <w:sz w:val="24"/>
                <w:szCs w:val="24"/>
              </w:rPr>
              <w:t>9</w:t>
            </w:r>
          </w:p>
        </w:tc>
        <w:tc>
          <w:tcPr>
            <w:tcW w:w="2552" w:type="dxa"/>
          </w:tcPr>
          <w:p w:rsidR="006664E3" w:rsidRPr="005308BC" w:rsidRDefault="006664E3" w:rsidP="0041528B">
            <w:pPr>
              <w:jc w:val="center"/>
              <w:rPr>
                <w:rFonts w:ascii="Times New Roman" w:hAnsi="Times New Roman"/>
                <w:sz w:val="24"/>
                <w:szCs w:val="24"/>
              </w:rPr>
            </w:pPr>
            <w:r w:rsidRPr="005308BC">
              <w:rPr>
                <w:rFonts w:ascii="Times New Roman" w:hAnsi="Times New Roman"/>
                <w:sz w:val="24"/>
                <w:szCs w:val="24"/>
              </w:rPr>
              <w:t>Английский язык</w:t>
            </w:r>
          </w:p>
        </w:tc>
        <w:tc>
          <w:tcPr>
            <w:tcW w:w="2268" w:type="dxa"/>
          </w:tcPr>
          <w:p w:rsidR="006664E3" w:rsidRPr="005308BC" w:rsidRDefault="006664E3" w:rsidP="0041528B">
            <w:pPr>
              <w:jc w:val="center"/>
              <w:rPr>
                <w:rFonts w:ascii="Times New Roman" w:hAnsi="Times New Roman"/>
                <w:sz w:val="24"/>
                <w:szCs w:val="24"/>
              </w:rPr>
            </w:pPr>
            <w:r>
              <w:rPr>
                <w:rFonts w:ascii="Times New Roman" w:hAnsi="Times New Roman"/>
                <w:sz w:val="24"/>
                <w:szCs w:val="24"/>
              </w:rPr>
              <w:t>призер</w:t>
            </w:r>
          </w:p>
        </w:tc>
        <w:tc>
          <w:tcPr>
            <w:tcW w:w="3118" w:type="dxa"/>
          </w:tcPr>
          <w:p w:rsidR="006664E3" w:rsidRPr="005308BC" w:rsidRDefault="006664E3" w:rsidP="0041528B">
            <w:pPr>
              <w:rPr>
                <w:rFonts w:ascii="Times New Roman" w:hAnsi="Times New Roman"/>
                <w:sz w:val="24"/>
                <w:szCs w:val="24"/>
              </w:rPr>
            </w:pPr>
            <w:r>
              <w:rPr>
                <w:rFonts w:ascii="Times New Roman" w:hAnsi="Times New Roman"/>
                <w:sz w:val="24"/>
                <w:szCs w:val="24"/>
              </w:rPr>
              <w:t>Токмакова П.В.</w:t>
            </w:r>
          </w:p>
        </w:tc>
      </w:tr>
      <w:tr w:rsidR="006664E3" w:rsidRPr="008B6441" w:rsidTr="00214BE0">
        <w:tc>
          <w:tcPr>
            <w:tcW w:w="709" w:type="dxa"/>
          </w:tcPr>
          <w:p w:rsidR="006664E3" w:rsidRPr="005308BC" w:rsidRDefault="006664E3" w:rsidP="0041528B">
            <w:pPr>
              <w:rPr>
                <w:rFonts w:ascii="Times New Roman" w:hAnsi="Times New Roman"/>
                <w:sz w:val="24"/>
                <w:szCs w:val="24"/>
              </w:rPr>
            </w:pPr>
            <w:r w:rsidRPr="005308BC">
              <w:rPr>
                <w:rFonts w:ascii="Times New Roman" w:hAnsi="Times New Roman"/>
                <w:sz w:val="24"/>
                <w:szCs w:val="24"/>
              </w:rPr>
              <w:t>3</w:t>
            </w:r>
          </w:p>
        </w:tc>
        <w:tc>
          <w:tcPr>
            <w:tcW w:w="3402" w:type="dxa"/>
          </w:tcPr>
          <w:p w:rsidR="006664E3" w:rsidRPr="005308BC" w:rsidRDefault="006664E3" w:rsidP="0041528B">
            <w:pPr>
              <w:rPr>
                <w:rFonts w:ascii="Times New Roman" w:hAnsi="Times New Roman"/>
                <w:sz w:val="24"/>
                <w:szCs w:val="24"/>
              </w:rPr>
            </w:pPr>
            <w:r>
              <w:rPr>
                <w:rFonts w:ascii="Times New Roman" w:hAnsi="Times New Roman"/>
                <w:sz w:val="24"/>
                <w:szCs w:val="24"/>
              </w:rPr>
              <w:t>Рыжих Иван</w:t>
            </w:r>
          </w:p>
        </w:tc>
        <w:tc>
          <w:tcPr>
            <w:tcW w:w="1417" w:type="dxa"/>
          </w:tcPr>
          <w:p w:rsidR="006664E3" w:rsidRPr="005308BC" w:rsidRDefault="006664E3" w:rsidP="0041528B">
            <w:pPr>
              <w:jc w:val="center"/>
              <w:rPr>
                <w:rFonts w:ascii="Times New Roman" w:hAnsi="Times New Roman"/>
                <w:sz w:val="24"/>
                <w:szCs w:val="24"/>
              </w:rPr>
            </w:pPr>
            <w:r>
              <w:rPr>
                <w:rFonts w:ascii="Times New Roman" w:hAnsi="Times New Roman"/>
                <w:sz w:val="24"/>
                <w:szCs w:val="24"/>
              </w:rPr>
              <w:t>11</w:t>
            </w:r>
          </w:p>
        </w:tc>
        <w:tc>
          <w:tcPr>
            <w:tcW w:w="2552" w:type="dxa"/>
          </w:tcPr>
          <w:p w:rsidR="006664E3" w:rsidRPr="005308BC" w:rsidRDefault="006664E3" w:rsidP="0041528B">
            <w:pPr>
              <w:jc w:val="center"/>
              <w:rPr>
                <w:rFonts w:ascii="Times New Roman" w:hAnsi="Times New Roman"/>
                <w:sz w:val="24"/>
                <w:szCs w:val="24"/>
              </w:rPr>
            </w:pPr>
            <w:r w:rsidRPr="005308BC">
              <w:rPr>
                <w:rFonts w:ascii="Times New Roman" w:hAnsi="Times New Roman"/>
                <w:sz w:val="24"/>
                <w:szCs w:val="24"/>
              </w:rPr>
              <w:t>Английский язык</w:t>
            </w:r>
          </w:p>
        </w:tc>
        <w:tc>
          <w:tcPr>
            <w:tcW w:w="2268" w:type="dxa"/>
          </w:tcPr>
          <w:p w:rsidR="006664E3" w:rsidRPr="005308BC" w:rsidRDefault="006664E3" w:rsidP="0041528B">
            <w:pPr>
              <w:jc w:val="center"/>
              <w:rPr>
                <w:rFonts w:ascii="Times New Roman" w:hAnsi="Times New Roman"/>
                <w:sz w:val="24"/>
                <w:szCs w:val="24"/>
              </w:rPr>
            </w:pPr>
            <w:r>
              <w:rPr>
                <w:rFonts w:ascii="Times New Roman" w:hAnsi="Times New Roman"/>
                <w:sz w:val="24"/>
                <w:szCs w:val="24"/>
              </w:rPr>
              <w:t>призер</w:t>
            </w:r>
          </w:p>
        </w:tc>
        <w:tc>
          <w:tcPr>
            <w:tcW w:w="3118" w:type="dxa"/>
          </w:tcPr>
          <w:p w:rsidR="006664E3" w:rsidRPr="005308BC" w:rsidRDefault="006664E3" w:rsidP="0041528B">
            <w:pPr>
              <w:rPr>
                <w:rFonts w:ascii="Times New Roman" w:hAnsi="Times New Roman"/>
                <w:sz w:val="24"/>
                <w:szCs w:val="24"/>
              </w:rPr>
            </w:pPr>
            <w:r>
              <w:rPr>
                <w:rFonts w:ascii="Times New Roman" w:hAnsi="Times New Roman"/>
                <w:sz w:val="24"/>
                <w:szCs w:val="24"/>
              </w:rPr>
              <w:t>Токмакова П.В.</w:t>
            </w:r>
          </w:p>
        </w:tc>
      </w:tr>
      <w:tr w:rsidR="006664E3" w:rsidRPr="008B6441" w:rsidTr="00214BE0">
        <w:tc>
          <w:tcPr>
            <w:tcW w:w="709" w:type="dxa"/>
          </w:tcPr>
          <w:p w:rsidR="006664E3" w:rsidRPr="005308BC" w:rsidRDefault="006664E3" w:rsidP="0041528B">
            <w:pPr>
              <w:rPr>
                <w:rFonts w:ascii="Times New Roman" w:hAnsi="Times New Roman"/>
                <w:sz w:val="24"/>
                <w:szCs w:val="24"/>
              </w:rPr>
            </w:pPr>
            <w:r w:rsidRPr="005308BC">
              <w:rPr>
                <w:rFonts w:ascii="Times New Roman" w:hAnsi="Times New Roman"/>
                <w:sz w:val="24"/>
                <w:szCs w:val="24"/>
              </w:rPr>
              <w:t>4</w:t>
            </w:r>
          </w:p>
        </w:tc>
        <w:tc>
          <w:tcPr>
            <w:tcW w:w="3402" w:type="dxa"/>
          </w:tcPr>
          <w:p w:rsidR="006664E3" w:rsidRPr="005308BC" w:rsidRDefault="006664E3" w:rsidP="0041528B">
            <w:pPr>
              <w:rPr>
                <w:rFonts w:ascii="Times New Roman" w:hAnsi="Times New Roman"/>
                <w:sz w:val="24"/>
                <w:szCs w:val="24"/>
              </w:rPr>
            </w:pPr>
            <w:r w:rsidRPr="005308BC">
              <w:rPr>
                <w:rFonts w:ascii="Times New Roman" w:hAnsi="Times New Roman"/>
                <w:sz w:val="24"/>
                <w:szCs w:val="24"/>
              </w:rPr>
              <w:t>Кузнецова Валерия</w:t>
            </w:r>
          </w:p>
        </w:tc>
        <w:tc>
          <w:tcPr>
            <w:tcW w:w="1417" w:type="dxa"/>
          </w:tcPr>
          <w:p w:rsidR="006664E3" w:rsidRPr="005308BC" w:rsidRDefault="006664E3" w:rsidP="0041528B">
            <w:pPr>
              <w:jc w:val="center"/>
              <w:rPr>
                <w:rFonts w:ascii="Times New Roman" w:hAnsi="Times New Roman"/>
                <w:sz w:val="24"/>
                <w:szCs w:val="24"/>
              </w:rPr>
            </w:pPr>
            <w:r w:rsidRPr="005308BC">
              <w:rPr>
                <w:rFonts w:ascii="Times New Roman" w:hAnsi="Times New Roman"/>
                <w:sz w:val="24"/>
                <w:szCs w:val="24"/>
              </w:rPr>
              <w:t>9</w:t>
            </w:r>
          </w:p>
        </w:tc>
        <w:tc>
          <w:tcPr>
            <w:tcW w:w="2552" w:type="dxa"/>
          </w:tcPr>
          <w:p w:rsidR="006664E3" w:rsidRPr="005308BC" w:rsidRDefault="006664E3" w:rsidP="0041528B">
            <w:pPr>
              <w:jc w:val="center"/>
              <w:rPr>
                <w:rFonts w:ascii="Times New Roman" w:hAnsi="Times New Roman"/>
                <w:sz w:val="24"/>
                <w:szCs w:val="24"/>
              </w:rPr>
            </w:pPr>
            <w:r>
              <w:rPr>
                <w:rFonts w:ascii="Times New Roman" w:hAnsi="Times New Roman"/>
                <w:sz w:val="24"/>
                <w:szCs w:val="24"/>
              </w:rPr>
              <w:t xml:space="preserve">География </w:t>
            </w:r>
          </w:p>
        </w:tc>
        <w:tc>
          <w:tcPr>
            <w:tcW w:w="2268" w:type="dxa"/>
          </w:tcPr>
          <w:p w:rsidR="006664E3" w:rsidRPr="005308BC" w:rsidRDefault="006664E3" w:rsidP="0041528B">
            <w:pPr>
              <w:jc w:val="center"/>
              <w:rPr>
                <w:rFonts w:ascii="Times New Roman" w:hAnsi="Times New Roman"/>
                <w:sz w:val="24"/>
                <w:szCs w:val="24"/>
              </w:rPr>
            </w:pPr>
            <w:r w:rsidRPr="005308BC">
              <w:rPr>
                <w:rFonts w:ascii="Times New Roman" w:hAnsi="Times New Roman"/>
                <w:sz w:val="24"/>
                <w:szCs w:val="24"/>
              </w:rPr>
              <w:t>призер</w:t>
            </w:r>
          </w:p>
        </w:tc>
        <w:tc>
          <w:tcPr>
            <w:tcW w:w="3118" w:type="dxa"/>
          </w:tcPr>
          <w:p w:rsidR="006664E3" w:rsidRPr="005308BC" w:rsidRDefault="006664E3" w:rsidP="0041528B">
            <w:pPr>
              <w:rPr>
                <w:rFonts w:ascii="Times New Roman" w:hAnsi="Times New Roman"/>
                <w:sz w:val="24"/>
                <w:szCs w:val="24"/>
              </w:rPr>
            </w:pPr>
            <w:r>
              <w:rPr>
                <w:rFonts w:ascii="Times New Roman" w:hAnsi="Times New Roman"/>
                <w:sz w:val="24"/>
                <w:szCs w:val="24"/>
              </w:rPr>
              <w:t>Попов А.В.</w:t>
            </w:r>
          </w:p>
        </w:tc>
      </w:tr>
      <w:tr w:rsidR="006664E3" w:rsidRPr="008B6441" w:rsidTr="00214BE0">
        <w:tc>
          <w:tcPr>
            <w:tcW w:w="709" w:type="dxa"/>
          </w:tcPr>
          <w:p w:rsidR="006664E3" w:rsidRPr="005308BC" w:rsidRDefault="006664E3" w:rsidP="0041528B">
            <w:pPr>
              <w:rPr>
                <w:rFonts w:ascii="Times New Roman" w:hAnsi="Times New Roman"/>
                <w:sz w:val="24"/>
                <w:szCs w:val="24"/>
              </w:rPr>
            </w:pPr>
            <w:r w:rsidRPr="005308BC">
              <w:rPr>
                <w:rFonts w:ascii="Times New Roman" w:hAnsi="Times New Roman"/>
                <w:sz w:val="24"/>
                <w:szCs w:val="24"/>
              </w:rPr>
              <w:t>5</w:t>
            </w:r>
          </w:p>
        </w:tc>
        <w:tc>
          <w:tcPr>
            <w:tcW w:w="3402" w:type="dxa"/>
          </w:tcPr>
          <w:p w:rsidR="006664E3" w:rsidRPr="005308BC" w:rsidRDefault="006664E3" w:rsidP="0041528B">
            <w:pPr>
              <w:rPr>
                <w:rFonts w:ascii="Times New Roman" w:hAnsi="Times New Roman"/>
                <w:sz w:val="24"/>
                <w:szCs w:val="24"/>
              </w:rPr>
            </w:pPr>
            <w:r>
              <w:rPr>
                <w:rFonts w:ascii="Times New Roman" w:hAnsi="Times New Roman"/>
                <w:sz w:val="24"/>
                <w:szCs w:val="24"/>
              </w:rPr>
              <w:t>Попова Анастасия</w:t>
            </w:r>
          </w:p>
        </w:tc>
        <w:tc>
          <w:tcPr>
            <w:tcW w:w="1417" w:type="dxa"/>
          </w:tcPr>
          <w:p w:rsidR="006664E3" w:rsidRPr="005308BC" w:rsidRDefault="006664E3" w:rsidP="0041528B">
            <w:pPr>
              <w:jc w:val="center"/>
              <w:rPr>
                <w:rFonts w:ascii="Times New Roman" w:hAnsi="Times New Roman"/>
                <w:sz w:val="24"/>
                <w:szCs w:val="24"/>
              </w:rPr>
            </w:pPr>
            <w:r>
              <w:rPr>
                <w:rFonts w:ascii="Times New Roman" w:hAnsi="Times New Roman"/>
                <w:sz w:val="24"/>
                <w:szCs w:val="24"/>
              </w:rPr>
              <w:t>10</w:t>
            </w:r>
          </w:p>
        </w:tc>
        <w:tc>
          <w:tcPr>
            <w:tcW w:w="2552" w:type="dxa"/>
          </w:tcPr>
          <w:p w:rsidR="006664E3" w:rsidRPr="005308BC" w:rsidRDefault="006664E3" w:rsidP="0041528B">
            <w:pPr>
              <w:jc w:val="center"/>
              <w:rPr>
                <w:rFonts w:ascii="Times New Roman" w:hAnsi="Times New Roman"/>
                <w:sz w:val="24"/>
                <w:szCs w:val="24"/>
              </w:rPr>
            </w:pPr>
            <w:r>
              <w:rPr>
                <w:rFonts w:ascii="Times New Roman" w:hAnsi="Times New Roman"/>
                <w:sz w:val="24"/>
                <w:szCs w:val="24"/>
              </w:rPr>
              <w:t xml:space="preserve">География </w:t>
            </w:r>
          </w:p>
        </w:tc>
        <w:tc>
          <w:tcPr>
            <w:tcW w:w="2268" w:type="dxa"/>
          </w:tcPr>
          <w:p w:rsidR="006664E3" w:rsidRPr="005308BC" w:rsidRDefault="006664E3" w:rsidP="0041528B">
            <w:pPr>
              <w:jc w:val="center"/>
              <w:rPr>
                <w:rFonts w:ascii="Times New Roman" w:hAnsi="Times New Roman"/>
                <w:sz w:val="24"/>
                <w:szCs w:val="24"/>
              </w:rPr>
            </w:pPr>
            <w:r w:rsidRPr="005308BC">
              <w:rPr>
                <w:rFonts w:ascii="Times New Roman" w:hAnsi="Times New Roman"/>
                <w:sz w:val="24"/>
                <w:szCs w:val="24"/>
              </w:rPr>
              <w:t>призер</w:t>
            </w:r>
          </w:p>
        </w:tc>
        <w:tc>
          <w:tcPr>
            <w:tcW w:w="3118" w:type="dxa"/>
          </w:tcPr>
          <w:p w:rsidR="006664E3" w:rsidRPr="005308BC" w:rsidRDefault="006664E3" w:rsidP="0041528B">
            <w:pPr>
              <w:rPr>
                <w:rFonts w:ascii="Times New Roman" w:hAnsi="Times New Roman"/>
                <w:sz w:val="24"/>
                <w:szCs w:val="24"/>
              </w:rPr>
            </w:pPr>
            <w:r>
              <w:rPr>
                <w:rFonts w:ascii="Times New Roman" w:hAnsi="Times New Roman"/>
                <w:sz w:val="24"/>
                <w:szCs w:val="24"/>
              </w:rPr>
              <w:t>Попов А.В.</w:t>
            </w:r>
          </w:p>
        </w:tc>
      </w:tr>
      <w:tr w:rsidR="006664E3" w:rsidRPr="008B6441" w:rsidTr="00214BE0">
        <w:tc>
          <w:tcPr>
            <w:tcW w:w="709" w:type="dxa"/>
          </w:tcPr>
          <w:p w:rsidR="006664E3" w:rsidRPr="005308BC" w:rsidRDefault="006664E3" w:rsidP="0041528B">
            <w:pPr>
              <w:rPr>
                <w:rFonts w:ascii="Times New Roman" w:hAnsi="Times New Roman"/>
                <w:sz w:val="24"/>
                <w:szCs w:val="24"/>
              </w:rPr>
            </w:pPr>
            <w:r w:rsidRPr="005308BC">
              <w:rPr>
                <w:rFonts w:ascii="Times New Roman" w:hAnsi="Times New Roman"/>
                <w:sz w:val="24"/>
                <w:szCs w:val="24"/>
              </w:rPr>
              <w:t>6</w:t>
            </w:r>
          </w:p>
        </w:tc>
        <w:tc>
          <w:tcPr>
            <w:tcW w:w="3402" w:type="dxa"/>
          </w:tcPr>
          <w:p w:rsidR="006664E3" w:rsidRPr="005308BC" w:rsidRDefault="006664E3" w:rsidP="0041528B">
            <w:pPr>
              <w:rPr>
                <w:rFonts w:ascii="Times New Roman" w:hAnsi="Times New Roman"/>
                <w:sz w:val="24"/>
                <w:szCs w:val="24"/>
              </w:rPr>
            </w:pPr>
            <w:r>
              <w:rPr>
                <w:rFonts w:ascii="Times New Roman" w:hAnsi="Times New Roman"/>
                <w:sz w:val="24"/>
                <w:szCs w:val="24"/>
              </w:rPr>
              <w:t>Злобин Евгений</w:t>
            </w:r>
          </w:p>
        </w:tc>
        <w:tc>
          <w:tcPr>
            <w:tcW w:w="1417" w:type="dxa"/>
          </w:tcPr>
          <w:p w:rsidR="006664E3" w:rsidRPr="005308BC" w:rsidRDefault="006664E3" w:rsidP="0041528B">
            <w:pPr>
              <w:jc w:val="center"/>
              <w:rPr>
                <w:rFonts w:ascii="Times New Roman" w:hAnsi="Times New Roman"/>
                <w:sz w:val="24"/>
                <w:szCs w:val="24"/>
              </w:rPr>
            </w:pPr>
            <w:r>
              <w:rPr>
                <w:rFonts w:ascii="Times New Roman" w:hAnsi="Times New Roman"/>
                <w:sz w:val="24"/>
                <w:szCs w:val="24"/>
              </w:rPr>
              <w:t>10</w:t>
            </w:r>
          </w:p>
        </w:tc>
        <w:tc>
          <w:tcPr>
            <w:tcW w:w="2552" w:type="dxa"/>
          </w:tcPr>
          <w:p w:rsidR="006664E3" w:rsidRPr="005308BC" w:rsidRDefault="006664E3" w:rsidP="0041528B">
            <w:pPr>
              <w:jc w:val="center"/>
              <w:rPr>
                <w:rFonts w:ascii="Times New Roman" w:hAnsi="Times New Roman"/>
                <w:sz w:val="24"/>
                <w:szCs w:val="24"/>
              </w:rPr>
            </w:pPr>
            <w:r>
              <w:rPr>
                <w:rFonts w:ascii="Times New Roman" w:hAnsi="Times New Roman"/>
                <w:sz w:val="24"/>
                <w:szCs w:val="24"/>
              </w:rPr>
              <w:t xml:space="preserve">География </w:t>
            </w:r>
          </w:p>
        </w:tc>
        <w:tc>
          <w:tcPr>
            <w:tcW w:w="2268" w:type="dxa"/>
          </w:tcPr>
          <w:p w:rsidR="006664E3" w:rsidRPr="005308BC" w:rsidRDefault="006664E3" w:rsidP="0041528B">
            <w:pPr>
              <w:jc w:val="center"/>
              <w:rPr>
                <w:rFonts w:ascii="Times New Roman" w:hAnsi="Times New Roman"/>
                <w:sz w:val="24"/>
                <w:szCs w:val="24"/>
              </w:rPr>
            </w:pPr>
            <w:r w:rsidRPr="005308BC">
              <w:rPr>
                <w:rFonts w:ascii="Times New Roman" w:hAnsi="Times New Roman"/>
                <w:sz w:val="24"/>
                <w:szCs w:val="24"/>
              </w:rPr>
              <w:t>призер</w:t>
            </w:r>
          </w:p>
        </w:tc>
        <w:tc>
          <w:tcPr>
            <w:tcW w:w="3118" w:type="dxa"/>
          </w:tcPr>
          <w:p w:rsidR="006664E3" w:rsidRPr="005308BC" w:rsidRDefault="006664E3" w:rsidP="0041528B">
            <w:pPr>
              <w:rPr>
                <w:rFonts w:ascii="Times New Roman" w:hAnsi="Times New Roman"/>
                <w:sz w:val="24"/>
                <w:szCs w:val="24"/>
              </w:rPr>
            </w:pPr>
            <w:r>
              <w:rPr>
                <w:rFonts w:ascii="Times New Roman" w:hAnsi="Times New Roman"/>
                <w:sz w:val="24"/>
                <w:szCs w:val="24"/>
              </w:rPr>
              <w:t>Попов А.В.</w:t>
            </w:r>
          </w:p>
        </w:tc>
      </w:tr>
      <w:tr w:rsidR="006664E3" w:rsidRPr="008B6441" w:rsidTr="00214BE0">
        <w:tc>
          <w:tcPr>
            <w:tcW w:w="709" w:type="dxa"/>
          </w:tcPr>
          <w:p w:rsidR="006664E3" w:rsidRPr="005308BC" w:rsidRDefault="006664E3" w:rsidP="0041528B">
            <w:pPr>
              <w:rPr>
                <w:rFonts w:ascii="Times New Roman" w:hAnsi="Times New Roman"/>
                <w:sz w:val="24"/>
                <w:szCs w:val="24"/>
              </w:rPr>
            </w:pPr>
            <w:r w:rsidRPr="005308BC">
              <w:rPr>
                <w:rFonts w:ascii="Times New Roman" w:hAnsi="Times New Roman"/>
                <w:sz w:val="24"/>
                <w:szCs w:val="24"/>
              </w:rPr>
              <w:t>7</w:t>
            </w:r>
          </w:p>
        </w:tc>
        <w:tc>
          <w:tcPr>
            <w:tcW w:w="3402" w:type="dxa"/>
          </w:tcPr>
          <w:p w:rsidR="006664E3" w:rsidRPr="005308BC" w:rsidRDefault="006664E3" w:rsidP="0041528B">
            <w:pPr>
              <w:rPr>
                <w:rFonts w:ascii="Times New Roman" w:hAnsi="Times New Roman"/>
                <w:sz w:val="24"/>
                <w:szCs w:val="24"/>
              </w:rPr>
            </w:pPr>
            <w:r>
              <w:rPr>
                <w:rFonts w:ascii="Times New Roman" w:hAnsi="Times New Roman"/>
                <w:sz w:val="24"/>
                <w:szCs w:val="24"/>
              </w:rPr>
              <w:t>Курусь Дарья</w:t>
            </w:r>
          </w:p>
        </w:tc>
        <w:tc>
          <w:tcPr>
            <w:tcW w:w="1417" w:type="dxa"/>
          </w:tcPr>
          <w:p w:rsidR="006664E3" w:rsidRPr="005308BC" w:rsidRDefault="006664E3" w:rsidP="0041528B">
            <w:pPr>
              <w:jc w:val="center"/>
              <w:rPr>
                <w:rFonts w:ascii="Times New Roman" w:hAnsi="Times New Roman"/>
                <w:sz w:val="24"/>
                <w:szCs w:val="24"/>
              </w:rPr>
            </w:pPr>
            <w:r>
              <w:rPr>
                <w:rFonts w:ascii="Times New Roman" w:hAnsi="Times New Roman"/>
                <w:sz w:val="24"/>
                <w:szCs w:val="24"/>
              </w:rPr>
              <w:t>11</w:t>
            </w:r>
          </w:p>
        </w:tc>
        <w:tc>
          <w:tcPr>
            <w:tcW w:w="2552" w:type="dxa"/>
          </w:tcPr>
          <w:p w:rsidR="006664E3" w:rsidRPr="005308BC" w:rsidRDefault="006664E3" w:rsidP="0041528B">
            <w:pPr>
              <w:jc w:val="center"/>
              <w:rPr>
                <w:rFonts w:ascii="Times New Roman" w:hAnsi="Times New Roman"/>
                <w:sz w:val="24"/>
                <w:szCs w:val="24"/>
              </w:rPr>
            </w:pPr>
            <w:r>
              <w:rPr>
                <w:rFonts w:ascii="Times New Roman" w:hAnsi="Times New Roman"/>
                <w:sz w:val="24"/>
                <w:szCs w:val="24"/>
              </w:rPr>
              <w:t xml:space="preserve">География </w:t>
            </w:r>
          </w:p>
        </w:tc>
        <w:tc>
          <w:tcPr>
            <w:tcW w:w="2268" w:type="dxa"/>
          </w:tcPr>
          <w:p w:rsidR="006664E3" w:rsidRPr="005308BC" w:rsidRDefault="006664E3" w:rsidP="0041528B">
            <w:pPr>
              <w:jc w:val="center"/>
              <w:rPr>
                <w:rFonts w:ascii="Times New Roman" w:hAnsi="Times New Roman"/>
                <w:sz w:val="24"/>
                <w:szCs w:val="24"/>
              </w:rPr>
            </w:pPr>
            <w:r w:rsidRPr="005308BC">
              <w:rPr>
                <w:rFonts w:ascii="Times New Roman" w:hAnsi="Times New Roman"/>
                <w:sz w:val="24"/>
                <w:szCs w:val="24"/>
              </w:rPr>
              <w:t>призер</w:t>
            </w:r>
          </w:p>
        </w:tc>
        <w:tc>
          <w:tcPr>
            <w:tcW w:w="3118" w:type="dxa"/>
          </w:tcPr>
          <w:p w:rsidR="006664E3" w:rsidRPr="005308BC" w:rsidRDefault="006664E3" w:rsidP="0041528B">
            <w:pPr>
              <w:rPr>
                <w:rFonts w:ascii="Times New Roman" w:hAnsi="Times New Roman"/>
                <w:sz w:val="24"/>
                <w:szCs w:val="24"/>
              </w:rPr>
            </w:pPr>
            <w:r>
              <w:rPr>
                <w:rFonts w:ascii="Times New Roman" w:hAnsi="Times New Roman"/>
                <w:sz w:val="24"/>
                <w:szCs w:val="24"/>
              </w:rPr>
              <w:t>Попов А.В.</w:t>
            </w:r>
          </w:p>
        </w:tc>
      </w:tr>
      <w:tr w:rsidR="006664E3" w:rsidRPr="00B0332A" w:rsidTr="00214BE0">
        <w:tc>
          <w:tcPr>
            <w:tcW w:w="709" w:type="dxa"/>
          </w:tcPr>
          <w:p w:rsidR="006664E3" w:rsidRPr="005308BC" w:rsidRDefault="006664E3" w:rsidP="0041528B">
            <w:pPr>
              <w:rPr>
                <w:rFonts w:ascii="Times New Roman" w:hAnsi="Times New Roman"/>
                <w:sz w:val="24"/>
                <w:szCs w:val="24"/>
              </w:rPr>
            </w:pPr>
            <w:r w:rsidRPr="005308BC">
              <w:rPr>
                <w:rFonts w:ascii="Times New Roman" w:hAnsi="Times New Roman"/>
                <w:sz w:val="24"/>
                <w:szCs w:val="24"/>
              </w:rPr>
              <w:t>8</w:t>
            </w:r>
          </w:p>
        </w:tc>
        <w:tc>
          <w:tcPr>
            <w:tcW w:w="3402" w:type="dxa"/>
          </w:tcPr>
          <w:p w:rsidR="006664E3" w:rsidRPr="005308BC" w:rsidRDefault="006664E3" w:rsidP="0041528B">
            <w:pPr>
              <w:rPr>
                <w:rFonts w:ascii="Times New Roman" w:hAnsi="Times New Roman"/>
                <w:sz w:val="24"/>
                <w:szCs w:val="24"/>
              </w:rPr>
            </w:pPr>
            <w:r>
              <w:rPr>
                <w:rFonts w:ascii="Times New Roman" w:hAnsi="Times New Roman"/>
                <w:sz w:val="24"/>
                <w:szCs w:val="24"/>
              </w:rPr>
              <w:t>Попов Максим</w:t>
            </w:r>
          </w:p>
        </w:tc>
        <w:tc>
          <w:tcPr>
            <w:tcW w:w="1417" w:type="dxa"/>
          </w:tcPr>
          <w:p w:rsidR="006664E3" w:rsidRPr="005308BC" w:rsidRDefault="006664E3" w:rsidP="0041528B">
            <w:pPr>
              <w:jc w:val="center"/>
              <w:rPr>
                <w:rFonts w:ascii="Times New Roman" w:hAnsi="Times New Roman"/>
                <w:sz w:val="24"/>
                <w:szCs w:val="24"/>
              </w:rPr>
            </w:pPr>
            <w:r>
              <w:rPr>
                <w:rFonts w:ascii="Times New Roman" w:hAnsi="Times New Roman"/>
                <w:sz w:val="24"/>
                <w:szCs w:val="24"/>
              </w:rPr>
              <w:t>7</w:t>
            </w:r>
          </w:p>
        </w:tc>
        <w:tc>
          <w:tcPr>
            <w:tcW w:w="2552" w:type="dxa"/>
          </w:tcPr>
          <w:p w:rsidR="006664E3" w:rsidRPr="005308BC" w:rsidRDefault="006664E3" w:rsidP="0041528B">
            <w:pPr>
              <w:jc w:val="center"/>
              <w:rPr>
                <w:rFonts w:ascii="Times New Roman" w:hAnsi="Times New Roman"/>
                <w:sz w:val="24"/>
                <w:szCs w:val="24"/>
              </w:rPr>
            </w:pPr>
            <w:r>
              <w:rPr>
                <w:rFonts w:ascii="Times New Roman" w:hAnsi="Times New Roman"/>
                <w:sz w:val="24"/>
                <w:szCs w:val="24"/>
              </w:rPr>
              <w:t xml:space="preserve">История </w:t>
            </w:r>
          </w:p>
        </w:tc>
        <w:tc>
          <w:tcPr>
            <w:tcW w:w="2268" w:type="dxa"/>
          </w:tcPr>
          <w:p w:rsidR="006664E3" w:rsidRPr="005308BC" w:rsidRDefault="006664E3" w:rsidP="0041528B">
            <w:pPr>
              <w:jc w:val="center"/>
              <w:rPr>
                <w:rFonts w:ascii="Times New Roman" w:hAnsi="Times New Roman"/>
                <w:b/>
                <w:sz w:val="24"/>
                <w:szCs w:val="24"/>
              </w:rPr>
            </w:pPr>
            <w:r w:rsidRPr="005308BC">
              <w:rPr>
                <w:rFonts w:ascii="Times New Roman" w:hAnsi="Times New Roman"/>
                <w:b/>
                <w:sz w:val="24"/>
                <w:szCs w:val="24"/>
              </w:rPr>
              <w:t>победитель</w:t>
            </w:r>
          </w:p>
        </w:tc>
        <w:tc>
          <w:tcPr>
            <w:tcW w:w="3118" w:type="dxa"/>
          </w:tcPr>
          <w:p w:rsidR="006664E3" w:rsidRPr="005308BC" w:rsidRDefault="006664E3" w:rsidP="0041528B">
            <w:pPr>
              <w:rPr>
                <w:rFonts w:ascii="Times New Roman" w:hAnsi="Times New Roman"/>
                <w:sz w:val="24"/>
                <w:szCs w:val="24"/>
              </w:rPr>
            </w:pPr>
            <w:r>
              <w:rPr>
                <w:rFonts w:ascii="Times New Roman" w:hAnsi="Times New Roman"/>
                <w:sz w:val="24"/>
                <w:szCs w:val="24"/>
              </w:rPr>
              <w:t>Никипелова Н.С.</w:t>
            </w:r>
          </w:p>
        </w:tc>
      </w:tr>
      <w:tr w:rsidR="006664E3" w:rsidRPr="00B0332A" w:rsidTr="00214BE0">
        <w:tc>
          <w:tcPr>
            <w:tcW w:w="709" w:type="dxa"/>
          </w:tcPr>
          <w:p w:rsidR="006664E3" w:rsidRPr="005308BC" w:rsidRDefault="006664E3" w:rsidP="0041528B">
            <w:pPr>
              <w:rPr>
                <w:rFonts w:ascii="Times New Roman" w:hAnsi="Times New Roman"/>
                <w:sz w:val="24"/>
                <w:szCs w:val="24"/>
              </w:rPr>
            </w:pPr>
            <w:r w:rsidRPr="005308BC">
              <w:rPr>
                <w:rFonts w:ascii="Times New Roman" w:hAnsi="Times New Roman"/>
                <w:sz w:val="24"/>
                <w:szCs w:val="24"/>
              </w:rPr>
              <w:t>9</w:t>
            </w:r>
          </w:p>
        </w:tc>
        <w:tc>
          <w:tcPr>
            <w:tcW w:w="3402" w:type="dxa"/>
          </w:tcPr>
          <w:p w:rsidR="006664E3" w:rsidRPr="005308BC" w:rsidRDefault="006664E3" w:rsidP="0041528B">
            <w:pPr>
              <w:rPr>
                <w:rFonts w:ascii="Times New Roman" w:hAnsi="Times New Roman"/>
                <w:sz w:val="24"/>
                <w:szCs w:val="24"/>
              </w:rPr>
            </w:pPr>
            <w:r w:rsidRPr="005308BC">
              <w:rPr>
                <w:rFonts w:ascii="Times New Roman" w:hAnsi="Times New Roman"/>
                <w:sz w:val="24"/>
                <w:szCs w:val="24"/>
              </w:rPr>
              <w:t>Кузнецова Валерия</w:t>
            </w:r>
          </w:p>
        </w:tc>
        <w:tc>
          <w:tcPr>
            <w:tcW w:w="1417" w:type="dxa"/>
          </w:tcPr>
          <w:p w:rsidR="006664E3" w:rsidRPr="005308BC" w:rsidRDefault="006664E3" w:rsidP="0041528B">
            <w:pPr>
              <w:jc w:val="center"/>
              <w:rPr>
                <w:rFonts w:ascii="Times New Roman" w:hAnsi="Times New Roman"/>
                <w:sz w:val="24"/>
                <w:szCs w:val="24"/>
              </w:rPr>
            </w:pPr>
            <w:r w:rsidRPr="005308BC">
              <w:rPr>
                <w:rFonts w:ascii="Times New Roman" w:hAnsi="Times New Roman"/>
                <w:sz w:val="24"/>
                <w:szCs w:val="24"/>
              </w:rPr>
              <w:t>9</w:t>
            </w:r>
          </w:p>
        </w:tc>
        <w:tc>
          <w:tcPr>
            <w:tcW w:w="2552" w:type="dxa"/>
          </w:tcPr>
          <w:p w:rsidR="006664E3" w:rsidRPr="005308BC" w:rsidRDefault="006664E3" w:rsidP="0041528B">
            <w:pPr>
              <w:jc w:val="center"/>
              <w:rPr>
                <w:rFonts w:ascii="Times New Roman" w:hAnsi="Times New Roman"/>
                <w:sz w:val="24"/>
                <w:szCs w:val="24"/>
              </w:rPr>
            </w:pPr>
            <w:r>
              <w:rPr>
                <w:rFonts w:ascii="Times New Roman" w:hAnsi="Times New Roman"/>
                <w:sz w:val="24"/>
                <w:szCs w:val="24"/>
              </w:rPr>
              <w:t xml:space="preserve">История </w:t>
            </w:r>
          </w:p>
        </w:tc>
        <w:tc>
          <w:tcPr>
            <w:tcW w:w="2268" w:type="dxa"/>
          </w:tcPr>
          <w:p w:rsidR="006664E3" w:rsidRPr="005308BC" w:rsidRDefault="006664E3" w:rsidP="0041528B">
            <w:pPr>
              <w:jc w:val="center"/>
              <w:rPr>
                <w:rFonts w:ascii="Times New Roman" w:hAnsi="Times New Roman"/>
                <w:sz w:val="24"/>
                <w:szCs w:val="24"/>
              </w:rPr>
            </w:pPr>
            <w:r w:rsidRPr="005308BC">
              <w:rPr>
                <w:rFonts w:ascii="Times New Roman" w:hAnsi="Times New Roman"/>
                <w:sz w:val="24"/>
                <w:szCs w:val="24"/>
              </w:rPr>
              <w:t>призер</w:t>
            </w:r>
          </w:p>
        </w:tc>
        <w:tc>
          <w:tcPr>
            <w:tcW w:w="3118" w:type="dxa"/>
          </w:tcPr>
          <w:p w:rsidR="006664E3" w:rsidRPr="005308BC" w:rsidRDefault="006664E3" w:rsidP="0041528B">
            <w:pPr>
              <w:rPr>
                <w:rFonts w:ascii="Times New Roman" w:hAnsi="Times New Roman"/>
                <w:sz w:val="24"/>
                <w:szCs w:val="24"/>
              </w:rPr>
            </w:pPr>
            <w:r>
              <w:rPr>
                <w:rFonts w:ascii="Times New Roman" w:hAnsi="Times New Roman"/>
                <w:sz w:val="24"/>
                <w:szCs w:val="24"/>
              </w:rPr>
              <w:t>Рыжих А.А.</w:t>
            </w:r>
          </w:p>
        </w:tc>
      </w:tr>
      <w:tr w:rsidR="006664E3" w:rsidRPr="00B0332A" w:rsidTr="00214BE0">
        <w:tc>
          <w:tcPr>
            <w:tcW w:w="709" w:type="dxa"/>
          </w:tcPr>
          <w:p w:rsidR="006664E3" w:rsidRPr="005308BC" w:rsidRDefault="006664E3" w:rsidP="0041528B">
            <w:pPr>
              <w:rPr>
                <w:rFonts w:ascii="Times New Roman" w:hAnsi="Times New Roman"/>
                <w:sz w:val="24"/>
                <w:szCs w:val="24"/>
              </w:rPr>
            </w:pPr>
            <w:r w:rsidRPr="005308BC">
              <w:rPr>
                <w:rFonts w:ascii="Times New Roman" w:hAnsi="Times New Roman"/>
                <w:sz w:val="24"/>
                <w:szCs w:val="24"/>
              </w:rPr>
              <w:lastRenderedPageBreak/>
              <w:t>10</w:t>
            </w:r>
          </w:p>
        </w:tc>
        <w:tc>
          <w:tcPr>
            <w:tcW w:w="3402" w:type="dxa"/>
          </w:tcPr>
          <w:p w:rsidR="006664E3" w:rsidRPr="005308BC" w:rsidRDefault="006664E3" w:rsidP="0041528B">
            <w:pPr>
              <w:rPr>
                <w:rFonts w:ascii="Times New Roman" w:hAnsi="Times New Roman"/>
                <w:sz w:val="24"/>
                <w:szCs w:val="24"/>
              </w:rPr>
            </w:pPr>
            <w:r>
              <w:rPr>
                <w:rFonts w:ascii="Times New Roman" w:hAnsi="Times New Roman"/>
                <w:sz w:val="24"/>
                <w:szCs w:val="24"/>
              </w:rPr>
              <w:t>Комова Валерия</w:t>
            </w:r>
          </w:p>
        </w:tc>
        <w:tc>
          <w:tcPr>
            <w:tcW w:w="1417" w:type="dxa"/>
          </w:tcPr>
          <w:p w:rsidR="006664E3" w:rsidRPr="005308BC" w:rsidRDefault="006664E3" w:rsidP="0041528B">
            <w:pPr>
              <w:jc w:val="center"/>
              <w:rPr>
                <w:rFonts w:ascii="Times New Roman" w:hAnsi="Times New Roman"/>
                <w:sz w:val="24"/>
                <w:szCs w:val="24"/>
              </w:rPr>
            </w:pPr>
            <w:r w:rsidRPr="005308BC">
              <w:rPr>
                <w:rFonts w:ascii="Times New Roman" w:hAnsi="Times New Roman"/>
                <w:sz w:val="24"/>
                <w:szCs w:val="24"/>
              </w:rPr>
              <w:t>9</w:t>
            </w:r>
          </w:p>
        </w:tc>
        <w:tc>
          <w:tcPr>
            <w:tcW w:w="2552" w:type="dxa"/>
          </w:tcPr>
          <w:p w:rsidR="006664E3" w:rsidRPr="005308BC" w:rsidRDefault="006664E3" w:rsidP="0041528B">
            <w:pPr>
              <w:jc w:val="center"/>
              <w:rPr>
                <w:rFonts w:ascii="Times New Roman" w:hAnsi="Times New Roman"/>
                <w:sz w:val="24"/>
                <w:szCs w:val="24"/>
              </w:rPr>
            </w:pPr>
            <w:r>
              <w:rPr>
                <w:rFonts w:ascii="Times New Roman" w:hAnsi="Times New Roman"/>
                <w:sz w:val="24"/>
                <w:szCs w:val="24"/>
              </w:rPr>
              <w:t xml:space="preserve">История </w:t>
            </w:r>
          </w:p>
        </w:tc>
        <w:tc>
          <w:tcPr>
            <w:tcW w:w="2268" w:type="dxa"/>
          </w:tcPr>
          <w:p w:rsidR="006664E3" w:rsidRPr="005308BC" w:rsidRDefault="006664E3" w:rsidP="0041528B">
            <w:pPr>
              <w:jc w:val="center"/>
              <w:rPr>
                <w:rFonts w:ascii="Times New Roman" w:hAnsi="Times New Roman"/>
                <w:sz w:val="24"/>
                <w:szCs w:val="24"/>
              </w:rPr>
            </w:pPr>
            <w:r w:rsidRPr="005308BC">
              <w:rPr>
                <w:rFonts w:ascii="Times New Roman" w:hAnsi="Times New Roman"/>
                <w:sz w:val="24"/>
                <w:szCs w:val="24"/>
              </w:rPr>
              <w:t>призер</w:t>
            </w:r>
          </w:p>
        </w:tc>
        <w:tc>
          <w:tcPr>
            <w:tcW w:w="3118" w:type="dxa"/>
          </w:tcPr>
          <w:p w:rsidR="006664E3" w:rsidRPr="005308BC" w:rsidRDefault="006664E3" w:rsidP="0041528B">
            <w:pPr>
              <w:rPr>
                <w:rFonts w:ascii="Times New Roman" w:hAnsi="Times New Roman"/>
                <w:sz w:val="24"/>
                <w:szCs w:val="24"/>
              </w:rPr>
            </w:pPr>
            <w:r>
              <w:rPr>
                <w:rFonts w:ascii="Times New Roman" w:hAnsi="Times New Roman"/>
                <w:sz w:val="24"/>
                <w:szCs w:val="24"/>
              </w:rPr>
              <w:t>Рыжих А.А.</w:t>
            </w:r>
          </w:p>
        </w:tc>
      </w:tr>
      <w:tr w:rsidR="006664E3" w:rsidRPr="00B0332A" w:rsidTr="00214BE0">
        <w:tc>
          <w:tcPr>
            <w:tcW w:w="709" w:type="dxa"/>
          </w:tcPr>
          <w:p w:rsidR="006664E3" w:rsidRPr="005308BC" w:rsidRDefault="006664E3" w:rsidP="0041528B">
            <w:pPr>
              <w:rPr>
                <w:rFonts w:ascii="Times New Roman" w:hAnsi="Times New Roman"/>
                <w:sz w:val="24"/>
                <w:szCs w:val="24"/>
              </w:rPr>
            </w:pPr>
            <w:r w:rsidRPr="005308BC">
              <w:rPr>
                <w:rFonts w:ascii="Times New Roman" w:hAnsi="Times New Roman"/>
                <w:sz w:val="24"/>
                <w:szCs w:val="24"/>
              </w:rPr>
              <w:t>11</w:t>
            </w:r>
          </w:p>
        </w:tc>
        <w:tc>
          <w:tcPr>
            <w:tcW w:w="3402" w:type="dxa"/>
          </w:tcPr>
          <w:p w:rsidR="006664E3" w:rsidRPr="005308BC" w:rsidRDefault="006664E3" w:rsidP="0041528B">
            <w:pPr>
              <w:rPr>
                <w:rFonts w:ascii="Times New Roman" w:hAnsi="Times New Roman"/>
                <w:sz w:val="24"/>
                <w:szCs w:val="24"/>
              </w:rPr>
            </w:pPr>
            <w:r>
              <w:rPr>
                <w:rFonts w:ascii="Times New Roman" w:hAnsi="Times New Roman"/>
                <w:sz w:val="24"/>
                <w:szCs w:val="24"/>
              </w:rPr>
              <w:t>Дворяцких Максим</w:t>
            </w:r>
          </w:p>
        </w:tc>
        <w:tc>
          <w:tcPr>
            <w:tcW w:w="1417" w:type="dxa"/>
          </w:tcPr>
          <w:p w:rsidR="006664E3" w:rsidRPr="005308BC" w:rsidRDefault="006664E3" w:rsidP="0041528B">
            <w:pPr>
              <w:jc w:val="center"/>
              <w:rPr>
                <w:rFonts w:ascii="Times New Roman" w:hAnsi="Times New Roman"/>
                <w:sz w:val="24"/>
                <w:szCs w:val="24"/>
              </w:rPr>
            </w:pPr>
            <w:r>
              <w:rPr>
                <w:rFonts w:ascii="Times New Roman" w:hAnsi="Times New Roman"/>
                <w:sz w:val="24"/>
                <w:szCs w:val="24"/>
              </w:rPr>
              <w:t>11</w:t>
            </w:r>
          </w:p>
        </w:tc>
        <w:tc>
          <w:tcPr>
            <w:tcW w:w="2552" w:type="dxa"/>
          </w:tcPr>
          <w:p w:rsidR="006664E3" w:rsidRPr="005308BC" w:rsidRDefault="006664E3" w:rsidP="0041528B">
            <w:pPr>
              <w:jc w:val="center"/>
              <w:rPr>
                <w:rFonts w:ascii="Times New Roman" w:hAnsi="Times New Roman"/>
                <w:sz w:val="24"/>
                <w:szCs w:val="24"/>
              </w:rPr>
            </w:pPr>
            <w:r>
              <w:rPr>
                <w:rFonts w:ascii="Times New Roman" w:hAnsi="Times New Roman"/>
                <w:sz w:val="24"/>
                <w:szCs w:val="24"/>
              </w:rPr>
              <w:t xml:space="preserve">История </w:t>
            </w:r>
          </w:p>
        </w:tc>
        <w:tc>
          <w:tcPr>
            <w:tcW w:w="2268" w:type="dxa"/>
          </w:tcPr>
          <w:p w:rsidR="006664E3" w:rsidRPr="005308BC" w:rsidRDefault="006664E3" w:rsidP="0041528B">
            <w:pPr>
              <w:jc w:val="center"/>
              <w:rPr>
                <w:rFonts w:ascii="Times New Roman" w:hAnsi="Times New Roman"/>
                <w:b/>
                <w:sz w:val="24"/>
                <w:szCs w:val="24"/>
              </w:rPr>
            </w:pPr>
            <w:r w:rsidRPr="005308BC">
              <w:rPr>
                <w:rFonts w:ascii="Times New Roman" w:hAnsi="Times New Roman"/>
                <w:b/>
                <w:sz w:val="24"/>
                <w:szCs w:val="24"/>
              </w:rPr>
              <w:t>победитель</w:t>
            </w:r>
          </w:p>
        </w:tc>
        <w:tc>
          <w:tcPr>
            <w:tcW w:w="3118" w:type="dxa"/>
          </w:tcPr>
          <w:p w:rsidR="006664E3" w:rsidRPr="005308BC" w:rsidRDefault="006664E3" w:rsidP="0041528B">
            <w:pPr>
              <w:rPr>
                <w:rFonts w:ascii="Times New Roman" w:hAnsi="Times New Roman"/>
                <w:sz w:val="24"/>
                <w:szCs w:val="24"/>
              </w:rPr>
            </w:pPr>
            <w:r>
              <w:rPr>
                <w:rFonts w:ascii="Times New Roman" w:hAnsi="Times New Roman"/>
                <w:sz w:val="24"/>
                <w:szCs w:val="24"/>
              </w:rPr>
              <w:t>Рыжих А.А.</w:t>
            </w:r>
          </w:p>
        </w:tc>
      </w:tr>
      <w:tr w:rsidR="006664E3" w:rsidRPr="00B0332A" w:rsidTr="00214BE0">
        <w:tc>
          <w:tcPr>
            <w:tcW w:w="709" w:type="dxa"/>
          </w:tcPr>
          <w:p w:rsidR="006664E3" w:rsidRPr="005308BC" w:rsidRDefault="006664E3" w:rsidP="0041528B">
            <w:pPr>
              <w:rPr>
                <w:rFonts w:ascii="Times New Roman" w:hAnsi="Times New Roman"/>
                <w:sz w:val="24"/>
                <w:szCs w:val="24"/>
              </w:rPr>
            </w:pPr>
            <w:r>
              <w:rPr>
                <w:rFonts w:ascii="Times New Roman" w:hAnsi="Times New Roman"/>
                <w:sz w:val="24"/>
                <w:szCs w:val="24"/>
              </w:rPr>
              <w:t>12</w:t>
            </w:r>
          </w:p>
        </w:tc>
        <w:tc>
          <w:tcPr>
            <w:tcW w:w="3402" w:type="dxa"/>
          </w:tcPr>
          <w:p w:rsidR="006664E3" w:rsidRPr="005308BC" w:rsidRDefault="006664E3" w:rsidP="0041528B">
            <w:pPr>
              <w:rPr>
                <w:rFonts w:ascii="Times New Roman" w:hAnsi="Times New Roman"/>
                <w:sz w:val="24"/>
                <w:szCs w:val="24"/>
              </w:rPr>
            </w:pPr>
            <w:r>
              <w:rPr>
                <w:rFonts w:ascii="Times New Roman" w:hAnsi="Times New Roman"/>
                <w:sz w:val="24"/>
                <w:szCs w:val="24"/>
              </w:rPr>
              <w:t>Голубинская Елизавета</w:t>
            </w:r>
          </w:p>
        </w:tc>
        <w:tc>
          <w:tcPr>
            <w:tcW w:w="1417" w:type="dxa"/>
          </w:tcPr>
          <w:p w:rsidR="006664E3" w:rsidRPr="005308BC" w:rsidRDefault="006664E3" w:rsidP="0041528B">
            <w:pPr>
              <w:jc w:val="center"/>
              <w:rPr>
                <w:rFonts w:ascii="Times New Roman" w:hAnsi="Times New Roman"/>
                <w:sz w:val="24"/>
                <w:szCs w:val="24"/>
              </w:rPr>
            </w:pPr>
            <w:r>
              <w:rPr>
                <w:rFonts w:ascii="Times New Roman" w:hAnsi="Times New Roman"/>
                <w:sz w:val="24"/>
                <w:szCs w:val="24"/>
              </w:rPr>
              <w:t>8</w:t>
            </w:r>
          </w:p>
        </w:tc>
        <w:tc>
          <w:tcPr>
            <w:tcW w:w="2552" w:type="dxa"/>
          </w:tcPr>
          <w:p w:rsidR="006664E3" w:rsidRDefault="006664E3" w:rsidP="0041528B">
            <w:pPr>
              <w:jc w:val="center"/>
              <w:rPr>
                <w:rFonts w:ascii="Times New Roman" w:hAnsi="Times New Roman"/>
                <w:sz w:val="24"/>
                <w:szCs w:val="24"/>
              </w:rPr>
            </w:pPr>
            <w:r>
              <w:rPr>
                <w:rFonts w:ascii="Times New Roman" w:hAnsi="Times New Roman"/>
                <w:sz w:val="24"/>
                <w:szCs w:val="24"/>
              </w:rPr>
              <w:t xml:space="preserve">Математика </w:t>
            </w:r>
          </w:p>
        </w:tc>
        <w:tc>
          <w:tcPr>
            <w:tcW w:w="2268" w:type="dxa"/>
          </w:tcPr>
          <w:p w:rsidR="006664E3" w:rsidRPr="005308BC" w:rsidRDefault="006664E3" w:rsidP="0041528B">
            <w:pPr>
              <w:jc w:val="center"/>
              <w:rPr>
                <w:rFonts w:ascii="Times New Roman" w:hAnsi="Times New Roman"/>
                <w:sz w:val="24"/>
                <w:szCs w:val="24"/>
              </w:rPr>
            </w:pPr>
            <w:r>
              <w:rPr>
                <w:rFonts w:ascii="Times New Roman" w:hAnsi="Times New Roman"/>
                <w:sz w:val="24"/>
                <w:szCs w:val="24"/>
              </w:rPr>
              <w:t>призер</w:t>
            </w:r>
          </w:p>
        </w:tc>
        <w:tc>
          <w:tcPr>
            <w:tcW w:w="3118" w:type="dxa"/>
          </w:tcPr>
          <w:p w:rsidR="006664E3" w:rsidRPr="005308BC" w:rsidRDefault="006664E3" w:rsidP="0041528B">
            <w:pPr>
              <w:rPr>
                <w:rFonts w:ascii="Times New Roman" w:hAnsi="Times New Roman"/>
                <w:sz w:val="24"/>
                <w:szCs w:val="24"/>
              </w:rPr>
            </w:pPr>
            <w:r>
              <w:rPr>
                <w:rFonts w:ascii="Times New Roman" w:hAnsi="Times New Roman"/>
                <w:sz w:val="24"/>
                <w:szCs w:val="24"/>
              </w:rPr>
              <w:t>Стопичева В.И.</w:t>
            </w:r>
          </w:p>
        </w:tc>
      </w:tr>
      <w:tr w:rsidR="006664E3" w:rsidRPr="00B0332A" w:rsidTr="00214BE0">
        <w:tc>
          <w:tcPr>
            <w:tcW w:w="709" w:type="dxa"/>
          </w:tcPr>
          <w:p w:rsidR="006664E3" w:rsidRPr="005308BC" w:rsidRDefault="006664E3" w:rsidP="0041528B">
            <w:pPr>
              <w:rPr>
                <w:rFonts w:ascii="Times New Roman" w:hAnsi="Times New Roman"/>
                <w:sz w:val="24"/>
                <w:szCs w:val="24"/>
              </w:rPr>
            </w:pPr>
            <w:r>
              <w:rPr>
                <w:rFonts w:ascii="Times New Roman" w:hAnsi="Times New Roman"/>
                <w:sz w:val="24"/>
                <w:szCs w:val="24"/>
              </w:rPr>
              <w:t>13</w:t>
            </w:r>
          </w:p>
        </w:tc>
        <w:tc>
          <w:tcPr>
            <w:tcW w:w="3402" w:type="dxa"/>
          </w:tcPr>
          <w:p w:rsidR="006664E3" w:rsidRPr="005308BC" w:rsidRDefault="006664E3" w:rsidP="0041528B">
            <w:pPr>
              <w:rPr>
                <w:rFonts w:ascii="Times New Roman" w:hAnsi="Times New Roman"/>
                <w:sz w:val="24"/>
                <w:szCs w:val="24"/>
              </w:rPr>
            </w:pPr>
            <w:r>
              <w:rPr>
                <w:rFonts w:ascii="Times New Roman" w:hAnsi="Times New Roman"/>
                <w:sz w:val="24"/>
                <w:szCs w:val="24"/>
              </w:rPr>
              <w:t>Попова Евгения</w:t>
            </w:r>
          </w:p>
        </w:tc>
        <w:tc>
          <w:tcPr>
            <w:tcW w:w="1417" w:type="dxa"/>
          </w:tcPr>
          <w:p w:rsidR="006664E3" w:rsidRPr="005308BC" w:rsidRDefault="006664E3" w:rsidP="0041528B">
            <w:pPr>
              <w:jc w:val="center"/>
              <w:rPr>
                <w:rFonts w:ascii="Times New Roman" w:hAnsi="Times New Roman"/>
                <w:sz w:val="24"/>
                <w:szCs w:val="24"/>
              </w:rPr>
            </w:pPr>
            <w:r>
              <w:rPr>
                <w:rFonts w:ascii="Times New Roman" w:hAnsi="Times New Roman"/>
                <w:sz w:val="24"/>
                <w:szCs w:val="24"/>
              </w:rPr>
              <w:t>7</w:t>
            </w:r>
          </w:p>
        </w:tc>
        <w:tc>
          <w:tcPr>
            <w:tcW w:w="2552" w:type="dxa"/>
          </w:tcPr>
          <w:p w:rsidR="006664E3" w:rsidRPr="005308BC" w:rsidRDefault="006664E3" w:rsidP="0041528B">
            <w:pPr>
              <w:jc w:val="center"/>
              <w:rPr>
                <w:rFonts w:ascii="Times New Roman" w:hAnsi="Times New Roman"/>
                <w:sz w:val="24"/>
                <w:szCs w:val="24"/>
              </w:rPr>
            </w:pPr>
            <w:r>
              <w:rPr>
                <w:rFonts w:ascii="Times New Roman" w:hAnsi="Times New Roman"/>
                <w:sz w:val="24"/>
                <w:szCs w:val="24"/>
              </w:rPr>
              <w:t xml:space="preserve">Обществознание </w:t>
            </w:r>
          </w:p>
        </w:tc>
        <w:tc>
          <w:tcPr>
            <w:tcW w:w="2268" w:type="dxa"/>
          </w:tcPr>
          <w:p w:rsidR="006664E3" w:rsidRPr="005308BC" w:rsidRDefault="006664E3" w:rsidP="0041528B">
            <w:pPr>
              <w:jc w:val="center"/>
              <w:rPr>
                <w:rFonts w:ascii="Times New Roman" w:hAnsi="Times New Roman"/>
                <w:b/>
                <w:sz w:val="24"/>
                <w:szCs w:val="24"/>
              </w:rPr>
            </w:pPr>
            <w:r w:rsidRPr="005308BC">
              <w:rPr>
                <w:rFonts w:ascii="Times New Roman" w:hAnsi="Times New Roman"/>
                <w:b/>
                <w:sz w:val="24"/>
                <w:szCs w:val="24"/>
              </w:rPr>
              <w:t>победитель</w:t>
            </w:r>
          </w:p>
        </w:tc>
        <w:tc>
          <w:tcPr>
            <w:tcW w:w="3118" w:type="dxa"/>
          </w:tcPr>
          <w:p w:rsidR="006664E3" w:rsidRPr="005308BC" w:rsidRDefault="006664E3" w:rsidP="0041528B">
            <w:pPr>
              <w:rPr>
                <w:rFonts w:ascii="Times New Roman" w:hAnsi="Times New Roman"/>
                <w:sz w:val="24"/>
                <w:szCs w:val="24"/>
              </w:rPr>
            </w:pPr>
            <w:r>
              <w:rPr>
                <w:rFonts w:ascii="Times New Roman" w:hAnsi="Times New Roman"/>
                <w:sz w:val="24"/>
                <w:szCs w:val="24"/>
              </w:rPr>
              <w:t>Никипелова Н.С.</w:t>
            </w:r>
          </w:p>
        </w:tc>
      </w:tr>
      <w:tr w:rsidR="006664E3" w:rsidRPr="00B0332A" w:rsidTr="00214BE0">
        <w:tc>
          <w:tcPr>
            <w:tcW w:w="709" w:type="dxa"/>
          </w:tcPr>
          <w:p w:rsidR="006664E3" w:rsidRPr="005308BC" w:rsidRDefault="006664E3" w:rsidP="0041528B">
            <w:pPr>
              <w:rPr>
                <w:rFonts w:ascii="Times New Roman" w:hAnsi="Times New Roman"/>
                <w:sz w:val="24"/>
                <w:szCs w:val="24"/>
              </w:rPr>
            </w:pPr>
            <w:r>
              <w:rPr>
                <w:rFonts w:ascii="Times New Roman" w:hAnsi="Times New Roman"/>
                <w:sz w:val="24"/>
                <w:szCs w:val="24"/>
              </w:rPr>
              <w:t>14</w:t>
            </w:r>
          </w:p>
        </w:tc>
        <w:tc>
          <w:tcPr>
            <w:tcW w:w="3402" w:type="dxa"/>
          </w:tcPr>
          <w:p w:rsidR="006664E3" w:rsidRPr="005308BC" w:rsidRDefault="006664E3" w:rsidP="0041528B">
            <w:pPr>
              <w:rPr>
                <w:rFonts w:ascii="Times New Roman" w:hAnsi="Times New Roman"/>
                <w:sz w:val="24"/>
                <w:szCs w:val="24"/>
              </w:rPr>
            </w:pPr>
            <w:r w:rsidRPr="005308BC">
              <w:rPr>
                <w:rFonts w:ascii="Times New Roman" w:hAnsi="Times New Roman"/>
                <w:sz w:val="24"/>
                <w:szCs w:val="24"/>
              </w:rPr>
              <w:t>Кузнецова Валерия</w:t>
            </w:r>
          </w:p>
        </w:tc>
        <w:tc>
          <w:tcPr>
            <w:tcW w:w="1417" w:type="dxa"/>
          </w:tcPr>
          <w:p w:rsidR="006664E3" w:rsidRPr="005308BC" w:rsidRDefault="006664E3" w:rsidP="0041528B">
            <w:pPr>
              <w:jc w:val="center"/>
              <w:rPr>
                <w:rFonts w:ascii="Times New Roman" w:hAnsi="Times New Roman"/>
                <w:sz w:val="24"/>
                <w:szCs w:val="24"/>
              </w:rPr>
            </w:pPr>
            <w:r w:rsidRPr="005308BC">
              <w:rPr>
                <w:rFonts w:ascii="Times New Roman" w:hAnsi="Times New Roman"/>
                <w:sz w:val="24"/>
                <w:szCs w:val="24"/>
              </w:rPr>
              <w:t>9</w:t>
            </w:r>
          </w:p>
        </w:tc>
        <w:tc>
          <w:tcPr>
            <w:tcW w:w="2552" w:type="dxa"/>
          </w:tcPr>
          <w:p w:rsidR="006664E3" w:rsidRPr="005308BC" w:rsidRDefault="006664E3" w:rsidP="0041528B">
            <w:pPr>
              <w:jc w:val="center"/>
              <w:rPr>
                <w:rFonts w:ascii="Times New Roman" w:hAnsi="Times New Roman"/>
                <w:sz w:val="24"/>
                <w:szCs w:val="24"/>
              </w:rPr>
            </w:pPr>
            <w:r>
              <w:rPr>
                <w:rFonts w:ascii="Times New Roman" w:hAnsi="Times New Roman"/>
                <w:sz w:val="24"/>
                <w:szCs w:val="24"/>
              </w:rPr>
              <w:t xml:space="preserve">Обществознание </w:t>
            </w:r>
          </w:p>
        </w:tc>
        <w:tc>
          <w:tcPr>
            <w:tcW w:w="2268" w:type="dxa"/>
          </w:tcPr>
          <w:p w:rsidR="006664E3" w:rsidRPr="005308BC" w:rsidRDefault="006664E3" w:rsidP="0041528B">
            <w:pPr>
              <w:jc w:val="center"/>
              <w:rPr>
                <w:rFonts w:ascii="Times New Roman" w:hAnsi="Times New Roman"/>
                <w:sz w:val="24"/>
                <w:szCs w:val="24"/>
              </w:rPr>
            </w:pPr>
            <w:r w:rsidRPr="005308BC">
              <w:rPr>
                <w:rFonts w:ascii="Times New Roman" w:hAnsi="Times New Roman"/>
                <w:sz w:val="24"/>
                <w:szCs w:val="24"/>
              </w:rPr>
              <w:t>призер</w:t>
            </w:r>
          </w:p>
        </w:tc>
        <w:tc>
          <w:tcPr>
            <w:tcW w:w="3118" w:type="dxa"/>
          </w:tcPr>
          <w:p w:rsidR="006664E3" w:rsidRPr="005308BC" w:rsidRDefault="006664E3" w:rsidP="0041528B">
            <w:pPr>
              <w:rPr>
                <w:rFonts w:ascii="Times New Roman" w:hAnsi="Times New Roman"/>
                <w:sz w:val="24"/>
                <w:szCs w:val="24"/>
              </w:rPr>
            </w:pPr>
            <w:r>
              <w:rPr>
                <w:rFonts w:ascii="Times New Roman" w:hAnsi="Times New Roman"/>
                <w:sz w:val="24"/>
                <w:szCs w:val="24"/>
              </w:rPr>
              <w:t>Рыжих А.А.</w:t>
            </w:r>
          </w:p>
        </w:tc>
      </w:tr>
      <w:tr w:rsidR="006664E3" w:rsidRPr="000E2959" w:rsidTr="00214BE0">
        <w:tc>
          <w:tcPr>
            <w:tcW w:w="709" w:type="dxa"/>
          </w:tcPr>
          <w:p w:rsidR="006664E3" w:rsidRDefault="006664E3" w:rsidP="0041528B">
            <w:pPr>
              <w:rPr>
                <w:rFonts w:ascii="Times New Roman" w:hAnsi="Times New Roman"/>
                <w:sz w:val="24"/>
                <w:szCs w:val="24"/>
              </w:rPr>
            </w:pPr>
            <w:r>
              <w:rPr>
                <w:rFonts w:ascii="Times New Roman" w:hAnsi="Times New Roman"/>
                <w:sz w:val="24"/>
                <w:szCs w:val="24"/>
              </w:rPr>
              <w:t>15</w:t>
            </w:r>
          </w:p>
        </w:tc>
        <w:tc>
          <w:tcPr>
            <w:tcW w:w="3402" w:type="dxa"/>
          </w:tcPr>
          <w:p w:rsidR="006664E3" w:rsidRPr="005308BC" w:rsidRDefault="006664E3" w:rsidP="0041528B">
            <w:pPr>
              <w:rPr>
                <w:rFonts w:ascii="Times New Roman" w:hAnsi="Times New Roman"/>
                <w:sz w:val="24"/>
                <w:szCs w:val="24"/>
              </w:rPr>
            </w:pPr>
            <w:r>
              <w:rPr>
                <w:rFonts w:ascii="Times New Roman" w:hAnsi="Times New Roman"/>
                <w:sz w:val="24"/>
                <w:szCs w:val="24"/>
              </w:rPr>
              <w:t>Попова Анастасия</w:t>
            </w:r>
          </w:p>
        </w:tc>
        <w:tc>
          <w:tcPr>
            <w:tcW w:w="1417" w:type="dxa"/>
          </w:tcPr>
          <w:p w:rsidR="006664E3" w:rsidRPr="005308BC" w:rsidRDefault="006664E3" w:rsidP="0041528B">
            <w:pPr>
              <w:jc w:val="center"/>
              <w:rPr>
                <w:rFonts w:ascii="Times New Roman" w:hAnsi="Times New Roman"/>
                <w:sz w:val="24"/>
                <w:szCs w:val="24"/>
              </w:rPr>
            </w:pPr>
            <w:r>
              <w:rPr>
                <w:rFonts w:ascii="Times New Roman" w:hAnsi="Times New Roman"/>
                <w:sz w:val="24"/>
                <w:szCs w:val="24"/>
              </w:rPr>
              <w:t>10</w:t>
            </w:r>
          </w:p>
        </w:tc>
        <w:tc>
          <w:tcPr>
            <w:tcW w:w="2552" w:type="dxa"/>
          </w:tcPr>
          <w:p w:rsidR="006664E3" w:rsidRPr="005308BC" w:rsidRDefault="006664E3" w:rsidP="0041528B">
            <w:pPr>
              <w:jc w:val="center"/>
              <w:rPr>
                <w:rFonts w:ascii="Times New Roman" w:hAnsi="Times New Roman"/>
                <w:sz w:val="24"/>
                <w:szCs w:val="24"/>
              </w:rPr>
            </w:pPr>
            <w:r>
              <w:rPr>
                <w:rFonts w:ascii="Times New Roman" w:hAnsi="Times New Roman"/>
                <w:sz w:val="24"/>
                <w:szCs w:val="24"/>
              </w:rPr>
              <w:t xml:space="preserve">Обществознание </w:t>
            </w:r>
          </w:p>
        </w:tc>
        <w:tc>
          <w:tcPr>
            <w:tcW w:w="2268" w:type="dxa"/>
          </w:tcPr>
          <w:p w:rsidR="006664E3" w:rsidRPr="005308BC" w:rsidRDefault="006664E3" w:rsidP="0041528B">
            <w:pPr>
              <w:jc w:val="center"/>
              <w:rPr>
                <w:rFonts w:ascii="Times New Roman" w:hAnsi="Times New Roman"/>
                <w:sz w:val="24"/>
                <w:szCs w:val="24"/>
              </w:rPr>
            </w:pPr>
            <w:r w:rsidRPr="005308BC">
              <w:rPr>
                <w:rFonts w:ascii="Times New Roman" w:hAnsi="Times New Roman"/>
                <w:sz w:val="24"/>
                <w:szCs w:val="24"/>
              </w:rPr>
              <w:t>призер</w:t>
            </w:r>
          </w:p>
        </w:tc>
        <w:tc>
          <w:tcPr>
            <w:tcW w:w="3118" w:type="dxa"/>
          </w:tcPr>
          <w:p w:rsidR="006664E3" w:rsidRPr="005308BC" w:rsidRDefault="006664E3" w:rsidP="0041528B">
            <w:pPr>
              <w:rPr>
                <w:rFonts w:ascii="Times New Roman" w:hAnsi="Times New Roman"/>
                <w:sz w:val="24"/>
                <w:szCs w:val="24"/>
              </w:rPr>
            </w:pPr>
            <w:r>
              <w:rPr>
                <w:rFonts w:ascii="Times New Roman" w:hAnsi="Times New Roman"/>
                <w:sz w:val="24"/>
                <w:szCs w:val="24"/>
              </w:rPr>
              <w:t>Рыжих А.А.</w:t>
            </w:r>
          </w:p>
        </w:tc>
      </w:tr>
      <w:tr w:rsidR="006664E3" w:rsidRPr="004A3818" w:rsidTr="00214BE0">
        <w:tc>
          <w:tcPr>
            <w:tcW w:w="709" w:type="dxa"/>
          </w:tcPr>
          <w:p w:rsidR="006664E3" w:rsidRDefault="006664E3" w:rsidP="0041528B">
            <w:pPr>
              <w:rPr>
                <w:rFonts w:ascii="Times New Roman" w:hAnsi="Times New Roman"/>
                <w:sz w:val="24"/>
                <w:szCs w:val="24"/>
              </w:rPr>
            </w:pPr>
            <w:r>
              <w:rPr>
                <w:rFonts w:ascii="Times New Roman" w:hAnsi="Times New Roman"/>
                <w:sz w:val="24"/>
                <w:szCs w:val="24"/>
              </w:rPr>
              <w:t>16</w:t>
            </w:r>
          </w:p>
        </w:tc>
        <w:tc>
          <w:tcPr>
            <w:tcW w:w="3402" w:type="dxa"/>
          </w:tcPr>
          <w:p w:rsidR="006664E3" w:rsidRPr="005308BC" w:rsidRDefault="006664E3" w:rsidP="0041528B">
            <w:pPr>
              <w:rPr>
                <w:rFonts w:ascii="Times New Roman" w:hAnsi="Times New Roman"/>
                <w:sz w:val="24"/>
                <w:szCs w:val="24"/>
              </w:rPr>
            </w:pPr>
            <w:r>
              <w:rPr>
                <w:rFonts w:ascii="Times New Roman" w:hAnsi="Times New Roman"/>
                <w:sz w:val="24"/>
                <w:szCs w:val="24"/>
              </w:rPr>
              <w:t>Зенцова Марина</w:t>
            </w:r>
          </w:p>
        </w:tc>
        <w:tc>
          <w:tcPr>
            <w:tcW w:w="1417" w:type="dxa"/>
          </w:tcPr>
          <w:p w:rsidR="006664E3" w:rsidRPr="005308BC" w:rsidRDefault="006664E3" w:rsidP="0041528B">
            <w:pPr>
              <w:jc w:val="center"/>
              <w:rPr>
                <w:rFonts w:ascii="Times New Roman" w:hAnsi="Times New Roman"/>
                <w:sz w:val="24"/>
                <w:szCs w:val="24"/>
              </w:rPr>
            </w:pPr>
            <w:r>
              <w:rPr>
                <w:rFonts w:ascii="Times New Roman" w:hAnsi="Times New Roman"/>
                <w:sz w:val="24"/>
                <w:szCs w:val="24"/>
              </w:rPr>
              <w:t>11</w:t>
            </w:r>
          </w:p>
        </w:tc>
        <w:tc>
          <w:tcPr>
            <w:tcW w:w="2552" w:type="dxa"/>
          </w:tcPr>
          <w:p w:rsidR="006664E3" w:rsidRPr="005308BC" w:rsidRDefault="006664E3" w:rsidP="0041528B">
            <w:pPr>
              <w:jc w:val="center"/>
              <w:rPr>
                <w:rFonts w:ascii="Times New Roman" w:hAnsi="Times New Roman"/>
                <w:sz w:val="24"/>
                <w:szCs w:val="24"/>
              </w:rPr>
            </w:pPr>
            <w:r>
              <w:rPr>
                <w:rFonts w:ascii="Times New Roman" w:hAnsi="Times New Roman"/>
                <w:sz w:val="24"/>
                <w:szCs w:val="24"/>
              </w:rPr>
              <w:t xml:space="preserve">Обществознание </w:t>
            </w:r>
          </w:p>
        </w:tc>
        <w:tc>
          <w:tcPr>
            <w:tcW w:w="2268" w:type="dxa"/>
          </w:tcPr>
          <w:p w:rsidR="006664E3" w:rsidRPr="005308BC" w:rsidRDefault="006664E3" w:rsidP="0041528B">
            <w:pPr>
              <w:jc w:val="center"/>
              <w:rPr>
                <w:rFonts w:ascii="Times New Roman" w:hAnsi="Times New Roman"/>
                <w:sz w:val="24"/>
                <w:szCs w:val="24"/>
              </w:rPr>
            </w:pPr>
            <w:r w:rsidRPr="005308BC">
              <w:rPr>
                <w:rFonts w:ascii="Times New Roman" w:hAnsi="Times New Roman"/>
                <w:sz w:val="24"/>
                <w:szCs w:val="24"/>
              </w:rPr>
              <w:t>призер</w:t>
            </w:r>
          </w:p>
        </w:tc>
        <w:tc>
          <w:tcPr>
            <w:tcW w:w="3118" w:type="dxa"/>
          </w:tcPr>
          <w:p w:rsidR="006664E3" w:rsidRPr="005308BC" w:rsidRDefault="006664E3" w:rsidP="0041528B">
            <w:pPr>
              <w:rPr>
                <w:rFonts w:ascii="Times New Roman" w:hAnsi="Times New Roman"/>
                <w:sz w:val="24"/>
                <w:szCs w:val="24"/>
              </w:rPr>
            </w:pPr>
            <w:r>
              <w:rPr>
                <w:rFonts w:ascii="Times New Roman" w:hAnsi="Times New Roman"/>
                <w:sz w:val="24"/>
                <w:szCs w:val="24"/>
              </w:rPr>
              <w:t>Рыжих А.А.</w:t>
            </w:r>
          </w:p>
        </w:tc>
      </w:tr>
      <w:tr w:rsidR="006664E3" w:rsidRPr="004A3818" w:rsidTr="00214BE0">
        <w:tc>
          <w:tcPr>
            <w:tcW w:w="709" w:type="dxa"/>
          </w:tcPr>
          <w:p w:rsidR="006664E3" w:rsidRDefault="006664E3" w:rsidP="0041528B">
            <w:pPr>
              <w:rPr>
                <w:rFonts w:ascii="Times New Roman" w:hAnsi="Times New Roman"/>
                <w:sz w:val="24"/>
                <w:szCs w:val="24"/>
              </w:rPr>
            </w:pPr>
            <w:r>
              <w:rPr>
                <w:rFonts w:ascii="Times New Roman" w:hAnsi="Times New Roman"/>
                <w:sz w:val="24"/>
                <w:szCs w:val="24"/>
              </w:rPr>
              <w:t>17</w:t>
            </w:r>
          </w:p>
        </w:tc>
        <w:tc>
          <w:tcPr>
            <w:tcW w:w="3402" w:type="dxa"/>
          </w:tcPr>
          <w:p w:rsidR="006664E3" w:rsidRPr="005308BC" w:rsidRDefault="006664E3" w:rsidP="0041528B">
            <w:pPr>
              <w:rPr>
                <w:rFonts w:ascii="Times New Roman" w:hAnsi="Times New Roman"/>
                <w:sz w:val="24"/>
                <w:szCs w:val="24"/>
              </w:rPr>
            </w:pPr>
            <w:r>
              <w:rPr>
                <w:rFonts w:ascii="Times New Roman" w:hAnsi="Times New Roman"/>
                <w:sz w:val="24"/>
                <w:szCs w:val="24"/>
              </w:rPr>
              <w:t>Злобин Евгений</w:t>
            </w:r>
          </w:p>
        </w:tc>
        <w:tc>
          <w:tcPr>
            <w:tcW w:w="1417" w:type="dxa"/>
          </w:tcPr>
          <w:p w:rsidR="006664E3" w:rsidRPr="005308BC" w:rsidRDefault="006664E3" w:rsidP="0041528B">
            <w:pPr>
              <w:jc w:val="center"/>
              <w:rPr>
                <w:rFonts w:ascii="Times New Roman" w:hAnsi="Times New Roman"/>
                <w:sz w:val="24"/>
                <w:szCs w:val="24"/>
              </w:rPr>
            </w:pPr>
            <w:r>
              <w:rPr>
                <w:rFonts w:ascii="Times New Roman" w:hAnsi="Times New Roman"/>
                <w:sz w:val="24"/>
                <w:szCs w:val="24"/>
              </w:rPr>
              <w:t>10</w:t>
            </w:r>
          </w:p>
        </w:tc>
        <w:tc>
          <w:tcPr>
            <w:tcW w:w="2552" w:type="dxa"/>
          </w:tcPr>
          <w:p w:rsidR="006664E3" w:rsidRDefault="006664E3" w:rsidP="0041528B">
            <w:pPr>
              <w:jc w:val="center"/>
              <w:rPr>
                <w:rFonts w:ascii="Times New Roman" w:hAnsi="Times New Roman"/>
                <w:sz w:val="24"/>
                <w:szCs w:val="24"/>
              </w:rPr>
            </w:pPr>
            <w:r>
              <w:rPr>
                <w:rFonts w:ascii="Times New Roman" w:hAnsi="Times New Roman"/>
                <w:sz w:val="24"/>
                <w:szCs w:val="24"/>
              </w:rPr>
              <w:t>ОБЖ</w:t>
            </w:r>
          </w:p>
        </w:tc>
        <w:tc>
          <w:tcPr>
            <w:tcW w:w="2268" w:type="dxa"/>
          </w:tcPr>
          <w:p w:rsidR="006664E3" w:rsidRPr="005308BC" w:rsidRDefault="006664E3" w:rsidP="0041528B">
            <w:pPr>
              <w:jc w:val="center"/>
              <w:rPr>
                <w:rFonts w:ascii="Times New Roman" w:hAnsi="Times New Roman"/>
                <w:sz w:val="24"/>
                <w:szCs w:val="24"/>
              </w:rPr>
            </w:pPr>
            <w:r w:rsidRPr="005308BC">
              <w:rPr>
                <w:rFonts w:ascii="Times New Roman" w:hAnsi="Times New Roman"/>
                <w:sz w:val="24"/>
                <w:szCs w:val="24"/>
              </w:rPr>
              <w:t>призер</w:t>
            </w:r>
          </w:p>
        </w:tc>
        <w:tc>
          <w:tcPr>
            <w:tcW w:w="3118" w:type="dxa"/>
          </w:tcPr>
          <w:p w:rsidR="006664E3" w:rsidRPr="005308BC" w:rsidRDefault="006664E3" w:rsidP="0041528B">
            <w:pPr>
              <w:rPr>
                <w:rFonts w:ascii="Times New Roman" w:hAnsi="Times New Roman"/>
                <w:sz w:val="24"/>
                <w:szCs w:val="24"/>
              </w:rPr>
            </w:pPr>
            <w:r>
              <w:rPr>
                <w:rFonts w:ascii="Times New Roman" w:hAnsi="Times New Roman"/>
                <w:sz w:val="24"/>
                <w:szCs w:val="24"/>
              </w:rPr>
              <w:t>Попов А.В.</w:t>
            </w:r>
          </w:p>
        </w:tc>
      </w:tr>
      <w:tr w:rsidR="006664E3" w:rsidRPr="007D1B4D" w:rsidTr="00214BE0">
        <w:tc>
          <w:tcPr>
            <w:tcW w:w="709" w:type="dxa"/>
          </w:tcPr>
          <w:p w:rsidR="006664E3" w:rsidRDefault="006664E3" w:rsidP="0041528B">
            <w:pPr>
              <w:rPr>
                <w:rFonts w:ascii="Times New Roman" w:hAnsi="Times New Roman"/>
                <w:sz w:val="24"/>
                <w:szCs w:val="24"/>
              </w:rPr>
            </w:pPr>
            <w:r>
              <w:rPr>
                <w:rFonts w:ascii="Times New Roman" w:hAnsi="Times New Roman"/>
                <w:sz w:val="24"/>
                <w:szCs w:val="24"/>
              </w:rPr>
              <w:t>18</w:t>
            </w:r>
          </w:p>
        </w:tc>
        <w:tc>
          <w:tcPr>
            <w:tcW w:w="3402" w:type="dxa"/>
          </w:tcPr>
          <w:p w:rsidR="006664E3" w:rsidRPr="005308BC" w:rsidRDefault="006664E3" w:rsidP="0041528B">
            <w:pPr>
              <w:rPr>
                <w:rFonts w:ascii="Times New Roman" w:hAnsi="Times New Roman"/>
                <w:sz w:val="24"/>
                <w:szCs w:val="24"/>
              </w:rPr>
            </w:pPr>
            <w:r>
              <w:rPr>
                <w:rFonts w:ascii="Times New Roman" w:hAnsi="Times New Roman"/>
                <w:sz w:val="24"/>
                <w:szCs w:val="24"/>
              </w:rPr>
              <w:t>Ярцева Марина</w:t>
            </w:r>
          </w:p>
        </w:tc>
        <w:tc>
          <w:tcPr>
            <w:tcW w:w="1417" w:type="dxa"/>
          </w:tcPr>
          <w:p w:rsidR="006664E3" w:rsidRPr="005308BC" w:rsidRDefault="006664E3" w:rsidP="0041528B">
            <w:pPr>
              <w:jc w:val="center"/>
              <w:rPr>
                <w:rFonts w:ascii="Times New Roman" w:hAnsi="Times New Roman"/>
                <w:sz w:val="24"/>
                <w:szCs w:val="24"/>
              </w:rPr>
            </w:pPr>
            <w:r>
              <w:rPr>
                <w:rFonts w:ascii="Times New Roman" w:hAnsi="Times New Roman"/>
                <w:sz w:val="24"/>
                <w:szCs w:val="24"/>
              </w:rPr>
              <w:t>11</w:t>
            </w:r>
          </w:p>
        </w:tc>
        <w:tc>
          <w:tcPr>
            <w:tcW w:w="2552" w:type="dxa"/>
          </w:tcPr>
          <w:p w:rsidR="006664E3" w:rsidRDefault="006664E3" w:rsidP="0041528B">
            <w:pPr>
              <w:jc w:val="center"/>
              <w:rPr>
                <w:rFonts w:ascii="Times New Roman" w:hAnsi="Times New Roman"/>
                <w:sz w:val="24"/>
                <w:szCs w:val="24"/>
              </w:rPr>
            </w:pPr>
            <w:r>
              <w:rPr>
                <w:rFonts w:ascii="Times New Roman" w:hAnsi="Times New Roman"/>
                <w:sz w:val="24"/>
                <w:szCs w:val="24"/>
              </w:rPr>
              <w:t>ОБЖ</w:t>
            </w:r>
          </w:p>
        </w:tc>
        <w:tc>
          <w:tcPr>
            <w:tcW w:w="2268" w:type="dxa"/>
          </w:tcPr>
          <w:p w:rsidR="006664E3" w:rsidRPr="005308BC" w:rsidRDefault="006664E3" w:rsidP="0041528B">
            <w:pPr>
              <w:jc w:val="center"/>
              <w:rPr>
                <w:rFonts w:ascii="Times New Roman" w:hAnsi="Times New Roman"/>
                <w:sz w:val="24"/>
                <w:szCs w:val="24"/>
              </w:rPr>
            </w:pPr>
            <w:r w:rsidRPr="005308BC">
              <w:rPr>
                <w:rFonts w:ascii="Times New Roman" w:hAnsi="Times New Roman"/>
                <w:sz w:val="24"/>
                <w:szCs w:val="24"/>
              </w:rPr>
              <w:t>призер</w:t>
            </w:r>
          </w:p>
        </w:tc>
        <w:tc>
          <w:tcPr>
            <w:tcW w:w="3118" w:type="dxa"/>
          </w:tcPr>
          <w:p w:rsidR="006664E3" w:rsidRPr="005308BC" w:rsidRDefault="006664E3" w:rsidP="0041528B">
            <w:pPr>
              <w:rPr>
                <w:rFonts w:ascii="Times New Roman" w:hAnsi="Times New Roman"/>
                <w:sz w:val="24"/>
                <w:szCs w:val="24"/>
              </w:rPr>
            </w:pPr>
            <w:r>
              <w:rPr>
                <w:rFonts w:ascii="Times New Roman" w:hAnsi="Times New Roman"/>
                <w:sz w:val="24"/>
                <w:szCs w:val="24"/>
              </w:rPr>
              <w:t>Попов А.В.</w:t>
            </w:r>
          </w:p>
        </w:tc>
      </w:tr>
      <w:tr w:rsidR="006664E3" w:rsidRPr="007D1B4D" w:rsidTr="00214BE0">
        <w:tc>
          <w:tcPr>
            <w:tcW w:w="709" w:type="dxa"/>
          </w:tcPr>
          <w:p w:rsidR="006664E3" w:rsidRDefault="006664E3" w:rsidP="0041528B">
            <w:pPr>
              <w:rPr>
                <w:rFonts w:ascii="Times New Roman" w:hAnsi="Times New Roman"/>
                <w:sz w:val="24"/>
                <w:szCs w:val="24"/>
              </w:rPr>
            </w:pPr>
            <w:r>
              <w:rPr>
                <w:rFonts w:ascii="Times New Roman" w:hAnsi="Times New Roman"/>
                <w:sz w:val="24"/>
                <w:szCs w:val="24"/>
              </w:rPr>
              <w:t>19</w:t>
            </w:r>
          </w:p>
        </w:tc>
        <w:tc>
          <w:tcPr>
            <w:tcW w:w="3402" w:type="dxa"/>
          </w:tcPr>
          <w:p w:rsidR="006664E3" w:rsidRPr="005308BC" w:rsidRDefault="006664E3" w:rsidP="0041528B">
            <w:pPr>
              <w:rPr>
                <w:rFonts w:ascii="Times New Roman" w:hAnsi="Times New Roman"/>
                <w:sz w:val="24"/>
                <w:szCs w:val="24"/>
              </w:rPr>
            </w:pPr>
            <w:r>
              <w:rPr>
                <w:rFonts w:ascii="Times New Roman" w:hAnsi="Times New Roman"/>
                <w:sz w:val="24"/>
                <w:szCs w:val="24"/>
              </w:rPr>
              <w:t>Архипова Анастасия</w:t>
            </w:r>
          </w:p>
        </w:tc>
        <w:tc>
          <w:tcPr>
            <w:tcW w:w="1417" w:type="dxa"/>
          </w:tcPr>
          <w:p w:rsidR="006664E3" w:rsidRPr="005308BC" w:rsidRDefault="006664E3" w:rsidP="0041528B">
            <w:pPr>
              <w:jc w:val="center"/>
              <w:rPr>
                <w:rFonts w:ascii="Times New Roman" w:hAnsi="Times New Roman"/>
                <w:sz w:val="24"/>
                <w:szCs w:val="24"/>
              </w:rPr>
            </w:pPr>
            <w:r>
              <w:rPr>
                <w:rFonts w:ascii="Times New Roman" w:hAnsi="Times New Roman"/>
                <w:sz w:val="24"/>
                <w:szCs w:val="24"/>
              </w:rPr>
              <w:t>8</w:t>
            </w:r>
          </w:p>
        </w:tc>
        <w:tc>
          <w:tcPr>
            <w:tcW w:w="2552" w:type="dxa"/>
          </w:tcPr>
          <w:p w:rsidR="006664E3" w:rsidRDefault="006664E3" w:rsidP="0041528B">
            <w:pPr>
              <w:jc w:val="center"/>
              <w:rPr>
                <w:rFonts w:ascii="Times New Roman" w:hAnsi="Times New Roman"/>
                <w:sz w:val="24"/>
                <w:szCs w:val="24"/>
              </w:rPr>
            </w:pPr>
            <w:r>
              <w:rPr>
                <w:rFonts w:ascii="Times New Roman" w:hAnsi="Times New Roman"/>
                <w:sz w:val="24"/>
                <w:szCs w:val="24"/>
              </w:rPr>
              <w:t xml:space="preserve">Технология </w:t>
            </w:r>
          </w:p>
        </w:tc>
        <w:tc>
          <w:tcPr>
            <w:tcW w:w="2268" w:type="dxa"/>
          </w:tcPr>
          <w:p w:rsidR="006664E3" w:rsidRPr="005308BC" w:rsidRDefault="006664E3" w:rsidP="0041528B">
            <w:pPr>
              <w:jc w:val="center"/>
              <w:rPr>
                <w:rFonts w:ascii="Times New Roman" w:hAnsi="Times New Roman"/>
                <w:sz w:val="24"/>
                <w:szCs w:val="24"/>
              </w:rPr>
            </w:pPr>
            <w:r w:rsidRPr="005308BC">
              <w:rPr>
                <w:rFonts w:ascii="Times New Roman" w:hAnsi="Times New Roman"/>
                <w:sz w:val="24"/>
                <w:szCs w:val="24"/>
              </w:rPr>
              <w:t>призер</w:t>
            </w:r>
          </w:p>
        </w:tc>
        <w:tc>
          <w:tcPr>
            <w:tcW w:w="3118" w:type="dxa"/>
          </w:tcPr>
          <w:p w:rsidR="006664E3" w:rsidRPr="005308BC" w:rsidRDefault="006664E3" w:rsidP="0041528B">
            <w:pPr>
              <w:rPr>
                <w:rFonts w:ascii="Times New Roman" w:hAnsi="Times New Roman"/>
                <w:sz w:val="24"/>
                <w:szCs w:val="24"/>
              </w:rPr>
            </w:pPr>
            <w:r>
              <w:rPr>
                <w:rFonts w:ascii="Times New Roman" w:hAnsi="Times New Roman"/>
                <w:sz w:val="24"/>
                <w:szCs w:val="24"/>
              </w:rPr>
              <w:t>Евдокимова Е.И.</w:t>
            </w:r>
          </w:p>
        </w:tc>
      </w:tr>
      <w:tr w:rsidR="006664E3" w:rsidRPr="007D1B4D" w:rsidTr="00214BE0">
        <w:tc>
          <w:tcPr>
            <w:tcW w:w="709" w:type="dxa"/>
          </w:tcPr>
          <w:p w:rsidR="006664E3" w:rsidRDefault="006664E3" w:rsidP="0041528B">
            <w:pPr>
              <w:rPr>
                <w:rFonts w:ascii="Times New Roman" w:hAnsi="Times New Roman"/>
                <w:sz w:val="24"/>
                <w:szCs w:val="24"/>
              </w:rPr>
            </w:pPr>
            <w:r>
              <w:rPr>
                <w:rFonts w:ascii="Times New Roman" w:hAnsi="Times New Roman"/>
                <w:sz w:val="24"/>
                <w:szCs w:val="24"/>
              </w:rPr>
              <w:t>20</w:t>
            </w:r>
          </w:p>
        </w:tc>
        <w:tc>
          <w:tcPr>
            <w:tcW w:w="3402" w:type="dxa"/>
          </w:tcPr>
          <w:p w:rsidR="006664E3" w:rsidRPr="005308BC" w:rsidRDefault="006664E3" w:rsidP="0041528B">
            <w:pPr>
              <w:rPr>
                <w:rFonts w:ascii="Times New Roman" w:hAnsi="Times New Roman"/>
                <w:sz w:val="24"/>
                <w:szCs w:val="24"/>
              </w:rPr>
            </w:pPr>
            <w:r>
              <w:rPr>
                <w:rFonts w:ascii="Times New Roman" w:hAnsi="Times New Roman"/>
                <w:sz w:val="24"/>
                <w:szCs w:val="24"/>
              </w:rPr>
              <w:t>Попова Дарья</w:t>
            </w:r>
          </w:p>
        </w:tc>
        <w:tc>
          <w:tcPr>
            <w:tcW w:w="1417" w:type="dxa"/>
          </w:tcPr>
          <w:p w:rsidR="006664E3" w:rsidRPr="005308BC" w:rsidRDefault="006664E3" w:rsidP="0041528B">
            <w:pPr>
              <w:jc w:val="center"/>
              <w:rPr>
                <w:rFonts w:ascii="Times New Roman" w:hAnsi="Times New Roman"/>
                <w:sz w:val="24"/>
                <w:szCs w:val="24"/>
              </w:rPr>
            </w:pPr>
            <w:r>
              <w:rPr>
                <w:rFonts w:ascii="Times New Roman" w:hAnsi="Times New Roman"/>
                <w:sz w:val="24"/>
                <w:szCs w:val="24"/>
              </w:rPr>
              <w:t>8</w:t>
            </w:r>
          </w:p>
        </w:tc>
        <w:tc>
          <w:tcPr>
            <w:tcW w:w="2552" w:type="dxa"/>
          </w:tcPr>
          <w:p w:rsidR="006664E3" w:rsidRDefault="006664E3" w:rsidP="0041528B">
            <w:pPr>
              <w:jc w:val="center"/>
              <w:rPr>
                <w:rFonts w:ascii="Times New Roman" w:hAnsi="Times New Roman"/>
                <w:sz w:val="24"/>
                <w:szCs w:val="24"/>
              </w:rPr>
            </w:pPr>
            <w:r>
              <w:rPr>
                <w:rFonts w:ascii="Times New Roman" w:hAnsi="Times New Roman"/>
                <w:sz w:val="24"/>
                <w:szCs w:val="24"/>
              </w:rPr>
              <w:t xml:space="preserve">Технология </w:t>
            </w:r>
          </w:p>
        </w:tc>
        <w:tc>
          <w:tcPr>
            <w:tcW w:w="2268" w:type="dxa"/>
          </w:tcPr>
          <w:p w:rsidR="006664E3" w:rsidRPr="005308BC" w:rsidRDefault="006664E3" w:rsidP="0041528B">
            <w:pPr>
              <w:jc w:val="center"/>
              <w:rPr>
                <w:rFonts w:ascii="Times New Roman" w:hAnsi="Times New Roman"/>
                <w:sz w:val="24"/>
                <w:szCs w:val="24"/>
              </w:rPr>
            </w:pPr>
            <w:r w:rsidRPr="005308BC">
              <w:rPr>
                <w:rFonts w:ascii="Times New Roman" w:hAnsi="Times New Roman"/>
                <w:sz w:val="24"/>
                <w:szCs w:val="24"/>
              </w:rPr>
              <w:t>призер</w:t>
            </w:r>
          </w:p>
        </w:tc>
        <w:tc>
          <w:tcPr>
            <w:tcW w:w="3118" w:type="dxa"/>
          </w:tcPr>
          <w:p w:rsidR="006664E3" w:rsidRPr="005308BC" w:rsidRDefault="006664E3" w:rsidP="0041528B">
            <w:pPr>
              <w:rPr>
                <w:rFonts w:ascii="Times New Roman" w:hAnsi="Times New Roman"/>
                <w:sz w:val="24"/>
                <w:szCs w:val="24"/>
              </w:rPr>
            </w:pPr>
            <w:r>
              <w:rPr>
                <w:rFonts w:ascii="Times New Roman" w:hAnsi="Times New Roman"/>
                <w:sz w:val="24"/>
                <w:szCs w:val="24"/>
              </w:rPr>
              <w:t>Евдокимова Е.И.</w:t>
            </w:r>
          </w:p>
        </w:tc>
      </w:tr>
      <w:tr w:rsidR="006664E3" w:rsidRPr="007D1B4D" w:rsidTr="00214BE0">
        <w:tc>
          <w:tcPr>
            <w:tcW w:w="709" w:type="dxa"/>
          </w:tcPr>
          <w:p w:rsidR="006664E3" w:rsidRDefault="006664E3" w:rsidP="0041528B">
            <w:pPr>
              <w:rPr>
                <w:rFonts w:ascii="Times New Roman" w:hAnsi="Times New Roman"/>
                <w:sz w:val="24"/>
                <w:szCs w:val="24"/>
              </w:rPr>
            </w:pPr>
            <w:r>
              <w:rPr>
                <w:rFonts w:ascii="Times New Roman" w:hAnsi="Times New Roman"/>
                <w:sz w:val="24"/>
                <w:szCs w:val="24"/>
              </w:rPr>
              <w:t>21</w:t>
            </w:r>
          </w:p>
        </w:tc>
        <w:tc>
          <w:tcPr>
            <w:tcW w:w="3402" w:type="dxa"/>
          </w:tcPr>
          <w:p w:rsidR="006664E3" w:rsidRPr="005308BC" w:rsidRDefault="006664E3" w:rsidP="0041528B">
            <w:pPr>
              <w:rPr>
                <w:rFonts w:ascii="Times New Roman" w:hAnsi="Times New Roman"/>
                <w:sz w:val="24"/>
                <w:szCs w:val="24"/>
              </w:rPr>
            </w:pPr>
            <w:r>
              <w:rPr>
                <w:rFonts w:ascii="Times New Roman" w:hAnsi="Times New Roman"/>
                <w:sz w:val="24"/>
                <w:szCs w:val="24"/>
              </w:rPr>
              <w:t>Комова Валерия</w:t>
            </w:r>
          </w:p>
        </w:tc>
        <w:tc>
          <w:tcPr>
            <w:tcW w:w="1417" w:type="dxa"/>
          </w:tcPr>
          <w:p w:rsidR="006664E3" w:rsidRPr="005308BC" w:rsidRDefault="006664E3" w:rsidP="0041528B">
            <w:pPr>
              <w:jc w:val="center"/>
              <w:rPr>
                <w:rFonts w:ascii="Times New Roman" w:hAnsi="Times New Roman"/>
                <w:sz w:val="24"/>
                <w:szCs w:val="24"/>
              </w:rPr>
            </w:pPr>
            <w:r w:rsidRPr="005308BC">
              <w:rPr>
                <w:rFonts w:ascii="Times New Roman" w:hAnsi="Times New Roman"/>
                <w:sz w:val="24"/>
                <w:szCs w:val="24"/>
              </w:rPr>
              <w:t>9</w:t>
            </w:r>
          </w:p>
        </w:tc>
        <w:tc>
          <w:tcPr>
            <w:tcW w:w="2552" w:type="dxa"/>
          </w:tcPr>
          <w:p w:rsidR="006664E3" w:rsidRDefault="006664E3" w:rsidP="0041528B">
            <w:pPr>
              <w:jc w:val="center"/>
              <w:rPr>
                <w:rFonts w:ascii="Times New Roman" w:hAnsi="Times New Roman"/>
                <w:sz w:val="24"/>
                <w:szCs w:val="24"/>
              </w:rPr>
            </w:pPr>
            <w:r>
              <w:rPr>
                <w:rFonts w:ascii="Times New Roman" w:hAnsi="Times New Roman"/>
                <w:sz w:val="24"/>
                <w:szCs w:val="24"/>
              </w:rPr>
              <w:t xml:space="preserve">Технология </w:t>
            </w:r>
          </w:p>
        </w:tc>
        <w:tc>
          <w:tcPr>
            <w:tcW w:w="2268" w:type="dxa"/>
          </w:tcPr>
          <w:p w:rsidR="006664E3" w:rsidRPr="005308BC" w:rsidRDefault="006664E3" w:rsidP="0041528B">
            <w:pPr>
              <w:jc w:val="center"/>
              <w:rPr>
                <w:rFonts w:ascii="Times New Roman" w:hAnsi="Times New Roman"/>
                <w:b/>
                <w:sz w:val="24"/>
                <w:szCs w:val="24"/>
              </w:rPr>
            </w:pPr>
            <w:r w:rsidRPr="005308BC">
              <w:rPr>
                <w:rFonts w:ascii="Times New Roman" w:hAnsi="Times New Roman"/>
                <w:b/>
                <w:sz w:val="24"/>
                <w:szCs w:val="24"/>
              </w:rPr>
              <w:t>победитель</w:t>
            </w:r>
          </w:p>
        </w:tc>
        <w:tc>
          <w:tcPr>
            <w:tcW w:w="3118" w:type="dxa"/>
          </w:tcPr>
          <w:p w:rsidR="006664E3" w:rsidRPr="005308BC" w:rsidRDefault="006664E3" w:rsidP="0041528B">
            <w:pPr>
              <w:rPr>
                <w:rFonts w:ascii="Times New Roman" w:hAnsi="Times New Roman"/>
                <w:sz w:val="24"/>
                <w:szCs w:val="24"/>
              </w:rPr>
            </w:pPr>
            <w:r>
              <w:rPr>
                <w:rFonts w:ascii="Times New Roman" w:hAnsi="Times New Roman"/>
                <w:sz w:val="24"/>
                <w:szCs w:val="24"/>
              </w:rPr>
              <w:t>Евдокимова Е.И.</w:t>
            </w:r>
          </w:p>
        </w:tc>
      </w:tr>
    </w:tbl>
    <w:p w:rsidR="00420889" w:rsidRDefault="00420889" w:rsidP="00A27132">
      <w:pPr>
        <w:spacing w:after="0"/>
        <w:ind w:firstLine="540"/>
        <w:jc w:val="center"/>
        <w:rPr>
          <w:rFonts w:ascii="Times New Roman" w:hAnsi="Times New Roman"/>
          <w:b/>
          <w:bCs/>
          <w:sz w:val="24"/>
          <w:szCs w:val="24"/>
        </w:rPr>
      </w:pPr>
    </w:p>
    <w:p w:rsidR="00672313" w:rsidRDefault="00672313" w:rsidP="00A27132">
      <w:pPr>
        <w:spacing w:after="0"/>
        <w:ind w:firstLine="540"/>
        <w:jc w:val="center"/>
        <w:rPr>
          <w:rFonts w:ascii="Times New Roman" w:hAnsi="Times New Roman"/>
          <w:b/>
          <w:bCs/>
          <w:sz w:val="24"/>
          <w:szCs w:val="24"/>
        </w:rPr>
      </w:pPr>
    </w:p>
    <w:p w:rsidR="00672313" w:rsidRDefault="00672313" w:rsidP="00A27132">
      <w:pPr>
        <w:spacing w:after="0"/>
        <w:ind w:firstLine="540"/>
        <w:jc w:val="center"/>
        <w:rPr>
          <w:rFonts w:ascii="Times New Roman" w:hAnsi="Times New Roman"/>
          <w:b/>
          <w:bCs/>
          <w:sz w:val="24"/>
          <w:szCs w:val="24"/>
        </w:rPr>
      </w:pPr>
    </w:p>
    <w:p w:rsidR="00672313" w:rsidRDefault="00672313" w:rsidP="00A27132">
      <w:pPr>
        <w:spacing w:after="0"/>
        <w:ind w:firstLine="540"/>
        <w:jc w:val="center"/>
        <w:rPr>
          <w:rFonts w:ascii="Times New Roman" w:hAnsi="Times New Roman"/>
          <w:b/>
          <w:bCs/>
          <w:sz w:val="24"/>
          <w:szCs w:val="24"/>
        </w:rPr>
      </w:pPr>
    </w:p>
    <w:p w:rsidR="00672313" w:rsidRDefault="00672313" w:rsidP="00A27132">
      <w:pPr>
        <w:spacing w:after="0"/>
        <w:ind w:firstLine="540"/>
        <w:jc w:val="center"/>
        <w:rPr>
          <w:rFonts w:ascii="Times New Roman" w:hAnsi="Times New Roman"/>
          <w:b/>
          <w:bCs/>
          <w:sz w:val="24"/>
          <w:szCs w:val="24"/>
        </w:rPr>
      </w:pPr>
    </w:p>
    <w:p w:rsidR="00A27132" w:rsidRPr="00B43424" w:rsidRDefault="00A27132" w:rsidP="00A27132">
      <w:pPr>
        <w:spacing w:after="0"/>
        <w:ind w:firstLine="540"/>
        <w:jc w:val="center"/>
        <w:rPr>
          <w:rFonts w:ascii="Times New Roman" w:hAnsi="Times New Roman"/>
          <w:b/>
          <w:sz w:val="24"/>
          <w:szCs w:val="24"/>
        </w:rPr>
      </w:pPr>
      <w:r w:rsidRPr="00B43424">
        <w:rPr>
          <w:rFonts w:ascii="Times New Roman" w:hAnsi="Times New Roman"/>
          <w:b/>
          <w:bCs/>
          <w:sz w:val="24"/>
          <w:szCs w:val="24"/>
        </w:rPr>
        <w:t>Достижения обучающихся и педагогических работников в  конкурсах, смотрах, спортивных соревнованиях:</w:t>
      </w:r>
    </w:p>
    <w:p w:rsidR="00A27132" w:rsidRPr="00B43424" w:rsidRDefault="00A27132" w:rsidP="00A27132">
      <w:pPr>
        <w:spacing w:after="0"/>
        <w:ind w:left="360"/>
        <w:jc w:val="right"/>
        <w:rPr>
          <w:rFonts w:ascii="Times New Roman" w:hAnsi="Times New Roman"/>
          <w:b/>
          <w:sz w:val="24"/>
          <w:szCs w:val="24"/>
        </w:rPr>
      </w:pPr>
      <w:r w:rsidRPr="00B43424">
        <w:rPr>
          <w:rFonts w:ascii="Times New Roman" w:hAnsi="Times New Roman"/>
          <w:sz w:val="24"/>
          <w:szCs w:val="24"/>
        </w:rPr>
        <w:t>Таблица №</w:t>
      </w:r>
      <w:r w:rsidR="00672313">
        <w:rPr>
          <w:rFonts w:ascii="Times New Roman" w:hAnsi="Times New Roman"/>
          <w:sz w:val="24"/>
          <w:szCs w:val="24"/>
        </w:rPr>
        <w:t>36</w:t>
      </w:r>
    </w:p>
    <w:tbl>
      <w:tblPr>
        <w:tblW w:w="1445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2693"/>
        <w:gridCol w:w="1134"/>
        <w:gridCol w:w="6662"/>
        <w:gridCol w:w="3119"/>
      </w:tblGrid>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
                <w:iCs/>
                <w:sz w:val="24"/>
                <w:szCs w:val="24"/>
              </w:rPr>
            </w:pPr>
            <w:r w:rsidRPr="00C5563D">
              <w:rPr>
                <w:rFonts w:ascii="Times New Roman" w:hAnsi="Times New Roman"/>
                <w:bCs/>
                <w:i/>
                <w:iCs/>
                <w:sz w:val="24"/>
                <w:szCs w:val="24"/>
              </w:rPr>
              <w:t>№</w:t>
            </w:r>
          </w:p>
          <w:p w:rsidR="00B43424" w:rsidRPr="00C5563D" w:rsidRDefault="00B43424" w:rsidP="00B43424">
            <w:pPr>
              <w:spacing w:after="0" w:line="240" w:lineRule="auto"/>
              <w:jc w:val="center"/>
              <w:rPr>
                <w:rFonts w:ascii="Times New Roman" w:hAnsi="Times New Roman"/>
                <w:bCs/>
                <w:i/>
                <w:iCs/>
                <w:sz w:val="24"/>
                <w:szCs w:val="24"/>
              </w:rPr>
            </w:pPr>
            <w:r w:rsidRPr="00C5563D">
              <w:rPr>
                <w:rFonts w:ascii="Times New Roman" w:hAnsi="Times New Roman"/>
                <w:bCs/>
                <w:i/>
                <w:iCs/>
                <w:sz w:val="24"/>
                <w:szCs w:val="24"/>
              </w:rPr>
              <w:t>п/п</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
                <w:iCs/>
                <w:sz w:val="24"/>
                <w:szCs w:val="24"/>
              </w:rPr>
            </w:pPr>
            <w:r w:rsidRPr="00C5563D">
              <w:rPr>
                <w:rFonts w:ascii="Times New Roman" w:hAnsi="Times New Roman"/>
                <w:bCs/>
                <w:i/>
                <w:iCs/>
                <w:sz w:val="24"/>
                <w:szCs w:val="24"/>
              </w:rPr>
              <w:t>Фамилия,</w:t>
            </w:r>
          </w:p>
          <w:p w:rsidR="00B43424" w:rsidRPr="00C5563D" w:rsidRDefault="00B43424" w:rsidP="00B43424">
            <w:pPr>
              <w:spacing w:after="0" w:line="240" w:lineRule="auto"/>
              <w:jc w:val="center"/>
              <w:rPr>
                <w:rFonts w:ascii="Times New Roman" w:hAnsi="Times New Roman"/>
                <w:bCs/>
                <w:i/>
                <w:iCs/>
                <w:sz w:val="24"/>
                <w:szCs w:val="24"/>
              </w:rPr>
            </w:pPr>
            <w:r w:rsidRPr="00C5563D">
              <w:rPr>
                <w:rFonts w:ascii="Times New Roman" w:hAnsi="Times New Roman"/>
                <w:bCs/>
                <w:i/>
                <w:iCs/>
                <w:sz w:val="24"/>
                <w:szCs w:val="24"/>
              </w:rPr>
              <w:t>имя, отчество</w:t>
            </w:r>
          </w:p>
          <w:p w:rsidR="00B43424" w:rsidRPr="00C5563D" w:rsidRDefault="00B43424" w:rsidP="00B43424">
            <w:pPr>
              <w:spacing w:after="0" w:line="240" w:lineRule="auto"/>
              <w:jc w:val="center"/>
              <w:rPr>
                <w:rFonts w:ascii="Times New Roman" w:hAnsi="Times New Roman"/>
                <w:bCs/>
                <w:i/>
                <w:iCs/>
                <w:sz w:val="24"/>
                <w:szCs w:val="24"/>
              </w:rPr>
            </w:pPr>
            <w:r w:rsidRPr="00C5563D">
              <w:rPr>
                <w:rFonts w:ascii="Times New Roman" w:hAnsi="Times New Roman"/>
                <w:bCs/>
                <w:i/>
                <w:iCs/>
                <w:sz w:val="24"/>
                <w:szCs w:val="24"/>
              </w:rPr>
              <w:t>учащегося, педагога</w:t>
            </w:r>
          </w:p>
          <w:p w:rsidR="00B43424" w:rsidRPr="00C5563D" w:rsidRDefault="00B43424" w:rsidP="00B43424">
            <w:pPr>
              <w:spacing w:after="0" w:line="240" w:lineRule="auto"/>
              <w:jc w:val="center"/>
              <w:rPr>
                <w:rFonts w:ascii="Times New Roman" w:hAnsi="Times New Roman"/>
                <w:bCs/>
                <w:i/>
                <w:iCs/>
                <w:sz w:val="24"/>
                <w:szCs w:val="24"/>
              </w:rPr>
            </w:pPr>
            <w:r w:rsidRPr="00C5563D">
              <w:rPr>
                <w:rFonts w:ascii="Times New Roman" w:hAnsi="Times New Roman"/>
                <w:bCs/>
                <w:i/>
                <w:iCs/>
                <w:sz w:val="24"/>
                <w:szCs w:val="24"/>
              </w:rPr>
              <w:t>(команда)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
                <w:iCs/>
                <w:sz w:val="24"/>
                <w:szCs w:val="24"/>
              </w:rPr>
            </w:pPr>
            <w:r w:rsidRPr="00C5563D">
              <w:rPr>
                <w:rFonts w:ascii="Times New Roman" w:hAnsi="Times New Roman"/>
                <w:bCs/>
                <w:i/>
                <w:iCs/>
                <w:sz w:val="24"/>
                <w:szCs w:val="24"/>
              </w:rPr>
              <w:t>Класс</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
                <w:iCs/>
                <w:sz w:val="24"/>
                <w:szCs w:val="24"/>
              </w:rPr>
            </w:pPr>
            <w:r w:rsidRPr="00C5563D">
              <w:rPr>
                <w:rFonts w:ascii="Times New Roman" w:hAnsi="Times New Roman"/>
                <w:bCs/>
                <w:i/>
                <w:iCs/>
                <w:sz w:val="24"/>
                <w:szCs w:val="24"/>
              </w:rPr>
              <w:t>Направление способностей</w:t>
            </w:r>
          </w:p>
          <w:p w:rsidR="00B43424" w:rsidRPr="00C5563D" w:rsidRDefault="00B43424" w:rsidP="00B43424">
            <w:pPr>
              <w:spacing w:after="0" w:line="240" w:lineRule="auto"/>
              <w:jc w:val="center"/>
              <w:rPr>
                <w:rFonts w:ascii="Times New Roman" w:hAnsi="Times New Roman"/>
                <w:bCs/>
                <w:i/>
                <w:iCs/>
                <w:sz w:val="24"/>
                <w:szCs w:val="24"/>
              </w:rPr>
            </w:pPr>
            <w:r w:rsidRPr="00C5563D">
              <w:rPr>
                <w:rFonts w:ascii="Times New Roman" w:hAnsi="Times New Roman"/>
                <w:bCs/>
                <w:i/>
                <w:iCs/>
                <w:sz w:val="24"/>
                <w:szCs w:val="24"/>
              </w:rPr>
              <w:t>обучающегося</w:t>
            </w:r>
          </w:p>
          <w:p w:rsidR="00B43424" w:rsidRPr="00C5563D" w:rsidRDefault="00B43424" w:rsidP="00B43424">
            <w:pPr>
              <w:spacing w:after="0" w:line="240" w:lineRule="auto"/>
              <w:jc w:val="center"/>
              <w:rPr>
                <w:rFonts w:ascii="Times New Roman" w:hAnsi="Times New Roman"/>
                <w:bCs/>
                <w:i/>
                <w:iCs/>
                <w:sz w:val="24"/>
                <w:szCs w:val="24"/>
              </w:rPr>
            </w:pPr>
            <w:r w:rsidRPr="00C5563D">
              <w:rPr>
                <w:rFonts w:ascii="Times New Roman" w:hAnsi="Times New Roman"/>
                <w:bCs/>
                <w:i/>
                <w:iCs/>
                <w:sz w:val="24"/>
                <w:szCs w:val="24"/>
              </w:rPr>
              <w:t>(достижения – 1,2,3 места 2019 год)</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
                <w:iCs/>
                <w:sz w:val="24"/>
                <w:szCs w:val="24"/>
              </w:rPr>
            </w:pPr>
            <w:r w:rsidRPr="00C5563D">
              <w:rPr>
                <w:rFonts w:ascii="Times New Roman" w:hAnsi="Times New Roman"/>
                <w:bCs/>
                <w:i/>
                <w:iCs/>
                <w:sz w:val="24"/>
                <w:szCs w:val="24"/>
              </w:rPr>
              <w:t>Фамилия, имя, отчество учителя, подготовившего</w:t>
            </w:r>
          </w:p>
          <w:p w:rsidR="00B43424" w:rsidRPr="00C5563D" w:rsidRDefault="00B43424" w:rsidP="00B43424">
            <w:pPr>
              <w:spacing w:after="0" w:line="240" w:lineRule="auto"/>
              <w:jc w:val="center"/>
              <w:rPr>
                <w:rFonts w:ascii="Times New Roman" w:hAnsi="Times New Roman"/>
                <w:bCs/>
                <w:i/>
                <w:iCs/>
                <w:sz w:val="24"/>
                <w:szCs w:val="24"/>
              </w:rPr>
            </w:pPr>
            <w:r w:rsidRPr="00C5563D">
              <w:rPr>
                <w:rFonts w:ascii="Times New Roman" w:hAnsi="Times New Roman"/>
                <w:bCs/>
                <w:i/>
                <w:iCs/>
                <w:sz w:val="24"/>
                <w:szCs w:val="24"/>
              </w:rPr>
              <w:t>обучающегося (команду)</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Склярова Валерия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11</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 xml:space="preserve">3 место в муниципальном этапе  </w:t>
            </w:r>
            <w:r w:rsidRPr="00C5563D">
              <w:rPr>
                <w:rFonts w:ascii="Times New Roman" w:hAnsi="Times New Roman"/>
                <w:bCs/>
                <w:iCs/>
                <w:sz w:val="24"/>
                <w:szCs w:val="24"/>
                <w:lang w:val="en-US"/>
              </w:rPr>
              <w:t>XV</w:t>
            </w:r>
            <w:r w:rsidRPr="00C5563D">
              <w:rPr>
                <w:rFonts w:ascii="Times New Roman" w:hAnsi="Times New Roman"/>
                <w:bCs/>
                <w:iCs/>
                <w:sz w:val="24"/>
                <w:szCs w:val="24"/>
              </w:rPr>
              <w:t xml:space="preserve"> областного конкурса юных вокалистов «Музыкальный калейдоскоп Белгородчины». Номинация «Эстрадное пение»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Ходыкина Лидия Владимировна</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Команда школы (средний возраст)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6-7</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1 место на дистанции пешеходная-командная (короткая) в 61-х муниципальных туристских соревнованиях учащихся, посвященных 65-летию образования Белгородской области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Токмаков Анатолий Николаевич, Расторгуев Геннадий Викторович</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Команда школы (младший возраст)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4-5</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1 место в 61-х муниципальных туристских соревнованиях учащихся, посвященных 65-летию образования Белгородской области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Токмаков Анатолий Николаевич</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Команда школы (младший возраст)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4-5</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1 место в 61-х муниципальных туристских соревнованиях учащихся, посвященных 65-летию образования Белгородской области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Токмаков Анатолий Николаевич</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Команда школы (средний возраст)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6-7</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3 место в 61-х муниципальных туристских соревнованиях учащихся, посвященных 65-летию образования Белгородской области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Токмаков Анатолий Николаевич, Расторгуев Геннадий Викторович</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Команда школы (средний возраст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6-7</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3 место в 61-х муниципальных туристских соревнованиях учащихся, посвященных 65-летию образования Белгородской области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Токмаков Анатолий Николаевич, Расторгуев Геннадий Викторович</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Команда школы (старший возраст)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8-11</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1 место в 61-х муниципальных туристских соревнованиях учащихся, посвященных 65-летию образования Белгородской области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Токмаков Анатолий Николаевич, Расторгуев Геннадий Викторович</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Команда школы (средний возраст-2)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6-7</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2 место на дистанции пешеходная-командная (короткая) в 61-х муниципальных туристских соревнованиях учащихся, посвященных 65-летию образования Белгородской области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Токмаков Анатолий Николаевич, Расторгуев Геннадий Викторович</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Худобина Валерия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11</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2 место в Епархиальном этапе Международного конкурса детского творчества «Красота Божьего мира», номинация «Рассказ»</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Белых Светлана Ивановна</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Рыжих Иван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11</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3 место в Епархиальном этапе Международного конкурса детского творчества «Красота Божьего мира», номинация «Рассказ»</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Белых Светлана Ивановна</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Коротких Виктория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8 «А»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2 место в муниципальной выставке-конкурсе новогодних букетов и композиций «зимняя фантазия», в номинации «Зимняя сказка»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Токмакова Пелагея Васильевна</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Команда школы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4-8</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3 место в соревнованиях по шахматам в зачет 62 муниципальной Спартакиады школьников среди команд сельских общеобразовательных организаций</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Стопичев И.Ф.</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Козлитин Максим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4 «Б»</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3 место в муниципальной выставке-конкурсе новогодних букетов и композиций «зимняя фантазия», в номинации «Новогодняя красавица»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Смурыгина Елена Васильевна</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Соколова Полина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4 «А»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3 место в муниципальной выставке-конкурсе новогодних букетов и композиций «зимняя фантазия», в номинации «Креативная елочная игрушка»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Евдокимова Елена Борисовна</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Падагогический коллектив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1 место в муниципальной выставке-конкурсе новогодних букетов и композиций «зимняя фантазия»,</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Белых Вера Михайловна</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Смурыгин Никита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3 «А»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1 место в муниципальной выставке-конкурсе новогодних букетов и композиций «зимняя фантазия», в номинации «Рождественское чудо»</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Немыкина Валентина Алексеевна</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 xml:space="preserve">Евдокимова Елена </w:t>
            </w:r>
            <w:r w:rsidRPr="00C5563D">
              <w:rPr>
                <w:rFonts w:ascii="Times New Roman" w:hAnsi="Times New Roman"/>
                <w:bCs/>
                <w:iCs/>
                <w:sz w:val="24"/>
                <w:szCs w:val="24"/>
              </w:rPr>
              <w:lastRenderedPageBreak/>
              <w:t>Борисовна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 xml:space="preserve">1 место в муниципальной выставке-конкурсе новогодних </w:t>
            </w:r>
            <w:r w:rsidRPr="00C5563D">
              <w:rPr>
                <w:rFonts w:ascii="Times New Roman" w:hAnsi="Times New Roman"/>
                <w:bCs/>
                <w:iCs/>
                <w:sz w:val="24"/>
                <w:szCs w:val="24"/>
              </w:rPr>
              <w:lastRenderedPageBreak/>
              <w:t>букетов и композиций «зимняя фантазия», в номинации «Авторская работа педагога»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Рыжих Карина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1 «А»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3 место в муниципальной выставке-конкурсе «Цветы как признанье…», в номинации: «Лучезарная осень»</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Бортникова Оксана Алексеевна</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Моисеева Юлия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11</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3 место в муниципальном фестивале «Рождественская звезда» в номинации «Светлый праздник Рождества»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Евдокимова Елена Борисовна</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Коротких Виктория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8 «А»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3 место в муниципальном фестивале «Рождественская звезда» в номинации «Рождественский сувенир»</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Токмакова Пелагея Васильевна</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Коллектив школы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5-8</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2 место в муниципальном фестивале «Рождественская звезда», в номинации «Рождественская колядка»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Ходыкина Лидия Владимировна</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Кузнецова Мария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1 «Б»</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3 место в муниципальном этапе Всероссийского конкурса исследовательских работ и творческих проектов дошкольников и младших школьников «Я – исследователь»</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Киктева Елена Ивановна</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Расторгуев Геннадий Викторович</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 xml:space="preserve">за оказанное содействие в организации и проведении </w:t>
            </w:r>
            <w:r w:rsidRPr="00C5563D">
              <w:rPr>
                <w:rFonts w:ascii="Times New Roman" w:hAnsi="Times New Roman"/>
                <w:bCs/>
                <w:iCs/>
                <w:sz w:val="24"/>
                <w:szCs w:val="24"/>
                <w:lang w:val="en-US"/>
              </w:rPr>
              <w:t>IX</w:t>
            </w:r>
            <w:r w:rsidRPr="00C5563D">
              <w:rPr>
                <w:rFonts w:ascii="Times New Roman" w:hAnsi="Times New Roman"/>
                <w:bCs/>
                <w:iCs/>
                <w:sz w:val="24"/>
                <w:szCs w:val="24"/>
              </w:rPr>
              <w:t xml:space="preserve"> ежегодного туристического слета студенческой и работающей молодежи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Коллектив школы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5-8</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3 место в муниципальном фестивале «Рождественская звезда», в номинации «Щедрый праздник Рождества»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Лутова Наталья Митрофановна</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Безбородых Ирина, Пенкина Лариса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8</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победители областного конкурса детских работ «Мой безопасный Интернет» в номинации «Плакат»</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Кузнецова Наталья Витальевна</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Ярцева Ангелина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4 «А»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3 место в муниципальной выставке-конкурсе «Цветы как признанье…», в номинации «Учитель, перед именем твоим…»</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Евдокимова Елена Борисовна</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Педагогический коллектив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1 место по итогам развития образования Алексеевского городского округа за 2018-2019 учебный год</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Белых Вера Михайловна</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Киктева Дарья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8</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3 м6есто в творческом конкурсе «Мой Бог», в номинации «Декоративно-прикладное творчество»</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Евдокимова Елена Борисовна</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Лутова Наталья Митрофановна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Благодарность за популяризацию декоративно-прикладного творчества и участие в выставке «Творческая мозаика»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 xml:space="preserve">Ковылкин Евгений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11</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Лучший игрок в соревнованиях по баскетболу среди юношей общеобразовательных организаций в зачет 61 районной Спартакиады школьников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Расторгуев Геннадий Викторович</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Худобина Валерия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 xml:space="preserve">10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2 место в муниципальном этапе областного конкурса «Художественного слова «Мой край – родная Белгородчина»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Белых Светлана Ивановна</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Бугаков Никита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6 «А»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2 место в 47-х муниципальных лично-командных соревнованиях учащихся по спортивному ориентированию</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Токмаков Анатолий Николаевич</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Команда школы (средняя группа)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1 место в 47-х муниципальных лично-командных соревнованиях учащихся по спортивному ориентированию</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Токмаков Анатолий Николаевич</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Бортников Сергей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9</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2 место в 47-х муниципальных лично-командных соревнованиях учащихся по спортивному ориентированию</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Расторгуев Геннадий Викторович</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Архипов Константин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7 «А»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3 место в 47-х муниципальных лично-командных соревнованиях учащихся по спортивному ориентированию</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Расторгуев Геннадий Викторович</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 xml:space="preserve">Бугакова Владислава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1 «А»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2 место в муниципальном этапе Всероссийского конкурса юных фотолюбителей «Юность России»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Коробова Ольга Александровна</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Киктев Антон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6 «А»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3 место в муниципальном этапе Всероссийского конкурса юных фотолюбителей «Юность России»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Евдокимова Елена Борисовна</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Евдокимова Светлана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 xml:space="preserve">4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1 место в секции «Живая природа» муниципального этапа Всероссийского конкурса исследовательских работ и творческих проектов дошкольников и младших школьников «Я-исследователь»</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Дутова Нина Васильевна</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Ковылкина Екатерина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10</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3 место в муниципальном этапе конкурса «Что такое экзамены и для чего они нужны?» в номинации «Экзамен глазами обучающихся»</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Белых Светлана Ивановна</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 xml:space="preserve">Попова Дарья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7 «А»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призер муниципального этапа Всероссийского детского конкурса научно-исследовательских и творческих работ «Первые шаги в науке» в секции «Биология»</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Белых Наталья Ивановна</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Команда школы (девушки)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1 место в соревнованиях по баскетболу среди команд девушек общеобразовательных организаций в зачет 61 Спартакиады школьников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Токмаков Анатолий Николаевич</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Дворяцких Виктория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6 «Б»</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1 место в 47-х муниципальных лично-командных соревнованиях учащихся по спортивному ориентированию</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Токмаков Анатолий Николаевич</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Дворяцких Кирилл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2 «Б»</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лауреат муниципального этапа Всероссийского конкурса исследовательских работ и творческих проектов дошкольников и младших школьников «Я-исследователь»</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Соломина Людмила Александровна</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Чуприна Софья, Кузнецова София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3 «Б»</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3 место в муниципальном этапе Всероссийского конкурса исследовательских работ и творческих проектов дошкольников и младших школьников «Я-исследователь»</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Смурыгина Елена Васильевна</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Рыжих Матвей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3</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2 место  в муниципальном этапе открытой выставки «Творчество без границ»</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Белых Алина Сергеевна</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 xml:space="preserve">Козлитин Максим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3</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3 место  в муниципальном этапе открытой выставки «Творчество без границ»</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Смурыгина Елена Васильевна</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Попова Дарья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7 «А»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 xml:space="preserve">1 место  в муниципальном этапе открытой выставки </w:t>
            </w:r>
            <w:r w:rsidRPr="00C5563D">
              <w:rPr>
                <w:rFonts w:ascii="Times New Roman" w:hAnsi="Times New Roman"/>
                <w:bCs/>
                <w:iCs/>
                <w:sz w:val="24"/>
                <w:szCs w:val="24"/>
              </w:rPr>
              <w:lastRenderedPageBreak/>
              <w:t>«Творчество без границ»</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lastRenderedPageBreak/>
              <w:t xml:space="preserve">Токмакова Пелагея </w:t>
            </w:r>
            <w:r w:rsidRPr="00C5563D">
              <w:rPr>
                <w:rFonts w:ascii="Times New Roman" w:hAnsi="Times New Roman"/>
                <w:bCs/>
                <w:iCs/>
                <w:sz w:val="24"/>
                <w:szCs w:val="24"/>
              </w:rPr>
              <w:lastRenderedPageBreak/>
              <w:t>Васильевна</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Федорищев Матвей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9</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1 место  в муниципальном этапе открытой выставки «Творчество без границ»</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Ходыкина Лидия Владимировна</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Попова Евгения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7 «А»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both"/>
              <w:rPr>
                <w:rFonts w:ascii="Times New Roman" w:hAnsi="Times New Roman"/>
                <w:sz w:val="24"/>
                <w:szCs w:val="24"/>
              </w:rPr>
            </w:pPr>
            <w:r w:rsidRPr="00C5563D">
              <w:rPr>
                <w:rFonts w:ascii="Times New Roman" w:hAnsi="Times New Roman"/>
                <w:sz w:val="24"/>
                <w:szCs w:val="24"/>
              </w:rPr>
              <w:t>3 место в муниципальном</w:t>
            </w:r>
          </w:p>
          <w:p w:rsidR="00B43424" w:rsidRPr="00C5563D" w:rsidRDefault="00B43424" w:rsidP="00B43424">
            <w:pPr>
              <w:keepNext/>
              <w:keepLines/>
              <w:tabs>
                <w:tab w:val="left" w:pos="5103"/>
                <w:tab w:val="left" w:pos="7769"/>
              </w:tabs>
              <w:spacing w:after="0"/>
              <w:outlineLvl w:val="1"/>
              <w:rPr>
                <w:rFonts w:ascii="Times New Roman" w:hAnsi="Times New Roman"/>
                <w:sz w:val="24"/>
                <w:szCs w:val="24"/>
              </w:rPr>
            </w:pPr>
            <w:r w:rsidRPr="00C5563D">
              <w:rPr>
                <w:rFonts w:ascii="Times New Roman" w:hAnsi="Times New Roman"/>
                <w:sz w:val="24"/>
                <w:szCs w:val="24"/>
              </w:rPr>
              <w:t>этапе Всероссийского конкурса юных исследователей окружающей среды</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Костылева Наталья Федоровна</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МБОУ «Иловская СОШ им. Героя России В. Бурцева»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лауреат областного смотра-конкурса на лучшее благоустройство территорий общеобразовательных организаций</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Белых Вера Михайловна</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Ходыкина Лидия Владимировна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rPr>
                <w:rFonts w:ascii="Times New Roman" w:hAnsi="Times New Roman"/>
                <w:sz w:val="24"/>
                <w:szCs w:val="24"/>
              </w:rPr>
            </w:pPr>
            <w:r w:rsidRPr="00C5563D">
              <w:rPr>
                <w:rFonts w:ascii="Times New Roman" w:hAnsi="Times New Roman"/>
                <w:sz w:val="24"/>
                <w:szCs w:val="24"/>
              </w:rPr>
              <w:t>2 место в муниципальном этапе областной смотра-конкурса</w:t>
            </w:r>
          </w:p>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sz w:val="24"/>
                <w:szCs w:val="24"/>
              </w:rPr>
              <w:t>детских общественных организаций</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Команда школы (средний возраст)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tabs>
                <w:tab w:val="left" w:pos="0"/>
              </w:tabs>
              <w:spacing w:after="0" w:line="240" w:lineRule="auto"/>
              <w:rPr>
                <w:rFonts w:ascii="Times New Roman" w:hAnsi="Times New Roman"/>
                <w:bCs/>
                <w:iCs/>
                <w:sz w:val="24"/>
                <w:szCs w:val="24"/>
              </w:rPr>
            </w:pPr>
            <w:r w:rsidRPr="00C5563D">
              <w:rPr>
                <w:rFonts w:ascii="Times New Roman" w:hAnsi="Times New Roman"/>
                <w:bCs/>
                <w:iCs/>
                <w:sz w:val="24"/>
                <w:szCs w:val="24"/>
              </w:rPr>
              <w:t>2 место в 9-х муниципальных лично-командных соревнованиях</w:t>
            </w:r>
            <w:r w:rsidRPr="00C5563D">
              <w:rPr>
                <w:rFonts w:ascii="Times New Roman" w:hAnsi="Times New Roman"/>
                <w:bCs/>
                <w:iCs/>
                <w:sz w:val="24"/>
                <w:szCs w:val="24"/>
              </w:rPr>
              <w:tab/>
              <w:t>обучающихся по спортивному ориентированию</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Расторгуев Геннадий Викторович</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Команда школы (средний возраст-2)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tabs>
                <w:tab w:val="left" w:pos="0"/>
              </w:tabs>
              <w:spacing w:after="0" w:line="240" w:lineRule="auto"/>
              <w:rPr>
                <w:rFonts w:ascii="Times New Roman" w:hAnsi="Times New Roman"/>
                <w:bCs/>
                <w:iCs/>
                <w:sz w:val="24"/>
                <w:szCs w:val="24"/>
              </w:rPr>
            </w:pPr>
            <w:r w:rsidRPr="00C5563D">
              <w:rPr>
                <w:rFonts w:ascii="Times New Roman" w:hAnsi="Times New Roman"/>
                <w:bCs/>
                <w:iCs/>
                <w:sz w:val="24"/>
                <w:szCs w:val="24"/>
              </w:rPr>
              <w:t>2 место в 9-х муниципальных лично-командных соревнованиях обучающихся по спортивному ориентированию</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Токмаков Анатолий Николаевич</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Архипов Константин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8 «А»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rPr>
                <w:rFonts w:ascii="Times New Roman" w:hAnsi="Times New Roman"/>
                <w:bCs/>
                <w:iCs/>
                <w:sz w:val="24"/>
                <w:szCs w:val="24"/>
              </w:rPr>
            </w:pPr>
            <w:r w:rsidRPr="00C5563D">
              <w:rPr>
                <w:rFonts w:ascii="Times New Roman" w:hAnsi="Times New Roman"/>
                <w:bCs/>
                <w:iCs/>
                <w:sz w:val="24"/>
                <w:szCs w:val="24"/>
              </w:rPr>
              <w:t>2 место в 9-х муниципальных лично-командных соревнованиях обучающихся по спортивному ориентированию</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Токмаков Анатолий Николаевич</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Дутов Данил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8 «Б»</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rPr>
                <w:rFonts w:ascii="Times New Roman" w:hAnsi="Times New Roman"/>
                <w:bCs/>
                <w:iCs/>
                <w:sz w:val="24"/>
                <w:szCs w:val="24"/>
              </w:rPr>
            </w:pPr>
            <w:r w:rsidRPr="00C5563D">
              <w:rPr>
                <w:rFonts w:ascii="Times New Roman" w:hAnsi="Times New Roman"/>
                <w:bCs/>
                <w:iCs/>
                <w:sz w:val="24"/>
                <w:szCs w:val="24"/>
              </w:rPr>
              <w:t>3 место в 9-х муниципальных лично-командных соревнованиях обучающихся по спортивному ориентированию</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Расторгуев Геннадий Викторович</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rPr>
                <w:rFonts w:ascii="Times New Roman" w:hAnsi="Times New Roman"/>
              </w:rPr>
            </w:pPr>
            <w:r w:rsidRPr="00C5563D">
              <w:rPr>
                <w:rFonts w:ascii="Times New Roman" w:hAnsi="Times New Roman"/>
              </w:rPr>
              <w:t>Демьянов Дмитрий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6 «А»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rPr>
                <w:rFonts w:ascii="Times New Roman" w:hAnsi="Times New Roman"/>
                <w:bCs/>
                <w:iCs/>
                <w:sz w:val="24"/>
                <w:szCs w:val="24"/>
              </w:rPr>
            </w:pPr>
            <w:r w:rsidRPr="00C5563D">
              <w:rPr>
                <w:rFonts w:ascii="Times New Roman" w:hAnsi="Times New Roman"/>
                <w:bCs/>
                <w:iCs/>
                <w:sz w:val="24"/>
                <w:szCs w:val="24"/>
              </w:rPr>
              <w:t>2 место в 9-х муниципальных лично-командных соревнованиях обучающихся по спортивному ориентированию</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Токмаков Анатолий Николаевич</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rPr>
                <w:rFonts w:ascii="Times New Roman" w:hAnsi="Times New Roman"/>
              </w:rPr>
            </w:pPr>
            <w:r w:rsidRPr="00C5563D">
              <w:rPr>
                <w:rFonts w:ascii="Times New Roman" w:hAnsi="Times New Roman"/>
              </w:rPr>
              <w:t>Демьянов Глеб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6 «А»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rPr>
                <w:rFonts w:ascii="Times New Roman" w:hAnsi="Times New Roman"/>
                <w:bCs/>
                <w:iCs/>
                <w:sz w:val="24"/>
                <w:szCs w:val="24"/>
              </w:rPr>
            </w:pPr>
            <w:r w:rsidRPr="00C5563D">
              <w:rPr>
                <w:rFonts w:ascii="Times New Roman" w:hAnsi="Times New Roman"/>
                <w:bCs/>
                <w:iCs/>
                <w:sz w:val="24"/>
                <w:szCs w:val="24"/>
              </w:rPr>
              <w:t>3 место в 9-х муниципальных лично-командных соревнованиях обучающихся по спортивному ориентированию</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Расторгуев Геннадий Викторович</w:t>
            </w:r>
          </w:p>
        </w:tc>
      </w:tr>
      <w:tr w:rsidR="00B43424" w:rsidRPr="00C5563D" w:rsidTr="00B43424">
        <w:tc>
          <w:tcPr>
            <w:tcW w:w="851"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9E42E2">
            <w:pPr>
              <w:pStyle w:val="a7"/>
              <w:numPr>
                <w:ilvl w:val="0"/>
                <w:numId w:val="33"/>
              </w:numPr>
              <w:tabs>
                <w:tab w:val="left" w:pos="34"/>
              </w:tabs>
              <w:spacing w:after="0" w:line="240" w:lineRule="auto"/>
              <w:ind w:left="0" w:right="-43" w:hanging="43"/>
              <w:jc w:val="center"/>
              <w:rPr>
                <w:bCs/>
                <w:i/>
                <w:i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Филатов Александр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8 «Б»</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pStyle w:val="Default"/>
              <w:ind w:left="57" w:right="57"/>
              <w:rPr>
                <w:color w:val="auto"/>
              </w:rPr>
            </w:pPr>
            <w:r w:rsidRPr="00C5563D">
              <w:rPr>
                <w:bCs/>
                <w:color w:val="auto"/>
              </w:rPr>
              <w:t xml:space="preserve">2 место в муниципальном этапе областного конкурса художественного чтения </w:t>
            </w:r>
          </w:p>
          <w:p w:rsidR="00B43424" w:rsidRPr="00C5563D" w:rsidRDefault="00B43424" w:rsidP="00B43424">
            <w:pPr>
              <w:spacing w:after="0" w:line="240" w:lineRule="auto"/>
              <w:rPr>
                <w:rFonts w:ascii="Times New Roman" w:hAnsi="Times New Roman"/>
                <w:bCs/>
                <w:iCs/>
                <w:sz w:val="24"/>
                <w:szCs w:val="24"/>
              </w:rPr>
            </w:pPr>
            <w:r w:rsidRPr="00C5563D">
              <w:rPr>
                <w:rFonts w:ascii="Times New Roman" w:hAnsi="Times New Roman"/>
                <w:bCs/>
                <w:sz w:val="24"/>
                <w:szCs w:val="24"/>
              </w:rPr>
              <w:t>«Здесь моя тяга земная…»</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43424" w:rsidRPr="00C5563D" w:rsidRDefault="00B43424" w:rsidP="00B43424">
            <w:pPr>
              <w:spacing w:after="0" w:line="240" w:lineRule="auto"/>
              <w:jc w:val="center"/>
              <w:rPr>
                <w:rFonts w:ascii="Times New Roman" w:hAnsi="Times New Roman"/>
                <w:bCs/>
                <w:iCs/>
                <w:sz w:val="24"/>
                <w:szCs w:val="24"/>
              </w:rPr>
            </w:pPr>
            <w:r w:rsidRPr="00C5563D">
              <w:rPr>
                <w:rFonts w:ascii="Times New Roman" w:hAnsi="Times New Roman"/>
                <w:bCs/>
                <w:iCs/>
                <w:sz w:val="24"/>
                <w:szCs w:val="24"/>
              </w:rPr>
              <w:t>Кузнецова Наталья Витальевна</w:t>
            </w:r>
          </w:p>
        </w:tc>
      </w:tr>
    </w:tbl>
    <w:p w:rsidR="00A27132" w:rsidRPr="00785C1D" w:rsidRDefault="00A27132" w:rsidP="00AB344E">
      <w:pPr>
        <w:spacing w:after="0" w:line="240" w:lineRule="auto"/>
        <w:ind w:firstLine="540"/>
        <w:jc w:val="both"/>
        <w:rPr>
          <w:rFonts w:ascii="Times New Roman" w:hAnsi="Times New Roman"/>
          <w:sz w:val="24"/>
          <w:szCs w:val="24"/>
        </w:rPr>
      </w:pPr>
      <w:r w:rsidRPr="00785C1D">
        <w:rPr>
          <w:rFonts w:ascii="Times New Roman" w:hAnsi="Times New Roman"/>
          <w:sz w:val="24"/>
          <w:szCs w:val="24"/>
        </w:rPr>
        <w:t xml:space="preserve">Мониторинг физического и психического  здоровья     школьников составляет     основу  для планирования оздоровительной работы в школе. </w:t>
      </w:r>
    </w:p>
    <w:p w:rsidR="00A27132" w:rsidRPr="00785C1D" w:rsidRDefault="00A27132" w:rsidP="00AB344E">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785C1D">
        <w:rPr>
          <w:rFonts w:ascii="Times New Roman" w:hAnsi="Times New Roman"/>
          <w:sz w:val="24"/>
          <w:szCs w:val="24"/>
        </w:rPr>
        <w:t xml:space="preserve">В школе действует система оздоровительно-физкультурных мероприятий, направленных на организацию двигательной активности обучающихся. В течение учебного года проводились  Дни здоровья, внутришкольные Спартакиады, спортивные праздники, которые были </w:t>
      </w:r>
      <w:r w:rsidRPr="00785C1D">
        <w:rPr>
          <w:rFonts w:ascii="Times New Roman" w:hAnsi="Times New Roman"/>
          <w:sz w:val="24"/>
          <w:szCs w:val="24"/>
        </w:rPr>
        <w:lastRenderedPageBreak/>
        <w:t>направлены на формирование целостного понимания  и создание правильных представлений о здоровом образе жизни, и  укрепление здоровья обучающихся.</w:t>
      </w:r>
    </w:p>
    <w:p w:rsidR="00420889" w:rsidRDefault="00420889" w:rsidP="00420889">
      <w:pPr>
        <w:spacing w:after="0" w:line="240" w:lineRule="auto"/>
        <w:rPr>
          <w:rFonts w:ascii="Times New Roman" w:hAnsi="Times New Roman"/>
        </w:rPr>
      </w:pPr>
    </w:p>
    <w:p w:rsidR="00420889" w:rsidRPr="00420889" w:rsidRDefault="00420889" w:rsidP="00420889">
      <w:pPr>
        <w:spacing w:after="0" w:line="240" w:lineRule="auto"/>
        <w:jc w:val="center"/>
        <w:rPr>
          <w:rFonts w:ascii="Times New Roman" w:hAnsi="Times New Roman"/>
          <w:b/>
          <w:sz w:val="24"/>
          <w:szCs w:val="24"/>
          <w:u w:val="single"/>
        </w:rPr>
      </w:pPr>
      <w:r w:rsidRPr="00420889">
        <w:rPr>
          <w:rFonts w:ascii="Times New Roman" w:hAnsi="Times New Roman"/>
          <w:b/>
          <w:sz w:val="24"/>
          <w:szCs w:val="24"/>
          <w:u w:val="single"/>
        </w:rPr>
        <w:t>4.</w:t>
      </w:r>
      <w:r w:rsidR="008E68B0">
        <w:rPr>
          <w:rFonts w:ascii="Times New Roman" w:hAnsi="Times New Roman"/>
          <w:b/>
          <w:sz w:val="24"/>
          <w:szCs w:val="24"/>
          <w:u w:val="single"/>
        </w:rPr>
        <w:t>5</w:t>
      </w:r>
      <w:r w:rsidRPr="00420889">
        <w:rPr>
          <w:rFonts w:ascii="Times New Roman" w:hAnsi="Times New Roman"/>
          <w:b/>
          <w:sz w:val="24"/>
          <w:szCs w:val="24"/>
          <w:u w:val="single"/>
        </w:rPr>
        <w:t>. Востребованность выпускников основного общего и среднего общего образования</w:t>
      </w:r>
    </w:p>
    <w:p w:rsidR="006B3047" w:rsidRPr="0094641B" w:rsidRDefault="006B3047" w:rsidP="006B3047">
      <w:pPr>
        <w:spacing w:after="0" w:line="240" w:lineRule="auto"/>
        <w:ind w:left="260" w:right="120" w:firstLine="708"/>
        <w:jc w:val="both"/>
        <w:rPr>
          <w:sz w:val="20"/>
          <w:szCs w:val="20"/>
        </w:rPr>
      </w:pPr>
      <w:r w:rsidRPr="0094641B">
        <w:rPr>
          <w:rFonts w:ascii="Times New Roman" w:hAnsi="Times New Roman"/>
          <w:sz w:val="24"/>
          <w:szCs w:val="24"/>
        </w:rPr>
        <w:t>Успешной социализации выпускников способствует система профориентационной работы с обучающимися, организация профильного обучения в 10-11-х классах.</w:t>
      </w:r>
    </w:p>
    <w:p w:rsidR="006B3047" w:rsidRPr="0094641B" w:rsidRDefault="006B3047" w:rsidP="006B3047">
      <w:pPr>
        <w:tabs>
          <w:tab w:val="left" w:pos="1352"/>
        </w:tabs>
        <w:spacing w:after="0" w:line="240" w:lineRule="auto"/>
        <w:ind w:right="120"/>
        <w:jc w:val="both"/>
        <w:rPr>
          <w:sz w:val="24"/>
          <w:szCs w:val="24"/>
        </w:rPr>
      </w:pPr>
      <w:r>
        <w:rPr>
          <w:rFonts w:ascii="Times New Roman" w:hAnsi="Times New Roman"/>
          <w:sz w:val="24"/>
          <w:szCs w:val="24"/>
        </w:rPr>
        <w:t xml:space="preserve">                В </w:t>
      </w:r>
      <w:r w:rsidRPr="0094641B">
        <w:rPr>
          <w:rFonts w:ascii="Times New Roman" w:hAnsi="Times New Roman"/>
          <w:sz w:val="24"/>
          <w:szCs w:val="24"/>
        </w:rPr>
        <w:t>целях формирования готовности выпускников школы к непрерывному образованию и труду в 201</w:t>
      </w:r>
      <w:r w:rsidR="008B6441">
        <w:rPr>
          <w:rFonts w:ascii="Times New Roman" w:hAnsi="Times New Roman"/>
          <w:sz w:val="24"/>
          <w:szCs w:val="24"/>
        </w:rPr>
        <w:t>9</w:t>
      </w:r>
      <w:r w:rsidRPr="0094641B">
        <w:rPr>
          <w:rFonts w:ascii="Times New Roman" w:hAnsi="Times New Roman"/>
          <w:sz w:val="24"/>
          <w:szCs w:val="24"/>
        </w:rPr>
        <w:t xml:space="preserve"> году проводились следующие мероприятия: знакомство обучающихся с миром профессий через </w:t>
      </w:r>
      <w:r>
        <w:rPr>
          <w:rFonts w:ascii="Times New Roman" w:hAnsi="Times New Roman"/>
          <w:sz w:val="24"/>
          <w:szCs w:val="24"/>
        </w:rPr>
        <w:t>классные часы</w:t>
      </w:r>
      <w:r w:rsidRPr="0094641B">
        <w:rPr>
          <w:rFonts w:ascii="Times New Roman" w:hAnsi="Times New Roman"/>
          <w:sz w:val="24"/>
          <w:szCs w:val="24"/>
        </w:rPr>
        <w:t xml:space="preserve">, групповые профориентационные занятия в 8-9-х классах с элементами тренинга, профориентационные диагностики для помощи в формировании дальнейших профессиональных планов выпускников 9-х, 11-х классов, проведение родительских собраний, встреч с участием представителей НПО, СПО и ВПО, проведение экскурсий на предприятия и организации </w:t>
      </w:r>
      <w:r>
        <w:rPr>
          <w:rFonts w:ascii="Times New Roman" w:hAnsi="Times New Roman"/>
          <w:sz w:val="24"/>
          <w:szCs w:val="24"/>
        </w:rPr>
        <w:t>района</w:t>
      </w:r>
      <w:r w:rsidRPr="0094641B">
        <w:rPr>
          <w:rFonts w:ascii="Times New Roman" w:hAnsi="Times New Roman"/>
          <w:sz w:val="24"/>
          <w:szCs w:val="24"/>
        </w:rPr>
        <w:t>.</w:t>
      </w:r>
    </w:p>
    <w:p w:rsidR="006B3047" w:rsidRPr="0094641B" w:rsidRDefault="006B3047" w:rsidP="006B3047">
      <w:pPr>
        <w:spacing w:after="0" w:line="18" w:lineRule="exact"/>
        <w:rPr>
          <w:sz w:val="24"/>
          <w:szCs w:val="24"/>
        </w:rPr>
      </w:pPr>
    </w:p>
    <w:p w:rsidR="006B3047" w:rsidRPr="0094641B" w:rsidRDefault="006B3047" w:rsidP="006B3047">
      <w:pPr>
        <w:spacing w:after="0" w:line="237" w:lineRule="auto"/>
        <w:ind w:left="260" w:right="120" w:firstLine="708"/>
        <w:jc w:val="both"/>
        <w:rPr>
          <w:sz w:val="24"/>
          <w:szCs w:val="24"/>
        </w:rPr>
      </w:pPr>
      <w:r w:rsidRPr="0094641B">
        <w:rPr>
          <w:rFonts w:ascii="Times New Roman" w:hAnsi="Times New Roman"/>
          <w:sz w:val="24"/>
          <w:szCs w:val="24"/>
        </w:rPr>
        <w:t>Выпускники 9 и 11 классов М</w:t>
      </w:r>
      <w:r w:rsidR="008B6441">
        <w:rPr>
          <w:rFonts w:ascii="Times New Roman" w:hAnsi="Times New Roman"/>
          <w:sz w:val="24"/>
          <w:szCs w:val="24"/>
        </w:rPr>
        <w:t>Б</w:t>
      </w:r>
      <w:r w:rsidRPr="0094641B">
        <w:rPr>
          <w:rFonts w:ascii="Times New Roman" w:hAnsi="Times New Roman"/>
          <w:sz w:val="24"/>
          <w:szCs w:val="24"/>
        </w:rPr>
        <w:t xml:space="preserve">ОУ </w:t>
      </w:r>
      <w:r w:rsidR="008B6441">
        <w:rPr>
          <w:rFonts w:ascii="Times New Roman" w:hAnsi="Times New Roman"/>
          <w:sz w:val="24"/>
          <w:szCs w:val="24"/>
        </w:rPr>
        <w:t>«</w:t>
      </w:r>
      <w:r>
        <w:rPr>
          <w:rFonts w:ascii="Times New Roman" w:hAnsi="Times New Roman"/>
          <w:sz w:val="24"/>
          <w:szCs w:val="24"/>
        </w:rPr>
        <w:t xml:space="preserve">Иловская </w:t>
      </w:r>
      <w:r w:rsidRPr="0094641B">
        <w:rPr>
          <w:rFonts w:ascii="Times New Roman" w:hAnsi="Times New Roman"/>
          <w:sz w:val="24"/>
          <w:szCs w:val="24"/>
        </w:rPr>
        <w:t xml:space="preserve">СОШ </w:t>
      </w:r>
      <w:r>
        <w:rPr>
          <w:rFonts w:ascii="Times New Roman" w:hAnsi="Times New Roman"/>
          <w:sz w:val="24"/>
          <w:szCs w:val="24"/>
        </w:rPr>
        <w:t>им. Героя России В.Бурцева</w:t>
      </w:r>
      <w:r w:rsidR="008B6441">
        <w:rPr>
          <w:rFonts w:ascii="Times New Roman" w:hAnsi="Times New Roman"/>
          <w:sz w:val="24"/>
          <w:szCs w:val="24"/>
        </w:rPr>
        <w:t>»</w:t>
      </w:r>
      <w:r w:rsidRPr="0094641B">
        <w:rPr>
          <w:rFonts w:ascii="Times New Roman" w:hAnsi="Times New Roman"/>
          <w:sz w:val="24"/>
          <w:szCs w:val="24"/>
        </w:rPr>
        <w:t xml:space="preserve"> в 201</w:t>
      </w:r>
      <w:r w:rsidR="008B6441">
        <w:rPr>
          <w:rFonts w:ascii="Times New Roman" w:hAnsi="Times New Roman"/>
          <w:sz w:val="24"/>
          <w:szCs w:val="24"/>
        </w:rPr>
        <w:t>9</w:t>
      </w:r>
      <w:r w:rsidRPr="0094641B">
        <w:rPr>
          <w:rFonts w:ascii="Times New Roman" w:hAnsi="Times New Roman"/>
          <w:sz w:val="24"/>
          <w:szCs w:val="24"/>
        </w:rPr>
        <w:t xml:space="preserve"> году, как и в предыдущие годы, поступили учиться в учебные заведения среднего специального и высшего образования как</w:t>
      </w:r>
      <w:r>
        <w:rPr>
          <w:rFonts w:ascii="Times New Roman" w:hAnsi="Times New Roman"/>
          <w:sz w:val="24"/>
          <w:szCs w:val="24"/>
        </w:rPr>
        <w:t xml:space="preserve"> нашей области, так и соседние</w:t>
      </w:r>
      <w:r w:rsidRPr="0094641B">
        <w:rPr>
          <w:rFonts w:ascii="Times New Roman" w:hAnsi="Times New Roman"/>
          <w:sz w:val="24"/>
          <w:szCs w:val="24"/>
        </w:rPr>
        <w:t>.</w:t>
      </w:r>
    </w:p>
    <w:p w:rsidR="00672313" w:rsidRDefault="00672313" w:rsidP="006B3047">
      <w:pPr>
        <w:ind w:left="1340"/>
        <w:jc w:val="center"/>
        <w:rPr>
          <w:rFonts w:ascii="Times New Roman" w:hAnsi="Times New Roman"/>
          <w:b/>
          <w:bCs/>
          <w:sz w:val="24"/>
          <w:szCs w:val="24"/>
        </w:rPr>
      </w:pPr>
    </w:p>
    <w:p w:rsidR="00672313" w:rsidRDefault="00672313" w:rsidP="006B3047">
      <w:pPr>
        <w:ind w:left="1340"/>
        <w:jc w:val="center"/>
        <w:rPr>
          <w:rFonts w:ascii="Times New Roman" w:hAnsi="Times New Roman"/>
          <w:b/>
          <w:bCs/>
          <w:sz w:val="24"/>
          <w:szCs w:val="24"/>
        </w:rPr>
      </w:pPr>
    </w:p>
    <w:p w:rsidR="00672313" w:rsidRDefault="00672313" w:rsidP="006B3047">
      <w:pPr>
        <w:ind w:left="1340"/>
        <w:jc w:val="center"/>
        <w:rPr>
          <w:rFonts w:ascii="Times New Roman" w:hAnsi="Times New Roman"/>
          <w:b/>
          <w:bCs/>
          <w:sz w:val="24"/>
          <w:szCs w:val="24"/>
        </w:rPr>
      </w:pPr>
    </w:p>
    <w:p w:rsidR="006B3047" w:rsidRPr="0094641B" w:rsidRDefault="006B3047" w:rsidP="006B3047">
      <w:pPr>
        <w:ind w:left="1340"/>
        <w:jc w:val="center"/>
        <w:rPr>
          <w:sz w:val="24"/>
          <w:szCs w:val="24"/>
        </w:rPr>
      </w:pPr>
      <w:r w:rsidRPr="0094641B">
        <w:rPr>
          <w:rFonts w:ascii="Times New Roman" w:hAnsi="Times New Roman"/>
          <w:b/>
          <w:bCs/>
          <w:sz w:val="24"/>
          <w:szCs w:val="24"/>
        </w:rPr>
        <w:t>Информация о распределении выпускников 9-</w:t>
      </w:r>
      <w:r>
        <w:rPr>
          <w:rFonts w:ascii="Times New Roman" w:hAnsi="Times New Roman"/>
          <w:b/>
          <w:bCs/>
          <w:sz w:val="24"/>
          <w:szCs w:val="24"/>
        </w:rPr>
        <w:t>го класса</w:t>
      </w:r>
      <w:r w:rsidRPr="0094641B">
        <w:rPr>
          <w:rFonts w:ascii="Times New Roman" w:hAnsi="Times New Roman"/>
          <w:b/>
          <w:bCs/>
          <w:sz w:val="24"/>
          <w:szCs w:val="24"/>
        </w:rPr>
        <w:t xml:space="preserve"> 201</w:t>
      </w:r>
      <w:r w:rsidR="008B6441">
        <w:rPr>
          <w:rFonts w:ascii="Times New Roman" w:hAnsi="Times New Roman"/>
          <w:b/>
          <w:bCs/>
          <w:sz w:val="24"/>
          <w:szCs w:val="24"/>
        </w:rPr>
        <w:t>9</w:t>
      </w:r>
      <w:r w:rsidRPr="0094641B">
        <w:rPr>
          <w:rFonts w:ascii="Times New Roman" w:hAnsi="Times New Roman"/>
          <w:b/>
          <w:bCs/>
          <w:sz w:val="24"/>
          <w:szCs w:val="24"/>
        </w:rPr>
        <w:t xml:space="preserve"> года</w:t>
      </w:r>
    </w:p>
    <w:p w:rsidR="00420889" w:rsidRPr="00214BE0" w:rsidRDefault="00420889" w:rsidP="00420889">
      <w:pPr>
        <w:spacing w:after="0"/>
        <w:jc w:val="right"/>
        <w:rPr>
          <w:rFonts w:ascii="Times New Roman" w:hAnsi="Times New Roman"/>
          <w:b/>
          <w:sz w:val="24"/>
          <w:szCs w:val="24"/>
        </w:rPr>
      </w:pPr>
      <w:r w:rsidRPr="00214BE0">
        <w:rPr>
          <w:rFonts w:ascii="Times New Roman" w:hAnsi="Times New Roman"/>
          <w:sz w:val="24"/>
          <w:szCs w:val="24"/>
        </w:rPr>
        <w:t>Таблица №</w:t>
      </w:r>
      <w:r w:rsidR="00672313">
        <w:rPr>
          <w:rFonts w:ascii="Times New Roman" w:hAnsi="Times New Roman"/>
          <w:sz w:val="24"/>
          <w:szCs w:val="24"/>
        </w:rPr>
        <w:t>37</w:t>
      </w:r>
    </w:p>
    <w:tbl>
      <w:tblPr>
        <w:tblW w:w="1339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88"/>
        <w:gridCol w:w="3538"/>
        <w:gridCol w:w="3664"/>
      </w:tblGrid>
      <w:tr w:rsidR="00420889" w:rsidRPr="00BE7234" w:rsidTr="00C15B38">
        <w:trPr>
          <w:trHeight w:val="232"/>
        </w:trPr>
        <w:tc>
          <w:tcPr>
            <w:tcW w:w="6188" w:type="dxa"/>
            <w:vMerge w:val="restart"/>
            <w:tcBorders>
              <w:top w:val="single" w:sz="4" w:space="0" w:color="auto"/>
              <w:left w:val="single" w:sz="4" w:space="0" w:color="auto"/>
              <w:bottom w:val="single" w:sz="4" w:space="0" w:color="auto"/>
              <w:right w:val="single" w:sz="4" w:space="0" w:color="auto"/>
            </w:tcBorders>
          </w:tcPr>
          <w:p w:rsidR="00420889" w:rsidRPr="00BE7234" w:rsidRDefault="00420889" w:rsidP="00C15B38">
            <w:pPr>
              <w:spacing w:after="0"/>
              <w:jc w:val="center"/>
              <w:rPr>
                <w:rFonts w:ascii="Times New Roman" w:hAnsi="Times New Roman"/>
                <w:b/>
                <w:bCs/>
                <w:sz w:val="24"/>
                <w:szCs w:val="24"/>
              </w:rPr>
            </w:pPr>
            <w:r w:rsidRPr="00BE7234">
              <w:rPr>
                <w:rFonts w:ascii="Times New Roman" w:hAnsi="Times New Roman"/>
                <w:b/>
                <w:bCs/>
                <w:sz w:val="24"/>
                <w:szCs w:val="24"/>
              </w:rPr>
              <w:t>Количество</w:t>
            </w:r>
          </w:p>
          <w:p w:rsidR="00420889" w:rsidRPr="00BE7234" w:rsidRDefault="00420889" w:rsidP="00C15B38">
            <w:pPr>
              <w:spacing w:after="0"/>
              <w:jc w:val="center"/>
              <w:rPr>
                <w:rFonts w:ascii="Times New Roman" w:hAnsi="Times New Roman"/>
                <w:b/>
                <w:bCs/>
                <w:sz w:val="24"/>
                <w:szCs w:val="24"/>
              </w:rPr>
            </w:pPr>
            <w:r w:rsidRPr="00BE7234">
              <w:rPr>
                <w:rFonts w:ascii="Times New Roman" w:hAnsi="Times New Roman"/>
                <w:b/>
                <w:bCs/>
                <w:sz w:val="24"/>
                <w:szCs w:val="24"/>
              </w:rPr>
              <w:t>обучающихся</w:t>
            </w:r>
          </w:p>
        </w:tc>
        <w:tc>
          <w:tcPr>
            <w:tcW w:w="7202" w:type="dxa"/>
            <w:gridSpan w:val="2"/>
            <w:tcBorders>
              <w:top w:val="single" w:sz="4" w:space="0" w:color="auto"/>
              <w:left w:val="single" w:sz="4" w:space="0" w:color="auto"/>
              <w:bottom w:val="single" w:sz="4" w:space="0" w:color="auto"/>
              <w:right w:val="single" w:sz="4" w:space="0" w:color="auto"/>
            </w:tcBorders>
          </w:tcPr>
          <w:p w:rsidR="00420889" w:rsidRPr="00BE7234" w:rsidRDefault="00420889" w:rsidP="00C15B38">
            <w:pPr>
              <w:spacing w:after="0"/>
              <w:jc w:val="center"/>
              <w:rPr>
                <w:rFonts w:ascii="Times New Roman" w:hAnsi="Times New Roman"/>
                <w:b/>
                <w:bCs/>
                <w:sz w:val="24"/>
                <w:szCs w:val="24"/>
              </w:rPr>
            </w:pPr>
            <w:r w:rsidRPr="00BE7234">
              <w:rPr>
                <w:rFonts w:ascii="Times New Roman" w:hAnsi="Times New Roman"/>
                <w:b/>
                <w:bCs/>
                <w:sz w:val="24"/>
                <w:szCs w:val="24"/>
              </w:rPr>
              <w:t>Поступили</w:t>
            </w:r>
          </w:p>
        </w:tc>
      </w:tr>
      <w:tr w:rsidR="00420889" w:rsidRPr="00BE7234" w:rsidTr="00C15B38">
        <w:trPr>
          <w:trHeight w:val="450"/>
        </w:trPr>
        <w:tc>
          <w:tcPr>
            <w:tcW w:w="6188" w:type="dxa"/>
            <w:vMerge/>
            <w:tcBorders>
              <w:top w:val="single" w:sz="4" w:space="0" w:color="auto"/>
              <w:left w:val="single" w:sz="4" w:space="0" w:color="auto"/>
              <w:bottom w:val="single" w:sz="4" w:space="0" w:color="auto"/>
              <w:right w:val="single" w:sz="4" w:space="0" w:color="auto"/>
            </w:tcBorders>
          </w:tcPr>
          <w:p w:rsidR="00420889" w:rsidRPr="00BE7234" w:rsidRDefault="00420889" w:rsidP="00C15B38">
            <w:pPr>
              <w:spacing w:after="0"/>
              <w:jc w:val="center"/>
              <w:rPr>
                <w:rFonts w:ascii="Times New Roman" w:hAnsi="Times New Roman"/>
                <w:b/>
                <w:bCs/>
                <w:sz w:val="24"/>
                <w:szCs w:val="24"/>
              </w:rPr>
            </w:pPr>
          </w:p>
        </w:tc>
        <w:tc>
          <w:tcPr>
            <w:tcW w:w="3538" w:type="dxa"/>
            <w:tcBorders>
              <w:top w:val="single" w:sz="4" w:space="0" w:color="auto"/>
              <w:left w:val="single" w:sz="4" w:space="0" w:color="auto"/>
              <w:bottom w:val="single" w:sz="4" w:space="0" w:color="auto"/>
              <w:right w:val="single" w:sz="4" w:space="0" w:color="auto"/>
            </w:tcBorders>
          </w:tcPr>
          <w:p w:rsidR="00420889" w:rsidRPr="00BE7234" w:rsidRDefault="00420889" w:rsidP="00C15B38">
            <w:pPr>
              <w:spacing w:after="0"/>
              <w:jc w:val="center"/>
              <w:rPr>
                <w:rFonts w:ascii="Times New Roman" w:hAnsi="Times New Roman"/>
                <w:b/>
                <w:bCs/>
                <w:sz w:val="24"/>
                <w:szCs w:val="24"/>
              </w:rPr>
            </w:pPr>
            <w:r w:rsidRPr="00BE7234">
              <w:rPr>
                <w:rFonts w:ascii="Times New Roman" w:hAnsi="Times New Roman"/>
                <w:b/>
                <w:bCs/>
                <w:sz w:val="24"/>
                <w:szCs w:val="24"/>
              </w:rPr>
              <w:t xml:space="preserve">10 </w:t>
            </w:r>
          </w:p>
          <w:p w:rsidR="00420889" w:rsidRPr="00BE7234" w:rsidRDefault="00420889" w:rsidP="00C15B38">
            <w:pPr>
              <w:spacing w:after="0"/>
              <w:jc w:val="center"/>
              <w:rPr>
                <w:rFonts w:ascii="Times New Roman" w:hAnsi="Times New Roman"/>
                <w:b/>
                <w:bCs/>
                <w:sz w:val="24"/>
                <w:szCs w:val="24"/>
              </w:rPr>
            </w:pPr>
            <w:r w:rsidRPr="00BE7234">
              <w:rPr>
                <w:rFonts w:ascii="Times New Roman" w:hAnsi="Times New Roman"/>
                <w:b/>
                <w:bCs/>
                <w:sz w:val="24"/>
                <w:szCs w:val="24"/>
              </w:rPr>
              <w:t>класс</w:t>
            </w:r>
          </w:p>
        </w:tc>
        <w:tc>
          <w:tcPr>
            <w:tcW w:w="3664" w:type="dxa"/>
            <w:tcBorders>
              <w:top w:val="single" w:sz="4" w:space="0" w:color="auto"/>
              <w:left w:val="single" w:sz="4" w:space="0" w:color="auto"/>
              <w:bottom w:val="single" w:sz="4" w:space="0" w:color="auto"/>
              <w:right w:val="single" w:sz="4" w:space="0" w:color="auto"/>
            </w:tcBorders>
          </w:tcPr>
          <w:p w:rsidR="00420889" w:rsidRPr="00BE7234" w:rsidRDefault="00420889" w:rsidP="00C15B38">
            <w:pPr>
              <w:spacing w:after="0"/>
              <w:jc w:val="center"/>
              <w:rPr>
                <w:rFonts w:ascii="Times New Roman" w:hAnsi="Times New Roman"/>
                <w:b/>
                <w:bCs/>
                <w:sz w:val="24"/>
                <w:szCs w:val="24"/>
              </w:rPr>
            </w:pPr>
            <w:r w:rsidRPr="00BE7234">
              <w:rPr>
                <w:rFonts w:ascii="Times New Roman" w:hAnsi="Times New Roman"/>
                <w:b/>
                <w:bCs/>
                <w:sz w:val="24"/>
                <w:szCs w:val="24"/>
              </w:rPr>
              <w:t>ССУЗы</w:t>
            </w:r>
          </w:p>
        </w:tc>
      </w:tr>
      <w:tr w:rsidR="00420889" w:rsidRPr="00BE7234" w:rsidTr="00C15B38">
        <w:trPr>
          <w:trHeight w:val="188"/>
        </w:trPr>
        <w:tc>
          <w:tcPr>
            <w:tcW w:w="6188" w:type="dxa"/>
            <w:tcBorders>
              <w:top w:val="single" w:sz="4" w:space="0" w:color="auto"/>
              <w:left w:val="single" w:sz="4" w:space="0" w:color="auto"/>
              <w:bottom w:val="single" w:sz="4" w:space="0" w:color="auto"/>
              <w:right w:val="single" w:sz="4" w:space="0" w:color="auto"/>
            </w:tcBorders>
          </w:tcPr>
          <w:p w:rsidR="00420889" w:rsidRPr="00BE7234" w:rsidRDefault="008B6441" w:rsidP="00C15B38">
            <w:pPr>
              <w:spacing w:after="0"/>
              <w:jc w:val="center"/>
              <w:rPr>
                <w:rFonts w:ascii="Times New Roman" w:hAnsi="Times New Roman"/>
                <w:sz w:val="24"/>
                <w:szCs w:val="24"/>
              </w:rPr>
            </w:pPr>
            <w:r>
              <w:rPr>
                <w:rFonts w:ascii="Times New Roman" w:hAnsi="Times New Roman"/>
                <w:sz w:val="24"/>
                <w:szCs w:val="24"/>
              </w:rPr>
              <w:t>27</w:t>
            </w:r>
          </w:p>
        </w:tc>
        <w:tc>
          <w:tcPr>
            <w:tcW w:w="3538" w:type="dxa"/>
            <w:tcBorders>
              <w:top w:val="single" w:sz="4" w:space="0" w:color="auto"/>
              <w:left w:val="single" w:sz="4" w:space="0" w:color="auto"/>
              <w:bottom w:val="single" w:sz="4" w:space="0" w:color="auto"/>
              <w:right w:val="single" w:sz="4" w:space="0" w:color="auto"/>
            </w:tcBorders>
          </w:tcPr>
          <w:p w:rsidR="00420889" w:rsidRPr="00BE7234" w:rsidRDefault="008B6441" w:rsidP="00C15B38">
            <w:pPr>
              <w:spacing w:after="0"/>
              <w:jc w:val="center"/>
              <w:rPr>
                <w:rFonts w:ascii="Times New Roman" w:hAnsi="Times New Roman"/>
                <w:sz w:val="24"/>
                <w:szCs w:val="24"/>
              </w:rPr>
            </w:pPr>
            <w:r>
              <w:rPr>
                <w:rFonts w:ascii="Times New Roman" w:hAnsi="Times New Roman"/>
                <w:sz w:val="24"/>
                <w:szCs w:val="24"/>
              </w:rPr>
              <w:t>10</w:t>
            </w:r>
          </w:p>
        </w:tc>
        <w:tc>
          <w:tcPr>
            <w:tcW w:w="3664" w:type="dxa"/>
            <w:tcBorders>
              <w:top w:val="single" w:sz="4" w:space="0" w:color="auto"/>
              <w:left w:val="single" w:sz="4" w:space="0" w:color="auto"/>
              <w:bottom w:val="single" w:sz="4" w:space="0" w:color="auto"/>
              <w:right w:val="single" w:sz="4" w:space="0" w:color="auto"/>
            </w:tcBorders>
          </w:tcPr>
          <w:p w:rsidR="00420889" w:rsidRPr="00BE7234" w:rsidRDefault="008B6441" w:rsidP="00C15B38">
            <w:pPr>
              <w:spacing w:after="0"/>
              <w:jc w:val="center"/>
              <w:rPr>
                <w:rFonts w:ascii="Times New Roman" w:hAnsi="Times New Roman"/>
                <w:sz w:val="24"/>
                <w:szCs w:val="24"/>
              </w:rPr>
            </w:pPr>
            <w:r>
              <w:rPr>
                <w:rFonts w:ascii="Times New Roman" w:hAnsi="Times New Roman"/>
                <w:sz w:val="24"/>
                <w:szCs w:val="24"/>
              </w:rPr>
              <w:t>17</w:t>
            </w:r>
          </w:p>
        </w:tc>
      </w:tr>
    </w:tbl>
    <w:p w:rsidR="00420889" w:rsidRPr="00214BE0" w:rsidRDefault="00420889" w:rsidP="00420889">
      <w:pPr>
        <w:pStyle w:val="a7"/>
        <w:spacing w:after="0"/>
        <w:ind w:left="360"/>
        <w:rPr>
          <w:rFonts w:ascii="Times New Roman" w:hAnsi="Times New Roman"/>
          <w:b/>
          <w:bCs/>
          <w:sz w:val="24"/>
          <w:szCs w:val="24"/>
        </w:rPr>
      </w:pPr>
      <w:r w:rsidRPr="00214BE0">
        <w:rPr>
          <w:rFonts w:ascii="Times New Roman" w:hAnsi="Times New Roman"/>
          <w:b/>
          <w:bCs/>
          <w:sz w:val="24"/>
          <w:szCs w:val="24"/>
        </w:rPr>
        <w:t xml:space="preserve">                                                                                                                                                                                                                                           </w:t>
      </w:r>
    </w:p>
    <w:p w:rsidR="006B3047" w:rsidRPr="0094641B" w:rsidRDefault="006B3047" w:rsidP="006B3047">
      <w:pPr>
        <w:ind w:left="1340"/>
        <w:jc w:val="center"/>
        <w:rPr>
          <w:sz w:val="24"/>
          <w:szCs w:val="24"/>
        </w:rPr>
      </w:pPr>
      <w:r w:rsidRPr="0094641B">
        <w:rPr>
          <w:rFonts w:ascii="Times New Roman" w:hAnsi="Times New Roman"/>
          <w:b/>
          <w:bCs/>
          <w:sz w:val="24"/>
          <w:szCs w:val="24"/>
        </w:rPr>
        <w:t>Информация</w:t>
      </w:r>
      <w:r>
        <w:rPr>
          <w:rFonts w:ascii="Times New Roman" w:hAnsi="Times New Roman"/>
          <w:b/>
          <w:bCs/>
          <w:sz w:val="24"/>
          <w:szCs w:val="24"/>
        </w:rPr>
        <w:t xml:space="preserve"> о распределении выпускников 11-го класса</w:t>
      </w:r>
      <w:r w:rsidRPr="0094641B">
        <w:rPr>
          <w:rFonts w:ascii="Times New Roman" w:hAnsi="Times New Roman"/>
          <w:b/>
          <w:bCs/>
          <w:sz w:val="24"/>
          <w:szCs w:val="24"/>
        </w:rPr>
        <w:t xml:space="preserve"> 201</w:t>
      </w:r>
      <w:r w:rsidR="008B6441">
        <w:rPr>
          <w:rFonts w:ascii="Times New Roman" w:hAnsi="Times New Roman"/>
          <w:b/>
          <w:bCs/>
          <w:sz w:val="24"/>
          <w:szCs w:val="24"/>
        </w:rPr>
        <w:t>9</w:t>
      </w:r>
      <w:r w:rsidRPr="0094641B">
        <w:rPr>
          <w:rFonts w:ascii="Times New Roman" w:hAnsi="Times New Roman"/>
          <w:b/>
          <w:bCs/>
          <w:sz w:val="24"/>
          <w:szCs w:val="24"/>
        </w:rPr>
        <w:t xml:space="preserve"> года</w:t>
      </w:r>
    </w:p>
    <w:p w:rsidR="00420889" w:rsidRPr="00214BE0" w:rsidRDefault="00420889" w:rsidP="00420889">
      <w:pPr>
        <w:spacing w:after="0"/>
        <w:jc w:val="right"/>
        <w:rPr>
          <w:rFonts w:ascii="Times New Roman" w:hAnsi="Times New Roman"/>
          <w:b/>
          <w:sz w:val="24"/>
          <w:szCs w:val="24"/>
        </w:rPr>
      </w:pPr>
      <w:r w:rsidRPr="00214BE0">
        <w:rPr>
          <w:rFonts w:ascii="Times New Roman" w:hAnsi="Times New Roman"/>
          <w:sz w:val="24"/>
          <w:szCs w:val="24"/>
        </w:rPr>
        <w:t>Таблица №</w:t>
      </w:r>
      <w:r w:rsidR="00E665DC">
        <w:rPr>
          <w:rFonts w:ascii="Times New Roman" w:hAnsi="Times New Roman"/>
          <w:sz w:val="24"/>
          <w:szCs w:val="24"/>
        </w:rPr>
        <w:t>3</w:t>
      </w:r>
      <w:r w:rsidR="00672313">
        <w:rPr>
          <w:rFonts w:ascii="Times New Roman" w:hAnsi="Times New Roman"/>
          <w:sz w:val="24"/>
          <w:szCs w:val="24"/>
        </w:rPr>
        <w:t>8</w:t>
      </w:r>
    </w:p>
    <w:tbl>
      <w:tblPr>
        <w:tblW w:w="1343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73"/>
        <w:gridCol w:w="3531"/>
        <w:gridCol w:w="3726"/>
      </w:tblGrid>
      <w:tr w:rsidR="00420889" w:rsidRPr="00BE7234" w:rsidTr="00C15B38">
        <w:trPr>
          <w:trHeight w:val="244"/>
        </w:trPr>
        <w:tc>
          <w:tcPr>
            <w:tcW w:w="6173" w:type="dxa"/>
            <w:vMerge w:val="restart"/>
            <w:tcBorders>
              <w:top w:val="single" w:sz="4" w:space="0" w:color="auto"/>
              <w:left w:val="single" w:sz="4" w:space="0" w:color="auto"/>
              <w:bottom w:val="single" w:sz="4" w:space="0" w:color="auto"/>
              <w:right w:val="single" w:sz="4" w:space="0" w:color="auto"/>
            </w:tcBorders>
          </w:tcPr>
          <w:p w:rsidR="00420889" w:rsidRPr="00BE7234" w:rsidRDefault="00420889" w:rsidP="00C15B38">
            <w:pPr>
              <w:spacing w:after="0"/>
              <w:jc w:val="center"/>
              <w:rPr>
                <w:rFonts w:ascii="Times New Roman" w:hAnsi="Times New Roman"/>
                <w:b/>
                <w:bCs/>
                <w:sz w:val="24"/>
                <w:szCs w:val="24"/>
              </w:rPr>
            </w:pPr>
            <w:r w:rsidRPr="00BE7234">
              <w:rPr>
                <w:rFonts w:ascii="Times New Roman" w:hAnsi="Times New Roman"/>
                <w:b/>
                <w:bCs/>
                <w:sz w:val="24"/>
                <w:szCs w:val="24"/>
              </w:rPr>
              <w:t>Количество</w:t>
            </w:r>
          </w:p>
          <w:p w:rsidR="00420889" w:rsidRPr="00BE7234" w:rsidRDefault="00420889" w:rsidP="00C15B38">
            <w:pPr>
              <w:spacing w:after="0"/>
              <w:jc w:val="center"/>
              <w:rPr>
                <w:rFonts w:ascii="Times New Roman" w:hAnsi="Times New Roman"/>
                <w:b/>
                <w:bCs/>
                <w:sz w:val="24"/>
                <w:szCs w:val="24"/>
              </w:rPr>
            </w:pPr>
            <w:r w:rsidRPr="00BE7234">
              <w:rPr>
                <w:rFonts w:ascii="Times New Roman" w:hAnsi="Times New Roman"/>
                <w:b/>
                <w:bCs/>
                <w:sz w:val="24"/>
                <w:szCs w:val="24"/>
              </w:rPr>
              <w:t>обучающихся</w:t>
            </w:r>
          </w:p>
        </w:tc>
        <w:tc>
          <w:tcPr>
            <w:tcW w:w="7257" w:type="dxa"/>
            <w:gridSpan w:val="2"/>
            <w:tcBorders>
              <w:top w:val="single" w:sz="4" w:space="0" w:color="auto"/>
              <w:left w:val="single" w:sz="4" w:space="0" w:color="auto"/>
              <w:bottom w:val="single" w:sz="4" w:space="0" w:color="auto"/>
              <w:right w:val="single" w:sz="4" w:space="0" w:color="auto"/>
            </w:tcBorders>
          </w:tcPr>
          <w:p w:rsidR="00420889" w:rsidRPr="00BE7234" w:rsidRDefault="00420889" w:rsidP="00C15B38">
            <w:pPr>
              <w:spacing w:after="0"/>
              <w:jc w:val="center"/>
              <w:rPr>
                <w:rFonts w:ascii="Times New Roman" w:hAnsi="Times New Roman"/>
                <w:b/>
                <w:bCs/>
                <w:sz w:val="24"/>
                <w:szCs w:val="24"/>
              </w:rPr>
            </w:pPr>
            <w:r w:rsidRPr="00BE7234">
              <w:rPr>
                <w:rFonts w:ascii="Times New Roman" w:hAnsi="Times New Roman"/>
                <w:b/>
                <w:bCs/>
                <w:sz w:val="24"/>
                <w:szCs w:val="24"/>
              </w:rPr>
              <w:t>Поступили</w:t>
            </w:r>
          </w:p>
        </w:tc>
      </w:tr>
      <w:tr w:rsidR="00420889" w:rsidRPr="00BE7234" w:rsidTr="00C15B38">
        <w:trPr>
          <w:trHeight w:val="473"/>
        </w:trPr>
        <w:tc>
          <w:tcPr>
            <w:tcW w:w="6173" w:type="dxa"/>
            <w:vMerge/>
            <w:tcBorders>
              <w:top w:val="single" w:sz="4" w:space="0" w:color="auto"/>
              <w:left w:val="single" w:sz="4" w:space="0" w:color="auto"/>
              <w:bottom w:val="single" w:sz="4" w:space="0" w:color="auto"/>
              <w:right w:val="single" w:sz="4" w:space="0" w:color="auto"/>
            </w:tcBorders>
          </w:tcPr>
          <w:p w:rsidR="00420889" w:rsidRPr="00BE7234" w:rsidRDefault="00420889" w:rsidP="00C15B38">
            <w:pPr>
              <w:spacing w:after="0"/>
              <w:jc w:val="center"/>
              <w:rPr>
                <w:rFonts w:ascii="Times New Roman" w:hAnsi="Times New Roman"/>
                <w:b/>
                <w:bCs/>
                <w:sz w:val="24"/>
                <w:szCs w:val="24"/>
              </w:rPr>
            </w:pPr>
          </w:p>
        </w:tc>
        <w:tc>
          <w:tcPr>
            <w:tcW w:w="3531" w:type="dxa"/>
            <w:tcBorders>
              <w:top w:val="single" w:sz="4" w:space="0" w:color="auto"/>
              <w:left w:val="single" w:sz="4" w:space="0" w:color="auto"/>
              <w:bottom w:val="single" w:sz="4" w:space="0" w:color="auto"/>
              <w:right w:val="single" w:sz="4" w:space="0" w:color="auto"/>
            </w:tcBorders>
          </w:tcPr>
          <w:p w:rsidR="00420889" w:rsidRPr="00BE7234" w:rsidRDefault="00420889" w:rsidP="00C15B38">
            <w:pPr>
              <w:spacing w:after="0"/>
              <w:jc w:val="center"/>
              <w:rPr>
                <w:rFonts w:ascii="Times New Roman" w:hAnsi="Times New Roman"/>
                <w:b/>
                <w:bCs/>
                <w:sz w:val="24"/>
                <w:szCs w:val="24"/>
              </w:rPr>
            </w:pPr>
            <w:r w:rsidRPr="00BE7234">
              <w:rPr>
                <w:rFonts w:ascii="Times New Roman" w:hAnsi="Times New Roman"/>
                <w:b/>
                <w:bCs/>
                <w:sz w:val="24"/>
                <w:szCs w:val="24"/>
              </w:rPr>
              <w:t>ВУЗы</w:t>
            </w:r>
          </w:p>
        </w:tc>
        <w:tc>
          <w:tcPr>
            <w:tcW w:w="3726" w:type="dxa"/>
            <w:tcBorders>
              <w:top w:val="single" w:sz="4" w:space="0" w:color="auto"/>
              <w:left w:val="single" w:sz="4" w:space="0" w:color="auto"/>
              <w:bottom w:val="single" w:sz="4" w:space="0" w:color="auto"/>
              <w:right w:val="single" w:sz="4" w:space="0" w:color="auto"/>
            </w:tcBorders>
          </w:tcPr>
          <w:p w:rsidR="00420889" w:rsidRPr="00BE7234" w:rsidRDefault="00420889" w:rsidP="00C15B38">
            <w:pPr>
              <w:spacing w:after="0"/>
              <w:jc w:val="center"/>
              <w:rPr>
                <w:rFonts w:ascii="Times New Roman" w:hAnsi="Times New Roman"/>
                <w:b/>
                <w:bCs/>
                <w:sz w:val="24"/>
                <w:szCs w:val="24"/>
              </w:rPr>
            </w:pPr>
            <w:r w:rsidRPr="00BE7234">
              <w:rPr>
                <w:rFonts w:ascii="Times New Roman" w:hAnsi="Times New Roman"/>
                <w:b/>
                <w:bCs/>
                <w:sz w:val="24"/>
                <w:szCs w:val="24"/>
              </w:rPr>
              <w:t>ССУЗы</w:t>
            </w:r>
          </w:p>
        </w:tc>
      </w:tr>
      <w:tr w:rsidR="00420889" w:rsidRPr="00BE7234" w:rsidTr="00C15B38">
        <w:trPr>
          <w:trHeight w:val="198"/>
        </w:trPr>
        <w:tc>
          <w:tcPr>
            <w:tcW w:w="6173" w:type="dxa"/>
            <w:tcBorders>
              <w:top w:val="single" w:sz="4" w:space="0" w:color="auto"/>
              <w:left w:val="single" w:sz="4" w:space="0" w:color="auto"/>
              <w:bottom w:val="single" w:sz="4" w:space="0" w:color="auto"/>
              <w:right w:val="single" w:sz="4" w:space="0" w:color="auto"/>
            </w:tcBorders>
          </w:tcPr>
          <w:p w:rsidR="00420889" w:rsidRPr="00BE7234" w:rsidRDefault="008B6441" w:rsidP="00C15B38">
            <w:pPr>
              <w:spacing w:after="0"/>
              <w:jc w:val="center"/>
              <w:rPr>
                <w:rFonts w:ascii="Times New Roman" w:hAnsi="Times New Roman"/>
                <w:sz w:val="24"/>
                <w:szCs w:val="24"/>
              </w:rPr>
            </w:pPr>
            <w:r>
              <w:rPr>
                <w:rFonts w:ascii="Times New Roman" w:hAnsi="Times New Roman"/>
                <w:sz w:val="24"/>
                <w:szCs w:val="24"/>
              </w:rPr>
              <w:t>9</w:t>
            </w:r>
          </w:p>
        </w:tc>
        <w:tc>
          <w:tcPr>
            <w:tcW w:w="3531" w:type="dxa"/>
            <w:tcBorders>
              <w:top w:val="single" w:sz="4" w:space="0" w:color="auto"/>
              <w:left w:val="single" w:sz="4" w:space="0" w:color="auto"/>
              <w:bottom w:val="single" w:sz="4" w:space="0" w:color="auto"/>
              <w:right w:val="single" w:sz="4" w:space="0" w:color="auto"/>
            </w:tcBorders>
          </w:tcPr>
          <w:p w:rsidR="00420889" w:rsidRPr="00BE7234" w:rsidRDefault="008B6441" w:rsidP="00C15B38">
            <w:pPr>
              <w:spacing w:after="0"/>
              <w:jc w:val="center"/>
              <w:rPr>
                <w:rFonts w:ascii="Times New Roman" w:hAnsi="Times New Roman"/>
                <w:sz w:val="24"/>
                <w:szCs w:val="24"/>
              </w:rPr>
            </w:pPr>
            <w:r>
              <w:rPr>
                <w:rFonts w:ascii="Times New Roman" w:hAnsi="Times New Roman"/>
                <w:sz w:val="24"/>
                <w:szCs w:val="24"/>
              </w:rPr>
              <w:t>6</w:t>
            </w:r>
          </w:p>
        </w:tc>
        <w:tc>
          <w:tcPr>
            <w:tcW w:w="3726" w:type="dxa"/>
            <w:tcBorders>
              <w:top w:val="single" w:sz="4" w:space="0" w:color="auto"/>
              <w:left w:val="single" w:sz="4" w:space="0" w:color="auto"/>
              <w:bottom w:val="single" w:sz="4" w:space="0" w:color="auto"/>
              <w:right w:val="single" w:sz="4" w:space="0" w:color="auto"/>
            </w:tcBorders>
          </w:tcPr>
          <w:p w:rsidR="00420889" w:rsidRPr="00BE7234" w:rsidRDefault="008B6441" w:rsidP="00C15B38">
            <w:pPr>
              <w:spacing w:after="0"/>
              <w:jc w:val="center"/>
              <w:rPr>
                <w:rFonts w:ascii="Times New Roman" w:hAnsi="Times New Roman"/>
                <w:sz w:val="24"/>
                <w:szCs w:val="24"/>
              </w:rPr>
            </w:pPr>
            <w:r>
              <w:rPr>
                <w:rFonts w:ascii="Times New Roman" w:hAnsi="Times New Roman"/>
                <w:sz w:val="24"/>
                <w:szCs w:val="24"/>
              </w:rPr>
              <w:t>3</w:t>
            </w:r>
          </w:p>
        </w:tc>
      </w:tr>
    </w:tbl>
    <w:p w:rsidR="00785C1D" w:rsidRDefault="00420889" w:rsidP="006B3047">
      <w:pPr>
        <w:spacing w:line="238" w:lineRule="auto"/>
        <w:ind w:left="260" w:right="120" w:firstLine="708"/>
        <w:jc w:val="both"/>
        <w:rPr>
          <w:rFonts w:ascii="Times New Roman" w:hAnsi="Times New Roman"/>
        </w:rPr>
      </w:pPr>
      <w:r>
        <w:rPr>
          <w:rFonts w:ascii="Times New Roman" w:hAnsi="Times New Roman"/>
        </w:rPr>
        <w:t xml:space="preserve">    </w:t>
      </w:r>
    </w:p>
    <w:p w:rsidR="006B3047" w:rsidRDefault="00420889" w:rsidP="006B3047">
      <w:pPr>
        <w:spacing w:line="238" w:lineRule="auto"/>
        <w:ind w:left="260" w:right="120" w:firstLine="708"/>
        <w:jc w:val="both"/>
        <w:rPr>
          <w:rFonts w:ascii="Times New Roman" w:hAnsi="Times New Roman"/>
          <w:sz w:val="24"/>
          <w:szCs w:val="24"/>
        </w:rPr>
      </w:pPr>
      <w:r>
        <w:rPr>
          <w:rFonts w:ascii="Times New Roman" w:hAnsi="Times New Roman"/>
        </w:rPr>
        <w:lastRenderedPageBreak/>
        <w:t xml:space="preserve"> </w:t>
      </w:r>
      <w:r w:rsidR="006B3047" w:rsidRPr="0094641B">
        <w:rPr>
          <w:rFonts w:ascii="Times New Roman" w:hAnsi="Times New Roman"/>
          <w:b/>
          <w:bCs/>
          <w:sz w:val="24"/>
          <w:szCs w:val="24"/>
        </w:rPr>
        <w:t xml:space="preserve">Выводы: </w:t>
      </w:r>
      <w:r w:rsidR="006B3047" w:rsidRPr="0094641B">
        <w:rPr>
          <w:rFonts w:ascii="Times New Roman" w:hAnsi="Times New Roman"/>
          <w:sz w:val="24"/>
          <w:szCs w:val="24"/>
        </w:rPr>
        <w:t>выпускники школы стремятся к продолжению образования,</w:t>
      </w:r>
      <w:r w:rsidR="006B3047" w:rsidRPr="0094641B">
        <w:rPr>
          <w:rFonts w:ascii="Times New Roman" w:hAnsi="Times New Roman"/>
          <w:b/>
          <w:bCs/>
          <w:sz w:val="24"/>
          <w:szCs w:val="24"/>
        </w:rPr>
        <w:t xml:space="preserve"> </w:t>
      </w:r>
      <w:r w:rsidR="006B3047" w:rsidRPr="0094641B">
        <w:rPr>
          <w:rFonts w:ascii="Times New Roman" w:hAnsi="Times New Roman"/>
          <w:sz w:val="24"/>
          <w:szCs w:val="24"/>
        </w:rPr>
        <w:t>следовательно, задача школы как учреждения готовить обуча</w:t>
      </w:r>
      <w:r w:rsidR="00BD2259">
        <w:rPr>
          <w:rFonts w:ascii="Times New Roman" w:hAnsi="Times New Roman"/>
          <w:sz w:val="24"/>
          <w:szCs w:val="24"/>
        </w:rPr>
        <w:t>ю</w:t>
      </w:r>
      <w:r w:rsidR="006B3047" w:rsidRPr="0094641B">
        <w:rPr>
          <w:rFonts w:ascii="Times New Roman" w:hAnsi="Times New Roman"/>
          <w:sz w:val="24"/>
          <w:szCs w:val="24"/>
        </w:rPr>
        <w:t xml:space="preserve">щихся к выбору профессии и поступлению в </w:t>
      </w:r>
      <w:r w:rsidR="00614985">
        <w:rPr>
          <w:rFonts w:ascii="Times New Roman" w:hAnsi="Times New Roman"/>
          <w:sz w:val="24"/>
          <w:szCs w:val="24"/>
        </w:rPr>
        <w:t xml:space="preserve">средние и </w:t>
      </w:r>
      <w:r w:rsidR="006B3047" w:rsidRPr="0094641B">
        <w:rPr>
          <w:rFonts w:ascii="Times New Roman" w:hAnsi="Times New Roman"/>
          <w:sz w:val="24"/>
          <w:szCs w:val="24"/>
        </w:rPr>
        <w:t>высшие учебные заведения успешно решается. Уровень образовательной подготовки выпускников 11-х классов остается стабильно высоким, что дает выпускникам возможность успешно конкурировать с выпускниками других учебных заведений при зачислении на бюджетные места.</w:t>
      </w:r>
    </w:p>
    <w:p w:rsidR="00BD2259" w:rsidRPr="00785C1D" w:rsidRDefault="00BD2259" w:rsidP="00BD2259">
      <w:pPr>
        <w:spacing w:line="240" w:lineRule="auto"/>
        <w:jc w:val="center"/>
        <w:rPr>
          <w:rFonts w:ascii="Times New Roman" w:hAnsi="Times New Roman"/>
          <w:b/>
          <w:u w:val="single"/>
        </w:rPr>
      </w:pPr>
      <w:r w:rsidRPr="00785C1D">
        <w:rPr>
          <w:rFonts w:ascii="Times New Roman" w:hAnsi="Times New Roman"/>
          <w:b/>
          <w:u w:val="single"/>
        </w:rPr>
        <w:t>4.</w:t>
      </w:r>
      <w:r w:rsidR="008E68B0">
        <w:rPr>
          <w:rFonts w:ascii="Times New Roman" w:hAnsi="Times New Roman"/>
          <w:b/>
          <w:u w:val="single"/>
        </w:rPr>
        <w:t>6</w:t>
      </w:r>
      <w:r w:rsidRPr="00785C1D">
        <w:rPr>
          <w:rFonts w:ascii="Times New Roman" w:hAnsi="Times New Roman"/>
          <w:b/>
          <w:u w:val="single"/>
        </w:rPr>
        <w:t>. Организация и результаты воспитательной работы</w:t>
      </w:r>
    </w:p>
    <w:p w:rsidR="00785C1D" w:rsidRPr="00EA6290" w:rsidRDefault="00BD2259" w:rsidP="00785C1D">
      <w:pPr>
        <w:spacing w:after="0" w:line="240" w:lineRule="auto"/>
        <w:jc w:val="both"/>
        <w:rPr>
          <w:rFonts w:ascii="Times New Roman" w:hAnsi="Times New Roman"/>
          <w:sz w:val="28"/>
          <w:szCs w:val="28"/>
        </w:rPr>
      </w:pPr>
      <w:r w:rsidRPr="00614985">
        <w:rPr>
          <w:rFonts w:ascii="Times New Roman" w:hAnsi="Times New Roman"/>
          <w:color w:val="C00000"/>
        </w:rPr>
        <w:t xml:space="preserve"> </w:t>
      </w:r>
      <w:r w:rsidRPr="00614985">
        <w:rPr>
          <w:rFonts w:ascii="Times New Roman" w:hAnsi="Times New Roman"/>
          <w:color w:val="C00000"/>
        </w:rPr>
        <w:tab/>
      </w:r>
      <w:r w:rsidR="00785C1D" w:rsidRPr="00EA6290">
        <w:rPr>
          <w:rFonts w:ascii="Times New Roman" w:hAnsi="Times New Roman"/>
          <w:sz w:val="24"/>
          <w:szCs w:val="24"/>
        </w:rPr>
        <w:t xml:space="preserve">В    2018-2019 учебном году  </w:t>
      </w:r>
      <w:r w:rsidR="00785C1D" w:rsidRPr="00EA6290">
        <w:rPr>
          <w:rFonts w:ascii="Times New Roman" w:hAnsi="Times New Roman"/>
          <w:sz w:val="24"/>
          <w:szCs w:val="24"/>
          <w:lang w:eastAsia="en-US"/>
        </w:rPr>
        <w:t xml:space="preserve">вся воспитательная деятельность осуществлялась в соответствии с целями и задачами школы на этот учебный год. Основной </w:t>
      </w:r>
      <w:r w:rsidR="00785C1D" w:rsidRPr="00EA6290">
        <w:rPr>
          <w:rFonts w:ascii="Times New Roman" w:hAnsi="Times New Roman"/>
          <w:bCs/>
          <w:iCs/>
          <w:sz w:val="24"/>
          <w:szCs w:val="24"/>
          <w:lang w:eastAsia="en-US"/>
        </w:rPr>
        <w:t>целью воспитательной работы школы</w:t>
      </w:r>
      <w:r w:rsidR="00785C1D" w:rsidRPr="00EA6290">
        <w:rPr>
          <w:rFonts w:ascii="Times New Roman" w:hAnsi="Times New Roman"/>
          <w:b/>
          <w:bCs/>
          <w:i/>
          <w:iCs/>
          <w:sz w:val="24"/>
          <w:szCs w:val="24"/>
          <w:lang w:eastAsia="en-US"/>
        </w:rPr>
        <w:t xml:space="preserve"> </w:t>
      </w:r>
      <w:r w:rsidR="00785C1D" w:rsidRPr="00EA6290">
        <w:rPr>
          <w:rFonts w:ascii="Times New Roman" w:hAnsi="Times New Roman"/>
          <w:sz w:val="24"/>
          <w:szCs w:val="24"/>
          <w:lang w:eastAsia="en-US"/>
        </w:rPr>
        <w:t xml:space="preserve">является </w:t>
      </w:r>
      <w:r w:rsidR="00785C1D" w:rsidRPr="00EA6290">
        <w:rPr>
          <w:rFonts w:ascii="Times New Roman" w:hAnsi="Times New Roman"/>
          <w:sz w:val="24"/>
          <w:szCs w:val="24"/>
        </w:rPr>
        <w:t>формирование личности, способной к творческому самовыражению, к активной жизненной позиции в самореализации и самоопределении в учебной и профессиональной деятельности.</w:t>
      </w:r>
      <w:r w:rsidR="00785C1D" w:rsidRPr="00EA6290">
        <w:rPr>
          <w:rFonts w:ascii="Times New Roman" w:hAnsi="Times New Roman"/>
          <w:sz w:val="28"/>
          <w:szCs w:val="28"/>
        </w:rPr>
        <w:t xml:space="preserve"> </w:t>
      </w:r>
    </w:p>
    <w:p w:rsidR="00785C1D" w:rsidRPr="00EA6290" w:rsidRDefault="00785C1D" w:rsidP="00785C1D">
      <w:pPr>
        <w:spacing w:after="0" w:line="240" w:lineRule="auto"/>
        <w:ind w:firstLine="708"/>
        <w:jc w:val="both"/>
        <w:rPr>
          <w:rFonts w:ascii="Times New Roman" w:hAnsi="Times New Roman"/>
          <w:sz w:val="24"/>
          <w:szCs w:val="24"/>
        </w:rPr>
      </w:pPr>
      <w:r w:rsidRPr="00EA6290">
        <w:rPr>
          <w:rFonts w:ascii="Times New Roman" w:hAnsi="Times New Roman"/>
          <w:sz w:val="24"/>
          <w:szCs w:val="24"/>
        </w:rPr>
        <w:t xml:space="preserve">Цели и задачи воспитания в школе определялись  в     соответствии с заданными  качествами,  направлениями  развития  личности,  с  основными  направлениями воспитательной   деятельности   воспитательных   программ,   задачами   образовательного учреждения.  В  прошедшем  учебном  году  участники    образовательных    отношений  решали  следующие  воспитательные задачи: </w:t>
      </w:r>
    </w:p>
    <w:p w:rsidR="00785C1D" w:rsidRPr="00EA6290" w:rsidRDefault="00785C1D" w:rsidP="00785C1D">
      <w:pPr>
        <w:spacing w:after="0" w:line="240" w:lineRule="auto"/>
        <w:jc w:val="both"/>
        <w:rPr>
          <w:rFonts w:ascii="Times New Roman" w:hAnsi="Times New Roman"/>
          <w:sz w:val="24"/>
          <w:szCs w:val="24"/>
        </w:rPr>
      </w:pPr>
      <w:r w:rsidRPr="00EA6290">
        <w:rPr>
          <w:rFonts w:ascii="Times New Roman" w:hAnsi="Times New Roman"/>
          <w:sz w:val="24"/>
          <w:szCs w:val="24"/>
        </w:rPr>
        <w:t xml:space="preserve">-содействовать   развитию   духовно-нравственных   качеств,   формированию      у  обучающихся            нравственных   чувств      (совести,   долга,   веры,   ответственности, гражданственности,    патриотизма),    нравственного    облика    (терпения,    милосердия, кротости);                                                                                                                                                                                                                                          </w:t>
      </w:r>
      <w:r w:rsidRPr="00EA6290">
        <w:rPr>
          <w:rFonts w:ascii="Times New Roman" w:hAnsi="Times New Roman"/>
        </w:rPr>
        <w:t xml:space="preserve">-нравственного  поведения  (готовности  служения  людям  и      Отечеству,  проявление духовной рассудительности,  послушания, доброй воли);             </w:t>
      </w:r>
    </w:p>
    <w:p w:rsidR="00785C1D" w:rsidRPr="00EA6290" w:rsidRDefault="00785C1D" w:rsidP="00785C1D">
      <w:pPr>
        <w:spacing w:after="0" w:line="240" w:lineRule="auto"/>
        <w:jc w:val="both"/>
        <w:rPr>
          <w:rFonts w:ascii="Times New Roman" w:hAnsi="Times New Roman"/>
          <w:sz w:val="24"/>
          <w:szCs w:val="24"/>
        </w:rPr>
      </w:pPr>
      <w:r w:rsidRPr="00EA6290">
        <w:rPr>
          <w:rFonts w:ascii="Times New Roman" w:hAnsi="Times New Roman"/>
        </w:rPr>
        <w:t xml:space="preserve">-создавать условия для сохранения  здоровья  и   воспитания  позитивного отношения к здоровому образу жизни;                                        </w:t>
      </w:r>
    </w:p>
    <w:p w:rsidR="00785C1D" w:rsidRPr="00EA6290" w:rsidRDefault="00785C1D" w:rsidP="00785C1D">
      <w:pPr>
        <w:spacing w:after="0" w:line="240" w:lineRule="auto"/>
        <w:jc w:val="both"/>
        <w:rPr>
          <w:rFonts w:ascii="Times New Roman" w:hAnsi="Times New Roman"/>
        </w:rPr>
      </w:pPr>
      <w:r w:rsidRPr="00EA6290">
        <w:rPr>
          <w:rFonts w:ascii="Times New Roman" w:hAnsi="Times New Roman"/>
        </w:rPr>
        <w:t>-создавать условия для  саморазвития, самосовершенствования, самореализации;                                                                                                      -развивать          систему          самоуправления  как  воспитывающей    среды  школы, обеспечивающей социализацию каждого реб</w:t>
      </w:r>
      <w:r w:rsidRPr="00EA6290">
        <w:t>ѐ</w:t>
      </w:r>
      <w:r w:rsidRPr="00EA6290">
        <w:rPr>
          <w:rFonts w:ascii="Times New Roman" w:hAnsi="Times New Roman"/>
        </w:rPr>
        <w:t xml:space="preserve">нка;                                            </w:t>
      </w:r>
    </w:p>
    <w:p w:rsidR="00785C1D" w:rsidRPr="00EA6290" w:rsidRDefault="00785C1D" w:rsidP="00785C1D">
      <w:pPr>
        <w:spacing w:after="0" w:line="240" w:lineRule="auto"/>
        <w:jc w:val="both"/>
        <w:rPr>
          <w:rFonts w:ascii="Times New Roman" w:hAnsi="Times New Roman"/>
        </w:rPr>
      </w:pPr>
      <w:r w:rsidRPr="00EA6290">
        <w:rPr>
          <w:rFonts w:ascii="Times New Roman" w:hAnsi="Times New Roman"/>
        </w:rPr>
        <w:t xml:space="preserve">-формировать  гуманистическое  мировоззрение,  ответственность  перед  собой  и обществом,  будущими  поколениями  за  результаты  своей  деятельности  в  социальной, культурной и природной среде;                          </w:t>
      </w:r>
    </w:p>
    <w:p w:rsidR="00785C1D" w:rsidRPr="00EA6290" w:rsidRDefault="00785C1D" w:rsidP="00785C1D">
      <w:pPr>
        <w:spacing w:after="0" w:line="240" w:lineRule="auto"/>
        <w:jc w:val="both"/>
        <w:rPr>
          <w:rFonts w:ascii="Times New Roman" w:hAnsi="Times New Roman"/>
        </w:rPr>
      </w:pPr>
      <w:r w:rsidRPr="00EA6290">
        <w:rPr>
          <w:rFonts w:ascii="Times New Roman" w:hAnsi="Times New Roman"/>
        </w:rPr>
        <w:t xml:space="preserve">-проводить    организацию          всех        видов        групповой,    коллективной  и индивидуальной   деятельности,   вовлекающей   школьника   в   общественно-целостные отношения через систему КТД;                                                          </w:t>
      </w:r>
    </w:p>
    <w:p w:rsidR="00785C1D" w:rsidRPr="00EA6290" w:rsidRDefault="00785C1D" w:rsidP="00785C1D">
      <w:pPr>
        <w:spacing w:after="0" w:line="240" w:lineRule="auto"/>
        <w:jc w:val="both"/>
        <w:rPr>
          <w:rFonts w:ascii="Times New Roman" w:hAnsi="Times New Roman"/>
        </w:rPr>
      </w:pPr>
      <w:r w:rsidRPr="00EA6290">
        <w:rPr>
          <w:rFonts w:ascii="Times New Roman" w:hAnsi="Times New Roman"/>
        </w:rPr>
        <w:t xml:space="preserve">-привлекать родителей к учебно-воспитательному процессу школы;                         </w:t>
      </w:r>
    </w:p>
    <w:p w:rsidR="00785C1D" w:rsidRPr="00EA6290" w:rsidRDefault="00785C1D" w:rsidP="00785C1D">
      <w:pPr>
        <w:spacing w:after="0" w:line="240" w:lineRule="auto"/>
        <w:jc w:val="both"/>
        <w:rPr>
          <w:rFonts w:ascii="Times New Roman" w:hAnsi="Times New Roman"/>
        </w:rPr>
      </w:pPr>
      <w:r w:rsidRPr="00EA6290">
        <w:rPr>
          <w:rFonts w:ascii="Times New Roman" w:hAnsi="Times New Roman"/>
        </w:rPr>
        <w:t xml:space="preserve">-расширять внешние связи школы для решения проблем воспитания.           </w:t>
      </w:r>
    </w:p>
    <w:p w:rsidR="00785C1D" w:rsidRPr="00EA6290" w:rsidRDefault="00785C1D" w:rsidP="00785C1D">
      <w:pPr>
        <w:spacing w:after="0" w:line="240" w:lineRule="auto"/>
        <w:ind w:firstLine="851"/>
        <w:jc w:val="both"/>
        <w:rPr>
          <w:rFonts w:ascii="Times New Roman" w:hAnsi="Times New Roman"/>
        </w:rPr>
      </w:pPr>
      <w:r w:rsidRPr="00EA6290">
        <w:rPr>
          <w:rFonts w:ascii="Times New Roman" w:hAnsi="Times New Roman"/>
        </w:rPr>
        <w:t xml:space="preserve">Содержанием воспитательного процесса являлось:  </w:t>
      </w:r>
    </w:p>
    <w:p w:rsidR="00785C1D" w:rsidRPr="00EA6290" w:rsidRDefault="00785C1D" w:rsidP="00785C1D">
      <w:pPr>
        <w:spacing w:after="0" w:line="240" w:lineRule="auto"/>
        <w:jc w:val="both"/>
        <w:rPr>
          <w:rFonts w:ascii="Times New Roman" w:hAnsi="Times New Roman"/>
        </w:rPr>
      </w:pPr>
      <w:r w:rsidRPr="00EA6290">
        <w:rPr>
          <w:rFonts w:ascii="Times New Roman" w:hAnsi="Times New Roman"/>
        </w:rPr>
        <w:t xml:space="preserve">-интеграция  воспитательного  и  образовательного  пространства  школы    (через деятельность  педагогов  дополнительного  образования,  целевые    учебные  программы, работа по основным направлениям); </w:t>
      </w:r>
    </w:p>
    <w:p w:rsidR="00785C1D" w:rsidRPr="00EA6290" w:rsidRDefault="00785C1D" w:rsidP="00785C1D">
      <w:pPr>
        <w:spacing w:after="0" w:line="240" w:lineRule="auto"/>
        <w:jc w:val="both"/>
        <w:rPr>
          <w:rFonts w:ascii="Times New Roman" w:hAnsi="Times New Roman"/>
        </w:rPr>
      </w:pPr>
      <w:r w:rsidRPr="00EA6290">
        <w:rPr>
          <w:rFonts w:ascii="Times New Roman" w:hAnsi="Times New Roman"/>
        </w:rPr>
        <w:t xml:space="preserve">-деятельность   Управляющего   Совета,   органов   ученического   самоуправления, детских общественных организаций;  </w:t>
      </w:r>
    </w:p>
    <w:p w:rsidR="00785C1D" w:rsidRPr="00EA6290" w:rsidRDefault="00785C1D" w:rsidP="00785C1D">
      <w:pPr>
        <w:spacing w:after="0" w:line="240" w:lineRule="auto"/>
        <w:jc w:val="both"/>
        <w:rPr>
          <w:rFonts w:ascii="Times New Roman" w:hAnsi="Times New Roman"/>
        </w:rPr>
      </w:pPr>
      <w:r w:rsidRPr="00EA6290">
        <w:rPr>
          <w:rFonts w:ascii="Times New Roman" w:hAnsi="Times New Roman"/>
        </w:rPr>
        <w:t xml:space="preserve">-повышение   статуса,   методического   и   профессионального   уровня   классных руководителей, </w:t>
      </w:r>
    </w:p>
    <w:p w:rsidR="00785C1D" w:rsidRPr="00EA6290" w:rsidRDefault="00785C1D" w:rsidP="00785C1D">
      <w:pPr>
        <w:spacing w:after="0" w:line="240" w:lineRule="auto"/>
        <w:jc w:val="both"/>
        <w:rPr>
          <w:rFonts w:ascii="Times New Roman" w:hAnsi="Times New Roman"/>
        </w:rPr>
      </w:pPr>
      <w:r w:rsidRPr="00EA6290">
        <w:rPr>
          <w:rFonts w:ascii="Times New Roman" w:hAnsi="Times New Roman"/>
        </w:rPr>
        <w:t xml:space="preserve">-системность  в  воспитательной  деятельности  классного  руководителя  (классные часы,   родительские   собрания,   КТД,   формирование   систем   классов,   ученическое самоуправление); </w:t>
      </w:r>
    </w:p>
    <w:p w:rsidR="00785C1D" w:rsidRPr="00EA6290" w:rsidRDefault="00785C1D" w:rsidP="00785C1D">
      <w:pPr>
        <w:spacing w:after="0" w:line="240" w:lineRule="auto"/>
        <w:jc w:val="both"/>
        <w:rPr>
          <w:rFonts w:ascii="Times New Roman" w:hAnsi="Times New Roman"/>
        </w:rPr>
      </w:pPr>
      <w:r w:rsidRPr="00EA6290">
        <w:rPr>
          <w:rFonts w:ascii="Times New Roman" w:hAnsi="Times New Roman"/>
        </w:rPr>
        <w:t xml:space="preserve">-контроль  качества воспитательной деятельности в школе;  </w:t>
      </w:r>
    </w:p>
    <w:p w:rsidR="00785C1D" w:rsidRPr="00EA6290" w:rsidRDefault="00785C1D" w:rsidP="00785C1D">
      <w:pPr>
        <w:spacing w:after="0" w:line="240" w:lineRule="auto"/>
        <w:jc w:val="both"/>
        <w:rPr>
          <w:rFonts w:ascii="Times New Roman" w:hAnsi="Times New Roman"/>
        </w:rPr>
      </w:pPr>
      <w:r w:rsidRPr="00EA6290">
        <w:rPr>
          <w:rFonts w:ascii="Times New Roman" w:hAnsi="Times New Roman"/>
        </w:rPr>
        <w:t xml:space="preserve">-контроль   за   ведением   основной   документации   участниками   воспитательного процесса в пределах своей компетенции; </w:t>
      </w:r>
    </w:p>
    <w:p w:rsidR="00785C1D" w:rsidRPr="00EA6290" w:rsidRDefault="00785C1D" w:rsidP="00785C1D">
      <w:pPr>
        <w:spacing w:after="0" w:line="240" w:lineRule="auto"/>
        <w:jc w:val="both"/>
        <w:rPr>
          <w:rFonts w:ascii="Times New Roman" w:hAnsi="Times New Roman"/>
        </w:rPr>
      </w:pPr>
      <w:r w:rsidRPr="00EA6290">
        <w:rPr>
          <w:rFonts w:ascii="Times New Roman" w:hAnsi="Times New Roman"/>
        </w:rPr>
        <w:t xml:space="preserve">-создание    условий    для    развития    здоровой,    творческой,    интеллектуальной, нравственно-духовной личности школьника, патриота и гражданина;  </w:t>
      </w:r>
    </w:p>
    <w:p w:rsidR="00785C1D" w:rsidRPr="00EA6290" w:rsidRDefault="00785C1D" w:rsidP="00785C1D">
      <w:pPr>
        <w:spacing w:after="0" w:line="240" w:lineRule="auto"/>
        <w:jc w:val="both"/>
        <w:rPr>
          <w:rFonts w:ascii="Times New Roman" w:hAnsi="Times New Roman"/>
        </w:rPr>
      </w:pPr>
      <w:r w:rsidRPr="00EA6290">
        <w:rPr>
          <w:rFonts w:ascii="Times New Roman" w:hAnsi="Times New Roman"/>
        </w:rPr>
        <w:t xml:space="preserve">-активизация  и разнообразие  форм  гражданско - патриотического воспитания; </w:t>
      </w:r>
    </w:p>
    <w:p w:rsidR="00785C1D" w:rsidRPr="00EA6290" w:rsidRDefault="00785C1D" w:rsidP="00785C1D">
      <w:pPr>
        <w:spacing w:after="0" w:line="240" w:lineRule="auto"/>
        <w:jc w:val="both"/>
        <w:rPr>
          <w:rFonts w:ascii="Times New Roman" w:hAnsi="Times New Roman"/>
        </w:rPr>
      </w:pPr>
      <w:r w:rsidRPr="00EA6290">
        <w:rPr>
          <w:rFonts w:ascii="Times New Roman" w:hAnsi="Times New Roman"/>
        </w:rPr>
        <w:t xml:space="preserve">-поддержание в школе благоприятной психологической атмосферы; </w:t>
      </w:r>
    </w:p>
    <w:p w:rsidR="00785C1D" w:rsidRPr="00EA6290" w:rsidRDefault="00785C1D" w:rsidP="00785C1D">
      <w:pPr>
        <w:spacing w:after="0" w:line="240" w:lineRule="auto"/>
        <w:jc w:val="both"/>
        <w:rPr>
          <w:rFonts w:ascii="Times New Roman" w:hAnsi="Times New Roman"/>
        </w:rPr>
      </w:pPr>
      <w:r w:rsidRPr="00EA6290">
        <w:rPr>
          <w:rFonts w:ascii="Times New Roman" w:hAnsi="Times New Roman"/>
        </w:rPr>
        <w:t xml:space="preserve">-сохранение и приумножение школьных традиций. </w:t>
      </w:r>
    </w:p>
    <w:p w:rsidR="00785C1D" w:rsidRPr="00EA6290" w:rsidRDefault="00785C1D" w:rsidP="00785C1D">
      <w:pPr>
        <w:spacing w:after="0" w:line="240" w:lineRule="auto"/>
        <w:jc w:val="both"/>
        <w:rPr>
          <w:rFonts w:ascii="Times New Roman" w:hAnsi="Times New Roman"/>
        </w:rPr>
      </w:pPr>
      <w:r w:rsidRPr="00EA6290">
        <w:rPr>
          <w:rFonts w:ascii="Times New Roman" w:hAnsi="Times New Roman"/>
        </w:rPr>
        <w:t xml:space="preserve">-реализации   воспитательных   программ:   общероссийских,   региональных,   областных, городских; </w:t>
      </w:r>
    </w:p>
    <w:p w:rsidR="00785C1D" w:rsidRPr="00EA6290" w:rsidRDefault="00785C1D" w:rsidP="00785C1D">
      <w:pPr>
        <w:spacing w:after="0" w:line="240" w:lineRule="auto"/>
        <w:jc w:val="both"/>
        <w:rPr>
          <w:rFonts w:ascii="Times New Roman" w:hAnsi="Times New Roman"/>
        </w:rPr>
      </w:pPr>
      <w:r w:rsidRPr="00EA6290">
        <w:rPr>
          <w:rFonts w:ascii="Times New Roman" w:hAnsi="Times New Roman"/>
        </w:rPr>
        <w:lastRenderedPageBreak/>
        <w:t xml:space="preserve">-активизация  работы    педагогического  всеобуча  в  соответствии  с  требованиями времени; </w:t>
      </w:r>
    </w:p>
    <w:p w:rsidR="00785C1D" w:rsidRPr="00EA6290" w:rsidRDefault="00785C1D" w:rsidP="00785C1D">
      <w:pPr>
        <w:spacing w:after="0" w:line="240" w:lineRule="auto"/>
        <w:jc w:val="both"/>
        <w:rPr>
          <w:rFonts w:ascii="Times New Roman" w:hAnsi="Times New Roman"/>
        </w:rPr>
      </w:pPr>
      <w:r w:rsidRPr="00EA6290">
        <w:rPr>
          <w:rFonts w:ascii="Times New Roman" w:hAnsi="Times New Roman"/>
        </w:rPr>
        <w:t xml:space="preserve">-изучение   уровня   воспитанности   и   эффективности   воспитательной      системы школы. </w:t>
      </w:r>
    </w:p>
    <w:p w:rsidR="00785C1D" w:rsidRPr="00EA6290" w:rsidRDefault="00785C1D" w:rsidP="00785C1D">
      <w:pPr>
        <w:pStyle w:val="a9"/>
        <w:spacing w:before="0" w:after="0"/>
        <w:ind w:firstLine="709"/>
        <w:jc w:val="both"/>
        <w:rPr>
          <w:sz w:val="24"/>
          <w:szCs w:val="24"/>
        </w:rPr>
      </w:pPr>
      <w:r w:rsidRPr="00EA6290">
        <w:rPr>
          <w:sz w:val="24"/>
          <w:szCs w:val="24"/>
        </w:rPr>
        <w:t xml:space="preserve">      В системе единого воспитательно-образовательного пространства школы кружковая работа в 2018-2019 учебном году была направлена на выполнение задач по дальнейшему обеспечению доступных форм обучения учащихся во внеурочное время с учетом их индивидуальных особенностей. </w:t>
      </w:r>
    </w:p>
    <w:p w:rsidR="00785C1D" w:rsidRPr="00EA6290" w:rsidRDefault="00785C1D" w:rsidP="00785C1D">
      <w:pPr>
        <w:spacing w:after="0"/>
        <w:jc w:val="both"/>
        <w:rPr>
          <w:rFonts w:ascii="Times New Roman" w:hAnsi="Times New Roman"/>
          <w:sz w:val="24"/>
          <w:szCs w:val="24"/>
        </w:rPr>
      </w:pPr>
      <w:r w:rsidRPr="00EA6290">
        <w:rPr>
          <w:rFonts w:ascii="Times New Roman" w:hAnsi="Times New Roman"/>
          <w:sz w:val="24"/>
          <w:szCs w:val="24"/>
        </w:rPr>
        <w:t xml:space="preserve">Система дополнительного образования  в школе  включает следующие направления: </w:t>
      </w:r>
    </w:p>
    <w:p w:rsidR="00785C1D" w:rsidRPr="00EA6290" w:rsidRDefault="00785C1D" w:rsidP="00785C1D">
      <w:pPr>
        <w:pStyle w:val="a9"/>
        <w:spacing w:before="0" w:after="0" w:line="276" w:lineRule="auto"/>
        <w:ind w:firstLine="709"/>
        <w:jc w:val="both"/>
        <w:rPr>
          <w:sz w:val="24"/>
          <w:szCs w:val="24"/>
        </w:rPr>
      </w:pPr>
      <w:r w:rsidRPr="00EA6290">
        <w:rPr>
          <w:sz w:val="24"/>
          <w:szCs w:val="24"/>
        </w:rPr>
        <w:t>- физкультурно-спортивное;</w:t>
      </w:r>
    </w:p>
    <w:p w:rsidR="00785C1D" w:rsidRPr="00EA6290" w:rsidRDefault="00785C1D" w:rsidP="00785C1D">
      <w:pPr>
        <w:pStyle w:val="a9"/>
        <w:spacing w:before="0" w:after="0" w:line="276" w:lineRule="auto"/>
        <w:ind w:firstLine="709"/>
        <w:jc w:val="both"/>
        <w:rPr>
          <w:sz w:val="24"/>
          <w:szCs w:val="24"/>
        </w:rPr>
      </w:pPr>
      <w:r w:rsidRPr="00EA6290">
        <w:rPr>
          <w:sz w:val="24"/>
          <w:szCs w:val="24"/>
        </w:rPr>
        <w:t>- туристско-краеведческое;</w:t>
      </w:r>
    </w:p>
    <w:p w:rsidR="00785C1D" w:rsidRPr="00EA6290" w:rsidRDefault="00785C1D" w:rsidP="00785C1D">
      <w:pPr>
        <w:pStyle w:val="a9"/>
        <w:spacing w:before="0" w:after="0" w:line="276" w:lineRule="auto"/>
        <w:ind w:firstLine="709"/>
        <w:jc w:val="both"/>
        <w:rPr>
          <w:sz w:val="24"/>
          <w:szCs w:val="24"/>
        </w:rPr>
      </w:pPr>
      <w:r w:rsidRPr="00EA6290">
        <w:rPr>
          <w:sz w:val="24"/>
          <w:szCs w:val="24"/>
        </w:rPr>
        <w:t>- художественно-эстетическое;</w:t>
      </w:r>
    </w:p>
    <w:p w:rsidR="00785C1D" w:rsidRPr="00EA6290" w:rsidRDefault="00785C1D" w:rsidP="00785C1D">
      <w:pPr>
        <w:pStyle w:val="a9"/>
        <w:spacing w:before="0" w:after="0" w:line="276" w:lineRule="auto"/>
        <w:ind w:firstLine="709"/>
        <w:jc w:val="both"/>
        <w:rPr>
          <w:sz w:val="24"/>
          <w:szCs w:val="24"/>
        </w:rPr>
      </w:pPr>
      <w:r w:rsidRPr="00EA6290">
        <w:rPr>
          <w:sz w:val="24"/>
          <w:szCs w:val="24"/>
        </w:rPr>
        <w:t xml:space="preserve">- </w:t>
      </w:r>
      <w:r w:rsidRPr="00EA6290">
        <w:rPr>
          <w:sz w:val="24"/>
          <w:szCs w:val="24"/>
          <w:shd w:val="clear" w:color="auto" w:fill="FFFFFF"/>
        </w:rPr>
        <w:t>социально-педагогическое;</w:t>
      </w:r>
    </w:p>
    <w:p w:rsidR="00785C1D" w:rsidRPr="00EA6290" w:rsidRDefault="00785C1D" w:rsidP="00785C1D">
      <w:pPr>
        <w:pStyle w:val="a9"/>
        <w:spacing w:before="0" w:after="0" w:line="276" w:lineRule="auto"/>
        <w:ind w:firstLine="709"/>
        <w:jc w:val="both"/>
        <w:rPr>
          <w:bCs/>
          <w:spacing w:val="-3"/>
          <w:sz w:val="24"/>
          <w:szCs w:val="24"/>
        </w:rPr>
      </w:pPr>
      <w:r w:rsidRPr="00EA6290">
        <w:rPr>
          <w:bCs/>
          <w:spacing w:val="-3"/>
          <w:sz w:val="24"/>
          <w:szCs w:val="24"/>
        </w:rPr>
        <w:t>-  научно-техническое.</w:t>
      </w:r>
    </w:p>
    <w:p w:rsidR="00672313" w:rsidRDefault="00672313" w:rsidP="00785C1D">
      <w:pPr>
        <w:spacing w:after="0"/>
        <w:ind w:left="360"/>
        <w:jc w:val="right"/>
        <w:rPr>
          <w:rFonts w:ascii="Times New Roman" w:hAnsi="Times New Roman"/>
          <w:sz w:val="24"/>
          <w:szCs w:val="24"/>
        </w:rPr>
      </w:pPr>
    </w:p>
    <w:p w:rsidR="00672313" w:rsidRDefault="00672313" w:rsidP="00785C1D">
      <w:pPr>
        <w:spacing w:after="0"/>
        <w:ind w:left="360"/>
        <w:jc w:val="right"/>
        <w:rPr>
          <w:rFonts w:ascii="Times New Roman" w:hAnsi="Times New Roman"/>
          <w:sz w:val="24"/>
          <w:szCs w:val="24"/>
        </w:rPr>
      </w:pPr>
    </w:p>
    <w:p w:rsidR="00672313" w:rsidRDefault="00672313" w:rsidP="00785C1D">
      <w:pPr>
        <w:spacing w:after="0"/>
        <w:ind w:left="360"/>
        <w:jc w:val="right"/>
        <w:rPr>
          <w:rFonts w:ascii="Times New Roman" w:hAnsi="Times New Roman"/>
          <w:sz w:val="24"/>
          <w:szCs w:val="24"/>
        </w:rPr>
      </w:pPr>
    </w:p>
    <w:p w:rsidR="00672313" w:rsidRDefault="00672313" w:rsidP="00785C1D">
      <w:pPr>
        <w:spacing w:after="0"/>
        <w:ind w:left="360"/>
        <w:jc w:val="right"/>
        <w:rPr>
          <w:rFonts w:ascii="Times New Roman" w:hAnsi="Times New Roman"/>
          <w:sz w:val="24"/>
          <w:szCs w:val="24"/>
        </w:rPr>
      </w:pPr>
    </w:p>
    <w:p w:rsidR="00672313" w:rsidRDefault="00672313" w:rsidP="00785C1D">
      <w:pPr>
        <w:spacing w:after="0"/>
        <w:ind w:left="360"/>
        <w:jc w:val="right"/>
        <w:rPr>
          <w:rFonts w:ascii="Times New Roman" w:hAnsi="Times New Roman"/>
          <w:sz w:val="24"/>
          <w:szCs w:val="24"/>
        </w:rPr>
      </w:pPr>
    </w:p>
    <w:p w:rsidR="00672313" w:rsidRDefault="00672313" w:rsidP="00785C1D">
      <w:pPr>
        <w:spacing w:after="0"/>
        <w:ind w:left="360"/>
        <w:jc w:val="right"/>
        <w:rPr>
          <w:rFonts w:ascii="Times New Roman" w:hAnsi="Times New Roman"/>
          <w:sz w:val="24"/>
          <w:szCs w:val="24"/>
        </w:rPr>
      </w:pPr>
    </w:p>
    <w:p w:rsidR="00785C1D" w:rsidRPr="00EA6290" w:rsidRDefault="00785C1D" w:rsidP="00785C1D">
      <w:pPr>
        <w:spacing w:after="0"/>
        <w:ind w:left="360"/>
        <w:jc w:val="right"/>
        <w:rPr>
          <w:rFonts w:ascii="Times New Roman" w:hAnsi="Times New Roman"/>
          <w:b/>
          <w:sz w:val="24"/>
          <w:szCs w:val="24"/>
        </w:rPr>
      </w:pPr>
      <w:r w:rsidRPr="00EA6290">
        <w:rPr>
          <w:rFonts w:ascii="Times New Roman" w:hAnsi="Times New Roman"/>
          <w:sz w:val="24"/>
          <w:szCs w:val="24"/>
        </w:rPr>
        <w:t>Таблица №3</w:t>
      </w:r>
      <w:r w:rsidR="00672313">
        <w:rPr>
          <w:rFonts w:ascii="Times New Roman" w:hAnsi="Times New Roman"/>
          <w:sz w:val="24"/>
          <w:szCs w:val="24"/>
        </w:rPr>
        <w:t>9</w:t>
      </w:r>
    </w:p>
    <w:p w:rsidR="00785C1D" w:rsidRPr="00EA6290" w:rsidRDefault="00785C1D" w:rsidP="00785C1D">
      <w:pPr>
        <w:pStyle w:val="a9"/>
        <w:spacing w:before="0" w:after="0" w:line="276" w:lineRule="auto"/>
        <w:jc w:val="center"/>
        <w:rPr>
          <w:b/>
          <w:sz w:val="24"/>
          <w:szCs w:val="24"/>
        </w:rPr>
      </w:pPr>
      <w:r w:rsidRPr="00EA6290">
        <w:rPr>
          <w:b/>
          <w:sz w:val="24"/>
          <w:szCs w:val="24"/>
        </w:rPr>
        <w:t>201</w:t>
      </w:r>
      <w:r w:rsidRPr="00EA6290">
        <w:rPr>
          <w:b/>
          <w:sz w:val="24"/>
          <w:szCs w:val="24"/>
          <w:lang w:val="en-US"/>
        </w:rPr>
        <w:t>8</w:t>
      </w:r>
      <w:r w:rsidRPr="00EA6290">
        <w:rPr>
          <w:b/>
          <w:sz w:val="24"/>
          <w:szCs w:val="24"/>
        </w:rPr>
        <w:t>-201</w:t>
      </w:r>
      <w:r w:rsidRPr="00EA6290">
        <w:rPr>
          <w:b/>
          <w:sz w:val="24"/>
          <w:szCs w:val="24"/>
          <w:lang w:val="en-US"/>
        </w:rPr>
        <w:t>9</w:t>
      </w:r>
      <w:r w:rsidRPr="00EA6290">
        <w:rPr>
          <w:b/>
          <w:sz w:val="24"/>
          <w:szCs w:val="24"/>
        </w:rPr>
        <w:t xml:space="preserve"> учебный год</w:t>
      </w:r>
    </w:p>
    <w:tbl>
      <w:tblPr>
        <w:tblW w:w="14139" w:type="dxa"/>
        <w:jc w:val="center"/>
        <w:tblInd w:w="1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22"/>
        <w:gridCol w:w="6025"/>
        <w:gridCol w:w="1120"/>
        <w:gridCol w:w="1635"/>
        <w:gridCol w:w="1237"/>
      </w:tblGrid>
      <w:tr w:rsidR="00785C1D" w:rsidRPr="00EA6290" w:rsidTr="00785C1D">
        <w:trPr>
          <w:jc w:val="center"/>
        </w:trPr>
        <w:tc>
          <w:tcPr>
            <w:tcW w:w="4122"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Направленность</w:t>
            </w:r>
          </w:p>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доп. образования</w:t>
            </w:r>
          </w:p>
        </w:tc>
        <w:tc>
          <w:tcPr>
            <w:tcW w:w="6025"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Название</w:t>
            </w:r>
          </w:p>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детского объединения</w:t>
            </w:r>
          </w:p>
        </w:tc>
        <w:tc>
          <w:tcPr>
            <w:tcW w:w="1120" w:type="dxa"/>
            <w:shd w:val="clear" w:color="auto" w:fill="auto"/>
          </w:tcPr>
          <w:p w:rsidR="00785C1D" w:rsidRPr="00EA6290" w:rsidRDefault="00785C1D" w:rsidP="00785C1D">
            <w:pPr>
              <w:spacing w:after="0" w:line="240" w:lineRule="auto"/>
              <w:jc w:val="center"/>
              <w:rPr>
                <w:rFonts w:ascii="Times New Roman" w:eastAsia="Calibri" w:hAnsi="Times New Roman"/>
                <w:sz w:val="24"/>
                <w:szCs w:val="24"/>
              </w:rPr>
            </w:pPr>
            <w:r w:rsidRPr="00EA6290">
              <w:rPr>
                <w:rFonts w:ascii="Times New Roman" w:eastAsia="Calibri" w:hAnsi="Times New Roman"/>
                <w:sz w:val="24"/>
                <w:szCs w:val="24"/>
              </w:rPr>
              <w:t>Кол-во</w:t>
            </w:r>
          </w:p>
          <w:p w:rsidR="00785C1D" w:rsidRPr="00EA6290" w:rsidRDefault="00785C1D" w:rsidP="00785C1D">
            <w:pPr>
              <w:spacing w:after="0" w:line="240" w:lineRule="auto"/>
              <w:jc w:val="center"/>
              <w:rPr>
                <w:rFonts w:ascii="Times New Roman" w:eastAsia="Calibri" w:hAnsi="Times New Roman"/>
                <w:sz w:val="24"/>
                <w:szCs w:val="24"/>
              </w:rPr>
            </w:pPr>
            <w:r w:rsidRPr="00EA6290">
              <w:rPr>
                <w:rFonts w:ascii="Times New Roman" w:eastAsia="Calibri" w:hAnsi="Times New Roman"/>
                <w:sz w:val="24"/>
                <w:szCs w:val="24"/>
              </w:rPr>
              <w:t>часов</w:t>
            </w:r>
          </w:p>
          <w:p w:rsidR="00785C1D" w:rsidRPr="00EA6290" w:rsidRDefault="00785C1D" w:rsidP="00785C1D">
            <w:pPr>
              <w:spacing w:after="0"/>
              <w:jc w:val="center"/>
              <w:rPr>
                <w:rFonts w:ascii="Times New Roman" w:eastAsia="Calibri" w:hAnsi="Times New Roman"/>
                <w:sz w:val="24"/>
                <w:szCs w:val="24"/>
              </w:rPr>
            </w:pPr>
          </w:p>
        </w:tc>
        <w:tc>
          <w:tcPr>
            <w:tcW w:w="1635" w:type="dxa"/>
            <w:shd w:val="clear" w:color="auto" w:fill="auto"/>
          </w:tcPr>
          <w:p w:rsidR="00785C1D" w:rsidRPr="00EA6290" w:rsidRDefault="00785C1D" w:rsidP="00785C1D">
            <w:pPr>
              <w:spacing w:after="0" w:line="240" w:lineRule="auto"/>
              <w:jc w:val="center"/>
              <w:rPr>
                <w:rFonts w:ascii="Times New Roman" w:eastAsia="Calibri" w:hAnsi="Times New Roman"/>
                <w:sz w:val="24"/>
                <w:szCs w:val="24"/>
              </w:rPr>
            </w:pPr>
            <w:r w:rsidRPr="00EA6290">
              <w:rPr>
                <w:rFonts w:ascii="Times New Roman" w:eastAsia="Calibri" w:hAnsi="Times New Roman"/>
                <w:sz w:val="24"/>
                <w:szCs w:val="24"/>
              </w:rPr>
              <w:t>Возраст обучающихся</w:t>
            </w:r>
          </w:p>
          <w:p w:rsidR="00785C1D" w:rsidRPr="00EA6290" w:rsidRDefault="00785C1D" w:rsidP="00785C1D">
            <w:pPr>
              <w:spacing w:after="0" w:line="240" w:lineRule="auto"/>
              <w:jc w:val="center"/>
              <w:rPr>
                <w:rFonts w:ascii="Times New Roman" w:eastAsia="Calibri" w:hAnsi="Times New Roman"/>
                <w:sz w:val="24"/>
                <w:szCs w:val="24"/>
              </w:rPr>
            </w:pPr>
          </w:p>
        </w:tc>
        <w:tc>
          <w:tcPr>
            <w:tcW w:w="1237" w:type="dxa"/>
            <w:shd w:val="clear" w:color="auto" w:fill="auto"/>
          </w:tcPr>
          <w:p w:rsidR="00785C1D" w:rsidRPr="00EA6290" w:rsidRDefault="00785C1D" w:rsidP="00785C1D">
            <w:pPr>
              <w:spacing w:after="0" w:line="240" w:lineRule="auto"/>
              <w:jc w:val="center"/>
              <w:rPr>
                <w:rFonts w:ascii="Times New Roman" w:eastAsia="Calibri" w:hAnsi="Times New Roman"/>
                <w:sz w:val="24"/>
                <w:szCs w:val="24"/>
              </w:rPr>
            </w:pPr>
            <w:r w:rsidRPr="00EA6290">
              <w:rPr>
                <w:rFonts w:ascii="Times New Roman" w:eastAsia="Calibri" w:hAnsi="Times New Roman"/>
                <w:sz w:val="24"/>
                <w:szCs w:val="24"/>
              </w:rPr>
              <w:t>Кол-во</w:t>
            </w:r>
          </w:p>
          <w:p w:rsidR="00785C1D" w:rsidRPr="00EA6290" w:rsidRDefault="00785C1D" w:rsidP="00785C1D">
            <w:pPr>
              <w:spacing w:after="0" w:line="240" w:lineRule="auto"/>
              <w:jc w:val="center"/>
              <w:rPr>
                <w:rFonts w:ascii="Times New Roman" w:eastAsia="Calibri" w:hAnsi="Times New Roman"/>
                <w:sz w:val="24"/>
                <w:szCs w:val="24"/>
              </w:rPr>
            </w:pPr>
            <w:r w:rsidRPr="00EA6290">
              <w:rPr>
                <w:rFonts w:ascii="Times New Roman" w:eastAsia="Calibri" w:hAnsi="Times New Roman"/>
                <w:sz w:val="24"/>
                <w:szCs w:val="24"/>
              </w:rPr>
              <w:t>групп</w:t>
            </w:r>
          </w:p>
        </w:tc>
      </w:tr>
      <w:tr w:rsidR="00785C1D" w:rsidRPr="00EA6290" w:rsidTr="00785C1D">
        <w:trPr>
          <w:jc w:val="center"/>
        </w:trPr>
        <w:tc>
          <w:tcPr>
            <w:tcW w:w="4122" w:type="dxa"/>
            <w:vMerge w:val="restart"/>
            <w:shd w:val="clear" w:color="auto" w:fill="auto"/>
          </w:tcPr>
          <w:p w:rsidR="00785C1D" w:rsidRPr="00EA6290" w:rsidRDefault="00785C1D" w:rsidP="00785C1D">
            <w:pPr>
              <w:spacing w:after="0"/>
              <w:jc w:val="both"/>
              <w:rPr>
                <w:rFonts w:ascii="Times New Roman" w:eastAsia="Calibri" w:hAnsi="Times New Roman"/>
                <w:sz w:val="24"/>
                <w:szCs w:val="24"/>
              </w:rPr>
            </w:pPr>
            <w:r w:rsidRPr="00EA6290">
              <w:rPr>
                <w:rFonts w:ascii="Times New Roman" w:eastAsia="Calibri" w:hAnsi="Times New Roman"/>
                <w:sz w:val="24"/>
                <w:szCs w:val="24"/>
              </w:rPr>
              <w:t>Физкультурно-спортивное</w:t>
            </w:r>
          </w:p>
        </w:tc>
        <w:tc>
          <w:tcPr>
            <w:tcW w:w="6025" w:type="dxa"/>
            <w:shd w:val="clear" w:color="auto" w:fill="auto"/>
          </w:tcPr>
          <w:p w:rsidR="00785C1D" w:rsidRPr="00EA6290" w:rsidRDefault="00785C1D" w:rsidP="00785C1D">
            <w:pPr>
              <w:spacing w:after="0" w:line="240" w:lineRule="auto"/>
              <w:rPr>
                <w:rFonts w:ascii="Times New Roman" w:eastAsia="Calibri" w:hAnsi="Times New Roman"/>
                <w:sz w:val="24"/>
                <w:szCs w:val="24"/>
              </w:rPr>
            </w:pPr>
            <w:r w:rsidRPr="00EA6290">
              <w:rPr>
                <w:rFonts w:ascii="Times New Roman" w:eastAsia="Calibri" w:hAnsi="Times New Roman"/>
                <w:sz w:val="24"/>
                <w:szCs w:val="24"/>
              </w:rPr>
              <w:t>Баскетбол (юноши)(ДЮСШ)</w:t>
            </w:r>
          </w:p>
        </w:tc>
        <w:tc>
          <w:tcPr>
            <w:tcW w:w="1120"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10</w:t>
            </w:r>
          </w:p>
        </w:tc>
        <w:tc>
          <w:tcPr>
            <w:tcW w:w="1635"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11-16</w:t>
            </w:r>
          </w:p>
        </w:tc>
        <w:tc>
          <w:tcPr>
            <w:tcW w:w="1237"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1</w:t>
            </w:r>
          </w:p>
        </w:tc>
      </w:tr>
      <w:tr w:rsidR="00785C1D" w:rsidRPr="00EA6290" w:rsidTr="00785C1D">
        <w:trPr>
          <w:jc w:val="center"/>
        </w:trPr>
        <w:tc>
          <w:tcPr>
            <w:tcW w:w="4122" w:type="dxa"/>
            <w:vMerge/>
            <w:shd w:val="clear" w:color="auto" w:fill="auto"/>
          </w:tcPr>
          <w:p w:rsidR="00785C1D" w:rsidRPr="00EA6290" w:rsidRDefault="00785C1D" w:rsidP="00785C1D">
            <w:pPr>
              <w:spacing w:after="0"/>
              <w:jc w:val="both"/>
              <w:rPr>
                <w:rFonts w:ascii="Times New Roman" w:eastAsia="Calibri" w:hAnsi="Times New Roman"/>
                <w:sz w:val="24"/>
                <w:szCs w:val="24"/>
              </w:rPr>
            </w:pPr>
          </w:p>
        </w:tc>
        <w:tc>
          <w:tcPr>
            <w:tcW w:w="6025" w:type="dxa"/>
            <w:shd w:val="clear" w:color="auto" w:fill="auto"/>
          </w:tcPr>
          <w:p w:rsidR="00785C1D" w:rsidRPr="00EA6290" w:rsidRDefault="00785C1D" w:rsidP="00785C1D">
            <w:pPr>
              <w:spacing w:after="0" w:line="240" w:lineRule="auto"/>
              <w:rPr>
                <w:rFonts w:ascii="Times New Roman" w:eastAsia="Calibri" w:hAnsi="Times New Roman"/>
                <w:sz w:val="24"/>
                <w:szCs w:val="24"/>
              </w:rPr>
            </w:pPr>
            <w:r w:rsidRPr="00EA6290">
              <w:rPr>
                <w:rFonts w:ascii="Times New Roman" w:eastAsia="Calibri" w:hAnsi="Times New Roman"/>
                <w:sz w:val="24"/>
                <w:szCs w:val="24"/>
              </w:rPr>
              <w:t>Баскетбол (девушки) (ДЮСШ)</w:t>
            </w:r>
          </w:p>
        </w:tc>
        <w:tc>
          <w:tcPr>
            <w:tcW w:w="1120"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10</w:t>
            </w:r>
          </w:p>
        </w:tc>
        <w:tc>
          <w:tcPr>
            <w:tcW w:w="1635"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11-16</w:t>
            </w:r>
          </w:p>
        </w:tc>
        <w:tc>
          <w:tcPr>
            <w:tcW w:w="1237"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1</w:t>
            </w:r>
          </w:p>
        </w:tc>
      </w:tr>
      <w:tr w:rsidR="00785C1D" w:rsidRPr="00EA6290" w:rsidTr="00785C1D">
        <w:trPr>
          <w:jc w:val="center"/>
        </w:trPr>
        <w:tc>
          <w:tcPr>
            <w:tcW w:w="4122" w:type="dxa"/>
            <w:vMerge/>
            <w:shd w:val="clear" w:color="auto" w:fill="auto"/>
          </w:tcPr>
          <w:p w:rsidR="00785C1D" w:rsidRPr="00EA6290" w:rsidRDefault="00785C1D" w:rsidP="00785C1D">
            <w:pPr>
              <w:spacing w:after="0"/>
              <w:jc w:val="both"/>
              <w:rPr>
                <w:rFonts w:ascii="Times New Roman" w:eastAsia="Calibri" w:hAnsi="Times New Roman"/>
                <w:sz w:val="24"/>
                <w:szCs w:val="24"/>
              </w:rPr>
            </w:pPr>
          </w:p>
        </w:tc>
        <w:tc>
          <w:tcPr>
            <w:tcW w:w="6025" w:type="dxa"/>
            <w:shd w:val="clear" w:color="auto" w:fill="auto"/>
          </w:tcPr>
          <w:p w:rsidR="00785C1D" w:rsidRPr="00EA6290" w:rsidRDefault="00785C1D" w:rsidP="00785C1D">
            <w:pPr>
              <w:spacing w:after="0" w:line="240" w:lineRule="auto"/>
              <w:rPr>
                <w:rFonts w:ascii="Times New Roman" w:eastAsia="Calibri" w:hAnsi="Times New Roman"/>
                <w:sz w:val="24"/>
                <w:szCs w:val="24"/>
              </w:rPr>
            </w:pPr>
            <w:r w:rsidRPr="00EA6290">
              <w:rPr>
                <w:rFonts w:ascii="Times New Roman" w:eastAsia="Calibri" w:hAnsi="Times New Roman"/>
                <w:sz w:val="24"/>
                <w:szCs w:val="24"/>
              </w:rPr>
              <w:t>Шахматы (ДЮСШ)</w:t>
            </w:r>
          </w:p>
        </w:tc>
        <w:tc>
          <w:tcPr>
            <w:tcW w:w="1120"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18</w:t>
            </w:r>
          </w:p>
        </w:tc>
        <w:tc>
          <w:tcPr>
            <w:tcW w:w="1635"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7-16</w:t>
            </w:r>
          </w:p>
        </w:tc>
        <w:tc>
          <w:tcPr>
            <w:tcW w:w="1237"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4</w:t>
            </w:r>
          </w:p>
        </w:tc>
      </w:tr>
      <w:tr w:rsidR="00785C1D" w:rsidRPr="00EA6290" w:rsidTr="00785C1D">
        <w:trPr>
          <w:jc w:val="center"/>
        </w:trPr>
        <w:tc>
          <w:tcPr>
            <w:tcW w:w="4122" w:type="dxa"/>
            <w:vMerge/>
            <w:shd w:val="clear" w:color="auto" w:fill="auto"/>
          </w:tcPr>
          <w:p w:rsidR="00785C1D" w:rsidRPr="00EA6290" w:rsidRDefault="00785C1D" w:rsidP="00785C1D">
            <w:pPr>
              <w:spacing w:after="0"/>
              <w:jc w:val="both"/>
              <w:rPr>
                <w:rFonts w:ascii="Times New Roman" w:eastAsia="Calibri" w:hAnsi="Times New Roman"/>
                <w:sz w:val="24"/>
                <w:szCs w:val="24"/>
              </w:rPr>
            </w:pPr>
          </w:p>
        </w:tc>
        <w:tc>
          <w:tcPr>
            <w:tcW w:w="6025" w:type="dxa"/>
            <w:shd w:val="clear" w:color="auto" w:fill="auto"/>
          </w:tcPr>
          <w:p w:rsidR="00785C1D" w:rsidRPr="00EA6290" w:rsidRDefault="00785C1D" w:rsidP="00785C1D">
            <w:pPr>
              <w:spacing w:after="0" w:line="240" w:lineRule="auto"/>
              <w:rPr>
                <w:rFonts w:ascii="Times New Roman" w:eastAsia="Calibri" w:hAnsi="Times New Roman"/>
                <w:sz w:val="24"/>
                <w:szCs w:val="24"/>
              </w:rPr>
            </w:pPr>
            <w:r w:rsidRPr="00EA6290">
              <w:rPr>
                <w:rFonts w:ascii="Times New Roman" w:eastAsia="Calibri" w:hAnsi="Times New Roman"/>
                <w:sz w:val="24"/>
                <w:szCs w:val="24"/>
              </w:rPr>
              <w:t>Баскетбол (школа)</w:t>
            </w:r>
          </w:p>
        </w:tc>
        <w:tc>
          <w:tcPr>
            <w:tcW w:w="1120"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4</w:t>
            </w:r>
          </w:p>
        </w:tc>
        <w:tc>
          <w:tcPr>
            <w:tcW w:w="1635"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11-16</w:t>
            </w:r>
          </w:p>
        </w:tc>
        <w:tc>
          <w:tcPr>
            <w:tcW w:w="1237"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1</w:t>
            </w:r>
          </w:p>
        </w:tc>
      </w:tr>
      <w:tr w:rsidR="00785C1D" w:rsidRPr="00EA6290" w:rsidTr="00785C1D">
        <w:trPr>
          <w:trHeight w:val="258"/>
          <w:jc w:val="center"/>
        </w:trPr>
        <w:tc>
          <w:tcPr>
            <w:tcW w:w="4122" w:type="dxa"/>
            <w:shd w:val="clear" w:color="auto" w:fill="auto"/>
          </w:tcPr>
          <w:p w:rsidR="00785C1D" w:rsidRPr="00EA6290" w:rsidRDefault="00785C1D" w:rsidP="00785C1D">
            <w:pPr>
              <w:spacing w:after="0"/>
              <w:jc w:val="both"/>
              <w:rPr>
                <w:rFonts w:ascii="Times New Roman" w:eastAsia="Calibri" w:hAnsi="Times New Roman"/>
                <w:sz w:val="24"/>
                <w:szCs w:val="24"/>
              </w:rPr>
            </w:pPr>
            <w:r w:rsidRPr="00EA6290">
              <w:rPr>
                <w:rFonts w:ascii="Times New Roman" w:eastAsia="Calibri" w:hAnsi="Times New Roman"/>
                <w:sz w:val="24"/>
                <w:szCs w:val="24"/>
              </w:rPr>
              <w:t>Туристско-краеведческое</w:t>
            </w:r>
          </w:p>
        </w:tc>
        <w:tc>
          <w:tcPr>
            <w:tcW w:w="6025" w:type="dxa"/>
            <w:shd w:val="clear" w:color="auto" w:fill="auto"/>
          </w:tcPr>
          <w:p w:rsidR="00785C1D" w:rsidRPr="00EA6290" w:rsidRDefault="00785C1D" w:rsidP="00785C1D">
            <w:pPr>
              <w:spacing w:after="0" w:line="240" w:lineRule="auto"/>
              <w:rPr>
                <w:rFonts w:ascii="Times New Roman" w:eastAsia="Calibri" w:hAnsi="Times New Roman"/>
                <w:sz w:val="24"/>
                <w:szCs w:val="24"/>
              </w:rPr>
            </w:pPr>
            <w:r w:rsidRPr="00EA6290">
              <w:rPr>
                <w:rFonts w:ascii="Times New Roman" w:eastAsia="Calibri" w:hAnsi="Times New Roman"/>
                <w:sz w:val="24"/>
                <w:szCs w:val="24"/>
              </w:rPr>
              <w:t>Траверс(туризм) (ДДТ)</w:t>
            </w:r>
          </w:p>
        </w:tc>
        <w:tc>
          <w:tcPr>
            <w:tcW w:w="1120"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18</w:t>
            </w:r>
          </w:p>
        </w:tc>
        <w:tc>
          <w:tcPr>
            <w:tcW w:w="1635"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10-17</w:t>
            </w:r>
          </w:p>
        </w:tc>
        <w:tc>
          <w:tcPr>
            <w:tcW w:w="1237"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4</w:t>
            </w:r>
          </w:p>
        </w:tc>
      </w:tr>
      <w:tr w:rsidR="00785C1D" w:rsidRPr="00EA6290" w:rsidTr="00785C1D">
        <w:trPr>
          <w:trHeight w:val="258"/>
          <w:jc w:val="center"/>
        </w:trPr>
        <w:tc>
          <w:tcPr>
            <w:tcW w:w="4122" w:type="dxa"/>
            <w:vMerge w:val="restart"/>
            <w:shd w:val="clear" w:color="auto" w:fill="auto"/>
          </w:tcPr>
          <w:p w:rsidR="00785C1D" w:rsidRPr="00EA6290" w:rsidRDefault="00785C1D" w:rsidP="00785C1D">
            <w:pPr>
              <w:spacing w:after="0"/>
              <w:jc w:val="both"/>
              <w:rPr>
                <w:rFonts w:ascii="Times New Roman" w:eastAsia="Calibri" w:hAnsi="Times New Roman"/>
                <w:sz w:val="24"/>
                <w:szCs w:val="24"/>
              </w:rPr>
            </w:pPr>
            <w:r w:rsidRPr="00EA6290">
              <w:rPr>
                <w:rFonts w:ascii="Times New Roman" w:eastAsia="Calibri" w:hAnsi="Times New Roman"/>
                <w:sz w:val="24"/>
                <w:szCs w:val="24"/>
              </w:rPr>
              <w:t>Художественно-эстетическое</w:t>
            </w:r>
          </w:p>
        </w:tc>
        <w:tc>
          <w:tcPr>
            <w:tcW w:w="6025" w:type="dxa"/>
            <w:shd w:val="clear" w:color="auto" w:fill="auto"/>
          </w:tcPr>
          <w:p w:rsidR="00785C1D" w:rsidRPr="00EA6290" w:rsidRDefault="00785C1D" w:rsidP="00785C1D">
            <w:pPr>
              <w:spacing w:after="0" w:line="240" w:lineRule="auto"/>
              <w:rPr>
                <w:rFonts w:ascii="Times New Roman" w:eastAsia="Calibri" w:hAnsi="Times New Roman"/>
                <w:sz w:val="24"/>
                <w:szCs w:val="24"/>
              </w:rPr>
            </w:pPr>
            <w:r w:rsidRPr="00EA6290">
              <w:rPr>
                <w:rFonts w:ascii="Times New Roman" w:eastAsia="Calibri" w:hAnsi="Times New Roman"/>
                <w:sz w:val="24"/>
                <w:szCs w:val="24"/>
              </w:rPr>
              <w:t>Оформитель (школа)</w:t>
            </w:r>
          </w:p>
        </w:tc>
        <w:tc>
          <w:tcPr>
            <w:tcW w:w="1120"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2</w:t>
            </w:r>
          </w:p>
        </w:tc>
        <w:tc>
          <w:tcPr>
            <w:tcW w:w="1635"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11-13</w:t>
            </w:r>
          </w:p>
        </w:tc>
        <w:tc>
          <w:tcPr>
            <w:tcW w:w="1237"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1</w:t>
            </w:r>
          </w:p>
        </w:tc>
      </w:tr>
      <w:tr w:rsidR="00785C1D" w:rsidRPr="00EA6290" w:rsidTr="00785C1D">
        <w:trPr>
          <w:trHeight w:val="258"/>
          <w:jc w:val="center"/>
        </w:trPr>
        <w:tc>
          <w:tcPr>
            <w:tcW w:w="4122" w:type="dxa"/>
            <w:vMerge/>
            <w:shd w:val="clear" w:color="auto" w:fill="auto"/>
          </w:tcPr>
          <w:p w:rsidR="00785C1D" w:rsidRPr="00EA6290" w:rsidRDefault="00785C1D" w:rsidP="00785C1D">
            <w:pPr>
              <w:spacing w:after="0"/>
              <w:jc w:val="both"/>
              <w:rPr>
                <w:rFonts w:ascii="Times New Roman" w:eastAsia="Calibri" w:hAnsi="Times New Roman"/>
                <w:sz w:val="24"/>
                <w:szCs w:val="24"/>
              </w:rPr>
            </w:pPr>
          </w:p>
        </w:tc>
        <w:tc>
          <w:tcPr>
            <w:tcW w:w="6025" w:type="dxa"/>
            <w:shd w:val="clear" w:color="auto" w:fill="auto"/>
          </w:tcPr>
          <w:p w:rsidR="00785C1D" w:rsidRPr="00EA6290" w:rsidRDefault="00785C1D" w:rsidP="00785C1D">
            <w:pPr>
              <w:spacing w:after="0"/>
              <w:jc w:val="both"/>
              <w:rPr>
                <w:rFonts w:ascii="Times New Roman" w:hAnsi="Times New Roman"/>
                <w:sz w:val="24"/>
                <w:szCs w:val="24"/>
              </w:rPr>
            </w:pPr>
            <w:r w:rsidRPr="00EA6290">
              <w:rPr>
                <w:rFonts w:ascii="Times New Roman" w:hAnsi="Times New Roman"/>
                <w:sz w:val="24"/>
                <w:szCs w:val="24"/>
              </w:rPr>
              <w:t>Изостудия «Весёлый карандаш»</w:t>
            </w:r>
          </w:p>
          <w:p w:rsidR="00785C1D" w:rsidRPr="00EA6290" w:rsidRDefault="00785C1D" w:rsidP="00785C1D">
            <w:pPr>
              <w:spacing w:after="0" w:line="240" w:lineRule="auto"/>
              <w:jc w:val="both"/>
              <w:rPr>
                <w:rFonts w:ascii="Times New Roman" w:eastAsia="Calibri" w:hAnsi="Times New Roman"/>
                <w:sz w:val="24"/>
                <w:szCs w:val="24"/>
              </w:rPr>
            </w:pPr>
            <w:r w:rsidRPr="00EA6290">
              <w:rPr>
                <w:rFonts w:ascii="Times New Roman" w:hAnsi="Times New Roman"/>
                <w:sz w:val="24"/>
                <w:szCs w:val="24"/>
              </w:rPr>
              <w:t>(ДДТ)</w:t>
            </w:r>
          </w:p>
        </w:tc>
        <w:tc>
          <w:tcPr>
            <w:tcW w:w="1120"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28</w:t>
            </w:r>
          </w:p>
        </w:tc>
        <w:tc>
          <w:tcPr>
            <w:tcW w:w="1635"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7-11</w:t>
            </w:r>
          </w:p>
        </w:tc>
        <w:tc>
          <w:tcPr>
            <w:tcW w:w="1237"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2</w:t>
            </w:r>
          </w:p>
        </w:tc>
      </w:tr>
      <w:tr w:rsidR="00785C1D" w:rsidRPr="00EA6290" w:rsidTr="00785C1D">
        <w:trPr>
          <w:trHeight w:val="258"/>
          <w:jc w:val="center"/>
        </w:trPr>
        <w:tc>
          <w:tcPr>
            <w:tcW w:w="4122" w:type="dxa"/>
            <w:vMerge/>
            <w:shd w:val="clear" w:color="auto" w:fill="auto"/>
          </w:tcPr>
          <w:p w:rsidR="00785C1D" w:rsidRPr="00EA6290" w:rsidRDefault="00785C1D" w:rsidP="00785C1D">
            <w:pPr>
              <w:spacing w:after="0"/>
              <w:jc w:val="both"/>
              <w:rPr>
                <w:rFonts w:ascii="Times New Roman" w:eastAsia="Calibri" w:hAnsi="Times New Roman"/>
                <w:sz w:val="24"/>
                <w:szCs w:val="24"/>
              </w:rPr>
            </w:pPr>
          </w:p>
        </w:tc>
        <w:tc>
          <w:tcPr>
            <w:tcW w:w="6025" w:type="dxa"/>
            <w:shd w:val="clear" w:color="auto" w:fill="auto"/>
          </w:tcPr>
          <w:p w:rsidR="00785C1D" w:rsidRPr="00EA6290" w:rsidRDefault="00785C1D" w:rsidP="00785C1D">
            <w:pPr>
              <w:spacing w:after="0"/>
              <w:rPr>
                <w:rFonts w:ascii="Times New Roman" w:hAnsi="Times New Roman"/>
                <w:sz w:val="24"/>
                <w:szCs w:val="24"/>
              </w:rPr>
            </w:pPr>
            <w:r w:rsidRPr="00EA6290">
              <w:rPr>
                <w:rFonts w:ascii="Times New Roman" w:hAnsi="Times New Roman"/>
                <w:sz w:val="24"/>
                <w:szCs w:val="24"/>
              </w:rPr>
              <w:t>Вокально-инструментальный ансамбль «</w:t>
            </w:r>
            <w:r w:rsidRPr="00EA6290">
              <w:rPr>
                <w:rFonts w:ascii="Times New Roman" w:hAnsi="Times New Roman"/>
                <w:sz w:val="24"/>
                <w:szCs w:val="24"/>
                <w:lang w:val="en-US"/>
              </w:rPr>
              <w:t>Nord</w:t>
            </w:r>
            <w:r w:rsidRPr="00EA6290">
              <w:rPr>
                <w:rFonts w:ascii="Times New Roman" w:hAnsi="Times New Roman"/>
                <w:sz w:val="24"/>
                <w:szCs w:val="24"/>
              </w:rPr>
              <w:t xml:space="preserve">  </w:t>
            </w:r>
            <w:r w:rsidRPr="00EA6290">
              <w:rPr>
                <w:rFonts w:ascii="Times New Roman" w:hAnsi="Times New Roman"/>
                <w:sz w:val="24"/>
                <w:szCs w:val="24"/>
                <w:lang w:val="en-US"/>
              </w:rPr>
              <w:t>Star</w:t>
            </w:r>
            <w:r w:rsidRPr="00EA6290">
              <w:rPr>
                <w:sz w:val="28"/>
                <w:szCs w:val="28"/>
              </w:rPr>
              <w:t>»</w:t>
            </w:r>
          </w:p>
        </w:tc>
        <w:tc>
          <w:tcPr>
            <w:tcW w:w="1120"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4</w:t>
            </w:r>
          </w:p>
        </w:tc>
        <w:tc>
          <w:tcPr>
            <w:tcW w:w="1635"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11-16</w:t>
            </w:r>
          </w:p>
        </w:tc>
        <w:tc>
          <w:tcPr>
            <w:tcW w:w="1237"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1</w:t>
            </w:r>
          </w:p>
        </w:tc>
      </w:tr>
      <w:tr w:rsidR="00785C1D" w:rsidRPr="00EA6290" w:rsidTr="00785C1D">
        <w:trPr>
          <w:trHeight w:val="258"/>
          <w:jc w:val="center"/>
        </w:trPr>
        <w:tc>
          <w:tcPr>
            <w:tcW w:w="4122" w:type="dxa"/>
            <w:vMerge/>
            <w:shd w:val="clear" w:color="auto" w:fill="auto"/>
          </w:tcPr>
          <w:p w:rsidR="00785C1D" w:rsidRPr="00EA6290" w:rsidRDefault="00785C1D" w:rsidP="00785C1D">
            <w:pPr>
              <w:spacing w:after="0"/>
              <w:jc w:val="both"/>
              <w:rPr>
                <w:rFonts w:ascii="Times New Roman" w:eastAsia="Calibri" w:hAnsi="Times New Roman"/>
                <w:sz w:val="24"/>
                <w:szCs w:val="24"/>
              </w:rPr>
            </w:pPr>
          </w:p>
        </w:tc>
        <w:tc>
          <w:tcPr>
            <w:tcW w:w="6025" w:type="dxa"/>
            <w:shd w:val="clear" w:color="auto" w:fill="auto"/>
          </w:tcPr>
          <w:p w:rsidR="00785C1D" w:rsidRPr="00EA6290" w:rsidRDefault="00785C1D" w:rsidP="00785C1D">
            <w:pPr>
              <w:spacing w:after="0"/>
              <w:rPr>
                <w:rFonts w:ascii="Times New Roman" w:hAnsi="Times New Roman"/>
                <w:sz w:val="24"/>
                <w:szCs w:val="24"/>
              </w:rPr>
            </w:pPr>
            <w:r w:rsidRPr="00EA6290">
              <w:rPr>
                <w:rFonts w:ascii="Times New Roman" w:hAnsi="Times New Roman"/>
                <w:sz w:val="24"/>
                <w:szCs w:val="24"/>
              </w:rPr>
              <w:t>Вокальный  ансамбль «Родничок»</w:t>
            </w:r>
          </w:p>
        </w:tc>
        <w:tc>
          <w:tcPr>
            <w:tcW w:w="1120"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3</w:t>
            </w:r>
          </w:p>
        </w:tc>
        <w:tc>
          <w:tcPr>
            <w:tcW w:w="1635"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11-16</w:t>
            </w:r>
          </w:p>
        </w:tc>
        <w:tc>
          <w:tcPr>
            <w:tcW w:w="1237"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1</w:t>
            </w:r>
          </w:p>
        </w:tc>
      </w:tr>
      <w:tr w:rsidR="00785C1D" w:rsidRPr="00EA6290" w:rsidTr="00785C1D">
        <w:trPr>
          <w:trHeight w:val="258"/>
          <w:jc w:val="center"/>
        </w:trPr>
        <w:tc>
          <w:tcPr>
            <w:tcW w:w="4122" w:type="dxa"/>
            <w:vMerge/>
            <w:shd w:val="clear" w:color="auto" w:fill="auto"/>
          </w:tcPr>
          <w:p w:rsidR="00785C1D" w:rsidRPr="00EA6290" w:rsidRDefault="00785C1D" w:rsidP="00785C1D">
            <w:pPr>
              <w:spacing w:after="0"/>
              <w:jc w:val="both"/>
              <w:rPr>
                <w:rFonts w:ascii="Times New Roman" w:eastAsia="Calibri" w:hAnsi="Times New Roman"/>
                <w:sz w:val="24"/>
                <w:szCs w:val="24"/>
              </w:rPr>
            </w:pPr>
          </w:p>
        </w:tc>
        <w:tc>
          <w:tcPr>
            <w:tcW w:w="6025" w:type="dxa"/>
            <w:shd w:val="clear" w:color="auto" w:fill="auto"/>
          </w:tcPr>
          <w:p w:rsidR="00785C1D" w:rsidRPr="00EA6290" w:rsidRDefault="00785C1D" w:rsidP="00785C1D">
            <w:pPr>
              <w:spacing w:after="0"/>
              <w:rPr>
                <w:rFonts w:ascii="Times New Roman" w:hAnsi="Times New Roman"/>
                <w:sz w:val="24"/>
                <w:szCs w:val="24"/>
              </w:rPr>
            </w:pPr>
            <w:r w:rsidRPr="00EA6290">
              <w:rPr>
                <w:rFonts w:ascii="Times New Roman" w:hAnsi="Times New Roman"/>
                <w:sz w:val="24"/>
                <w:szCs w:val="24"/>
              </w:rPr>
              <w:t>Театральный кружок «Сказка»</w:t>
            </w:r>
          </w:p>
        </w:tc>
        <w:tc>
          <w:tcPr>
            <w:tcW w:w="1120"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2</w:t>
            </w:r>
          </w:p>
        </w:tc>
        <w:tc>
          <w:tcPr>
            <w:tcW w:w="1635"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8-16</w:t>
            </w:r>
          </w:p>
        </w:tc>
        <w:tc>
          <w:tcPr>
            <w:tcW w:w="1237"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1</w:t>
            </w:r>
          </w:p>
        </w:tc>
      </w:tr>
      <w:tr w:rsidR="00785C1D" w:rsidRPr="00EA6290" w:rsidTr="00785C1D">
        <w:trPr>
          <w:trHeight w:val="258"/>
          <w:jc w:val="center"/>
        </w:trPr>
        <w:tc>
          <w:tcPr>
            <w:tcW w:w="4122" w:type="dxa"/>
            <w:shd w:val="clear" w:color="auto" w:fill="auto"/>
          </w:tcPr>
          <w:p w:rsidR="00785C1D" w:rsidRPr="00EA6290" w:rsidRDefault="00785C1D" w:rsidP="00785C1D">
            <w:pPr>
              <w:spacing w:after="0"/>
              <w:jc w:val="both"/>
              <w:rPr>
                <w:rFonts w:ascii="Times New Roman" w:eastAsia="Calibri" w:hAnsi="Times New Roman"/>
                <w:sz w:val="24"/>
                <w:szCs w:val="24"/>
              </w:rPr>
            </w:pPr>
            <w:r w:rsidRPr="00EA6290">
              <w:rPr>
                <w:rFonts w:ascii="Times New Roman" w:eastAsia="Calibri" w:hAnsi="Times New Roman"/>
                <w:sz w:val="24"/>
                <w:szCs w:val="24"/>
              </w:rPr>
              <w:t>Социально-педагогическое</w:t>
            </w:r>
          </w:p>
        </w:tc>
        <w:tc>
          <w:tcPr>
            <w:tcW w:w="6025" w:type="dxa"/>
            <w:shd w:val="clear" w:color="auto" w:fill="auto"/>
          </w:tcPr>
          <w:p w:rsidR="00785C1D" w:rsidRPr="00EA6290" w:rsidRDefault="00785C1D" w:rsidP="00785C1D">
            <w:pPr>
              <w:spacing w:after="0"/>
              <w:rPr>
                <w:rFonts w:ascii="Times New Roman" w:hAnsi="Times New Roman"/>
                <w:sz w:val="24"/>
                <w:szCs w:val="24"/>
              </w:rPr>
            </w:pPr>
            <w:r w:rsidRPr="00EA6290">
              <w:rPr>
                <w:rFonts w:ascii="Times New Roman" w:hAnsi="Times New Roman"/>
                <w:sz w:val="24"/>
                <w:szCs w:val="24"/>
              </w:rPr>
              <w:t>Юные инспекторы дорожного движения</w:t>
            </w:r>
          </w:p>
        </w:tc>
        <w:tc>
          <w:tcPr>
            <w:tcW w:w="1120"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2</w:t>
            </w:r>
          </w:p>
        </w:tc>
        <w:tc>
          <w:tcPr>
            <w:tcW w:w="1635"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10-12</w:t>
            </w:r>
          </w:p>
        </w:tc>
        <w:tc>
          <w:tcPr>
            <w:tcW w:w="1237"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1</w:t>
            </w:r>
          </w:p>
        </w:tc>
      </w:tr>
      <w:tr w:rsidR="00785C1D" w:rsidRPr="00EA6290" w:rsidTr="00785C1D">
        <w:trPr>
          <w:trHeight w:val="258"/>
          <w:jc w:val="center"/>
        </w:trPr>
        <w:tc>
          <w:tcPr>
            <w:tcW w:w="4122" w:type="dxa"/>
            <w:shd w:val="clear" w:color="auto" w:fill="auto"/>
          </w:tcPr>
          <w:p w:rsidR="00785C1D" w:rsidRPr="00EA6290" w:rsidRDefault="00785C1D" w:rsidP="00785C1D">
            <w:pPr>
              <w:spacing w:after="0"/>
              <w:jc w:val="both"/>
              <w:rPr>
                <w:rFonts w:ascii="Times New Roman" w:eastAsia="Calibri" w:hAnsi="Times New Roman"/>
                <w:sz w:val="24"/>
                <w:szCs w:val="24"/>
              </w:rPr>
            </w:pPr>
          </w:p>
        </w:tc>
        <w:tc>
          <w:tcPr>
            <w:tcW w:w="6025" w:type="dxa"/>
            <w:shd w:val="clear" w:color="auto" w:fill="auto"/>
          </w:tcPr>
          <w:p w:rsidR="00785C1D" w:rsidRPr="00EA6290" w:rsidRDefault="00785C1D" w:rsidP="00785C1D">
            <w:pPr>
              <w:spacing w:after="0"/>
              <w:rPr>
                <w:rFonts w:ascii="Times New Roman" w:hAnsi="Times New Roman"/>
                <w:sz w:val="24"/>
                <w:szCs w:val="24"/>
              </w:rPr>
            </w:pPr>
            <w:r w:rsidRPr="00EA6290">
              <w:rPr>
                <w:rFonts w:ascii="Times New Roman" w:hAnsi="Times New Roman"/>
                <w:sz w:val="24"/>
                <w:szCs w:val="24"/>
              </w:rPr>
              <w:t>«Рабочий зеленого хозяйства»</w:t>
            </w:r>
          </w:p>
        </w:tc>
        <w:tc>
          <w:tcPr>
            <w:tcW w:w="1120"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3</w:t>
            </w:r>
          </w:p>
        </w:tc>
        <w:tc>
          <w:tcPr>
            <w:tcW w:w="1635"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15-16</w:t>
            </w:r>
          </w:p>
        </w:tc>
        <w:tc>
          <w:tcPr>
            <w:tcW w:w="1237"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1</w:t>
            </w:r>
          </w:p>
        </w:tc>
      </w:tr>
      <w:tr w:rsidR="00785C1D" w:rsidRPr="00EA6290" w:rsidTr="00785C1D">
        <w:trPr>
          <w:jc w:val="center"/>
        </w:trPr>
        <w:tc>
          <w:tcPr>
            <w:tcW w:w="4122" w:type="dxa"/>
            <w:vMerge w:val="restart"/>
            <w:shd w:val="clear" w:color="auto" w:fill="auto"/>
          </w:tcPr>
          <w:p w:rsidR="00785C1D" w:rsidRPr="00EA6290" w:rsidRDefault="00785C1D" w:rsidP="00785C1D">
            <w:pPr>
              <w:spacing w:after="0"/>
              <w:jc w:val="both"/>
              <w:rPr>
                <w:rFonts w:ascii="Times New Roman" w:eastAsia="Calibri" w:hAnsi="Times New Roman"/>
                <w:sz w:val="24"/>
                <w:szCs w:val="24"/>
              </w:rPr>
            </w:pPr>
            <w:r w:rsidRPr="00EA6290">
              <w:rPr>
                <w:rFonts w:ascii="Times New Roman" w:eastAsia="Calibri" w:hAnsi="Times New Roman"/>
                <w:bCs/>
                <w:spacing w:val="-3"/>
                <w:sz w:val="24"/>
                <w:szCs w:val="24"/>
              </w:rPr>
              <w:t>Научно-техническое</w:t>
            </w:r>
          </w:p>
        </w:tc>
        <w:tc>
          <w:tcPr>
            <w:tcW w:w="6025" w:type="dxa"/>
            <w:shd w:val="clear" w:color="auto" w:fill="auto"/>
          </w:tcPr>
          <w:p w:rsidR="00785C1D" w:rsidRPr="00EA6290" w:rsidRDefault="00785C1D" w:rsidP="00785C1D">
            <w:pPr>
              <w:spacing w:after="0"/>
              <w:jc w:val="both"/>
              <w:rPr>
                <w:rFonts w:ascii="Times New Roman" w:eastAsia="Calibri" w:hAnsi="Times New Roman"/>
                <w:sz w:val="24"/>
                <w:szCs w:val="24"/>
              </w:rPr>
            </w:pPr>
            <w:r w:rsidRPr="00EA6290">
              <w:rPr>
                <w:rFonts w:ascii="Times New Roman" w:eastAsia="Calibri" w:hAnsi="Times New Roman"/>
                <w:sz w:val="24"/>
                <w:szCs w:val="24"/>
              </w:rPr>
              <w:t>Робототехника</w:t>
            </w:r>
          </w:p>
        </w:tc>
        <w:tc>
          <w:tcPr>
            <w:tcW w:w="1120"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1</w:t>
            </w:r>
          </w:p>
        </w:tc>
        <w:tc>
          <w:tcPr>
            <w:tcW w:w="1635"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9-11</w:t>
            </w:r>
          </w:p>
        </w:tc>
        <w:tc>
          <w:tcPr>
            <w:tcW w:w="1237"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1</w:t>
            </w:r>
          </w:p>
        </w:tc>
      </w:tr>
      <w:tr w:rsidR="00785C1D" w:rsidRPr="00EA6290" w:rsidTr="00785C1D">
        <w:trPr>
          <w:jc w:val="center"/>
        </w:trPr>
        <w:tc>
          <w:tcPr>
            <w:tcW w:w="4122" w:type="dxa"/>
            <w:vMerge/>
            <w:shd w:val="clear" w:color="auto" w:fill="auto"/>
          </w:tcPr>
          <w:p w:rsidR="00785C1D" w:rsidRPr="00EA6290" w:rsidRDefault="00785C1D" w:rsidP="00785C1D">
            <w:pPr>
              <w:spacing w:after="0"/>
              <w:jc w:val="both"/>
              <w:rPr>
                <w:rFonts w:ascii="Times New Roman" w:eastAsia="Calibri" w:hAnsi="Times New Roman"/>
                <w:bCs/>
                <w:spacing w:val="-3"/>
                <w:sz w:val="24"/>
                <w:szCs w:val="24"/>
              </w:rPr>
            </w:pPr>
          </w:p>
        </w:tc>
        <w:tc>
          <w:tcPr>
            <w:tcW w:w="6025" w:type="dxa"/>
            <w:shd w:val="clear" w:color="auto" w:fill="auto"/>
          </w:tcPr>
          <w:p w:rsidR="00785C1D" w:rsidRPr="00EA6290" w:rsidRDefault="00785C1D" w:rsidP="00785C1D">
            <w:pPr>
              <w:spacing w:after="0"/>
              <w:jc w:val="both"/>
              <w:rPr>
                <w:rFonts w:ascii="Times New Roman" w:eastAsia="Calibri" w:hAnsi="Times New Roman"/>
                <w:sz w:val="24"/>
                <w:szCs w:val="24"/>
              </w:rPr>
            </w:pPr>
            <w:r w:rsidRPr="00EA6290">
              <w:rPr>
                <w:rFonts w:ascii="Times New Roman" w:eastAsia="Calibri" w:hAnsi="Times New Roman"/>
                <w:sz w:val="24"/>
                <w:szCs w:val="24"/>
              </w:rPr>
              <w:t>3Д-моделипрование</w:t>
            </w:r>
          </w:p>
        </w:tc>
        <w:tc>
          <w:tcPr>
            <w:tcW w:w="1120"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1</w:t>
            </w:r>
          </w:p>
        </w:tc>
        <w:tc>
          <w:tcPr>
            <w:tcW w:w="1635"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10-12</w:t>
            </w:r>
          </w:p>
        </w:tc>
        <w:tc>
          <w:tcPr>
            <w:tcW w:w="1237"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1</w:t>
            </w:r>
          </w:p>
        </w:tc>
      </w:tr>
    </w:tbl>
    <w:p w:rsidR="00785C1D" w:rsidRPr="00EA6290" w:rsidRDefault="00785C1D" w:rsidP="00785C1D">
      <w:pPr>
        <w:spacing w:after="0"/>
        <w:rPr>
          <w:rFonts w:ascii="Times New Roman" w:hAnsi="Times New Roman"/>
          <w:sz w:val="24"/>
          <w:szCs w:val="24"/>
        </w:rPr>
      </w:pPr>
    </w:p>
    <w:p w:rsidR="00785C1D" w:rsidRPr="00EA6290" w:rsidRDefault="00785C1D" w:rsidP="00785C1D">
      <w:pPr>
        <w:spacing w:after="0"/>
        <w:ind w:left="360"/>
        <w:jc w:val="right"/>
        <w:rPr>
          <w:rFonts w:ascii="Times New Roman" w:hAnsi="Times New Roman"/>
          <w:b/>
          <w:sz w:val="24"/>
          <w:szCs w:val="24"/>
        </w:rPr>
      </w:pPr>
      <w:r w:rsidRPr="00EA6290">
        <w:rPr>
          <w:rFonts w:ascii="Times New Roman" w:hAnsi="Times New Roman"/>
          <w:sz w:val="24"/>
          <w:szCs w:val="24"/>
        </w:rPr>
        <w:t>Таблица №</w:t>
      </w:r>
      <w:r w:rsidR="00672313">
        <w:rPr>
          <w:rFonts w:ascii="Times New Roman" w:hAnsi="Times New Roman"/>
          <w:sz w:val="24"/>
          <w:szCs w:val="24"/>
        </w:rPr>
        <w:t>40</w:t>
      </w:r>
    </w:p>
    <w:p w:rsidR="00785C1D" w:rsidRPr="00EA6290" w:rsidRDefault="00785C1D" w:rsidP="00785C1D">
      <w:pPr>
        <w:pStyle w:val="a9"/>
        <w:spacing w:before="0" w:after="0" w:line="276" w:lineRule="auto"/>
        <w:jc w:val="center"/>
        <w:rPr>
          <w:b/>
          <w:sz w:val="24"/>
          <w:szCs w:val="24"/>
        </w:rPr>
      </w:pPr>
      <w:r w:rsidRPr="00EA6290">
        <w:rPr>
          <w:b/>
          <w:sz w:val="24"/>
          <w:szCs w:val="24"/>
        </w:rPr>
        <w:t>201</w:t>
      </w:r>
      <w:r w:rsidRPr="00EA6290">
        <w:rPr>
          <w:b/>
          <w:sz w:val="24"/>
          <w:szCs w:val="24"/>
          <w:lang w:val="en-US"/>
        </w:rPr>
        <w:t>9</w:t>
      </w:r>
      <w:r w:rsidRPr="00EA6290">
        <w:rPr>
          <w:b/>
          <w:sz w:val="24"/>
          <w:szCs w:val="24"/>
        </w:rPr>
        <w:t>-20</w:t>
      </w:r>
      <w:r w:rsidRPr="00EA6290">
        <w:rPr>
          <w:b/>
          <w:sz w:val="24"/>
          <w:szCs w:val="24"/>
          <w:lang w:val="en-US"/>
        </w:rPr>
        <w:t>20</w:t>
      </w:r>
      <w:r w:rsidRPr="00EA6290">
        <w:rPr>
          <w:b/>
          <w:sz w:val="24"/>
          <w:szCs w:val="24"/>
        </w:rPr>
        <w:t xml:space="preserve"> учебный год</w:t>
      </w:r>
    </w:p>
    <w:tbl>
      <w:tblPr>
        <w:tblW w:w="14139" w:type="dxa"/>
        <w:jc w:val="center"/>
        <w:tblInd w:w="1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22"/>
        <w:gridCol w:w="6025"/>
        <w:gridCol w:w="1120"/>
        <w:gridCol w:w="1635"/>
        <w:gridCol w:w="1237"/>
      </w:tblGrid>
      <w:tr w:rsidR="00785C1D" w:rsidRPr="00EA6290" w:rsidTr="00785C1D">
        <w:trPr>
          <w:jc w:val="center"/>
        </w:trPr>
        <w:tc>
          <w:tcPr>
            <w:tcW w:w="4122"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Направленность</w:t>
            </w:r>
          </w:p>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доп. образования</w:t>
            </w:r>
          </w:p>
        </w:tc>
        <w:tc>
          <w:tcPr>
            <w:tcW w:w="6025"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Название</w:t>
            </w:r>
          </w:p>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детского объединения</w:t>
            </w:r>
          </w:p>
        </w:tc>
        <w:tc>
          <w:tcPr>
            <w:tcW w:w="1120" w:type="dxa"/>
            <w:shd w:val="clear" w:color="auto" w:fill="auto"/>
          </w:tcPr>
          <w:p w:rsidR="00785C1D" w:rsidRPr="00EA6290" w:rsidRDefault="00785C1D" w:rsidP="00785C1D">
            <w:pPr>
              <w:spacing w:after="0" w:line="240" w:lineRule="auto"/>
              <w:jc w:val="center"/>
              <w:rPr>
                <w:rFonts w:ascii="Times New Roman" w:eastAsia="Calibri" w:hAnsi="Times New Roman"/>
                <w:sz w:val="24"/>
                <w:szCs w:val="24"/>
              </w:rPr>
            </w:pPr>
            <w:r w:rsidRPr="00EA6290">
              <w:rPr>
                <w:rFonts w:ascii="Times New Roman" w:eastAsia="Calibri" w:hAnsi="Times New Roman"/>
                <w:sz w:val="24"/>
                <w:szCs w:val="24"/>
              </w:rPr>
              <w:t>Кол-во</w:t>
            </w:r>
          </w:p>
          <w:p w:rsidR="00785C1D" w:rsidRPr="00EA6290" w:rsidRDefault="00785C1D" w:rsidP="00785C1D">
            <w:pPr>
              <w:spacing w:after="0" w:line="240" w:lineRule="auto"/>
              <w:jc w:val="center"/>
              <w:rPr>
                <w:rFonts w:ascii="Times New Roman" w:eastAsia="Calibri" w:hAnsi="Times New Roman"/>
                <w:sz w:val="24"/>
                <w:szCs w:val="24"/>
              </w:rPr>
            </w:pPr>
            <w:r w:rsidRPr="00EA6290">
              <w:rPr>
                <w:rFonts w:ascii="Times New Roman" w:eastAsia="Calibri" w:hAnsi="Times New Roman"/>
                <w:sz w:val="24"/>
                <w:szCs w:val="24"/>
              </w:rPr>
              <w:t>часов</w:t>
            </w:r>
          </w:p>
          <w:p w:rsidR="00785C1D" w:rsidRPr="00EA6290" w:rsidRDefault="00785C1D" w:rsidP="00785C1D">
            <w:pPr>
              <w:spacing w:after="0"/>
              <w:jc w:val="center"/>
              <w:rPr>
                <w:rFonts w:ascii="Times New Roman" w:eastAsia="Calibri" w:hAnsi="Times New Roman"/>
                <w:sz w:val="24"/>
                <w:szCs w:val="24"/>
              </w:rPr>
            </w:pPr>
          </w:p>
        </w:tc>
        <w:tc>
          <w:tcPr>
            <w:tcW w:w="1635" w:type="dxa"/>
            <w:shd w:val="clear" w:color="auto" w:fill="auto"/>
          </w:tcPr>
          <w:p w:rsidR="00785C1D" w:rsidRPr="00EA6290" w:rsidRDefault="00785C1D" w:rsidP="00785C1D">
            <w:pPr>
              <w:spacing w:after="0" w:line="240" w:lineRule="auto"/>
              <w:jc w:val="center"/>
              <w:rPr>
                <w:rFonts w:ascii="Times New Roman" w:eastAsia="Calibri" w:hAnsi="Times New Roman"/>
                <w:sz w:val="24"/>
                <w:szCs w:val="24"/>
              </w:rPr>
            </w:pPr>
            <w:r w:rsidRPr="00EA6290">
              <w:rPr>
                <w:rFonts w:ascii="Times New Roman" w:eastAsia="Calibri" w:hAnsi="Times New Roman"/>
                <w:sz w:val="24"/>
                <w:szCs w:val="24"/>
              </w:rPr>
              <w:t>Возраст обучающихся</w:t>
            </w:r>
          </w:p>
          <w:p w:rsidR="00785C1D" w:rsidRPr="00EA6290" w:rsidRDefault="00785C1D" w:rsidP="00785C1D">
            <w:pPr>
              <w:spacing w:after="0" w:line="240" w:lineRule="auto"/>
              <w:jc w:val="center"/>
              <w:rPr>
                <w:rFonts w:ascii="Times New Roman" w:eastAsia="Calibri" w:hAnsi="Times New Roman"/>
                <w:sz w:val="24"/>
                <w:szCs w:val="24"/>
              </w:rPr>
            </w:pPr>
          </w:p>
        </w:tc>
        <w:tc>
          <w:tcPr>
            <w:tcW w:w="1237" w:type="dxa"/>
            <w:shd w:val="clear" w:color="auto" w:fill="auto"/>
          </w:tcPr>
          <w:p w:rsidR="00785C1D" w:rsidRPr="00EA6290" w:rsidRDefault="00785C1D" w:rsidP="00785C1D">
            <w:pPr>
              <w:spacing w:after="0" w:line="240" w:lineRule="auto"/>
              <w:jc w:val="center"/>
              <w:rPr>
                <w:rFonts w:ascii="Times New Roman" w:eastAsia="Calibri" w:hAnsi="Times New Roman"/>
                <w:sz w:val="24"/>
                <w:szCs w:val="24"/>
              </w:rPr>
            </w:pPr>
            <w:r w:rsidRPr="00EA6290">
              <w:rPr>
                <w:rFonts w:ascii="Times New Roman" w:eastAsia="Calibri" w:hAnsi="Times New Roman"/>
                <w:sz w:val="24"/>
                <w:szCs w:val="24"/>
              </w:rPr>
              <w:t>Кол-во</w:t>
            </w:r>
          </w:p>
          <w:p w:rsidR="00785C1D" w:rsidRPr="00EA6290" w:rsidRDefault="00785C1D" w:rsidP="00785C1D">
            <w:pPr>
              <w:spacing w:after="0" w:line="240" w:lineRule="auto"/>
              <w:jc w:val="center"/>
              <w:rPr>
                <w:rFonts w:ascii="Times New Roman" w:eastAsia="Calibri" w:hAnsi="Times New Roman"/>
                <w:sz w:val="24"/>
                <w:szCs w:val="24"/>
              </w:rPr>
            </w:pPr>
            <w:r w:rsidRPr="00EA6290">
              <w:rPr>
                <w:rFonts w:ascii="Times New Roman" w:eastAsia="Calibri" w:hAnsi="Times New Roman"/>
                <w:sz w:val="24"/>
                <w:szCs w:val="24"/>
              </w:rPr>
              <w:t>групп</w:t>
            </w:r>
          </w:p>
        </w:tc>
      </w:tr>
      <w:tr w:rsidR="00785C1D" w:rsidRPr="00EA6290" w:rsidTr="00785C1D">
        <w:trPr>
          <w:jc w:val="center"/>
        </w:trPr>
        <w:tc>
          <w:tcPr>
            <w:tcW w:w="4122" w:type="dxa"/>
            <w:vMerge w:val="restart"/>
            <w:shd w:val="clear" w:color="auto" w:fill="auto"/>
          </w:tcPr>
          <w:p w:rsidR="00785C1D" w:rsidRPr="00EA6290" w:rsidRDefault="00785C1D" w:rsidP="00785C1D">
            <w:pPr>
              <w:spacing w:after="0"/>
              <w:jc w:val="both"/>
              <w:rPr>
                <w:rFonts w:ascii="Times New Roman" w:eastAsia="Calibri" w:hAnsi="Times New Roman"/>
                <w:sz w:val="24"/>
                <w:szCs w:val="24"/>
              </w:rPr>
            </w:pPr>
            <w:r w:rsidRPr="00EA6290">
              <w:rPr>
                <w:rFonts w:ascii="Times New Roman" w:eastAsia="Calibri" w:hAnsi="Times New Roman"/>
                <w:sz w:val="24"/>
                <w:szCs w:val="24"/>
              </w:rPr>
              <w:t>Физкультурно-спортивное</w:t>
            </w:r>
          </w:p>
        </w:tc>
        <w:tc>
          <w:tcPr>
            <w:tcW w:w="6025" w:type="dxa"/>
            <w:shd w:val="clear" w:color="auto" w:fill="auto"/>
          </w:tcPr>
          <w:p w:rsidR="00785C1D" w:rsidRPr="00EA6290" w:rsidRDefault="00785C1D" w:rsidP="00785C1D">
            <w:pPr>
              <w:spacing w:after="0" w:line="240" w:lineRule="auto"/>
              <w:rPr>
                <w:rFonts w:ascii="Times New Roman" w:eastAsia="Calibri" w:hAnsi="Times New Roman"/>
                <w:sz w:val="24"/>
                <w:szCs w:val="24"/>
              </w:rPr>
            </w:pPr>
            <w:r w:rsidRPr="00EA6290">
              <w:rPr>
                <w:rFonts w:ascii="Times New Roman" w:eastAsia="Calibri" w:hAnsi="Times New Roman"/>
                <w:sz w:val="24"/>
                <w:szCs w:val="24"/>
              </w:rPr>
              <w:t>Баскетбол (юноши)(ДЮСШ)</w:t>
            </w:r>
          </w:p>
        </w:tc>
        <w:tc>
          <w:tcPr>
            <w:tcW w:w="1120"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10</w:t>
            </w:r>
          </w:p>
        </w:tc>
        <w:tc>
          <w:tcPr>
            <w:tcW w:w="1635"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11-16</w:t>
            </w:r>
          </w:p>
        </w:tc>
        <w:tc>
          <w:tcPr>
            <w:tcW w:w="1237"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1</w:t>
            </w:r>
          </w:p>
        </w:tc>
      </w:tr>
      <w:tr w:rsidR="00785C1D" w:rsidRPr="00EA6290" w:rsidTr="00785C1D">
        <w:trPr>
          <w:jc w:val="center"/>
        </w:trPr>
        <w:tc>
          <w:tcPr>
            <w:tcW w:w="4122" w:type="dxa"/>
            <w:vMerge/>
            <w:shd w:val="clear" w:color="auto" w:fill="auto"/>
          </w:tcPr>
          <w:p w:rsidR="00785C1D" w:rsidRPr="00EA6290" w:rsidRDefault="00785C1D" w:rsidP="00785C1D">
            <w:pPr>
              <w:spacing w:after="0"/>
              <w:jc w:val="both"/>
              <w:rPr>
                <w:rFonts w:ascii="Times New Roman" w:eastAsia="Calibri" w:hAnsi="Times New Roman"/>
                <w:sz w:val="24"/>
                <w:szCs w:val="24"/>
              </w:rPr>
            </w:pPr>
          </w:p>
        </w:tc>
        <w:tc>
          <w:tcPr>
            <w:tcW w:w="6025" w:type="dxa"/>
            <w:shd w:val="clear" w:color="auto" w:fill="auto"/>
          </w:tcPr>
          <w:p w:rsidR="00785C1D" w:rsidRPr="00EA6290" w:rsidRDefault="00785C1D" w:rsidP="00785C1D">
            <w:pPr>
              <w:spacing w:after="0" w:line="240" w:lineRule="auto"/>
              <w:rPr>
                <w:rFonts w:ascii="Times New Roman" w:eastAsia="Calibri" w:hAnsi="Times New Roman"/>
                <w:sz w:val="24"/>
                <w:szCs w:val="24"/>
              </w:rPr>
            </w:pPr>
            <w:r w:rsidRPr="00EA6290">
              <w:rPr>
                <w:rFonts w:ascii="Times New Roman" w:eastAsia="Calibri" w:hAnsi="Times New Roman"/>
                <w:sz w:val="24"/>
                <w:szCs w:val="24"/>
              </w:rPr>
              <w:t>Баскетбол (девушки) (ДЮСШ)</w:t>
            </w:r>
          </w:p>
        </w:tc>
        <w:tc>
          <w:tcPr>
            <w:tcW w:w="1120"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10</w:t>
            </w:r>
          </w:p>
        </w:tc>
        <w:tc>
          <w:tcPr>
            <w:tcW w:w="1635"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11-16</w:t>
            </w:r>
          </w:p>
        </w:tc>
        <w:tc>
          <w:tcPr>
            <w:tcW w:w="1237"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1</w:t>
            </w:r>
          </w:p>
        </w:tc>
      </w:tr>
      <w:tr w:rsidR="00785C1D" w:rsidRPr="00EA6290" w:rsidTr="00785C1D">
        <w:trPr>
          <w:jc w:val="center"/>
        </w:trPr>
        <w:tc>
          <w:tcPr>
            <w:tcW w:w="4122" w:type="dxa"/>
            <w:vMerge/>
            <w:shd w:val="clear" w:color="auto" w:fill="auto"/>
          </w:tcPr>
          <w:p w:rsidR="00785C1D" w:rsidRPr="00EA6290" w:rsidRDefault="00785C1D" w:rsidP="00785C1D">
            <w:pPr>
              <w:spacing w:after="0"/>
              <w:jc w:val="both"/>
              <w:rPr>
                <w:rFonts w:ascii="Times New Roman" w:eastAsia="Calibri" w:hAnsi="Times New Roman"/>
                <w:sz w:val="24"/>
                <w:szCs w:val="24"/>
              </w:rPr>
            </w:pPr>
          </w:p>
        </w:tc>
        <w:tc>
          <w:tcPr>
            <w:tcW w:w="6025" w:type="dxa"/>
            <w:shd w:val="clear" w:color="auto" w:fill="auto"/>
          </w:tcPr>
          <w:p w:rsidR="00785C1D" w:rsidRPr="00EA6290" w:rsidRDefault="00785C1D" w:rsidP="00785C1D">
            <w:pPr>
              <w:spacing w:after="0" w:line="240" w:lineRule="auto"/>
              <w:rPr>
                <w:rFonts w:ascii="Times New Roman" w:eastAsia="Calibri" w:hAnsi="Times New Roman"/>
                <w:sz w:val="24"/>
                <w:szCs w:val="24"/>
              </w:rPr>
            </w:pPr>
            <w:r w:rsidRPr="00EA6290">
              <w:rPr>
                <w:rFonts w:ascii="Times New Roman" w:eastAsia="Calibri" w:hAnsi="Times New Roman"/>
                <w:sz w:val="24"/>
                <w:szCs w:val="24"/>
              </w:rPr>
              <w:t>Шахматы (ДЮСШ)</w:t>
            </w:r>
          </w:p>
        </w:tc>
        <w:tc>
          <w:tcPr>
            <w:tcW w:w="1120"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18</w:t>
            </w:r>
          </w:p>
        </w:tc>
        <w:tc>
          <w:tcPr>
            <w:tcW w:w="1635"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7-16</w:t>
            </w:r>
          </w:p>
        </w:tc>
        <w:tc>
          <w:tcPr>
            <w:tcW w:w="1237"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4</w:t>
            </w:r>
          </w:p>
        </w:tc>
      </w:tr>
      <w:tr w:rsidR="00785C1D" w:rsidRPr="00EA6290" w:rsidTr="00785C1D">
        <w:trPr>
          <w:jc w:val="center"/>
        </w:trPr>
        <w:tc>
          <w:tcPr>
            <w:tcW w:w="4122" w:type="dxa"/>
            <w:vMerge/>
            <w:shd w:val="clear" w:color="auto" w:fill="auto"/>
          </w:tcPr>
          <w:p w:rsidR="00785C1D" w:rsidRPr="00EA6290" w:rsidRDefault="00785C1D" w:rsidP="00785C1D">
            <w:pPr>
              <w:spacing w:after="0"/>
              <w:jc w:val="both"/>
              <w:rPr>
                <w:rFonts w:ascii="Times New Roman" w:eastAsia="Calibri" w:hAnsi="Times New Roman"/>
                <w:sz w:val="24"/>
                <w:szCs w:val="24"/>
              </w:rPr>
            </w:pPr>
          </w:p>
        </w:tc>
        <w:tc>
          <w:tcPr>
            <w:tcW w:w="6025" w:type="dxa"/>
            <w:shd w:val="clear" w:color="auto" w:fill="auto"/>
          </w:tcPr>
          <w:p w:rsidR="00785C1D" w:rsidRPr="00EA6290" w:rsidRDefault="00785C1D" w:rsidP="00785C1D">
            <w:pPr>
              <w:spacing w:after="0" w:line="240" w:lineRule="auto"/>
              <w:rPr>
                <w:rFonts w:ascii="Times New Roman" w:eastAsia="Calibri" w:hAnsi="Times New Roman"/>
                <w:sz w:val="24"/>
                <w:szCs w:val="24"/>
              </w:rPr>
            </w:pPr>
            <w:r w:rsidRPr="00EA6290">
              <w:rPr>
                <w:rFonts w:ascii="Times New Roman" w:eastAsia="Calibri" w:hAnsi="Times New Roman"/>
                <w:sz w:val="24"/>
                <w:szCs w:val="24"/>
              </w:rPr>
              <w:t>Баскетбол (школа)</w:t>
            </w:r>
          </w:p>
        </w:tc>
        <w:tc>
          <w:tcPr>
            <w:tcW w:w="1120"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4</w:t>
            </w:r>
          </w:p>
        </w:tc>
        <w:tc>
          <w:tcPr>
            <w:tcW w:w="1635"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11-16</w:t>
            </w:r>
          </w:p>
        </w:tc>
        <w:tc>
          <w:tcPr>
            <w:tcW w:w="1237"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1</w:t>
            </w:r>
          </w:p>
        </w:tc>
      </w:tr>
      <w:tr w:rsidR="00785C1D" w:rsidRPr="00EA6290" w:rsidTr="00785C1D">
        <w:trPr>
          <w:trHeight w:val="258"/>
          <w:jc w:val="center"/>
        </w:trPr>
        <w:tc>
          <w:tcPr>
            <w:tcW w:w="4122" w:type="dxa"/>
            <w:shd w:val="clear" w:color="auto" w:fill="auto"/>
          </w:tcPr>
          <w:p w:rsidR="00785C1D" w:rsidRPr="00EA6290" w:rsidRDefault="00785C1D" w:rsidP="00785C1D">
            <w:pPr>
              <w:spacing w:after="0"/>
              <w:jc w:val="both"/>
              <w:rPr>
                <w:rFonts w:ascii="Times New Roman" w:eastAsia="Calibri" w:hAnsi="Times New Roman"/>
                <w:sz w:val="24"/>
                <w:szCs w:val="24"/>
              </w:rPr>
            </w:pPr>
            <w:r w:rsidRPr="00EA6290">
              <w:rPr>
                <w:rFonts w:ascii="Times New Roman" w:eastAsia="Calibri" w:hAnsi="Times New Roman"/>
                <w:sz w:val="24"/>
                <w:szCs w:val="24"/>
              </w:rPr>
              <w:t>Туристско-краеведческое</w:t>
            </w:r>
          </w:p>
        </w:tc>
        <w:tc>
          <w:tcPr>
            <w:tcW w:w="6025" w:type="dxa"/>
            <w:shd w:val="clear" w:color="auto" w:fill="auto"/>
          </w:tcPr>
          <w:p w:rsidR="00785C1D" w:rsidRPr="00EA6290" w:rsidRDefault="00785C1D" w:rsidP="00785C1D">
            <w:pPr>
              <w:spacing w:after="0" w:line="240" w:lineRule="auto"/>
              <w:rPr>
                <w:rFonts w:ascii="Times New Roman" w:eastAsia="Calibri" w:hAnsi="Times New Roman"/>
                <w:sz w:val="24"/>
                <w:szCs w:val="24"/>
              </w:rPr>
            </w:pPr>
            <w:r w:rsidRPr="00EA6290">
              <w:rPr>
                <w:rFonts w:ascii="Times New Roman" w:eastAsia="Calibri" w:hAnsi="Times New Roman"/>
                <w:sz w:val="24"/>
                <w:szCs w:val="24"/>
              </w:rPr>
              <w:t>Траверс(туризм) (ДДТ)</w:t>
            </w:r>
          </w:p>
        </w:tc>
        <w:tc>
          <w:tcPr>
            <w:tcW w:w="1120"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18</w:t>
            </w:r>
          </w:p>
        </w:tc>
        <w:tc>
          <w:tcPr>
            <w:tcW w:w="1635"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10-17</w:t>
            </w:r>
          </w:p>
        </w:tc>
        <w:tc>
          <w:tcPr>
            <w:tcW w:w="1237"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4</w:t>
            </w:r>
          </w:p>
        </w:tc>
      </w:tr>
      <w:tr w:rsidR="00785C1D" w:rsidRPr="00EA6290" w:rsidTr="00785C1D">
        <w:trPr>
          <w:trHeight w:val="258"/>
          <w:jc w:val="center"/>
        </w:trPr>
        <w:tc>
          <w:tcPr>
            <w:tcW w:w="4122" w:type="dxa"/>
            <w:vMerge w:val="restart"/>
            <w:shd w:val="clear" w:color="auto" w:fill="auto"/>
          </w:tcPr>
          <w:p w:rsidR="00785C1D" w:rsidRPr="00EA6290" w:rsidRDefault="00785C1D" w:rsidP="00785C1D">
            <w:pPr>
              <w:spacing w:after="0"/>
              <w:jc w:val="both"/>
              <w:rPr>
                <w:rFonts w:ascii="Times New Roman" w:eastAsia="Calibri" w:hAnsi="Times New Roman"/>
                <w:sz w:val="24"/>
                <w:szCs w:val="24"/>
              </w:rPr>
            </w:pPr>
            <w:r w:rsidRPr="00EA6290">
              <w:rPr>
                <w:rFonts w:ascii="Times New Roman" w:eastAsia="Calibri" w:hAnsi="Times New Roman"/>
                <w:sz w:val="24"/>
                <w:szCs w:val="24"/>
              </w:rPr>
              <w:t>Художественно-эстетическое</w:t>
            </w:r>
          </w:p>
        </w:tc>
        <w:tc>
          <w:tcPr>
            <w:tcW w:w="6025" w:type="dxa"/>
            <w:shd w:val="clear" w:color="auto" w:fill="auto"/>
          </w:tcPr>
          <w:p w:rsidR="00785C1D" w:rsidRPr="00EA6290" w:rsidRDefault="00785C1D" w:rsidP="00785C1D">
            <w:pPr>
              <w:spacing w:after="0" w:line="240" w:lineRule="auto"/>
              <w:rPr>
                <w:rFonts w:ascii="Times New Roman" w:eastAsia="Calibri" w:hAnsi="Times New Roman"/>
                <w:sz w:val="24"/>
                <w:szCs w:val="24"/>
              </w:rPr>
            </w:pPr>
            <w:r w:rsidRPr="00EA6290">
              <w:rPr>
                <w:rFonts w:ascii="Times New Roman" w:eastAsia="Calibri" w:hAnsi="Times New Roman"/>
                <w:sz w:val="24"/>
                <w:szCs w:val="24"/>
              </w:rPr>
              <w:t>Оформитель (школа)</w:t>
            </w:r>
          </w:p>
        </w:tc>
        <w:tc>
          <w:tcPr>
            <w:tcW w:w="1120"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2</w:t>
            </w:r>
          </w:p>
        </w:tc>
        <w:tc>
          <w:tcPr>
            <w:tcW w:w="1635"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11-13</w:t>
            </w:r>
          </w:p>
        </w:tc>
        <w:tc>
          <w:tcPr>
            <w:tcW w:w="1237"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1</w:t>
            </w:r>
          </w:p>
        </w:tc>
      </w:tr>
      <w:tr w:rsidR="00785C1D" w:rsidRPr="00EA6290" w:rsidTr="00785C1D">
        <w:trPr>
          <w:trHeight w:val="258"/>
          <w:jc w:val="center"/>
        </w:trPr>
        <w:tc>
          <w:tcPr>
            <w:tcW w:w="4122" w:type="dxa"/>
            <w:vMerge/>
            <w:shd w:val="clear" w:color="auto" w:fill="auto"/>
          </w:tcPr>
          <w:p w:rsidR="00785C1D" w:rsidRPr="00EA6290" w:rsidRDefault="00785C1D" w:rsidP="00785C1D">
            <w:pPr>
              <w:spacing w:after="0"/>
              <w:jc w:val="both"/>
              <w:rPr>
                <w:rFonts w:ascii="Times New Roman" w:eastAsia="Calibri" w:hAnsi="Times New Roman"/>
                <w:sz w:val="24"/>
                <w:szCs w:val="24"/>
              </w:rPr>
            </w:pPr>
          </w:p>
        </w:tc>
        <w:tc>
          <w:tcPr>
            <w:tcW w:w="6025" w:type="dxa"/>
            <w:shd w:val="clear" w:color="auto" w:fill="auto"/>
          </w:tcPr>
          <w:p w:rsidR="00785C1D" w:rsidRPr="00EA6290" w:rsidRDefault="00785C1D" w:rsidP="00785C1D">
            <w:pPr>
              <w:spacing w:after="0"/>
              <w:rPr>
                <w:rFonts w:ascii="Times New Roman" w:hAnsi="Times New Roman"/>
                <w:sz w:val="24"/>
                <w:szCs w:val="24"/>
              </w:rPr>
            </w:pPr>
            <w:r w:rsidRPr="00EA6290">
              <w:rPr>
                <w:rFonts w:ascii="Times New Roman" w:hAnsi="Times New Roman"/>
                <w:sz w:val="24"/>
                <w:szCs w:val="24"/>
              </w:rPr>
              <w:t>Вокальный  ансамбль «Родничок»</w:t>
            </w:r>
          </w:p>
        </w:tc>
        <w:tc>
          <w:tcPr>
            <w:tcW w:w="1120"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2</w:t>
            </w:r>
          </w:p>
        </w:tc>
        <w:tc>
          <w:tcPr>
            <w:tcW w:w="1635"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11-16</w:t>
            </w:r>
          </w:p>
        </w:tc>
        <w:tc>
          <w:tcPr>
            <w:tcW w:w="1237"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1</w:t>
            </w:r>
          </w:p>
        </w:tc>
      </w:tr>
      <w:tr w:rsidR="00785C1D" w:rsidRPr="00EA6290" w:rsidTr="00785C1D">
        <w:trPr>
          <w:trHeight w:val="258"/>
          <w:jc w:val="center"/>
        </w:trPr>
        <w:tc>
          <w:tcPr>
            <w:tcW w:w="4122" w:type="dxa"/>
            <w:vMerge/>
            <w:shd w:val="clear" w:color="auto" w:fill="auto"/>
          </w:tcPr>
          <w:p w:rsidR="00785C1D" w:rsidRPr="00EA6290" w:rsidRDefault="00785C1D" w:rsidP="00785C1D">
            <w:pPr>
              <w:spacing w:after="0"/>
              <w:jc w:val="both"/>
              <w:rPr>
                <w:rFonts w:ascii="Times New Roman" w:eastAsia="Calibri" w:hAnsi="Times New Roman"/>
                <w:sz w:val="24"/>
                <w:szCs w:val="24"/>
              </w:rPr>
            </w:pPr>
          </w:p>
        </w:tc>
        <w:tc>
          <w:tcPr>
            <w:tcW w:w="6025" w:type="dxa"/>
            <w:shd w:val="clear" w:color="auto" w:fill="auto"/>
          </w:tcPr>
          <w:p w:rsidR="00785C1D" w:rsidRPr="00EA6290" w:rsidRDefault="00785C1D" w:rsidP="00785C1D">
            <w:pPr>
              <w:spacing w:after="0"/>
              <w:rPr>
                <w:rFonts w:ascii="Times New Roman" w:hAnsi="Times New Roman"/>
                <w:sz w:val="24"/>
                <w:szCs w:val="24"/>
              </w:rPr>
            </w:pPr>
            <w:r w:rsidRPr="00EA6290">
              <w:rPr>
                <w:rFonts w:ascii="Times New Roman" w:hAnsi="Times New Roman"/>
                <w:sz w:val="24"/>
                <w:szCs w:val="24"/>
              </w:rPr>
              <w:t>Школьный хор</w:t>
            </w:r>
          </w:p>
        </w:tc>
        <w:tc>
          <w:tcPr>
            <w:tcW w:w="1120"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2</w:t>
            </w:r>
          </w:p>
        </w:tc>
        <w:tc>
          <w:tcPr>
            <w:tcW w:w="1635"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9-16</w:t>
            </w:r>
          </w:p>
        </w:tc>
        <w:tc>
          <w:tcPr>
            <w:tcW w:w="1237"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1</w:t>
            </w:r>
          </w:p>
        </w:tc>
      </w:tr>
      <w:tr w:rsidR="00785C1D" w:rsidRPr="00EA6290" w:rsidTr="00785C1D">
        <w:trPr>
          <w:trHeight w:val="258"/>
          <w:jc w:val="center"/>
        </w:trPr>
        <w:tc>
          <w:tcPr>
            <w:tcW w:w="4122" w:type="dxa"/>
            <w:vMerge/>
            <w:shd w:val="clear" w:color="auto" w:fill="auto"/>
          </w:tcPr>
          <w:p w:rsidR="00785C1D" w:rsidRPr="00EA6290" w:rsidRDefault="00785C1D" w:rsidP="00785C1D">
            <w:pPr>
              <w:spacing w:after="0"/>
              <w:jc w:val="both"/>
              <w:rPr>
                <w:rFonts w:ascii="Times New Roman" w:eastAsia="Calibri" w:hAnsi="Times New Roman"/>
                <w:sz w:val="24"/>
                <w:szCs w:val="24"/>
              </w:rPr>
            </w:pPr>
          </w:p>
        </w:tc>
        <w:tc>
          <w:tcPr>
            <w:tcW w:w="6025" w:type="dxa"/>
            <w:shd w:val="clear" w:color="auto" w:fill="auto"/>
          </w:tcPr>
          <w:p w:rsidR="00785C1D" w:rsidRPr="00EA6290" w:rsidRDefault="00785C1D" w:rsidP="00785C1D">
            <w:pPr>
              <w:spacing w:after="0"/>
              <w:rPr>
                <w:rFonts w:ascii="Times New Roman" w:hAnsi="Times New Roman"/>
                <w:sz w:val="24"/>
                <w:szCs w:val="24"/>
              </w:rPr>
            </w:pPr>
            <w:r w:rsidRPr="00EA6290">
              <w:rPr>
                <w:rFonts w:ascii="Times New Roman" w:hAnsi="Times New Roman"/>
                <w:sz w:val="24"/>
                <w:szCs w:val="24"/>
              </w:rPr>
              <w:t>Театральный кружок «Сказка»</w:t>
            </w:r>
          </w:p>
        </w:tc>
        <w:tc>
          <w:tcPr>
            <w:tcW w:w="1120"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2</w:t>
            </w:r>
          </w:p>
        </w:tc>
        <w:tc>
          <w:tcPr>
            <w:tcW w:w="1635"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8-16</w:t>
            </w:r>
          </w:p>
        </w:tc>
        <w:tc>
          <w:tcPr>
            <w:tcW w:w="1237"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1</w:t>
            </w:r>
          </w:p>
        </w:tc>
      </w:tr>
      <w:tr w:rsidR="00785C1D" w:rsidRPr="00EA6290" w:rsidTr="00785C1D">
        <w:trPr>
          <w:trHeight w:val="397"/>
          <w:jc w:val="center"/>
        </w:trPr>
        <w:tc>
          <w:tcPr>
            <w:tcW w:w="4122" w:type="dxa"/>
            <w:vMerge w:val="restart"/>
            <w:shd w:val="clear" w:color="auto" w:fill="auto"/>
          </w:tcPr>
          <w:p w:rsidR="00785C1D" w:rsidRPr="00EA6290" w:rsidRDefault="00785C1D" w:rsidP="00785C1D">
            <w:pPr>
              <w:spacing w:after="0"/>
              <w:jc w:val="both"/>
              <w:rPr>
                <w:rFonts w:ascii="Times New Roman" w:eastAsia="Calibri" w:hAnsi="Times New Roman"/>
                <w:sz w:val="24"/>
                <w:szCs w:val="24"/>
              </w:rPr>
            </w:pPr>
            <w:r w:rsidRPr="00EA6290">
              <w:rPr>
                <w:rFonts w:ascii="Times New Roman" w:eastAsia="Calibri" w:hAnsi="Times New Roman"/>
                <w:sz w:val="24"/>
                <w:szCs w:val="24"/>
              </w:rPr>
              <w:t>Социально-педагогическое</w:t>
            </w:r>
          </w:p>
        </w:tc>
        <w:tc>
          <w:tcPr>
            <w:tcW w:w="6025" w:type="dxa"/>
            <w:shd w:val="clear" w:color="auto" w:fill="auto"/>
          </w:tcPr>
          <w:p w:rsidR="00785C1D" w:rsidRPr="00EA6290" w:rsidRDefault="00785C1D" w:rsidP="00785C1D">
            <w:pPr>
              <w:spacing w:after="0"/>
              <w:rPr>
                <w:rFonts w:ascii="Times New Roman" w:hAnsi="Times New Roman"/>
                <w:sz w:val="24"/>
                <w:szCs w:val="24"/>
              </w:rPr>
            </w:pPr>
            <w:r w:rsidRPr="00EA6290">
              <w:rPr>
                <w:rFonts w:ascii="Times New Roman" w:hAnsi="Times New Roman"/>
                <w:sz w:val="24"/>
                <w:szCs w:val="24"/>
              </w:rPr>
              <w:t>Юные инспекторы дорожного движения</w:t>
            </w:r>
          </w:p>
        </w:tc>
        <w:tc>
          <w:tcPr>
            <w:tcW w:w="1120"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2</w:t>
            </w:r>
          </w:p>
        </w:tc>
        <w:tc>
          <w:tcPr>
            <w:tcW w:w="1635"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10-12</w:t>
            </w:r>
          </w:p>
        </w:tc>
        <w:tc>
          <w:tcPr>
            <w:tcW w:w="1237"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1</w:t>
            </w:r>
          </w:p>
        </w:tc>
      </w:tr>
      <w:tr w:rsidR="00785C1D" w:rsidRPr="00EA6290" w:rsidTr="00785C1D">
        <w:trPr>
          <w:trHeight w:val="397"/>
          <w:jc w:val="center"/>
        </w:trPr>
        <w:tc>
          <w:tcPr>
            <w:tcW w:w="4122" w:type="dxa"/>
            <w:vMerge/>
            <w:shd w:val="clear" w:color="auto" w:fill="auto"/>
          </w:tcPr>
          <w:p w:rsidR="00785C1D" w:rsidRPr="00EA6290" w:rsidRDefault="00785C1D" w:rsidP="00785C1D">
            <w:pPr>
              <w:spacing w:after="0"/>
              <w:jc w:val="both"/>
              <w:rPr>
                <w:rFonts w:ascii="Times New Roman" w:eastAsia="Calibri" w:hAnsi="Times New Roman"/>
                <w:sz w:val="24"/>
                <w:szCs w:val="24"/>
              </w:rPr>
            </w:pPr>
          </w:p>
        </w:tc>
        <w:tc>
          <w:tcPr>
            <w:tcW w:w="6025" w:type="dxa"/>
            <w:shd w:val="clear" w:color="auto" w:fill="auto"/>
          </w:tcPr>
          <w:p w:rsidR="00785C1D" w:rsidRPr="00EA6290" w:rsidRDefault="00785C1D" w:rsidP="00785C1D">
            <w:pPr>
              <w:spacing w:after="0"/>
              <w:rPr>
                <w:rFonts w:ascii="Times New Roman" w:hAnsi="Times New Roman"/>
                <w:sz w:val="24"/>
                <w:szCs w:val="24"/>
              </w:rPr>
            </w:pPr>
            <w:r w:rsidRPr="00EA6290">
              <w:rPr>
                <w:rFonts w:ascii="Times New Roman" w:hAnsi="Times New Roman"/>
                <w:sz w:val="24"/>
                <w:szCs w:val="24"/>
              </w:rPr>
              <w:t>«Рабочий зеленого хозяйства»</w:t>
            </w:r>
          </w:p>
        </w:tc>
        <w:tc>
          <w:tcPr>
            <w:tcW w:w="1120"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6</w:t>
            </w:r>
          </w:p>
        </w:tc>
        <w:tc>
          <w:tcPr>
            <w:tcW w:w="1635"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15-17</w:t>
            </w:r>
          </w:p>
        </w:tc>
        <w:tc>
          <w:tcPr>
            <w:tcW w:w="1237"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2</w:t>
            </w:r>
          </w:p>
        </w:tc>
      </w:tr>
      <w:tr w:rsidR="00785C1D" w:rsidRPr="00EA6290" w:rsidTr="00785C1D">
        <w:trPr>
          <w:jc w:val="center"/>
        </w:trPr>
        <w:tc>
          <w:tcPr>
            <w:tcW w:w="4122" w:type="dxa"/>
            <w:shd w:val="clear" w:color="auto" w:fill="auto"/>
          </w:tcPr>
          <w:p w:rsidR="00785C1D" w:rsidRPr="00EA6290" w:rsidRDefault="00785C1D" w:rsidP="00785C1D">
            <w:pPr>
              <w:spacing w:after="0"/>
              <w:jc w:val="both"/>
              <w:rPr>
                <w:rFonts w:ascii="Times New Roman" w:eastAsia="Calibri" w:hAnsi="Times New Roman"/>
                <w:sz w:val="24"/>
                <w:szCs w:val="24"/>
              </w:rPr>
            </w:pPr>
            <w:r w:rsidRPr="00EA6290">
              <w:rPr>
                <w:rFonts w:ascii="Times New Roman" w:eastAsia="Calibri" w:hAnsi="Times New Roman"/>
                <w:bCs/>
                <w:spacing w:val="-3"/>
                <w:sz w:val="24"/>
                <w:szCs w:val="24"/>
              </w:rPr>
              <w:t>Научно-техническое</w:t>
            </w:r>
          </w:p>
        </w:tc>
        <w:tc>
          <w:tcPr>
            <w:tcW w:w="6025" w:type="dxa"/>
            <w:shd w:val="clear" w:color="auto" w:fill="auto"/>
          </w:tcPr>
          <w:p w:rsidR="00785C1D" w:rsidRPr="00EA6290" w:rsidRDefault="00785C1D" w:rsidP="00785C1D">
            <w:pPr>
              <w:spacing w:after="0"/>
              <w:jc w:val="both"/>
              <w:rPr>
                <w:rFonts w:ascii="Times New Roman" w:eastAsia="Calibri" w:hAnsi="Times New Roman"/>
                <w:sz w:val="24"/>
                <w:szCs w:val="24"/>
              </w:rPr>
            </w:pPr>
            <w:r w:rsidRPr="00EA6290">
              <w:rPr>
                <w:rFonts w:ascii="Times New Roman" w:eastAsia="Calibri" w:hAnsi="Times New Roman"/>
                <w:sz w:val="24"/>
                <w:szCs w:val="24"/>
              </w:rPr>
              <w:t xml:space="preserve">3Д-моделипрование </w:t>
            </w:r>
          </w:p>
        </w:tc>
        <w:tc>
          <w:tcPr>
            <w:tcW w:w="1120"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2</w:t>
            </w:r>
          </w:p>
        </w:tc>
        <w:tc>
          <w:tcPr>
            <w:tcW w:w="1635"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10-12</w:t>
            </w:r>
          </w:p>
        </w:tc>
        <w:tc>
          <w:tcPr>
            <w:tcW w:w="1237" w:type="dxa"/>
            <w:shd w:val="clear" w:color="auto" w:fill="auto"/>
          </w:tcPr>
          <w:p w:rsidR="00785C1D" w:rsidRPr="00EA6290" w:rsidRDefault="00785C1D" w:rsidP="00785C1D">
            <w:pPr>
              <w:spacing w:after="0"/>
              <w:jc w:val="center"/>
              <w:rPr>
                <w:rFonts w:ascii="Times New Roman" w:eastAsia="Calibri" w:hAnsi="Times New Roman"/>
                <w:sz w:val="24"/>
                <w:szCs w:val="24"/>
              </w:rPr>
            </w:pPr>
            <w:r w:rsidRPr="00EA6290">
              <w:rPr>
                <w:rFonts w:ascii="Times New Roman" w:eastAsia="Calibri" w:hAnsi="Times New Roman"/>
                <w:sz w:val="24"/>
                <w:szCs w:val="24"/>
              </w:rPr>
              <w:t>1</w:t>
            </w:r>
          </w:p>
        </w:tc>
      </w:tr>
    </w:tbl>
    <w:p w:rsidR="00785C1D" w:rsidRPr="00EA6290" w:rsidRDefault="00785C1D" w:rsidP="00785C1D">
      <w:pPr>
        <w:spacing w:after="0"/>
        <w:jc w:val="both"/>
        <w:rPr>
          <w:rFonts w:ascii="Times New Roman" w:hAnsi="Times New Roman"/>
          <w:sz w:val="24"/>
          <w:szCs w:val="24"/>
        </w:rPr>
      </w:pPr>
    </w:p>
    <w:p w:rsidR="00785C1D" w:rsidRPr="00EA6290" w:rsidRDefault="00785C1D" w:rsidP="00785C1D">
      <w:pPr>
        <w:spacing w:after="0"/>
        <w:ind w:firstLine="567"/>
        <w:jc w:val="both"/>
        <w:rPr>
          <w:rFonts w:ascii="Times New Roman" w:hAnsi="Times New Roman"/>
          <w:sz w:val="24"/>
          <w:szCs w:val="24"/>
        </w:rPr>
      </w:pPr>
      <w:r w:rsidRPr="00EA6290">
        <w:rPr>
          <w:rFonts w:ascii="Times New Roman" w:hAnsi="Times New Roman"/>
          <w:sz w:val="24"/>
          <w:szCs w:val="24"/>
        </w:rPr>
        <w:t>Внеурочная деятельность решала следующие задачи:</w:t>
      </w:r>
    </w:p>
    <w:p w:rsidR="00785C1D" w:rsidRPr="00EA6290" w:rsidRDefault="00785C1D" w:rsidP="00785C1D">
      <w:pPr>
        <w:spacing w:after="0"/>
        <w:jc w:val="both"/>
        <w:rPr>
          <w:rFonts w:ascii="Times New Roman" w:hAnsi="Times New Roman"/>
          <w:sz w:val="24"/>
          <w:szCs w:val="24"/>
        </w:rPr>
      </w:pPr>
      <w:r w:rsidRPr="00EA6290">
        <w:rPr>
          <w:rFonts w:ascii="Times New Roman" w:hAnsi="Times New Roman"/>
          <w:sz w:val="24"/>
          <w:szCs w:val="24"/>
        </w:rPr>
        <w:t>- создать комфортные условия для позитивного восприятия ценностей основного образования и более успешного освоения его содержания;</w:t>
      </w:r>
    </w:p>
    <w:p w:rsidR="00785C1D" w:rsidRPr="00EA6290" w:rsidRDefault="00785C1D" w:rsidP="00785C1D">
      <w:pPr>
        <w:spacing w:after="0"/>
        <w:jc w:val="both"/>
        <w:rPr>
          <w:rFonts w:ascii="Times New Roman" w:hAnsi="Times New Roman"/>
          <w:sz w:val="24"/>
          <w:szCs w:val="24"/>
        </w:rPr>
      </w:pPr>
      <w:r w:rsidRPr="00EA6290">
        <w:rPr>
          <w:rFonts w:ascii="Times New Roman" w:hAnsi="Times New Roman"/>
          <w:sz w:val="24"/>
          <w:szCs w:val="24"/>
        </w:rPr>
        <w:t>- 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785C1D" w:rsidRPr="00EA6290" w:rsidRDefault="00785C1D" w:rsidP="00785C1D">
      <w:pPr>
        <w:spacing w:after="0"/>
        <w:jc w:val="both"/>
        <w:rPr>
          <w:rFonts w:ascii="Times New Roman" w:hAnsi="Times New Roman"/>
          <w:sz w:val="24"/>
          <w:szCs w:val="24"/>
        </w:rPr>
      </w:pPr>
      <w:r w:rsidRPr="00EA6290">
        <w:rPr>
          <w:rFonts w:ascii="Times New Roman" w:hAnsi="Times New Roman"/>
          <w:sz w:val="24"/>
          <w:szCs w:val="24"/>
        </w:rPr>
        <w:t>- компенсировать отсутствие и дополнить, углубить в основном образовании те или иные учебные курсы, которые нужны обучающимся для определения индивидуального образовательного маршрута, конкретизации жизненных и профессиональных планов, формирования важных личностных качеств;</w:t>
      </w:r>
    </w:p>
    <w:p w:rsidR="00785C1D" w:rsidRPr="00EA6290" w:rsidRDefault="00785C1D" w:rsidP="00785C1D">
      <w:pPr>
        <w:spacing w:after="0"/>
        <w:jc w:val="both"/>
        <w:rPr>
          <w:rFonts w:ascii="Times New Roman" w:hAnsi="Times New Roman"/>
          <w:sz w:val="24"/>
          <w:szCs w:val="24"/>
        </w:rPr>
      </w:pPr>
      <w:r w:rsidRPr="00EA6290">
        <w:rPr>
          <w:rFonts w:ascii="Times New Roman" w:hAnsi="Times New Roman"/>
          <w:sz w:val="24"/>
          <w:szCs w:val="24"/>
        </w:rPr>
        <w:lastRenderedPageBreak/>
        <w:t>- ориентировать обучающихся, проявляющих особый интерес к тем или иным видам деятельности, на развитие своих способностей по более сложным программам.</w:t>
      </w:r>
    </w:p>
    <w:p w:rsidR="00785C1D" w:rsidRPr="00EA6290" w:rsidRDefault="00785C1D" w:rsidP="00785C1D">
      <w:pPr>
        <w:spacing w:after="0"/>
        <w:ind w:firstLine="567"/>
        <w:jc w:val="both"/>
        <w:rPr>
          <w:rFonts w:ascii="Times New Roman" w:hAnsi="Times New Roman"/>
          <w:sz w:val="24"/>
          <w:szCs w:val="24"/>
        </w:rPr>
      </w:pPr>
      <w:r w:rsidRPr="00EA6290">
        <w:rPr>
          <w:rFonts w:ascii="Times New Roman" w:hAnsi="Times New Roman"/>
          <w:sz w:val="24"/>
          <w:szCs w:val="24"/>
        </w:rPr>
        <w:t>Программы внеурочной деятельности направлены: на расширение содержания программ общего образования; реализацию основных направлений региональной образовательной политики; формирование личности ребенка средствами искусства, творчества, спорта.</w:t>
      </w:r>
    </w:p>
    <w:p w:rsidR="00785C1D" w:rsidRPr="00EA6290" w:rsidRDefault="00785C1D" w:rsidP="00785C1D">
      <w:pPr>
        <w:spacing w:after="0"/>
        <w:ind w:right="-1134"/>
        <w:rPr>
          <w:rFonts w:ascii="Times New Roman" w:hAnsi="Times New Roman"/>
          <w:sz w:val="24"/>
          <w:szCs w:val="24"/>
        </w:rPr>
      </w:pPr>
      <w:r w:rsidRPr="00EA6290">
        <w:rPr>
          <w:rFonts w:ascii="Times New Roman" w:hAnsi="Times New Roman"/>
          <w:sz w:val="24"/>
          <w:szCs w:val="24"/>
        </w:rPr>
        <w:t xml:space="preserve">                                                                                                                                                                                                                    </w:t>
      </w:r>
    </w:p>
    <w:p w:rsidR="00785C1D" w:rsidRPr="00EA6290" w:rsidRDefault="00785C1D" w:rsidP="00785C1D">
      <w:pPr>
        <w:spacing w:after="0"/>
        <w:ind w:left="360" w:right="-1134"/>
        <w:jc w:val="center"/>
        <w:rPr>
          <w:rFonts w:ascii="Times New Roman" w:hAnsi="Times New Roman"/>
          <w:sz w:val="24"/>
          <w:szCs w:val="24"/>
        </w:rPr>
      </w:pPr>
      <w:r w:rsidRPr="00EA6290">
        <w:rPr>
          <w:rFonts w:ascii="Times New Roman" w:hAnsi="Times New Roman"/>
          <w:sz w:val="24"/>
          <w:szCs w:val="24"/>
        </w:rPr>
        <w:t xml:space="preserve">                                                                                                                                                                                         </w:t>
      </w:r>
      <w:r w:rsidR="00672313">
        <w:rPr>
          <w:rFonts w:ascii="Times New Roman" w:hAnsi="Times New Roman"/>
          <w:sz w:val="24"/>
          <w:szCs w:val="24"/>
        </w:rPr>
        <w:t xml:space="preserve">                     Таблица №41</w:t>
      </w:r>
    </w:p>
    <w:p w:rsidR="00785C1D" w:rsidRPr="00EA6290" w:rsidRDefault="00785C1D" w:rsidP="00785C1D">
      <w:pPr>
        <w:spacing w:after="0"/>
        <w:ind w:left="360" w:right="-1134"/>
        <w:jc w:val="center"/>
        <w:rPr>
          <w:rFonts w:ascii="Times New Roman" w:hAnsi="Times New Roman"/>
          <w:b/>
          <w:sz w:val="24"/>
          <w:szCs w:val="24"/>
        </w:rPr>
      </w:pPr>
      <w:r w:rsidRPr="00EA6290">
        <w:rPr>
          <w:rFonts w:ascii="Times New Roman" w:hAnsi="Times New Roman"/>
          <w:b/>
          <w:sz w:val="24"/>
          <w:szCs w:val="24"/>
        </w:rPr>
        <w:t>2018-2019 учебный год</w:t>
      </w:r>
    </w:p>
    <w:tbl>
      <w:tblPr>
        <w:tblW w:w="1559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9"/>
        <w:gridCol w:w="2126"/>
        <w:gridCol w:w="709"/>
        <w:gridCol w:w="709"/>
        <w:gridCol w:w="708"/>
        <w:gridCol w:w="709"/>
        <w:gridCol w:w="709"/>
        <w:gridCol w:w="709"/>
        <w:gridCol w:w="425"/>
        <w:gridCol w:w="709"/>
        <w:gridCol w:w="708"/>
        <w:gridCol w:w="708"/>
        <w:gridCol w:w="710"/>
        <w:gridCol w:w="709"/>
        <w:gridCol w:w="708"/>
        <w:gridCol w:w="709"/>
        <w:gridCol w:w="1559"/>
      </w:tblGrid>
      <w:tr w:rsidR="00785C1D" w:rsidRPr="00EA6290" w:rsidTr="00785C1D">
        <w:trPr>
          <w:trHeight w:val="230"/>
        </w:trPr>
        <w:tc>
          <w:tcPr>
            <w:tcW w:w="2269" w:type="dxa"/>
            <w:vMerge w:val="restart"/>
            <w:shd w:val="clear" w:color="auto" w:fill="FFFFFF"/>
            <w:vAlign w:val="center"/>
          </w:tcPr>
          <w:p w:rsidR="00785C1D" w:rsidRPr="00EA6290" w:rsidRDefault="00785C1D" w:rsidP="00785C1D">
            <w:pPr>
              <w:spacing w:after="0" w:line="240" w:lineRule="auto"/>
              <w:jc w:val="center"/>
              <w:rPr>
                <w:rFonts w:ascii="Times New Roman" w:hAnsi="Times New Roman"/>
                <w:b/>
                <w:bCs/>
                <w:sz w:val="24"/>
                <w:szCs w:val="24"/>
              </w:rPr>
            </w:pPr>
            <w:r w:rsidRPr="00EA6290">
              <w:rPr>
                <w:rFonts w:ascii="Times New Roman" w:hAnsi="Times New Roman"/>
                <w:b/>
                <w:bCs/>
                <w:sz w:val="24"/>
                <w:szCs w:val="24"/>
              </w:rPr>
              <w:t>Направление внеурочной деятельности</w:t>
            </w:r>
          </w:p>
        </w:tc>
        <w:tc>
          <w:tcPr>
            <w:tcW w:w="2126" w:type="dxa"/>
            <w:vMerge w:val="restart"/>
            <w:shd w:val="clear" w:color="auto" w:fill="FFFFFF"/>
          </w:tcPr>
          <w:p w:rsidR="00785C1D" w:rsidRPr="00EA6290" w:rsidRDefault="00785C1D" w:rsidP="00785C1D">
            <w:pPr>
              <w:spacing w:after="0" w:line="240" w:lineRule="auto"/>
              <w:jc w:val="center"/>
              <w:rPr>
                <w:rFonts w:ascii="Times New Roman" w:hAnsi="Times New Roman"/>
                <w:b/>
                <w:bCs/>
                <w:sz w:val="24"/>
                <w:szCs w:val="24"/>
              </w:rPr>
            </w:pPr>
            <w:r w:rsidRPr="00EA6290">
              <w:rPr>
                <w:rFonts w:ascii="Times New Roman" w:hAnsi="Times New Roman"/>
                <w:b/>
                <w:bCs/>
                <w:sz w:val="24"/>
                <w:szCs w:val="24"/>
              </w:rPr>
              <w:t>Название</w:t>
            </w:r>
          </w:p>
          <w:p w:rsidR="00785C1D" w:rsidRPr="00EA6290" w:rsidRDefault="00785C1D" w:rsidP="00785C1D">
            <w:pPr>
              <w:spacing w:after="0" w:line="240" w:lineRule="auto"/>
              <w:ind w:left="-1022" w:firstLine="1022"/>
              <w:jc w:val="center"/>
              <w:rPr>
                <w:rFonts w:ascii="Times New Roman" w:hAnsi="Times New Roman"/>
                <w:b/>
                <w:bCs/>
                <w:sz w:val="24"/>
                <w:szCs w:val="24"/>
              </w:rPr>
            </w:pPr>
            <w:r w:rsidRPr="00EA6290">
              <w:rPr>
                <w:rFonts w:ascii="Times New Roman" w:hAnsi="Times New Roman"/>
                <w:b/>
                <w:bCs/>
                <w:sz w:val="24"/>
                <w:szCs w:val="24"/>
              </w:rPr>
              <w:t>программы</w:t>
            </w:r>
          </w:p>
        </w:tc>
        <w:tc>
          <w:tcPr>
            <w:tcW w:w="6803" w:type="dxa"/>
            <w:gridSpan w:val="10"/>
            <w:shd w:val="clear" w:color="auto" w:fill="FFFFFF"/>
          </w:tcPr>
          <w:p w:rsidR="00785C1D" w:rsidRPr="00EA6290" w:rsidRDefault="00785C1D" w:rsidP="00785C1D">
            <w:pPr>
              <w:spacing w:after="0" w:line="240" w:lineRule="auto"/>
              <w:jc w:val="center"/>
              <w:rPr>
                <w:rFonts w:ascii="Times New Roman" w:hAnsi="Times New Roman"/>
                <w:b/>
                <w:bCs/>
                <w:sz w:val="24"/>
                <w:szCs w:val="24"/>
              </w:rPr>
            </w:pPr>
            <w:r w:rsidRPr="00EA6290">
              <w:rPr>
                <w:rFonts w:ascii="Times New Roman" w:hAnsi="Times New Roman"/>
                <w:b/>
                <w:bCs/>
                <w:sz w:val="24"/>
                <w:szCs w:val="24"/>
              </w:rPr>
              <w:t>Класс</w:t>
            </w:r>
          </w:p>
        </w:tc>
        <w:tc>
          <w:tcPr>
            <w:tcW w:w="710" w:type="dxa"/>
            <w:shd w:val="clear" w:color="auto" w:fill="FFFFFF"/>
          </w:tcPr>
          <w:p w:rsidR="00785C1D" w:rsidRPr="00EA6290" w:rsidRDefault="00785C1D" w:rsidP="00785C1D">
            <w:pPr>
              <w:spacing w:after="0" w:line="240" w:lineRule="auto"/>
              <w:jc w:val="center"/>
              <w:rPr>
                <w:rFonts w:ascii="Times New Roman" w:hAnsi="Times New Roman"/>
                <w:b/>
                <w:bCs/>
                <w:sz w:val="24"/>
                <w:szCs w:val="24"/>
              </w:rPr>
            </w:pPr>
          </w:p>
        </w:tc>
        <w:tc>
          <w:tcPr>
            <w:tcW w:w="709" w:type="dxa"/>
            <w:shd w:val="clear" w:color="auto" w:fill="FFFFFF"/>
          </w:tcPr>
          <w:p w:rsidR="00785C1D" w:rsidRPr="00EA6290" w:rsidRDefault="00785C1D" w:rsidP="00785C1D">
            <w:pPr>
              <w:spacing w:after="0" w:line="240" w:lineRule="auto"/>
              <w:jc w:val="center"/>
              <w:rPr>
                <w:rFonts w:ascii="Times New Roman" w:hAnsi="Times New Roman"/>
                <w:b/>
                <w:bCs/>
                <w:sz w:val="24"/>
                <w:szCs w:val="24"/>
              </w:rPr>
            </w:pPr>
          </w:p>
        </w:tc>
        <w:tc>
          <w:tcPr>
            <w:tcW w:w="708" w:type="dxa"/>
            <w:shd w:val="clear" w:color="auto" w:fill="FFFFFF"/>
          </w:tcPr>
          <w:p w:rsidR="00785C1D" w:rsidRPr="00EA6290" w:rsidRDefault="00785C1D" w:rsidP="00785C1D">
            <w:pPr>
              <w:spacing w:after="0" w:line="240" w:lineRule="auto"/>
              <w:jc w:val="center"/>
              <w:rPr>
                <w:rFonts w:ascii="Times New Roman" w:hAnsi="Times New Roman"/>
                <w:b/>
                <w:bCs/>
                <w:sz w:val="24"/>
                <w:szCs w:val="24"/>
              </w:rPr>
            </w:pPr>
          </w:p>
        </w:tc>
        <w:tc>
          <w:tcPr>
            <w:tcW w:w="709" w:type="dxa"/>
            <w:shd w:val="clear" w:color="auto" w:fill="FFFFFF"/>
          </w:tcPr>
          <w:p w:rsidR="00785C1D" w:rsidRPr="00EA6290" w:rsidRDefault="00785C1D" w:rsidP="00785C1D">
            <w:pPr>
              <w:spacing w:after="0" w:line="240" w:lineRule="auto"/>
              <w:jc w:val="center"/>
              <w:rPr>
                <w:rFonts w:ascii="Times New Roman" w:hAnsi="Times New Roman"/>
                <w:b/>
                <w:bCs/>
                <w:sz w:val="24"/>
                <w:szCs w:val="24"/>
              </w:rPr>
            </w:pPr>
          </w:p>
        </w:tc>
        <w:tc>
          <w:tcPr>
            <w:tcW w:w="1559" w:type="dxa"/>
            <w:vMerge w:val="restart"/>
            <w:tcBorders>
              <w:right w:val="single" w:sz="4" w:space="0" w:color="auto"/>
            </w:tcBorders>
            <w:shd w:val="clear" w:color="auto" w:fill="FFFFFF"/>
          </w:tcPr>
          <w:p w:rsidR="00785C1D" w:rsidRPr="00EA6290" w:rsidRDefault="00785C1D" w:rsidP="00785C1D">
            <w:pPr>
              <w:spacing w:after="0" w:line="240" w:lineRule="auto"/>
              <w:jc w:val="center"/>
              <w:rPr>
                <w:rFonts w:ascii="Times New Roman" w:hAnsi="Times New Roman"/>
                <w:b/>
                <w:bCs/>
                <w:sz w:val="24"/>
                <w:szCs w:val="24"/>
              </w:rPr>
            </w:pPr>
            <w:r w:rsidRPr="00EA6290">
              <w:rPr>
                <w:rFonts w:ascii="Times New Roman" w:hAnsi="Times New Roman"/>
                <w:b/>
                <w:bCs/>
                <w:sz w:val="24"/>
                <w:szCs w:val="24"/>
              </w:rPr>
              <w:t>Итого</w:t>
            </w:r>
          </w:p>
        </w:tc>
      </w:tr>
      <w:tr w:rsidR="00785C1D" w:rsidRPr="00EA6290" w:rsidTr="00785C1D">
        <w:trPr>
          <w:trHeight w:val="230"/>
        </w:trPr>
        <w:tc>
          <w:tcPr>
            <w:tcW w:w="2269" w:type="dxa"/>
            <w:vMerge/>
            <w:shd w:val="clear" w:color="auto" w:fill="FFFFFF"/>
          </w:tcPr>
          <w:p w:rsidR="00785C1D" w:rsidRPr="00EA6290" w:rsidRDefault="00785C1D" w:rsidP="00785C1D">
            <w:pPr>
              <w:spacing w:after="0" w:line="240" w:lineRule="auto"/>
              <w:jc w:val="center"/>
              <w:rPr>
                <w:rFonts w:ascii="Times New Roman" w:hAnsi="Times New Roman"/>
                <w:b/>
                <w:bCs/>
                <w:sz w:val="24"/>
                <w:szCs w:val="24"/>
              </w:rPr>
            </w:pPr>
          </w:p>
        </w:tc>
        <w:tc>
          <w:tcPr>
            <w:tcW w:w="2126" w:type="dxa"/>
            <w:vMerge/>
            <w:shd w:val="clear" w:color="auto" w:fill="FFFFFF"/>
          </w:tcPr>
          <w:p w:rsidR="00785C1D" w:rsidRPr="00EA6290" w:rsidRDefault="00785C1D" w:rsidP="00785C1D">
            <w:pPr>
              <w:spacing w:after="0" w:line="240" w:lineRule="auto"/>
              <w:jc w:val="center"/>
              <w:rPr>
                <w:rFonts w:ascii="Times New Roman" w:hAnsi="Times New Roman"/>
                <w:b/>
                <w:bCs/>
                <w:sz w:val="24"/>
                <w:szCs w:val="24"/>
              </w:rPr>
            </w:pPr>
          </w:p>
        </w:tc>
        <w:tc>
          <w:tcPr>
            <w:tcW w:w="709" w:type="dxa"/>
            <w:tcBorders>
              <w:top w:val="single" w:sz="4" w:space="0" w:color="auto"/>
              <w:bottom w:val="single" w:sz="4" w:space="0" w:color="auto"/>
            </w:tcBorders>
            <w:shd w:val="clear" w:color="auto" w:fill="FFFFFF"/>
          </w:tcPr>
          <w:p w:rsidR="00785C1D" w:rsidRPr="00EA6290" w:rsidRDefault="00785C1D" w:rsidP="00785C1D">
            <w:pPr>
              <w:spacing w:after="0" w:line="240" w:lineRule="auto"/>
              <w:jc w:val="center"/>
              <w:rPr>
                <w:rFonts w:ascii="Times New Roman" w:hAnsi="Times New Roman"/>
                <w:b/>
                <w:bCs/>
                <w:sz w:val="24"/>
                <w:szCs w:val="24"/>
              </w:rPr>
            </w:pPr>
            <w:r w:rsidRPr="00EA6290">
              <w:rPr>
                <w:rFonts w:ascii="Times New Roman" w:hAnsi="Times New Roman"/>
                <w:b/>
                <w:bCs/>
                <w:sz w:val="24"/>
                <w:szCs w:val="24"/>
              </w:rPr>
              <w:t>1</w:t>
            </w:r>
          </w:p>
          <w:p w:rsidR="00785C1D" w:rsidRPr="00EA6290" w:rsidRDefault="00785C1D" w:rsidP="00785C1D">
            <w:pPr>
              <w:spacing w:after="0" w:line="240" w:lineRule="auto"/>
              <w:jc w:val="center"/>
              <w:rPr>
                <w:rFonts w:ascii="Times New Roman" w:hAnsi="Times New Roman"/>
                <w:b/>
                <w:bCs/>
                <w:sz w:val="24"/>
                <w:szCs w:val="24"/>
              </w:rPr>
            </w:pPr>
            <w:r w:rsidRPr="00EA6290">
              <w:rPr>
                <w:rFonts w:ascii="Times New Roman" w:hAnsi="Times New Roman"/>
                <w:b/>
                <w:bCs/>
                <w:sz w:val="24"/>
                <w:szCs w:val="24"/>
              </w:rPr>
              <w:t>«А»</w:t>
            </w:r>
          </w:p>
        </w:tc>
        <w:tc>
          <w:tcPr>
            <w:tcW w:w="709" w:type="dxa"/>
            <w:tcBorders>
              <w:top w:val="single" w:sz="4" w:space="0" w:color="auto"/>
              <w:bottom w:val="single" w:sz="4" w:space="0" w:color="auto"/>
            </w:tcBorders>
            <w:shd w:val="clear" w:color="auto" w:fill="FFFFFF"/>
          </w:tcPr>
          <w:p w:rsidR="00785C1D" w:rsidRPr="00EA6290" w:rsidRDefault="00785C1D" w:rsidP="00785C1D">
            <w:pPr>
              <w:spacing w:after="0" w:line="240" w:lineRule="auto"/>
              <w:jc w:val="center"/>
              <w:rPr>
                <w:rFonts w:ascii="Times New Roman" w:hAnsi="Times New Roman"/>
                <w:b/>
                <w:bCs/>
                <w:sz w:val="24"/>
                <w:szCs w:val="24"/>
              </w:rPr>
            </w:pPr>
            <w:r w:rsidRPr="00EA6290">
              <w:rPr>
                <w:rFonts w:ascii="Times New Roman" w:hAnsi="Times New Roman"/>
                <w:b/>
                <w:bCs/>
                <w:sz w:val="24"/>
                <w:szCs w:val="24"/>
              </w:rPr>
              <w:t>1 «Б»</w:t>
            </w:r>
          </w:p>
        </w:tc>
        <w:tc>
          <w:tcPr>
            <w:tcW w:w="708" w:type="dxa"/>
            <w:tcBorders>
              <w:top w:val="single" w:sz="4" w:space="0" w:color="auto"/>
              <w:bottom w:val="single" w:sz="4" w:space="0" w:color="auto"/>
            </w:tcBorders>
            <w:shd w:val="clear" w:color="auto" w:fill="FFFFFF"/>
          </w:tcPr>
          <w:p w:rsidR="00785C1D" w:rsidRPr="00EA6290" w:rsidRDefault="00785C1D" w:rsidP="00785C1D">
            <w:pPr>
              <w:spacing w:after="0" w:line="240" w:lineRule="auto"/>
              <w:jc w:val="center"/>
              <w:rPr>
                <w:rFonts w:ascii="Times New Roman" w:hAnsi="Times New Roman"/>
                <w:b/>
                <w:bCs/>
                <w:sz w:val="24"/>
                <w:szCs w:val="24"/>
              </w:rPr>
            </w:pPr>
            <w:r w:rsidRPr="00EA6290">
              <w:rPr>
                <w:rFonts w:ascii="Times New Roman" w:hAnsi="Times New Roman"/>
                <w:b/>
                <w:bCs/>
                <w:sz w:val="24"/>
                <w:szCs w:val="24"/>
              </w:rPr>
              <w:t xml:space="preserve">2 «А» </w:t>
            </w:r>
          </w:p>
        </w:tc>
        <w:tc>
          <w:tcPr>
            <w:tcW w:w="709" w:type="dxa"/>
            <w:tcBorders>
              <w:top w:val="single" w:sz="4" w:space="0" w:color="auto"/>
              <w:bottom w:val="single" w:sz="4" w:space="0" w:color="auto"/>
            </w:tcBorders>
            <w:shd w:val="clear" w:color="auto" w:fill="FFFFFF"/>
          </w:tcPr>
          <w:p w:rsidR="00785C1D" w:rsidRPr="00EA6290" w:rsidRDefault="00785C1D" w:rsidP="00785C1D">
            <w:pPr>
              <w:spacing w:after="0" w:line="240" w:lineRule="auto"/>
              <w:jc w:val="center"/>
              <w:rPr>
                <w:rFonts w:ascii="Times New Roman" w:hAnsi="Times New Roman"/>
                <w:b/>
                <w:bCs/>
                <w:sz w:val="24"/>
                <w:szCs w:val="24"/>
              </w:rPr>
            </w:pPr>
            <w:r w:rsidRPr="00EA6290">
              <w:rPr>
                <w:rFonts w:ascii="Times New Roman" w:hAnsi="Times New Roman"/>
                <w:b/>
                <w:bCs/>
                <w:sz w:val="24"/>
                <w:szCs w:val="24"/>
              </w:rPr>
              <w:t>2 «Б»</w:t>
            </w:r>
          </w:p>
        </w:tc>
        <w:tc>
          <w:tcPr>
            <w:tcW w:w="709" w:type="dxa"/>
            <w:tcBorders>
              <w:top w:val="single" w:sz="4" w:space="0" w:color="auto"/>
              <w:bottom w:val="single" w:sz="4" w:space="0" w:color="auto"/>
              <w:right w:val="single" w:sz="4" w:space="0" w:color="auto"/>
            </w:tcBorders>
            <w:shd w:val="clear" w:color="auto" w:fill="FFFFFF"/>
          </w:tcPr>
          <w:p w:rsidR="00785C1D" w:rsidRPr="00EA6290" w:rsidRDefault="00785C1D" w:rsidP="00785C1D">
            <w:pPr>
              <w:spacing w:after="0" w:line="240" w:lineRule="auto"/>
              <w:jc w:val="center"/>
              <w:rPr>
                <w:rFonts w:ascii="Times New Roman" w:hAnsi="Times New Roman"/>
                <w:b/>
                <w:bCs/>
                <w:sz w:val="24"/>
                <w:szCs w:val="24"/>
                <w:lang w:val="en-US"/>
              </w:rPr>
            </w:pPr>
            <w:r w:rsidRPr="00EA6290">
              <w:rPr>
                <w:rFonts w:ascii="Times New Roman" w:hAnsi="Times New Roman"/>
                <w:b/>
                <w:bCs/>
                <w:sz w:val="24"/>
                <w:szCs w:val="24"/>
              </w:rPr>
              <w:t xml:space="preserve">3 «А» </w:t>
            </w:r>
          </w:p>
        </w:tc>
        <w:tc>
          <w:tcPr>
            <w:tcW w:w="709" w:type="dxa"/>
            <w:tcBorders>
              <w:bottom w:val="single" w:sz="4" w:space="0" w:color="auto"/>
            </w:tcBorders>
            <w:shd w:val="clear" w:color="auto" w:fill="FFFFFF"/>
          </w:tcPr>
          <w:p w:rsidR="00785C1D" w:rsidRPr="00EA6290" w:rsidRDefault="00785C1D" w:rsidP="00785C1D">
            <w:pPr>
              <w:spacing w:after="0" w:line="240" w:lineRule="auto"/>
              <w:jc w:val="center"/>
              <w:rPr>
                <w:rFonts w:ascii="Times New Roman" w:hAnsi="Times New Roman"/>
                <w:b/>
                <w:bCs/>
                <w:sz w:val="24"/>
                <w:szCs w:val="24"/>
              </w:rPr>
            </w:pPr>
            <w:r w:rsidRPr="00EA6290">
              <w:rPr>
                <w:rFonts w:ascii="Times New Roman" w:hAnsi="Times New Roman"/>
                <w:b/>
                <w:bCs/>
                <w:sz w:val="24"/>
                <w:szCs w:val="24"/>
              </w:rPr>
              <w:t>3 «Б»</w:t>
            </w:r>
          </w:p>
        </w:tc>
        <w:tc>
          <w:tcPr>
            <w:tcW w:w="425" w:type="dxa"/>
            <w:tcBorders>
              <w:bottom w:val="single" w:sz="4" w:space="0" w:color="auto"/>
            </w:tcBorders>
            <w:shd w:val="clear" w:color="auto" w:fill="FFFFFF"/>
          </w:tcPr>
          <w:p w:rsidR="00785C1D" w:rsidRPr="00EA6290" w:rsidRDefault="00785C1D" w:rsidP="00785C1D">
            <w:pPr>
              <w:spacing w:after="0" w:line="240" w:lineRule="auto"/>
              <w:jc w:val="center"/>
              <w:rPr>
                <w:rFonts w:ascii="Times New Roman" w:hAnsi="Times New Roman"/>
                <w:b/>
                <w:bCs/>
                <w:sz w:val="24"/>
                <w:szCs w:val="24"/>
              </w:rPr>
            </w:pPr>
            <w:r w:rsidRPr="00EA6290">
              <w:rPr>
                <w:rFonts w:ascii="Times New Roman" w:hAnsi="Times New Roman"/>
                <w:b/>
                <w:bCs/>
                <w:sz w:val="24"/>
                <w:szCs w:val="24"/>
              </w:rPr>
              <w:t xml:space="preserve">4 </w:t>
            </w:r>
          </w:p>
        </w:tc>
        <w:tc>
          <w:tcPr>
            <w:tcW w:w="709" w:type="dxa"/>
            <w:tcBorders>
              <w:bottom w:val="single" w:sz="4" w:space="0" w:color="auto"/>
            </w:tcBorders>
            <w:shd w:val="clear" w:color="auto" w:fill="FFFFFF"/>
          </w:tcPr>
          <w:p w:rsidR="00785C1D" w:rsidRPr="00EA6290" w:rsidRDefault="00785C1D" w:rsidP="00785C1D">
            <w:pPr>
              <w:spacing w:after="0" w:line="240" w:lineRule="auto"/>
              <w:jc w:val="center"/>
              <w:rPr>
                <w:rFonts w:ascii="Times New Roman" w:hAnsi="Times New Roman"/>
                <w:b/>
                <w:bCs/>
                <w:sz w:val="24"/>
                <w:szCs w:val="24"/>
              </w:rPr>
            </w:pPr>
            <w:r w:rsidRPr="00EA6290">
              <w:rPr>
                <w:rFonts w:ascii="Times New Roman" w:hAnsi="Times New Roman"/>
                <w:b/>
                <w:bCs/>
                <w:sz w:val="24"/>
                <w:szCs w:val="24"/>
              </w:rPr>
              <w:t>5 «А»</w:t>
            </w:r>
          </w:p>
        </w:tc>
        <w:tc>
          <w:tcPr>
            <w:tcW w:w="708" w:type="dxa"/>
            <w:tcBorders>
              <w:bottom w:val="single" w:sz="4" w:space="0" w:color="auto"/>
            </w:tcBorders>
            <w:shd w:val="clear" w:color="auto" w:fill="FFFFFF"/>
          </w:tcPr>
          <w:p w:rsidR="00785C1D" w:rsidRPr="00EA6290" w:rsidRDefault="00785C1D" w:rsidP="00785C1D">
            <w:pPr>
              <w:spacing w:after="0" w:line="240" w:lineRule="auto"/>
              <w:jc w:val="center"/>
              <w:rPr>
                <w:rFonts w:ascii="Times New Roman" w:hAnsi="Times New Roman"/>
                <w:b/>
                <w:bCs/>
                <w:sz w:val="24"/>
                <w:szCs w:val="24"/>
              </w:rPr>
            </w:pPr>
            <w:r w:rsidRPr="00EA6290">
              <w:rPr>
                <w:rFonts w:ascii="Times New Roman" w:hAnsi="Times New Roman"/>
                <w:b/>
                <w:bCs/>
                <w:sz w:val="24"/>
                <w:szCs w:val="24"/>
              </w:rPr>
              <w:t>5 «Б»</w:t>
            </w:r>
          </w:p>
        </w:tc>
        <w:tc>
          <w:tcPr>
            <w:tcW w:w="708" w:type="dxa"/>
            <w:tcBorders>
              <w:bottom w:val="single" w:sz="4" w:space="0" w:color="auto"/>
            </w:tcBorders>
            <w:shd w:val="clear" w:color="auto" w:fill="FFFFFF"/>
          </w:tcPr>
          <w:p w:rsidR="00785C1D" w:rsidRPr="00EA6290" w:rsidRDefault="00785C1D" w:rsidP="00785C1D">
            <w:pPr>
              <w:spacing w:after="0" w:line="240" w:lineRule="auto"/>
              <w:jc w:val="center"/>
              <w:rPr>
                <w:rFonts w:ascii="Times New Roman" w:hAnsi="Times New Roman"/>
                <w:b/>
                <w:bCs/>
                <w:sz w:val="24"/>
                <w:szCs w:val="24"/>
              </w:rPr>
            </w:pPr>
            <w:r w:rsidRPr="00EA6290">
              <w:rPr>
                <w:rFonts w:ascii="Times New Roman" w:hAnsi="Times New Roman"/>
                <w:b/>
                <w:bCs/>
                <w:sz w:val="24"/>
                <w:szCs w:val="24"/>
              </w:rPr>
              <w:t>6 «А»</w:t>
            </w:r>
          </w:p>
        </w:tc>
        <w:tc>
          <w:tcPr>
            <w:tcW w:w="710" w:type="dxa"/>
            <w:tcBorders>
              <w:bottom w:val="single" w:sz="4" w:space="0" w:color="auto"/>
            </w:tcBorders>
            <w:shd w:val="clear" w:color="auto" w:fill="FFFFFF"/>
          </w:tcPr>
          <w:p w:rsidR="00785C1D" w:rsidRPr="00EA6290" w:rsidRDefault="00785C1D" w:rsidP="00785C1D">
            <w:pPr>
              <w:spacing w:after="0" w:line="240" w:lineRule="auto"/>
              <w:jc w:val="center"/>
              <w:rPr>
                <w:rFonts w:ascii="Times New Roman" w:hAnsi="Times New Roman"/>
                <w:b/>
                <w:bCs/>
                <w:sz w:val="24"/>
                <w:szCs w:val="24"/>
              </w:rPr>
            </w:pPr>
            <w:r w:rsidRPr="00EA6290">
              <w:rPr>
                <w:rFonts w:ascii="Times New Roman" w:hAnsi="Times New Roman"/>
                <w:b/>
                <w:bCs/>
                <w:sz w:val="24"/>
                <w:szCs w:val="24"/>
              </w:rPr>
              <w:t>6 «Б»</w:t>
            </w:r>
          </w:p>
        </w:tc>
        <w:tc>
          <w:tcPr>
            <w:tcW w:w="709" w:type="dxa"/>
            <w:tcBorders>
              <w:bottom w:val="single" w:sz="4" w:space="0" w:color="auto"/>
            </w:tcBorders>
            <w:shd w:val="clear" w:color="auto" w:fill="FFFFFF"/>
          </w:tcPr>
          <w:p w:rsidR="00785C1D" w:rsidRPr="00EA6290" w:rsidRDefault="00785C1D" w:rsidP="00785C1D">
            <w:pPr>
              <w:spacing w:after="0" w:line="240" w:lineRule="auto"/>
              <w:jc w:val="center"/>
              <w:rPr>
                <w:rFonts w:ascii="Times New Roman" w:hAnsi="Times New Roman"/>
                <w:b/>
                <w:bCs/>
                <w:sz w:val="24"/>
                <w:szCs w:val="24"/>
              </w:rPr>
            </w:pPr>
            <w:r w:rsidRPr="00EA6290">
              <w:rPr>
                <w:rFonts w:ascii="Times New Roman" w:hAnsi="Times New Roman"/>
                <w:b/>
                <w:bCs/>
                <w:sz w:val="24"/>
                <w:szCs w:val="24"/>
              </w:rPr>
              <w:t>7 «А»</w:t>
            </w:r>
          </w:p>
        </w:tc>
        <w:tc>
          <w:tcPr>
            <w:tcW w:w="708" w:type="dxa"/>
            <w:tcBorders>
              <w:bottom w:val="single" w:sz="4" w:space="0" w:color="auto"/>
            </w:tcBorders>
            <w:shd w:val="clear" w:color="auto" w:fill="FFFFFF"/>
          </w:tcPr>
          <w:p w:rsidR="00785C1D" w:rsidRPr="00EA6290" w:rsidRDefault="00785C1D" w:rsidP="00785C1D">
            <w:pPr>
              <w:spacing w:after="0" w:line="240" w:lineRule="auto"/>
              <w:jc w:val="center"/>
              <w:rPr>
                <w:rFonts w:ascii="Times New Roman" w:hAnsi="Times New Roman"/>
                <w:b/>
                <w:bCs/>
                <w:sz w:val="24"/>
                <w:szCs w:val="24"/>
              </w:rPr>
            </w:pPr>
            <w:r w:rsidRPr="00EA6290">
              <w:rPr>
                <w:rFonts w:ascii="Times New Roman" w:hAnsi="Times New Roman"/>
                <w:b/>
                <w:bCs/>
                <w:sz w:val="24"/>
                <w:szCs w:val="24"/>
              </w:rPr>
              <w:t>7 «Б»</w:t>
            </w:r>
          </w:p>
        </w:tc>
        <w:tc>
          <w:tcPr>
            <w:tcW w:w="709" w:type="dxa"/>
            <w:tcBorders>
              <w:bottom w:val="single" w:sz="4" w:space="0" w:color="auto"/>
            </w:tcBorders>
            <w:shd w:val="clear" w:color="auto" w:fill="FFFFFF"/>
          </w:tcPr>
          <w:p w:rsidR="00785C1D" w:rsidRPr="00EA6290" w:rsidRDefault="00785C1D" w:rsidP="00785C1D">
            <w:pPr>
              <w:spacing w:after="0" w:line="240" w:lineRule="auto"/>
              <w:jc w:val="center"/>
              <w:rPr>
                <w:rFonts w:ascii="Times New Roman" w:hAnsi="Times New Roman"/>
                <w:b/>
                <w:bCs/>
                <w:sz w:val="24"/>
                <w:szCs w:val="24"/>
              </w:rPr>
            </w:pPr>
            <w:r w:rsidRPr="00EA6290">
              <w:rPr>
                <w:rFonts w:ascii="Times New Roman" w:hAnsi="Times New Roman"/>
                <w:b/>
                <w:bCs/>
                <w:sz w:val="24"/>
                <w:szCs w:val="24"/>
              </w:rPr>
              <w:t>8</w:t>
            </w:r>
          </w:p>
        </w:tc>
        <w:tc>
          <w:tcPr>
            <w:tcW w:w="1559" w:type="dxa"/>
            <w:vMerge/>
            <w:tcBorders>
              <w:bottom w:val="single" w:sz="4" w:space="0" w:color="auto"/>
              <w:right w:val="single" w:sz="4" w:space="0" w:color="auto"/>
            </w:tcBorders>
            <w:shd w:val="clear" w:color="auto" w:fill="FFFFFF"/>
          </w:tcPr>
          <w:p w:rsidR="00785C1D" w:rsidRPr="00EA6290" w:rsidRDefault="00785C1D" w:rsidP="00785C1D">
            <w:pPr>
              <w:spacing w:after="0" w:line="240" w:lineRule="auto"/>
              <w:jc w:val="center"/>
              <w:rPr>
                <w:rFonts w:ascii="Times New Roman" w:hAnsi="Times New Roman"/>
                <w:b/>
                <w:bCs/>
                <w:sz w:val="24"/>
                <w:szCs w:val="24"/>
              </w:rPr>
            </w:pPr>
          </w:p>
        </w:tc>
      </w:tr>
      <w:tr w:rsidR="00785C1D" w:rsidRPr="00614985" w:rsidTr="00785C1D">
        <w:trPr>
          <w:trHeight w:val="230"/>
        </w:trPr>
        <w:tc>
          <w:tcPr>
            <w:tcW w:w="2269" w:type="dxa"/>
            <w:vMerge/>
            <w:shd w:val="clear" w:color="auto" w:fill="FFFFFF"/>
          </w:tcPr>
          <w:p w:rsidR="00785C1D" w:rsidRPr="00D003ED" w:rsidRDefault="00785C1D" w:rsidP="00785C1D">
            <w:pPr>
              <w:spacing w:after="0" w:line="240" w:lineRule="auto"/>
              <w:jc w:val="center"/>
              <w:rPr>
                <w:rFonts w:ascii="Times New Roman" w:hAnsi="Times New Roman"/>
                <w:b/>
                <w:bCs/>
                <w:sz w:val="24"/>
                <w:szCs w:val="24"/>
              </w:rPr>
            </w:pPr>
          </w:p>
        </w:tc>
        <w:tc>
          <w:tcPr>
            <w:tcW w:w="2126" w:type="dxa"/>
            <w:vMerge/>
            <w:shd w:val="clear" w:color="auto" w:fill="FFFFFF"/>
          </w:tcPr>
          <w:p w:rsidR="00785C1D" w:rsidRPr="00D003ED" w:rsidRDefault="00785C1D" w:rsidP="00785C1D">
            <w:pPr>
              <w:spacing w:after="0" w:line="240" w:lineRule="auto"/>
              <w:jc w:val="center"/>
              <w:rPr>
                <w:rFonts w:ascii="Times New Roman" w:hAnsi="Times New Roman"/>
                <w:b/>
                <w:bCs/>
                <w:sz w:val="24"/>
                <w:szCs w:val="24"/>
              </w:rPr>
            </w:pPr>
          </w:p>
        </w:tc>
        <w:tc>
          <w:tcPr>
            <w:tcW w:w="6803" w:type="dxa"/>
            <w:gridSpan w:val="10"/>
            <w:shd w:val="clear" w:color="auto" w:fill="FFFFFF"/>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Количество часов</w:t>
            </w:r>
          </w:p>
        </w:tc>
        <w:tc>
          <w:tcPr>
            <w:tcW w:w="710" w:type="dxa"/>
            <w:shd w:val="clear" w:color="auto" w:fill="FFFFFF"/>
          </w:tcPr>
          <w:p w:rsidR="00785C1D" w:rsidRPr="00D003ED" w:rsidRDefault="00785C1D" w:rsidP="00785C1D">
            <w:pPr>
              <w:spacing w:after="0" w:line="240" w:lineRule="auto"/>
              <w:jc w:val="center"/>
              <w:rPr>
                <w:rFonts w:ascii="Times New Roman" w:hAnsi="Times New Roman"/>
                <w:b/>
                <w:bCs/>
                <w:sz w:val="24"/>
                <w:szCs w:val="24"/>
              </w:rPr>
            </w:pPr>
          </w:p>
        </w:tc>
        <w:tc>
          <w:tcPr>
            <w:tcW w:w="709" w:type="dxa"/>
            <w:shd w:val="clear" w:color="auto" w:fill="FFFFFF"/>
          </w:tcPr>
          <w:p w:rsidR="00785C1D" w:rsidRPr="00D003ED" w:rsidRDefault="00785C1D" w:rsidP="00785C1D">
            <w:pPr>
              <w:spacing w:after="0" w:line="240" w:lineRule="auto"/>
              <w:jc w:val="center"/>
              <w:rPr>
                <w:rFonts w:ascii="Times New Roman" w:hAnsi="Times New Roman"/>
                <w:b/>
                <w:bCs/>
                <w:sz w:val="24"/>
                <w:szCs w:val="24"/>
              </w:rPr>
            </w:pPr>
          </w:p>
        </w:tc>
        <w:tc>
          <w:tcPr>
            <w:tcW w:w="708" w:type="dxa"/>
            <w:shd w:val="clear" w:color="auto" w:fill="FFFFFF"/>
          </w:tcPr>
          <w:p w:rsidR="00785C1D" w:rsidRPr="00D003ED" w:rsidRDefault="00785C1D" w:rsidP="00785C1D">
            <w:pPr>
              <w:spacing w:after="0" w:line="240" w:lineRule="auto"/>
              <w:jc w:val="center"/>
              <w:rPr>
                <w:rFonts w:ascii="Times New Roman" w:hAnsi="Times New Roman"/>
                <w:b/>
                <w:bCs/>
                <w:sz w:val="24"/>
                <w:szCs w:val="24"/>
              </w:rPr>
            </w:pPr>
          </w:p>
        </w:tc>
        <w:tc>
          <w:tcPr>
            <w:tcW w:w="709" w:type="dxa"/>
            <w:shd w:val="clear" w:color="auto" w:fill="FFFFFF"/>
          </w:tcPr>
          <w:p w:rsidR="00785C1D" w:rsidRPr="00D003ED" w:rsidRDefault="00785C1D" w:rsidP="00785C1D">
            <w:pPr>
              <w:spacing w:after="0" w:line="240" w:lineRule="auto"/>
              <w:jc w:val="center"/>
              <w:rPr>
                <w:rFonts w:ascii="Times New Roman" w:hAnsi="Times New Roman"/>
                <w:b/>
                <w:bCs/>
                <w:sz w:val="24"/>
                <w:szCs w:val="24"/>
              </w:rPr>
            </w:pPr>
          </w:p>
        </w:tc>
        <w:tc>
          <w:tcPr>
            <w:tcW w:w="1559" w:type="dxa"/>
            <w:tcBorders>
              <w:right w:val="single" w:sz="4" w:space="0" w:color="auto"/>
            </w:tcBorders>
            <w:shd w:val="clear" w:color="auto" w:fill="FFFFFF"/>
          </w:tcPr>
          <w:p w:rsidR="00785C1D" w:rsidRPr="00D003ED" w:rsidRDefault="00785C1D" w:rsidP="00785C1D">
            <w:pPr>
              <w:spacing w:after="0" w:line="240" w:lineRule="auto"/>
              <w:jc w:val="center"/>
              <w:rPr>
                <w:rFonts w:ascii="Times New Roman" w:hAnsi="Times New Roman"/>
                <w:b/>
                <w:bCs/>
                <w:sz w:val="24"/>
                <w:szCs w:val="24"/>
              </w:rPr>
            </w:pPr>
          </w:p>
        </w:tc>
      </w:tr>
      <w:tr w:rsidR="00785C1D" w:rsidRPr="00614985" w:rsidTr="00785C1D">
        <w:trPr>
          <w:trHeight w:val="284"/>
        </w:trPr>
        <w:tc>
          <w:tcPr>
            <w:tcW w:w="2269" w:type="dxa"/>
            <w:vMerge w:val="restart"/>
          </w:tcPr>
          <w:p w:rsidR="00785C1D" w:rsidRPr="00D003ED" w:rsidRDefault="00785C1D" w:rsidP="00785C1D">
            <w:pPr>
              <w:spacing w:after="0" w:line="240" w:lineRule="auto"/>
              <w:rPr>
                <w:rFonts w:ascii="Times New Roman" w:hAnsi="Times New Roman"/>
                <w:b/>
                <w:bCs/>
                <w:sz w:val="24"/>
                <w:szCs w:val="24"/>
              </w:rPr>
            </w:pPr>
            <w:r w:rsidRPr="00D003ED">
              <w:rPr>
                <w:rFonts w:ascii="Times New Roman" w:hAnsi="Times New Roman"/>
                <w:b/>
                <w:bCs/>
                <w:sz w:val="24"/>
                <w:szCs w:val="24"/>
              </w:rPr>
              <w:t>Спортивно - оздоровительное</w:t>
            </w:r>
          </w:p>
        </w:tc>
        <w:tc>
          <w:tcPr>
            <w:tcW w:w="2126" w:type="dxa"/>
          </w:tcPr>
          <w:p w:rsidR="00785C1D" w:rsidRPr="00D003ED" w:rsidRDefault="00785C1D" w:rsidP="00785C1D">
            <w:pPr>
              <w:spacing w:after="0" w:line="240" w:lineRule="auto"/>
              <w:rPr>
                <w:rFonts w:ascii="Times New Roman" w:hAnsi="Times New Roman"/>
                <w:b/>
                <w:bCs/>
                <w:sz w:val="24"/>
                <w:szCs w:val="24"/>
                <w:lang w:val="en-US"/>
              </w:rPr>
            </w:pPr>
            <w:r w:rsidRPr="00D003ED">
              <w:rPr>
                <w:rFonts w:ascii="Times New Roman" w:hAnsi="Times New Roman"/>
                <w:sz w:val="24"/>
                <w:szCs w:val="24"/>
              </w:rPr>
              <w:t>«Корригирующая гимнастика»</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8"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Borders>
              <w:right w:val="single" w:sz="4" w:space="0" w:color="auto"/>
            </w:tcBorders>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425"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1</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10"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9"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9"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1559" w:type="dxa"/>
            <w:tcBorders>
              <w:right w:val="single" w:sz="4" w:space="0" w:color="auto"/>
            </w:tcBorders>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1</w:t>
            </w:r>
          </w:p>
        </w:tc>
      </w:tr>
      <w:tr w:rsidR="00785C1D" w:rsidRPr="00614985" w:rsidTr="00785C1D">
        <w:trPr>
          <w:trHeight w:val="354"/>
        </w:trPr>
        <w:tc>
          <w:tcPr>
            <w:tcW w:w="2269" w:type="dxa"/>
            <w:vMerge/>
          </w:tcPr>
          <w:p w:rsidR="00785C1D" w:rsidRPr="00614985" w:rsidRDefault="00785C1D" w:rsidP="00785C1D">
            <w:pPr>
              <w:spacing w:after="0" w:line="240" w:lineRule="auto"/>
              <w:rPr>
                <w:rFonts w:ascii="Times New Roman" w:hAnsi="Times New Roman"/>
                <w:b/>
                <w:bCs/>
                <w:color w:val="C00000"/>
                <w:sz w:val="24"/>
                <w:szCs w:val="24"/>
              </w:rPr>
            </w:pPr>
          </w:p>
        </w:tc>
        <w:tc>
          <w:tcPr>
            <w:tcW w:w="2126" w:type="dxa"/>
          </w:tcPr>
          <w:p w:rsidR="00785C1D" w:rsidRPr="00D003ED" w:rsidRDefault="00785C1D" w:rsidP="00785C1D">
            <w:pPr>
              <w:spacing w:after="0" w:line="240" w:lineRule="auto"/>
              <w:rPr>
                <w:rFonts w:ascii="Times New Roman" w:hAnsi="Times New Roman"/>
                <w:sz w:val="24"/>
                <w:szCs w:val="24"/>
              </w:rPr>
            </w:pPr>
            <w:r w:rsidRPr="00D003ED">
              <w:rPr>
                <w:rFonts w:ascii="Times New Roman" w:hAnsi="Times New Roman"/>
                <w:sz w:val="24"/>
                <w:szCs w:val="24"/>
              </w:rPr>
              <w:t>«Подвижные игры»</w:t>
            </w:r>
          </w:p>
        </w:tc>
        <w:tc>
          <w:tcPr>
            <w:tcW w:w="709"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1</w:t>
            </w:r>
          </w:p>
        </w:tc>
        <w:tc>
          <w:tcPr>
            <w:tcW w:w="709"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1</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1</w:t>
            </w:r>
          </w:p>
        </w:tc>
        <w:tc>
          <w:tcPr>
            <w:tcW w:w="709"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1</w:t>
            </w:r>
          </w:p>
        </w:tc>
        <w:tc>
          <w:tcPr>
            <w:tcW w:w="709" w:type="dxa"/>
            <w:tcBorders>
              <w:right w:val="single" w:sz="4" w:space="0" w:color="auto"/>
            </w:tcBorders>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1</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1</w:t>
            </w:r>
          </w:p>
        </w:tc>
        <w:tc>
          <w:tcPr>
            <w:tcW w:w="425"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10"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9"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9"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1559" w:type="dxa"/>
            <w:tcBorders>
              <w:right w:val="single" w:sz="4" w:space="0" w:color="auto"/>
            </w:tcBorders>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6</w:t>
            </w:r>
          </w:p>
        </w:tc>
      </w:tr>
      <w:tr w:rsidR="00785C1D" w:rsidRPr="00614985" w:rsidTr="00785C1D">
        <w:trPr>
          <w:trHeight w:val="284"/>
        </w:trPr>
        <w:tc>
          <w:tcPr>
            <w:tcW w:w="2269" w:type="dxa"/>
            <w:vMerge/>
          </w:tcPr>
          <w:p w:rsidR="00785C1D" w:rsidRPr="00614985" w:rsidRDefault="00785C1D" w:rsidP="00785C1D">
            <w:pPr>
              <w:spacing w:after="0" w:line="240" w:lineRule="auto"/>
              <w:rPr>
                <w:rFonts w:ascii="Times New Roman" w:hAnsi="Times New Roman"/>
                <w:b/>
                <w:bCs/>
                <w:color w:val="C00000"/>
                <w:sz w:val="24"/>
                <w:szCs w:val="24"/>
              </w:rPr>
            </w:pPr>
          </w:p>
        </w:tc>
        <w:tc>
          <w:tcPr>
            <w:tcW w:w="2126" w:type="dxa"/>
          </w:tcPr>
          <w:p w:rsidR="00785C1D" w:rsidRPr="00D003ED" w:rsidRDefault="00785C1D" w:rsidP="00785C1D">
            <w:pPr>
              <w:spacing w:after="0" w:line="240" w:lineRule="auto"/>
              <w:rPr>
                <w:rFonts w:ascii="Times New Roman" w:hAnsi="Times New Roman"/>
                <w:sz w:val="24"/>
                <w:szCs w:val="24"/>
              </w:rPr>
            </w:pPr>
            <w:r w:rsidRPr="00D003ED">
              <w:rPr>
                <w:rFonts w:ascii="Times New Roman" w:hAnsi="Times New Roman"/>
                <w:sz w:val="24"/>
                <w:szCs w:val="24"/>
              </w:rPr>
              <w:t>«Русская лапта»</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8"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Borders>
              <w:right w:val="single" w:sz="4" w:space="0" w:color="auto"/>
            </w:tcBorders>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425"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1</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1</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10"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9"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9"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1559" w:type="dxa"/>
            <w:tcBorders>
              <w:right w:val="single" w:sz="4" w:space="0" w:color="auto"/>
            </w:tcBorders>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2</w:t>
            </w:r>
          </w:p>
        </w:tc>
      </w:tr>
      <w:tr w:rsidR="00785C1D" w:rsidRPr="00614985" w:rsidTr="00785C1D">
        <w:trPr>
          <w:trHeight w:val="284"/>
        </w:trPr>
        <w:tc>
          <w:tcPr>
            <w:tcW w:w="2269" w:type="dxa"/>
            <w:vMerge/>
          </w:tcPr>
          <w:p w:rsidR="00785C1D" w:rsidRPr="00614985" w:rsidRDefault="00785C1D" w:rsidP="00785C1D">
            <w:pPr>
              <w:spacing w:after="0" w:line="240" w:lineRule="auto"/>
              <w:rPr>
                <w:rFonts w:ascii="Times New Roman" w:hAnsi="Times New Roman"/>
                <w:b/>
                <w:bCs/>
                <w:color w:val="C00000"/>
                <w:sz w:val="24"/>
                <w:szCs w:val="24"/>
              </w:rPr>
            </w:pPr>
          </w:p>
        </w:tc>
        <w:tc>
          <w:tcPr>
            <w:tcW w:w="2126" w:type="dxa"/>
          </w:tcPr>
          <w:p w:rsidR="00785C1D" w:rsidRPr="00D003ED" w:rsidRDefault="00785C1D" w:rsidP="00785C1D">
            <w:pPr>
              <w:spacing w:after="0" w:line="240" w:lineRule="auto"/>
              <w:rPr>
                <w:rFonts w:ascii="Times New Roman" w:hAnsi="Times New Roman"/>
                <w:sz w:val="24"/>
                <w:szCs w:val="24"/>
              </w:rPr>
            </w:pPr>
            <w:r w:rsidRPr="00D003ED">
              <w:rPr>
                <w:rFonts w:ascii="Times New Roman" w:hAnsi="Times New Roman"/>
                <w:sz w:val="24"/>
                <w:szCs w:val="24"/>
              </w:rPr>
              <w:t>«Футбол»</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8"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Borders>
              <w:right w:val="single" w:sz="4" w:space="0" w:color="auto"/>
            </w:tcBorders>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425"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10"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9"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1</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1</w:t>
            </w:r>
          </w:p>
        </w:tc>
        <w:tc>
          <w:tcPr>
            <w:tcW w:w="709"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1559" w:type="dxa"/>
            <w:tcBorders>
              <w:right w:val="single" w:sz="4" w:space="0" w:color="auto"/>
            </w:tcBorders>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2</w:t>
            </w:r>
          </w:p>
        </w:tc>
      </w:tr>
      <w:tr w:rsidR="00785C1D" w:rsidRPr="00614985" w:rsidTr="00785C1D">
        <w:trPr>
          <w:trHeight w:val="284"/>
        </w:trPr>
        <w:tc>
          <w:tcPr>
            <w:tcW w:w="2269" w:type="dxa"/>
            <w:vMerge/>
          </w:tcPr>
          <w:p w:rsidR="00785C1D" w:rsidRPr="00614985" w:rsidRDefault="00785C1D" w:rsidP="00785C1D">
            <w:pPr>
              <w:spacing w:after="0" w:line="240" w:lineRule="auto"/>
              <w:rPr>
                <w:rFonts w:ascii="Times New Roman" w:hAnsi="Times New Roman"/>
                <w:b/>
                <w:bCs/>
                <w:color w:val="C00000"/>
                <w:sz w:val="24"/>
                <w:szCs w:val="24"/>
              </w:rPr>
            </w:pPr>
          </w:p>
        </w:tc>
        <w:tc>
          <w:tcPr>
            <w:tcW w:w="2126" w:type="dxa"/>
          </w:tcPr>
          <w:p w:rsidR="00785C1D" w:rsidRPr="00D003ED" w:rsidRDefault="00785C1D" w:rsidP="00785C1D">
            <w:pPr>
              <w:spacing w:after="0" w:line="240" w:lineRule="auto"/>
              <w:rPr>
                <w:rFonts w:ascii="Times New Roman" w:hAnsi="Times New Roman"/>
                <w:sz w:val="24"/>
                <w:szCs w:val="24"/>
              </w:rPr>
            </w:pPr>
            <w:r w:rsidRPr="00D003ED">
              <w:rPr>
                <w:rFonts w:ascii="Times New Roman" w:hAnsi="Times New Roman"/>
                <w:sz w:val="24"/>
                <w:szCs w:val="24"/>
              </w:rPr>
              <w:t>«Волейбол»</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8"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Borders>
              <w:right w:val="single" w:sz="4" w:space="0" w:color="auto"/>
            </w:tcBorders>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425"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10"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9"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9"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1</w:t>
            </w:r>
          </w:p>
        </w:tc>
        <w:tc>
          <w:tcPr>
            <w:tcW w:w="1559" w:type="dxa"/>
            <w:tcBorders>
              <w:right w:val="single" w:sz="4" w:space="0" w:color="auto"/>
            </w:tcBorders>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1</w:t>
            </w:r>
          </w:p>
        </w:tc>
      </w:tr>
      <w:tr w:rsidR="00785C1D" w:rsidRPr="00614985" w:rsidTr="00785C1D">
        <w:trPr>
          <w:trHeight w:val="284"/>
        </w:trPr>
        <w:tc>
          <w:tcPr>
            <w:tcW w:w="2269" w:type="dxa"/>
            <w:vMerge/>
          </w:tcPr>
          <w:p w:rsidR="00785C1D" w:rsidRPr="00614985" w:rsidRDefault="00785C1D" w:rsidP="00785C1D">
            <w:pPr>
              <w:spacing w:after="0" w:line="240" w:lineRule="auto"/>
              <w:rPr>
                <w:rFonts w:ascii="Times New Roman" w:hAnsi="Times New Roman"/>
                <w:b/>
                <w:bCs/>
                <w:color w:val="C00000"/>
                <w:sz w:val="24"/>
                <w:szCs w:val="24"/>
              </w:rPr>
            </w:pPr>
          </w:p>
        </w:tc>
        <w:tc>
          <w:tcPr>
            <w:tcW w:w="2126" w:type="dxa"/>
          </w:tcPr>
          <w:p w:rsidR="00785C1D" w:rsidRPr="00D003ED" w:rsidRDefault="00785C1D" w:rsidP="00785C1D">
            <w:pPr>
              <w:spacing w:after="0" w:line="240" w:lineRule="auto"/>
              <w:rPr>
                <w:rFonts w:ascii="Times New Roman" w:hAnsi="Times New Roman"/>
                <w:sz w:val="24"/>
                <w:szCs w:val="24"/>
              </w:rPr>
            </w:pPr>
            <w:r w:rsidRPr="00D003ED">
              <w:rPr>
                <w:rFonts w:ascii="Times New Roman" w:hAnsi="Times New Roman"/>
                <w:sz w:val="24"/>
                <w:szCs w:val="24"/>
              </w:rPr>
              <w:t>«Я пешеход и пассажир»</w:t>
            </w:r>
          </w:p>
        </w:tc>
        <w:tc>
          <w:tcPr>
            <w:tcW w:w="709"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9"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8"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1</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1</w:t>
            </w:r>
          </w:p>
        </w:tc>
        <w:tc>
          <w:tcPr>
            <w:tcW w:w="709" w:type="dxa"/>
            <w:tcBorders>
              <w:right w:val="single" w:sz="4" w:space="0" w:color="auto"/>
            </w:tcBorders>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425"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10"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9"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9"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1559" w:type="dxa"/>
            <w:tcBorders>
              <w:right w:val="single" w:sz="4" w:space="0" w:color="auto"/>
            </w:tcBorders>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2</w:t>
            </w:r>
          </w:p>
        </w:tc>
      </w:tr>
      <w:tr w:rsidR="00785C1D" w:rsidRPr="00614985" w:rsidTr="00785C1D">
        <w:trPr>
          <w:trHeight w:val="284"/>
        </w:trPr>
        <w:tc>
          <w:tcPr>
            <w:tcW w:w="2269" w:type="dxa"/>
            <w:vMerge/>
          </w:tcPr>
          <w:p w:rsidR="00785C1D" w:rsidRPr="00614985" w:rsidRDefault="00785C1D" w:rsidP="00785C1D">
            <w:pPr>
              <w:spacing w:after="0" w:line="240" w:lineRule="auto"/>
              <w:rPr>
                <w:rFonts w:ascii="Times New Roman" w:hAnsi="Times New Roman"/>
                <w:b/>
                <w:bCs/>
                <w:color w:val="C00000"/>
                <w:sz w:val="24"/>
                <w:szCs w:val="24"/>
              </w:rPr>
            </w:pPr>
          </w:p>
        </w:tc>
        <w:tc>
          <w:tcPr>
            <w:tcW w:w="2126" w:type="dxa"/>
          </w:tcPr>
          <w:p w:rsidR="00785C1D" w:rsidRPr="00D003ED" w:rsidRDefault="00785C1D" w:rsidP="00785C1D">
            <w:pPr>
              <w:spacing w:after="0" w:line="240" w:lineRule="auto"/>
              <w:rPr>
                <w:rFonts w:ascii="Times New Roman" w:hAnsi="Times New Roman"/>
                <w:sz w:val="24"/>
                <w:szCs w:val="24"/>
              </w:rPr>
            </w:pPr>
            <w:r w:rsidRPr="00D003ED">
              <w:rPr>
                <w:rFonts w:ascii="Times New Roman" w:hAnsi="Times New Roman"/>
                <w:sz w:val="24"/>
                <w:szCs w:val="24"/>
              </w:rPr>
              <w:t>Школа дорожной безопасности</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8"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Borders>
              <w:right w:val="single" w:sz="4" w:space="0" w:color="auto"/>
            </w:tcBorders>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425"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1</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1</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1</w:t>
            </w:r>
          </w:p>
        </w:tc>
        <w:tc>
          <w:tcPr>
            <w:tcW w:w="710"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1</w:t>
            </w:r>
          </w:p>
        </w:tc>
        <w:tc>
          <w:tcPr>
            <w:tcW w:w="709"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1</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1</w:t>
            </w:r>
          </w:p>
        </w:tc>
        <w:tc>
          <w:tcPr>
            <w:tcW w:w="709" w:type="dxa"/>
          </w:tcPr>
          <w:p w:rsidR="00785C1D" w:rsidRPr="00D003ED" w:rsidRDefault="00785C1D" w:rsidP="00785C1D">
            <w:pPr>
              <w:spacing w:after="0" w:line="240" w:lineRule="auto"/>
              <w:jc w:val="center"/>
              <w:rPr>
                <w:rFonts w:ascii="Times New Roman" w:hAnsi="Times New Roman"/>
                <w:b/>
                <w:bCs/>
                <w:sz w:val="24"/>
                <w:szCs w:val="24"/>
              </w:rPr>
            </w:pPr>
          </w:p>
        </w:tc>
        <w:tc>
          <w:tcPr>
            <w:tcW w:w="1559" w:type="dxa"/>
            <w:tcBorders>
              <w:right w:val="single" w:sz="4" w:space="0" w:color="auto"/>
            </w:tcBorders>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6</w:t>
            </w:r>
          </w:p>
        </w:tc>
      </w:tr>
      <w:tr w:rsidR="00785C1D" w:rsidRPr="00D003ED" w:rsidTr="00785C1D">
        <w:trPr>
          <w:trHeight w:val="292"/>
        </w:trPr>
        <w:tc>
          <w:tcPr>
            <w:tcW w:w="2269" w:type="dxa"/>
            <w:vMerge w:val="restart"/>
          </w:tcPr>
          <w:p w:rsidR="00785C1D" w:rsidRPr="00D003ED" w:rsidRDefault="00785C1D" w:rsidP="00785C1D">
            <w:pPr>
              <w:spacing w:after="0" w:line="240" w:lineRule="auto"/>
              <w:rPr>
                <w:rFonts w:ascii="Times New Roman" w:hAnsi="Times New Roman"/>
                <w:b/>
                <w:bCs/>
                <w:sz w:val="24"/>
                <w:szCs w:val="24"/>
              </w:rPr>
            </w:pPr>
            <w:r w:rsidRPr="00D003ED">
              <w:rPr>
                <w:rFonts w:ascii="Times New Roman" w:hAnsi="Times New Roman"/>
                <w:b/>
                <w:bCs/>
                <w:sz w:val="24"/>
                <w:szCs w:val="24"/>
              </w:rPr>
              <w:t>Духовно-нравственное</w:t>
            </w:r>
          </w:p>
        </w:tc>
        <w:tc>
          <w:tcPr>
            <w:tcW w:w="2126" w:type="dxa"/>
          </w:tcPr>
          <w:p w:rsidR="00785C1D" w:rsidRPr="00D003ED" w:rsidRDefault="00785C1D" w:rsidP="00785C1D">
            <w:pPr>
              <w:spacing w:after="0" w:line="240" w:lineRule="auto"/>
              <w:rPr>
                <w:rFonts w:ascii="Times New Roman" w:hAnsi="Times New Roman"/>
                <w:b/>
                <w:bCs/>
                <w:sz w:val="24"/>
                <w:szCs w:val="24"/>
              </w:rPr>
            </w:pPr>
            <w:r w:rsidRPr="00D003ED">
              <w:rPr>
                <w:rFonts w:ascii="Times New Roman" w:hAnsi="Times New Roman"/>
                <w:sz w:val="24"/>
                <w:szCs w:val="24"/>
              </w:rPr>
              <w:t>«Зернышки»</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1</w:t>
            </w:r>
          </w:p>
        </w:tc>
        <w:tc>
          <w:tcPr>
            <w:tcW w:w="709"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1</w:t>
            </w:r>
          </w:p>
        </w:tc>
        <w:tc>
          <w:tcPr>
            <w:tcW w:w="709" w:type="dxa"/>
            <w:tcBorders>
              <w:right w:val="single" w:sz="4" w:space="0" w:color="auto"/>
            </w:tcBorders>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1</w:t>
            </w:r>
          </w:p>
        </w:tc>
        <w:tc>
          <w:tcPr>
            <w:tcW w:w="709"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1</w:t>
            </w:r>
          </w:p>
        </w:tc>
        <w:tc>
          <w:tcPr>
            <w:tcW w:w="425"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1</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10"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9"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p>
        </w:tc>
        <w:tc>
          <w:tcPr>
            <w:tcW w:w="709" w:type="dxa"/>
          </w:tcPr>
          <w:p w:rsidR="00785C1D" w:rsidRPr="00D003ED" w:rsidRDefault="00785C1D" w:rsidP="00785C1D">
            <w:pPr>
              <w:spacing w:after="0" w:line="240" w:lineRule="auto"/>
              <w:jc w:val="center"/>
              <w:rPr>
                <w:rFonts w:ascii="Times New Roman" w:hAnsi="Times New Roman"/>
                <w:b/>
                <w:bCs/>
                <w:sz w:val="24"/>
                <w:szCs w:val="24"/>
              </w:rPr>
            </w:pPr>
          </w:p>
        </w:tc>
        <w:tc>
          <w:tcPr>
            <w:tcW w:w="1559" w:type="dxa"/>
            <w:tcBorders>
              <w:right w:val="single" w:sz="4" w:space="0" w:color="auto"/>
            </w:tcBorders>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5</w:t>
            </w:r>
          </w:p>
        </w:tc>
      </w:tr>
      <w:tr w:rsidR="00785C1D" w:rsidRPr="00614985" w:rsidTr="00785C1D">
        <w:trPr>
          <w:trHeight w:val="292"/>
        </w:trPr>
        <w:tc>
          <w:tcPr>
            <w:tcW w:w="2269" w:type="dxa"/>
            <w:vMerge/>
          </w:tcPr>
          <w:p w:rsidR="00785C1D" w:rsidRPr="00614985" w:rsidRDefault="00785C1D" w:rsidP="00785C1D">
            <w:pPr>
              <w:spacing w:after="0" w:line="240" w:lineRule="auto"/>
              <w:rPr>
                <w:rFonts w:ascii="Times New Roman" w:hAnsi="Times New Roman"/>
                <w:b/>
                <w:bCs/>
                <w:color w:val="C00000"/>
                <w:sz w:val="24"/>
                <w:szCs w:val="24"/>
              </w:rPr>
            </w:pPr>
          </w:p>
        </w:tc>
        <w:tc>
          <w:tcPr>
            <w:tcW w:w="2126" w:type="dxa"/>
          </w:tcPr>
          <w:p w:rsidR="00785C1D" w:rsidRPr="00AC55B9" w:rsidRDefault="00785C1D" w:rsidP="00785C1D">
            <w:pPr>
              <w:spacing w:after="0" w:line="240" w:lineRule="auto"/>
              <w:rPr>
                <w:rFonts w:ascii="Times New Roman" w:hAnsi="Times New Roman"/>
                <w:sz w:val="24"/>
                <w:szCs w:val="24"/>
              </w:rPr>
            </w:pPr>
            <w:r w:rsidRPr="00AC55B9">
              <w:rPr>
                <w:rFonts w:ascii="Times New Roman" w:hAnsi="Times New Roman"/>
                <w:sz w:val="24"/>
                <w:szCs w:val="24"/>
              </w:rPr>
              <w:t>«Истоки»</w:t>
            </w:r>
          </w:p>
        </w:tc>
        <w:tc>
          <w:tcPr>
            <w:tcW w:w="709" w:type="dxa"/>
          </w:tcPr>
          <w:p w:rsidR="00785C1D" w:rsidRPr="00AC55B9" w:rsidRDefault="00785C1D" w:rsidP="00785C1D">
            <w:pPr>
              <w:spacing w:after="0" w:line="240" w:lineRule="auto"/>
              <w:jc w:val="center"/>
              <w:rPr>
                <w:rFonts w:ascii="Times New Roman" w:hAnsi="Times New Roman"/>
                <w:bCs/>
                <w:sz w:val="24"/>
                <w:szCs w:val="24"/>
              </w:rPr>
            </w:pPr>
            <w:r w:rsidRPr="00AC55B9">
              <w:rPr>
                <w:rFonts w:ascii="Times New Roman" w:hAnsi="Times New Roman"/>
                <w:bCs/>
                <w:sz w:val="24"/>
                <w:szCs w:val="24"/>
              </w:rPr>
              <w:t>-</w:t>
            </w:r>
          </w:p>
        </w:tc>
        <w:tc>
          <w:tcPr>
            <w:tcW w:w="709" w:type="dxa"/>
          </w:tcPr>
          <w:p w:rsidR="00785C1D" w:rsidRPr="00AC55B9" w:rsidRDefault="00785C1D" w:rsidP="00785C1D">
            <w:pPr>
              <w:spacing w:after="0" w:line="240" w:lineRule="auto"/>
              <w:jc w:val="center"/>
              <w:rPr>
                <w:rFonts w:ascii="Times New Roman" w:hAnsi="Times New Roman"/>
                <w:bCs/>
                <w:sz w:val="24"/>
                <w:szCs w:val="24"/>
              </w:rPr>
            </w:pPr>
            <w:r w:rsidRPr="00AC55B9">
              <w:rPr>
                <w:rFonts w:ascii="Times New Roman" w:hAnsi="Times New Roman"/>
                <w:bCs/>
                <w:sz w:val="24"/>
                <w:szCs w:val="24"/>
              </w:rPr>
              <w:t>-</w:t>
            </w:r>
          </w:p>
        </w:tc>
        <w:tc>
          <w:tcPr>
            <w:tcW w:w="708" w:type="dxa"/>
          </w:tcPr>
          <w:p w:rsidR="00785C1D" w:rsidRPr="00AC55B9" w:rsidRDefault="00785C1D" w:rsidP="00785C1D">
            <w:pPr>
              <w:spacing w:after="0" w:line="240" w:lineRule="auto"/>
              <w:jc w:val="center"/>
              <w:rPr>
                <w:rFonts w:ascii="Times New Roman" w:hAnsi="Times New Roman"/>
                <w:bCs/>
                <w:sz w:val="24"/>
                <w:szCs w:val="24"/>
              </w:rPr>
            </w:pPr>
            <w:r w:rsidRPr="00AC55B9">
              <w:rPr>
                <w:rFonts w:ascii="Times New Roman" w:hAnsi="Times New Roman"/>
                <w:bCs/>
                <w:sz w:val="24"/>
                <w:szCs w:val="24"/>
              </w:rPr>
              <w:t>-</w:t>
            </w:r>
          </w:p>
        </w:tc>
        <w:tc>
          <w:tcPr>
            <w:tcW w:w="709" w:type="dxa"/>
          </w:tcPr>
          <w:p w:rsidR="00785C1D" w:rsidRPr="00AC55B9" w:rsidRDefault="00785C1D" w:rsidP="00785C1D">
            <w:pPr>
              <w:spacing w:after="0" w:line="240" w:lineRule="auto"/>
              <w:jc w:val="center"/>
              <w:rPr>
                <w:rFonts w:ascii="Times New Roman" w:hAnsi="Times New Roman"/>
                <w:bCs/>
                <w:sz w:val="24"/>
                <w:szCs w:val="24"/>
              </w:rPr>
            </w:pPr>
            <w:r w:rsidRPr="00AC55B9">
              <w:rPr>
                <w:rFonts w:ascii="Times New Roman" w:hAnsi="Times New Roman"/>
                <w:bCs/>
                <w:sz w:val="24"/>
                <w:szCs w:val="24"/>
              </w:rPr>
              <w:t>-</w:t>
            </w:r>
          </w:p>
        </w:tc>
        <w:tc>
          <w:tcPr>
            <w:tcW w:w="709" w:type="dxa"/>
            <w:tcBorders>
              <w:right w:val="single" w:sz="4" w:space="0" w:color="auto"/>
            </w:tcBorders>
          </w:tcPr>
          <w:p w:rsidR="00785C1D" w:rsidRPr="00AC55B9" w:rsidRDefault="00785C1D" w:rsidP="00785C1D">
            <w:pPr>
              <w:spacing w:after="0" w:line="240" w:lineRule="auto"/>
              <w:jc w:val="center"/>
              <w:rPr>
                <w:rFonts w:ascii="Times New Roman" w:hAnsi="Times New Roman"/>
                <w:bCs/>
                <w:sz w:val="24"/>
                <w:szCs w:val="24"/>
              </w:rPr>
            </w:pPr>
            <w:r w:rsidRPr="00AC55B9">
              <w:rPr>
                <w:rFonts w:ascii="Times New Roman" w:hAnsi="Times New Roman"/>
                <w:bCs/>
                <w:sz w:val="24"/>
                <w:szCs w:val="24"/>
              </w:rPr>
              <w:t>-</w:t>
            </w:r>
          </w:p>
        </w:tc>
        <w:tc>
          <w:tcPr>
            <w:tcW w:w="709" w:type="dxa"/>
          </w:tcPr>
          <w:p w:rsidR="00785C1D" w:rsidRPr="00AC55B9" w:rsidRDefault="00785C1D" w:rsidP="00785C1D">
            <w:pPr>
              <w:spacing w:after="0" w:line="240" w:lineRule="auto"/>
              <w:jc w:val="center"/>
              <w:rPr>
                <w:rFonts w:ascii="Times New Roman" w:hAnsi="Times New Roman"/>
                <w:bCs/>
                <w:sz w:val="24"/>
                <w:szCs w:val="24"/>
              </w:rPr>
            </w:pPr>
            <w:r w:rsidRPr="00AC55B9">
              <w:rPr>
                <w:rFonts w:ascii="Times New Roman" w:hAnsi="Times New Roman"/>
                <w:bCs/>
                <w:sz w:val="24"/>
                <w:szCs w:val="24"/>
              </w:rPr>
              <w:t>-</w:t>
            </w:r>
          </w:p>
        </w:tc>
        <w:tc>
          <w:tcPr>
            <w:tcW w:w="425" w:type="dxa"/>
          </w:tcPr>
          <w:p w:rsidR="00785C1D" w:rsidRPr="00AC55B9" w:rsidRDefault="00785C1D" w:rsidP="00785C1D">
            <w:pPr>
              <w:spacing w:after="0" w:line="240" w:lineRule="auto"/>
              <w:jc w:val="center"/>
              <w:rPr>
                <w:rFonts w:ascii="Times New Roman" w:hAnsi="Times New Roman"/>
                <w:bCs/>
                <w:sz w:val="24"/>
                <w:szCs w:val="24"/>
              </w:rPr>
            </w:pPr>
            <w:r w:rsidRPr="00AC55B9">
              <w:rPr>
                <w:rFonts w:ascii="Times New Roman" w:hAnsi="Times New Roman"/>
                <w:bCs/>
                <w:sz w:val="24"/>
                <w:szCs w:val="24"/>
              </w:rPr>
              <w:t>-</w:t>
            </w:r>
          </w:p>
        </w:tc>
        <w:tc>
          <w:tcPr>
            <w:tcW w:w="709" w:type="dxa"/>
          </w:tcPr>
          <w:p w:rsidR="00785C1D" w:rsidRPr="00AC55B9" w:rsidRDefault="00785C1D" w:rsidP="00785C1D">
            <w:pPr>
              <w:spacing w:after="0" w:line="240" w:lineRule="auto"/>
              <w:jc w:val="center"/>
              <w:rPr>
                <w:rFonts w:ascii="Times New Roman" w:hAnsi="Times New Roman"/>
                <w:b/>
                <w:bCs/>
                <w:sz w:val="24"/>
                <w:szCs w:val="24"/>
              </w:rPr>
            </w:pPr>
            <w:r w:rsidRPr="00AC55B9">
              <w:rPr>
                <w:rFonts w:ascii="Times New Roman" w:hAnsi="Times New Roman"/>
                <w:b/>
                <w:bCs/>
                <w:sz w:val="24"/>
                <w:szCs w:val="24"/>
              </w:rPr>
              <w:t>1</w:t>
            </w:r>
          </w:p>
        </w:tc>
        <w:tc>
          <w:tcPr>
            <w:tcW w:w="708" w:type="dxa"/>
          </w:tcPr>
          <w:p w:rsidR="00785C1D" w:rsidRPr="00AC55B9" w:rsidRDefault="00785C1D" w:rsidP="00785C1D">
            <w:pPr>
              <w:spacing w:after="0" w:line="240" w:lineRule="auto"/>
              <w:jc w:val="center"/>
              <w:rPr>
                <w:rFonts w:ascii="Times New Roman" w:hAnsi="Times New Roman"/>
                <w:b/>
                <w:bCs/>
                <w:sz w:val="24"/>
                <w:szCs w:val="24"/>
              </w:rPr>
            </w:pPr>
            <w:r w:rsidRPr="00AC55B9">
              <w:rPr>
                <w:rFonts w:ascii="Times New Roman" w:hAnsi="Times New Roman"/>
                <w:b/>
                <w:bCs/>
                <w:sz w:val="24"/>
                <w:szCs w:val="24"/>
              </w:rPr>
              <w:t>1</w:t>
            </w:r>
          </w:p>
        </w:tc>
        <w:tc>
          <w:tcPr>
            <w:tcW w:w="708" w:type="dxa"/>
          </w:tcPr>
          <w:p w:rsidR="00785C1D" w:rsidRPr="00AC55B9" w:rsidRDefault="00785C1D" w:rsidP="00785C1D">
            <w:pPr>
              <w:spacing w:after="0" w:line="240" w:lineRule="auto"/>
              <w:jc w:val="center"/>
              <w:rPr>
                <w:rFonts w:ascii="Times New Roman" w:hAnsi="Times New Roman"/>
                <w:b/>
                <w:bCs/>
                <w:sz w:val="24"/>
                <w:szCs w:val="24"/>
              </w:rPr>
            </w:pPr>
            <w:r w:rsidRPr="00AC55B9">
              <w:rPr>
                <w:rFonts w:ascii="Times New Roman" w:hAnsi="Times New Roman"/>
                <w:b/>
                <w:bCs/>
                <w:sz w:val="24"/>
                <w:szCs w:val="24"/>
              </w:rPr>
              <w:t>1</w:t>
            </w:r>
          </w:p>
        </w:tc>
        <w:tc>
          <w:tcPr>
            <w:tcW w:w="710" w:type="dxa"/>
          </w:tcPr>
          <w:p w:rsidR="00785C1D" w:rsidRPr="00AC55B9" w:rsidRDefault="00785C1D" w:rsidP="00785C1D">
            <w:pPr>
              <w:spacing w:after="0" w:line="240" w:lineRule="auto"/>
              <w:jc w:val="center"/>
              <w:rPr>
                <w:rFonts w:ascii="Times New Roman" w:hAnsi="Times New Roman"/>
                <w:b/>
                <w:bCs/>
                <w:sz w:val="24"/>
                <w:szCs w:val="24"/>
              </w:rPr>
            </w:pPr>
            <w:r w:rsidRPr="00AC55B9">
              <w:rPr>
                <w:rFonts w:ascii="Times New Roman" w:hAnsi="Times New Roman"/>
                <w:b/>
                <w:bCs/>
                <w:sz w:val="24"/>
                <w:szCs w:val="24"/>
              </w:rPr>
              <w:t>1</w:t>
            </w:r>
          </w:p>
        </w:tc>
        <w:tc>
          <w:tcPr>
            <w:tcW w:w="709" w:type="dxa"/>
          </w:tcPr>
          <w:p w:rsidR="00785C1D" w:rsidRPr="00AC55B9" w:rsidRDefault="00785C1D" w:rsidP="00785C1D">
            <w:pPr>
              <w:spacing w:after="0" w:line="240" w:lineRule="auto"/>
              <w:jc w:val="center"/>
              <w:rPr>
                <w:rFonts w:ascii="Times New Roman" w:hAnsi="Times New Roman"/>
                <w:b/>
                <w:bCs/>
                <w:sz w:val="24"/>
                <w:szCs w:val="24"/>
              </w:rPr>
            </w:pPr>
            <w:r w:rsidRPr="00AC55B9">
              <w:rPr>
                <w:rFonts w:ascii="Times New Roman" w:hAnsi="Times New Roman"/>
                <w:b/>
                <w:bCs/>
                <w:sz w:val="24"/>
                <w:szCs w:val="24"/>
              </w:rPr>
              <w:t>1</w:t>
            </w:r>
          </w:p>
        </w:tc>
        <w:tc>
          <w:tcPr>
            <w:tcW w:w="708" w:type="dxa"/>
          </w:tcPr>
          <w:p w:rsidR="00785C1D" w:rsidRPr="00AC55B9" w:rsidRDefault="00785C1D" w:rsidP="00785C1D">
            <w:pPr>
              <w:spacing w:after="0" w:line="240" w:lineRule="auto"/>
              <w:jc w:val="center"/>
              <w:rPr>
                <w:rFonts w:ascii="Times New Roman" w:hAnsi="Times New Roman"/>
                <w:b/>
                <w:bCs/>
                <w:sz w:val="24"/>
                <w:szCs w:val="24"/>
              </w:rPr>
            </w:pPr>
            <w:r w:rsidRPr="00AC55B9">
              <w:rPr>
                <w:rFonts w:ascii="Times New Roman" w:hAnsi="Times New Roman"/>
                <w:b/>
                <w:bCs/>
                <w:sz w:val="24"/>
                <w:szCs w:val="24"/>
              </w:rPr>
              <w:t>1</w:t>
            </w:r>
          </w:p>
        </w:tc>
        <w:tc>
          <w:tcPr>
            <w:tcW w:w="709" w:type="dxa"/>
          </w:tcPr>
          <w:p w:rsidR="00785C1D" w:rsidRPr="00AC55B9" w:rsidRDefault="00785C1D" w:rsidP="00785C1D">
            <w:pPr>
              <w:spacing w:after="0" w:line="240" w:lineRule="auto"/>
              <w:jc w:val="center"/>
              <w:rPr>
                <w:rFonts w:ascii="Times New Roman" w:hAnsi="Times New Roman"/>
                <w:b/>
                <w:bCs/>
                <w:sz w:val="24"/>
                <w:szCs w:val="24"/>
              </w:rPr>
            </w:pPr>
            <w:r w:rsidRPr="00AC55B9">
              <w:rPr>
                <w:rFonts w:ascii="Times New Roman" w:hAnsi="Times New Roman"/>
                <w:b/>
                <w:bCs/>
                <w:sz w:val="24"/>
                <w:szCs w:val="24"/>
              </w:rPr>
              <w:t>1</w:t>
            </w:r>
          </w:p>
        </w:tc>
        <w:tc>
          <w:tcPr>
            <w:tcW w:w="1559" w:type="dxa"/>
            <w:tcBorders>
              <w:right w:val="single" w:sz="4" w:space="0" w:color="auto"/>
            </w:tcBorders>
          </w:tcPr>
          <w:p w:rsidR="00785C1D" w:rsidRPr="00AC55B9" w:rsidRDefault="00785C1D" w:rsidP="00785C1D">
            <w:pPr>
              <w:spacing w:after="0" w:line="240" w:lineRule="auto"/>
              <w:jc w:val="center"/>
              <w:rPr>
                <w:rFonts w:ascii="Times New Roman" w:hAnsi="Times New Roman"/>
                <w:b/>
                <w:bCs/>
                <w:sz w:val="24"/>
                <w:szCs w:val="24"/>
              </w:rPr>
            </w:pPr>
            <w:r w:rsidRPr="00AC55B9">
              <w:rPr>
                <w:rFonts w:ascii="Times New Roman" w:hAnsi="Times New Roman"/>
                <w:b/>
                <w:bCs/>
                <w:sz w:val="24"/>
                <w:szCs w:val="24"/>
              </w:rPr>
              <w:t>7</w:t>
            </w:r>
          </w:p>
        </w:tc>
      </w:tr>
      <w:tr w:rsidR="00785C1D" w:rsidRPr="00614985" w:rsidTr="00785C1D">
        <w:tc>
          <w:tcPr>
            <w:tcW w:w="2269" w:type="dxa"/>
            <w:vMerge w:val="restart"/>
          </w:tcPr>
          <w:p w:rsidR="00785C1D" w:rsidRPr="00D003ED" w:rsidRDefault="00785C1D" w:rsidP="00785C1D">
            <w:pPr>
              <w:spacing w:after="0" w:line="240" w:lineRule="auto"/>
              <w:rPr>
                <w:rFonts w:ascii="Times New Roman" w:hAnsi="Times New Roman"/>
                <w:b/>
                <w:bCs/>
                <w:sz w:val="24"/>
                <w:szCs w:val="24"/>
              </w:rPr>
            </w:pPr>
            <w:r w:rsidRPr="00D003ED">
              <w:rPr>
                <w:rFonts w:ascii="Times New Roman" w:hAnsi="Times New Roman"/>
                <w:b/>
                <w:bCs/>
                <w:sz w:val="24"/>
                <w:szCs w:val="24"/>
              </w:rPr>
              <w:t>Общеинтеллектуальное</w:t>
            </w:r>
          </w:p>
        </w:tc>
        <w:tc>
          <w:tcPr>
            <w:tcW w:w="2126" w:type="dxa"/>
          </w:tcPr>
          <w:p w:rsidR="00785C1D" w:rsidRPr="00D003ED" w:rsidRDefault="00785C1D" w:rsidP="00785C1D">
            <w:pPr>
              <w:spacing w:after="0" w:line="240" w:lineRule="auto"/>
              <w:rPr>
                <w:rFonts w:ascii="Times New Roman" w:hAnsi="Times New Roman"/>
                <w:b/>
                <w:bCs/>
                <w:sz w:val="24"/>
                <w:szCs w:val="24"/>
              </w:rPr>
            </w:pPr>
            <w:r w:rsidRPr="00D003ED">
              <w:rPr>
                <w:rFonts w:ascii="Times New Roman" w:hAnsi="Times New Roman"/>
                <w:sz w:val="24"/>
                <w:szCs w:val="24"/>
              </w:rPr>
              <w:t>«Увлекательный английский»</w:t>
            </w:r>
          </w:p>
        </w:tc>
        <w:tc>
          <w:tcPr>
            <w:tcW w:w="709"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2</w:t>
            </w:r>
          </w:p>
        </w:tc>
        <w:tc>
          <w:tcPr>
            <w:tcW w:w="709" w:type="dxa"/>
          </w:tcPr>
          <w:p w:rsidR="00785C1D" w:rsidRPr="00AC55B9" w:rsidRDefault="00785C1D" w:rsidP="00785C1D">
            <w:pPr>
              <w:spacing w:after="0" w:line="240" w:lineRule="auto"/>
              <w:jc w:val="center"/>
              <w:rPr>
                <w:rFonts w:ascii="Times New Roman" w:hAnsi="Times New Roman"/>
                <w:b/>
                <w:bCs/>
                <w:sz w:val="24"/>
                <w:szCs w:val="24"/>
              </w:rPr>
            </w:pPr>
            <w:r w:rsidRPr="00AC55B9">
              <w:rPr>
                <w:rFonts w:ascii="Times New Roman" w:hAnsi="Times New Roman"/>
                <w:b/>
                <w:bCs/>
                <w:sz w:val="24"/>
                <w:szCs w:val="24"/>
              </w:rPr>
              <w:t>2</w:t>
            </w:r>
          </w:p>
        </w:tc>
        <w:tc>
          <w:tcPr>
            <w:tcW w:w="708" w:type="dxa"/>
          </w:tcPr>
          <w:p w:rsidR="00785C1D" w:rsidRPr="00AC55B9" w:rsidRDefault="00785C1D" w:rsidP="00785C1D">
            <w:pPr>
              <w:spacing w:after="0" w:line="240" w:lineRule="auto"/>
              <w:jc w:val="center"/>
              <w:rPr>
                <w:rFonts w:ascii="Times New Roman" w:hAnsi="Times New Roman"/>
                <w:bCs/>
                <w:sz w:val="24"/>
                <w:szCs w:val="24"/>
              </w:rPr>
            </w:pPr>
            <w:r w:rsidRPr="00AC55B9">
              <w:rPr>
                <w:rFonts w:ascii="Times New Roman" w:hAnsi="Times New Roman"/>
                <w:bCs/>
                <w:sz w:val="24"/>
                <w:szCs w:val="24"/>
              </w:rPr>
              <w:t>-</w:t>
            </w:r>
          </w:p>
        </w:tc>
        <w:tc>
          <w:tcPr>
            <w:tcW w:w="709" w:type="dxa"/>
          </w:tcPr>
          <w:p w:rsidR="00785C1D" w:rsidRPr="00AC55B9" w:rsidRDefault="00785C1D" w:rsidP="00785C1D">
            <w:pPr>
              <w:spacing w:after="0" w:line="240" w:lineRule="auto"/>
              <w:jc w:val="center"/>
              <w:rPr>
                <w:rFonts w:ascii="Times New Roman" w:hAnsi="Times New Roman"/>
                <w:bCs/>
                <w:sz w:val="24"/>
                <w:szCs w:val="24"/>
              </w:rPr>
            </w:pPr>
            <w:r w:rsidRPr="00AC55B9">
              <w:rPr>
                <w:rFonts w:ascii="Times New Roman" w:hAnsi="Times New Roman"/>
                <w:bCs/>
                <w:sz w:val="24"/>
                <w:szCs w:val="24"/>
              </w:rPr>
              <w:t>-</w:t>
            </w:r>
          </w:p>
        </w:tc>
        <w:tc>
          <w:tcPr>
            <w:tcW w:w="709" w:type="dxa"/>
            <w:tcBorders>
              <w:right w:val="single" w:sz="4" w:space="0" w:color="auto"/>
            </w:tcBorders>
          </w:tcPr>
          <w:p w:rsidR="00785C1D" w:rsidRPr="00AC55B9" w:rsidRDefault="00785C1D" w:rsidP="00785C1D">
            <w:pPr>
              <w:spacing w:after="0" w:line="240" w:lineRule="auto"/>
              <w:jc w:val="center"/>
              <w:rPr>
                <w:rFonts w:ascii="Times New Roman" w:hAnsi="Times New Roman"/>
                <w:bCs/>
                <w:sz w:val="24"/>
                <w:szCs w:val="24"/>
              </w:rPr>
            </w:pPr>
            <w:r w:rsidRPr="00AC55B9">
              <w:rPr>
                <w:rFonts w:ascii="Times New Roman" w:hAnsi="Times New Roman"/>
                <w:bCs/>
                <w:sz w:val="24"/>
                <w:szCs w:val="24"/>
              </w:rPr>
              <w:t>-</w:t>
            </w:r>
          </w:p>
        </w:tc>
        <w:tc>
          <w:tcPr>
            <w:tcW w:w="709" w:type="dxa"/>
          </w:tcPr>
          <w:p w:rsidR="00785C1D" w:rsidRPr="00AC55B9" w:rsidRDefault="00785C1D" w:rsidP="00785C1D">
            <w:pPr>
              <w:spacing w:after="0" w:line="240" w:lineRule="auto"/>
              <w:jc w:val="center"/>
              <w:rPr>
                <w:rFonts w:ascii="Times New Roman" w:hAnsi="Times New Roman"/>
                <w:bCs/>
                <w:sz w:val="24"/>
                <w:szCs w:val="24"/>
              </w:rPr>
            </w:pPr>
            <w:r w:rsidRPr="00AC55B9">
              <w:rPr>
                <w:rFonts w:ascii="Times New Roman" w:hAnsi="Times New Roman"/>
                <w:bCs/>
                <w:sz w:val="24"/>
                <w:szCs w:val="24"/>
              </w:rPr>
              <w:t>-</w:t>
            </w:r>
          </w:p>
        </w:tc>
        <w:tc>
          <w:tcPr>
            <w:tcW w:w="425" w:type="dxa"/>
          </w:tcPr>
          <w:p w:rsidR="00785C1D" w:rsidRPr="00AC55B9" w:rsidRDefault="00785C1D" w:rsidP="00785C1D">
            <w:pPr>
              <w:spacing w:after="0" w:line="240" w:lineRule="auto"/>
              <w:jc w:val="center"/>
              <w:rPr>
                <w:rFonts w:ascii="Times New Roman" w:hAnsi="Times New Roman"/>
                <w:bCs/>
                <w:sz w:val="24"/>
                <w:szCs w:val="24"/>
              </w:rPr>
            </w:pPr>
            <w:r w:rsidRPr="00AC55B9">
              <w:rPr>
                <w:rFonts w:ascii="Times New Roman" w:hAnsi="Times New Roman"/>
                <w:bCs/>
                <w:sz w:val="24"/>
                <w:szCs w:val="24"/>
              </w:rPr>
              <w:t>-</w:t>
            </w:r>
          </w:p>
        </w:tc>
        <w:tc>
          <w:tcPr>
            <w:tcW w:w="709" w:type="dxa"/>
          </w:tcPr>
          <w:p w:rsidR="00785C1D" w:rsidRPr="00AC55B9" w:rsidRDefault="00785C1D" w:rsidP="00785C1D">
            <w:pPr>
              <w:spacing w:after="0" w:line="240" w:lineRule="auto"/>
              <w:jc w:val="center"/>
              <w:rPr>
                <w:rFonts w:ascii="Times New Roman" w:hAnsi="Times New Roman"/>
                <w:bCs/>
                <w:sz w:val="24"/>
                <w:szCs w:val="24"/>
              </w:rPr>
            </w:pPr>
            <w:r w:rsidRPr="00AC55B9">
              <w:rPr>
                <w:rFonts w:ascii="Times New Roman" w:hAnsi="Times New Roman"/>
                <w:bCs/>
                <w:sz w:val="24"/>
                <w:szCs w:val="24"/>
              </w:rPr>
              <w:t>-</w:t>
            </w:r>
          </w:p>
        </w:tc>
        <w:tc>
          <w:tcPr>
            <w:tcW w:w="708" w:type="dxa"/>
          </w:tcPr>
          <w:p w:rsidR="00785C1D" w:rsidRPr="00AC55B9" w:rsidRDefault="00785C1D" w:rsidP="00785C1D">
            <w:pPr>
              <w:spacing w:after="0" w:line="240" w:lineRule="auto"/>
              <w:jc w:val="center"/>
              <w:rPr>
                <w:rFonts w:ascii="Times New Roman" w:hAnsi="Times New Roman"/>
                <w:b/>
                <w:bCs/>
                <w:sz w:val="24"/>
                <w:szCs w:val="24"/>
              </w:rPr>
            </w:pPr>
            <w:r w:rsidRPr="00AC55B9">
              <w:rPr>
                <w:rFonts w:ascii="Times New Roman" w:hAnsi="Times New Roman"/>
                <w:b/>
                <w:bCs/>
                <w:sz w:val="24"/>
                <w:szCs w:val="24"/>
              </w:rPr>
              <w:t>-</w:t>
            </w:r>
          </w:p>
        </w:tc>
        <w:tc>
          <w:tcPr>
            <w:tcW w:w="708" w:type="dxa"/>
          </w:tcPr>
          <w:p w:rsidR="00785C1D" w:rsidRPr="00AC55B9" w:rsidRDefault="00785C1D" w:rsidP="00785C1D">
            <w:pPr>
              <w:spacing w:after="0" w:line="240" w:lineRule="auto"/>
              <w:jc w:val="center"/>
              <w:rPr>
                <w:rFonts w:ascii="Times New Roman" w:hAnsi="Times New Roman"/>
                <w:b/>
                <w:bCs/>
                <w:sz w:val="24"/>
                <w:szCs w:val="24"/>
              </w:rPr>
            </w:pPr>
            <w:r w:rsidRPr="00AC55B9">
              <w:rPr>
                <w:rFonts w:ascii="Times New Roman" w:hAnsi="Times New Roman"/>
                <w:b/>
                <w:bCs/>
                <w:sz w:val="24"/>
                <w:szCs w:val="24"/>
              </w:rPr>
              <w:t>-</w:t>
            </w:r>
          </w:p>
        </w:tc>
        <w:tc>
          <w:tcPr>
            <w:tcW w:w="710" w:type="dxa"/>
          </w:tcPr>
          <w:p w:rsidR="00785C1D" w:rsidRPr="00AC55B9" w:rsidRDefault="00785C1D" w:rsidP="00785C1D">
            <w:pPr>
              <w:spacing w:after="0" w:line="240" w:lineRule="auto"/>
              <w:jc w:val="center"/>
              <w:rPr>
                <w:rFonts w:ascii="Times New Roman" w:hAnsi="Times New Roman"/>
                <w:b/>
                <w:bCs/>
                <w:sz w:val="24"/>
                <w:szCs w:val="24"/>
              </w:rPr>
            </w:pPr>
            <w:r w:rsidRPr="00AC55B9">
              <w:rPr>
                <w:rFonts w:ascii="Times New Roman" w:hAnsi="Times New Roman"/>
                <w:b/>
                <w:bCs/>
                <w:sz w:val="24"/>
                <w:szCs w:val="24"/>
              </w:rPr>
              <w:t>-</w:t>
            </w:r>
          </w:p>
        </w:tc>
        <w:tc>
          <w:tcPr>
            <w:tcW w:w="709" w:type="dxa"/>
          </w:tcPr>
          <w:p w:rsidR="00785C1D" w:rsidRPr="00AC55B9" w:rsidRDefault="00785C1D" w:rsidP="00785C1D">
            <w:pPr>
              <w:spacing w:after="0" w:line="240" w:lineRule="auto"/>
              <w:jc w:val="center"/>
              <w:rPr>
                <w:rFonts w:ascii="Times New Roman" w:hAnsi="Times New Roman"/>
                <w:b/>
                <w:bCs/>
                <w:sz w:val="24"/>
                <w:szCs w:val="24"/>
              </w:rPr>
            </w:pPr>
            <w:r w:rsidRPr="00AC55B9">
              <w:rPr>
                <w:rFonts w:ascii="Times New Roman" w:hAnsi="Times New Roman"/>
                <w:b/>
                <w:bCs/>
                <w:sz w:val="24"/>
                <w:szCs w:val="24"/>
              </w:rPr>
              <w:t>-</w:t>
            </w:r>
          </w:p>
        </w:tc>
        <w:tc>
          <w:tcPr>
            <w:tcW w:w="708" w:type="dxa"/>
          </w:tcPr>
          <w:p w:rsidR="00785C1D" w:rsidRPr="00AC55B9" w:rsidRDefault="00785C1D" w:rsidP="00785C1D">
            <w:pPr>
              <w:spacing w:after="0" w:line="240" w:lineRule="auto"/>
              <w:jc w:val="center"/>
              <w:rPr>
                <w:rFonts w:ascii="Times New Roman" w:hAnsi="Times New Roman"/>
                <w:b/>
                <w:bCs/>
                <w:sz w:val="24"/>
                <w:szCs w:val="24"/>
              </w:rPr>
            </w:pPr>
          </w:p>
        </w:tc>
        <w:tc>
          <w:tcPr>
            <w:tcW w:w="709" w:type="dxa"/>
          </w:tcPr>
          <w:p w:rsidR="00785C1D" w:rsidRPr="00AC55B9" w:rsidRDefault="00785C1D" w:rsidP="00785C1D">
            <w:pPr>
              <w:spacing w:after="0" w:line="240" w:lineRule="auto"/>
              <w:jc w:val="center"/>
              <w:rPr>
                <w:rFonts w:ascii="Times New Roman" w:hAnsi="Times New Roman"/>
                <w:b/>
                <w:bCs/>
                <w:sz w:val="24"/>
                <w:szCs w:val="24"/>
              </w:rPr>
            </w:pPr>
          </w:p>
        </w:tc>
        <w:tc>
          <w:tcPr>
            <w:tcW w:w="1559" w:type="dxa"/>
            <w:tcBorders>
              <w:right w:val="single" w:sz="4" w:space="0" w:color="auto"/>
            </w:tcBorders>
          </w:tcPr>
          <w:p w:rsidR="00785C1D" w:rsidRPr="00AC55B9" w:rsidRDefault="00785C1D" w:rsidP="00785C1D">
            <w:pPr>
              <w:spacing w:after="0" w:line="240" w:lineRule="auto"/>
              <w:jc w:val="center"/>
              <w:rPr>
                <w:rFonts w:ascii="Times New Roman" w:hAnsi="Times New Roman"/>
                <w:b/>
                <w:bCs/>
                <w:sz w:val="24"/>
                <w:szCs w:val="24"/>
              </w:rPr>
            </w:pPr>
            <w:r w:rsidRPr="00AC55B9">
              <w:rPr>
                <w:rFonts w:ascii="Times New Roman" w:hAnsi="Times New Roman"/>
                <w:b/>
                <w:bCs/>
                <w:sz w:val="24"/>
                <w:szCs w:val="24"/>
              </w:rPr>
              <w:t>4</w:t>
            </w:r>
          </w:p>
        </w:tc>
      </w:tr>
      <w:tr w:rsidR="00785C1D" w:rsidRPr="00614985" w:rsidTr="00785C1D">
        <w:tc>
          <w:tcPr>
            <w:tcW w:w="2269" w:type="dxa"/>
            <w:vMerge/>
          </w:tcPr>
          <w:p w:rsidR="00785C1D" w:rsidRPr="00D003ED" w:rsidRDefault="00785C1D" w:rsidP="00785C1D">
            <w:pPr>
              <w:spacing w:after="0" w:line="240" w:lineRule="auto"/>
              <w:rPr>
                <w:rFonts w:ascii="Times New Roman" w:hAnsi="Times New Roman"/>
                <w:b/>
                <w:bCs/>
                <w:sz w:val="24"/>
                <w:szCs w:val="24"/>
              </w:rPr>
            </w:pPr>
          </w:p>
        </w:tc>
        <w:tc>
          <w:tcPr>
            <w:tcW w:w="2126" w:type="dxa"/>
          </w:tcPr>
          <w:p w:rsidR="00785C1D" w:rsidRPr="00D003ED" w:rsidRDefault="00785C1D" w:rsidP="00785C1D">
            <w:pPr>
              <w:spacing w:after="0" w:line="240" w:lineRule="auto"/>
              <w:rPr>
                <w:rFonts w:ascii="Times New Roman" w:hAnsi="Times New Roman"/>
                <w:sz w:val="24"/>
                <w:szCs w:val="24"/>
              </w:rPr>
            </w:pPr>
            <w:r w:rsidRPr="00D003ED">
              <w:rPr>
                <w:rFonts w:ascii="Times New Roman" w:hAnsi="Times New Roman"/>
                <w:sz w:val="24"/>
                <w:szCs w:val="24"/>
              </w:rPr>
              <w:t>«Гимнастика для ума»</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8"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Borders>
              <w:right w:val="single" w:sz="4" w:space="0" w:color="auto"/>
            </w:tcBorders>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425"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1</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10"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9"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p>
        </w:tc>
        <w:tc>
          <w:tcPr>
            <w:tcW w:w="709" w:type="dxa"/>
          </w:tcPr>
          <w:p w:rsidR="00785C1D" w:rsidRPr="00D003ED" w:rsidRDefault="00785C1D" w:rsidP="00785C1D">
            <w:pPr>
              <w:spacing w:after="0" w:line="240" w:lineRule="auto"/>
              <w:jc w:val="center"/>
              <w:rPr>
                <w:rFonts w:ascii="Times New Roman" w:hAnsi="Times New Roman"/>
                <w:b/>
                <w:bCs/>
                <w:sz w:val="24"/>
                <w:szCs w:val="24"/>
              </w:rPr>
            </w:pPr>
          </w:p>
        </w:tc>
        <w:tc>
          <w:tcPr>
            <w:tcW w:w="1559" w:type="dxa"/>
            <w:tcBorders>
              <w:right w:val="single" w:sz="4" w:space="0" w:color="auto"/>
            </w:tcBorders>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1</w:t>
            </w:r>
          </w:p>
        </w:tc>
      </w:tr>
      <w:tr w:rsidR="00785C1D" w:rsidRPr="00614985" w:rsidTr="00785C1D">
        <w:tc>
          <w:tcPr>
            <w:tcW w:w="2269" w:type="dxa"/>
            <w:vMerge/>
          </w:tcPr>
          <w:p w:rsidR="00785C1D" w:rsidRPr="00614985" w:rsidRDefault="00785C1D" w:rsidP="00785C1D">
            <w:pPr>
              <w:spacing w:after="0" w:line="240" w:lineRule="auto"/>
              <w:rPr>
                <w:rFonts w:ascii="Times New Roman" w:hAnsi="Times New Roman"/>
                <w:b/>
                <w:bCs/>
                <w:color w:val="C00000"/>
                <w:sz w:val="24"/>
                <w:szCs w:val="24"/>
              </w:rPr>
            </w:pPr>
          </w:p>
        </w:tc>
        <w:tc>
          <w:tcPr>
            <w:tcW w:w="2126" w:type="dxa"/>
          </w:tcPr>
          <w:p w:rsidR="00785C1D" w:rsidRPr="00D003ED" w:rsidRDefault="00785C1D" w:rsidP="00785C1D">
            <w:pPr>
              <w:spacing w:after="0" w:line="240" w:lineRule="auto"/>
              <w:rPr>
                <w:rFonts w:ascii="Times New Roman" w:hAnsi="Times New Roman"/>
                <w:sz w:val="24"/>
                <w:szCs w:val="24"/>
              </w:rPr>
            </w:pPr>
            <w:r w:rsidRPr="00D003ED">
              <w:rPr>
                <w:rFonts w:ascii="Times New Roman" w:hAnsi="Times New Roman"/>
                <w:sz w:val="24"/>
                <w:szCs w:val="24"/>
              </w:rPr>
              <w:t>«Удивительный мир слов»</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1</w:t>
            </w:r>
          </w:p>
        </w:tc>
        <w:tc>
          <w:tcPr>
            <w:tcW w:w="709"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1</w:t>
            </w:r>
          </w:p>
        </w:tc>
        <w:tc>
          <w:tcPr>
            <w:tcW w:w="709" w:type="dxa"/>
            <w:tcBorders>
              <w:right w:val="single" w:sz="4" w:space="0" w:color="auto"/>
            </w:tcBorders>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1</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1</w:t>
            </w:r>
          </w:p>
        </w:tc>
        <w:tc>
          <w:tcPr>
            <w:tcW w:w="425"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10"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9"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9"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1559" w:type="dxa"/>
            <w:tcBorders>
              <w:right w:val="single" w:sz="4" w:space="0" w:color="auto"/>
            </w:tcBorders>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4</w:t>
            </w:r>
          </w:p>
        </w:tc>
      </w:tr>
      <w:tr w:rsidR="00785C1D" w:rsidRPr="00614985" w:rsidTr="00785C1D">
        <w:tc>
          <w:tcPr>
            <w:tcW w:w="2269" w:type="dxa"/>
            <w:vMerge/>
          </w:tcPr>
          <w:p w:rsidR="00785C1D" w:rsidRPr="00614985" w:rsidRDefault="00785C1D" w:rsidP="00785C1D">
            <w:pPr>
              <w:spacing w:after="0" w:line="240" w:lineRule="auto"/>
              <w:rPr>
                <w:rFonts w:ascii="Times New Roman" w:hAnsi="Times New Roman"/>
                <w:b/>
                <w:bCs/>
                <w:color w:val="C00000"/>
                <w:sz w:val="24"/>
                <w:szCs w:val="24"/>
              </w:rPr>
            </w:pPr>
          </w:p>
        </w:tc>
        <w:tc>
          <w:tcPr>
            <w:tcW w:w="2126" w:type="dxa"/>
          </w:tcPr>
          <w:p w:rsidR="00785C1D" w:rsidRPr="00D003ED" w:rsidRDefault="00785C1D" w:rsidP="00785C1D">
            <w:pPr>
              <w:spacing w:after="0" w:line="240" w:lineRule="auto"/>
              <w:rPr>
                <w:rFonts w:ascii="Times New Roman" w:hAnsi="Times New Roman"/>
                <w:sz w:val="24"/>
                <w:szCs w:val="24"/>
              </w:rPr>
            </w:pPr>
            <w:r w:rsidRPr="00D003ED">
              <w:rPr>
                <w:rFonts w:ascii="Times New Roman" w:hAnsi="Times New Roman"/>
                <w:sz w:val="24"/>
                <w:szCs w:val="24"/>
              </w:rPr>
              <w:t>«В мире словесности»</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8"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Borders>
              <w:right w:val="single" w:sz="4" w:space="0" w:color="auto"/>
            </w:tcBorders>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425"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10"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9"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9"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1</w:t>
            </w:r>
          </w:p>
        </w:tc>
        <w:tc>
          <w:tcPr>
            <w:tcW w:w="1559" w:type="dxa"/>
            <w:tcBorders>
              <w:right w:val="single" w:sz="4" w:space="0" w:color="auto"/>
            </w:tcBorders>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1</w:t>
            </w:r>
          </w:p>
        </w:tc>
      </w:tr>
      <w:tr w:rsidR="00785C1D" w:rsidRPr="00614985" w:rsidTr="00785C1D">
        <w:tc>
          <w:tcPr>
            <w:tcW w:w="2269" w:type="dxa"/>
            <w:vMerge/>
          </w:tcPr>
          <w:p w:rsidR="00785C1D" w:rsidRPr="00614985" w:rsidRDefault="00785C1D" w:rsidP="00785C1D">
            <w:pPr>
              <w:spacing w:after="0" w:line="240" w:lineRule="auto"/>
              <w:rPr>
                <w:rFonts w:ascii="Times New Roman" w:hAnsi="Times New Roman"/>
                <w:b/>
                <w:bCs/>
                <w:color w:val="C00000"/>
                <w:sz w:val="24"/>
                <w:szCs w:val="24"/>
              </w:rPr>
            </w:pPr>
          </w:p>
        </w:tc>
        <w:tc>
          <w:tcPr>
            <w:tcW w:w="2126" w:type="dxa"/>
          </w:tcPr>
          <w:p w:rsidR="00785C1D" w:rsidRPr="00D003ED" w:rsidRDefault="00785C1D" w:rsidP="00785C1D">
            <w:pPr>
              <w:spacing w:after="0" w:line="240" w:lineRule="auto"/>
              <w:rPr>
                <w:rFonts w:ascii="Times New Roman" w:hAnsi="Times New Roman"/>
                <w:sz w:val="24"/>
                <w:szCs w:val="24"/>
              </w:rPr>
            </w:pPr>
            <w:r w:rsidRPr="00D003ED">
              <w:rPr>
                <w:rFonts w:ascii="Times New Roman" w:hAnsi="Times New Roman"/>
                <w:sz w:val="24"/>
                <w:szCs w:val="24"/>
              </w:rPr>
              <w:t>«Занимательная математика»</w:t>
            </w:r>
          </w:p>
        </w:tc>
        <w:tc>
          <w:tcPr>
            <w:tcW w:w="709"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1</w:t>
            </w:r>
          </w:p>
        </w:tc>
        <w:tc>
          <w:tcPr>
            <w:tcW w:w="709"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1</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1</w:t>
            </w:r>
          </w:p>
        </w:tc>
        <w:tc>
          <w:tcPr>
            <w:tcW w:w="709"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1</w:t>
            </w:r>
          </w:p>
        </w:tc>
        <w:tc>
          <w:tcPr>
            <w:tcW w:w="709" w:type="dxa"/>
            <w:tcBorders>
              <w:right w:val="single" w:sz="4" w:space="0" w:color="auto"/>
            </w:tcBorders>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1</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1</w:t>
            </w:r>
          </w:p>
        </w:tc>
        <w:tc>
          <w:tcPr>
            <w:tcW w:w="425"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10"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9"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p>
        </w:tc>
        <w:tc>
          <w:tcPr>
            <w:tcW w:w="709" w:type="dxa"/>
          </w:tcPr>
          <w:p w:rsidR="00785C1D" w:rsidRPr="00D003ED" w:rsidRDefault="00785C1D" w:rsidP="00785C1D">
            <w:pPr>
              <w:spacing w:after="0" w:line="240" w:lineRule="auto"/>
              <w:jc w:val="center"/>
              <w:rPr>
                <w:rFonts w:ascii="Times New Roman" w:hAnsi="Times New Roman"/>
                <w:b/>
                <w:bCs/>
                <w:sz w:val="24"/>
                <w:szCs w:val="24"/>
              </w:rPr>
            </w:pPr>
          </w:p>
        </w:tc>
        <w:tc>
          <w:tcPr>
            <w:tcW w:w="1559" w:type="dxa"/>
            <w:tcBorders>
              <w:right w:val="single" w:sz="4" w:space="0" w:color="auto"/>
            </w:tcBorders>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6</w:t>
            </w:r>
          </w:p>
        </w:tc>
      </w:tr>
      <w:tr w:rsidR="00785C1D" w:rsidRPr="00614985" w:rsidTr="00785C1D">
        <w:tc>
          <w:tcPr>
            <w:tcW w:w="2269" w:type="dxa"/>
            <w:vMerge/>
          </w:tcPr>
          <w:p w:rsidR="00785C1D" w:rsidRPr="00614985" w:rsidRDefault="00785C1D" w:rsidP="00785C1D">
            <w:pPr>
              <w:spacing w:after="0" w:line="240" w:lineRule="auto"/>
              <w:rPr>
                <w:rFonts w:ascii="Times New Roman" w:hAnsi="Times New Roman"/>
                <w:b/>
                <w:bCs/>
                <w:color w:val="C00000"/>
                <w:sz w:val="24"/>
                <w:szCs w:val="24"/>
              </w:rPr>
            </w:pPr>
          </w:p>
        </w:tc>
        <w:tc>
          <w:tcPr>
            <w:tcW w:w="2126" w:type="dxa"/>
          </w:tcPr>
          <w:p w:rsidR="00785C1D" w:rsidRPr="00D003ED" w:rsidRDefault="00785C1D" w:rsidP="00785C1D">
            <w:pPr>
              <w:spacing w:after="0" w:line="240" w:lineRule="auto"/>
              <w:rPr>
                <w:rFonts w:ascii="Times New Roman" w:hAnsi="Times New Roman"/>
                <w:sz w:val="24"/>
                <w:szCs w:val="24"/>
              </w:rPr>
            </w:pPr>
            <w:r w:rsidRPr="00D003ED">
              <w:rPr>
                <w:rFonts w:ascii="Times New Roman" w:hAnsi="Times New Roman"/>
                <w:sz w:val="24"/>
                <w:szCs w:val="24"/>
              </w:rPr>
              <w:t xml:space="preserve">«Путешествие в </w:t>
            </w:r>
            <w:r w:rsidRPr="00D003ED">
              <w:rPr>
                <w:rFonts w:ascii="Times New Roman" w:hAnsi="Times New Roman"/>
                <w:sz w:val="24"/>
                <w:szCs w:val="24"/>
              </w:rPr>
              <w:lastRenderedPageBreak/>
              <w:t>страну геометрию»</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lastRenderedPageBreak/>
              <w:t>-</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8"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Borders>
              <w:right w:val="single" w:sz="4" w:space="0" w:color="auto"/>
            </w:tcBorders>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425"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1</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1</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10"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9"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p>
        </w:tc>
        <w:tc>
          <w:tcPr>
            <w:tcW w:w="709" w:type="dxa"/>
          </w:tcPr>
          <w:p w:rsidR="00785C1D" w:rsidRPr="00D003ED" w:rsidRDefault="00785C1D" w:rsidP="00785C1D">
            <w:pPr>
              <w:spacing w:after="0" w:line="240" w:lineRule="auto"/>
              <w:jc w:val="center"/>
              <w:rPr>
                <w:rFonts w:ascii="Times New Roman" w:hAnsi="Times New Roman"/>
                <w:b/>
                <w:bCs/>
                <w:sz w:val="24"/>
                <w:szCs w:val="24"/>
              </w:rPr>
            </w:pPr>
          </w:p>
        </w:tc>
        <w:tc>
          <w:tcPr>
            <w:tcW w:w="1559" w:type="dxa"/>
            <w:tcBorders>
              <w:right w:val="single" w:sz="4" w:space="0" w:color="auto"/>
            </w:tcBorders>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2</w:t>
            </w:r>
          </w:p>
        </w:tc>
      </w:tr>
      <w:tr w:rsidR="00785C1D" w:rsidRPr="00614985" w:rsidTr="00785C1D">
        <w:tc>
          <w:tcPr>
            <w:tcW w:w="2269" w:type="dxa"/>
            <w:vMerge/>
          </w:tcPr>
          <w:p w:rsidR="00785C1D" w:rsidRPr="00614985" w:rsidRDefault="00785C1D" w:rsidP="00785C1D">
            <w:pPr>
              <w:spacing w:after="0" w:line="240" w:lineRule="auto"/>
              <w:rPr>
                <w:rFonts w:ascii="Times New Roman" w:hAnsi="Times New Roman"/>
                <w:b/>
                <w:bCs/>
                <w:color w:val="C00000"/>
                <w:sz w:val="24"/>
                <w:szCs w:val="24"/>
              </w:rPr>
            </w:pPr>
          </w:p>
        </w:tc>
        <w:tc>
          <w:tcPr>
            <w:tcW w:w="2126" w:type="dxa"/>
          </w:tcPr>
          <w:p w:rsidR="00785C1D" w:rsidRPr="00D003ED" w:rsidRDefault="00785C1D" w:rsidP="00785C1D">
            <w:pPr>
              <w:spacing w:after="0" w:line="240" w:lineRule="auto"/>
              <w:rPr>
                <w:rFonts w:ascii="Times New Roman" w:hAnsi="Times New Roman"/>
                <w:sz w:val="24"/>
                <w:szCs w:val="24"/>
              </w:rPr>
            </w:pPr>
            <w:r w:rsidRPr="00D003ED">
              <w:rPr>
                <w:rFonts w:ascii="Times New Roman" w:hAnsi="Times New Roman"/>
                <w:sz w:val="24"/>
                <w:szCs w:val="24"/>
              </w:rPr>
              <w:t>«Мой инструмент компьютер»</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8"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Borders>
              <w:right w:val="single" w:sz="4" w:space="0" w:color="auto"/>
            </w:tcBorders>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425"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1</w:t>
            </w:r>
          </w:p>
        </w:tc>
        <w:tc>
          <w:tcPr>
            <w:tcW w:w="710"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1</w:t>
            </w:r>
          </w:p>
        </w:tc>
        <w:tc>
          <w:tcPr>
            <w:tcW w:w="709"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p>
        </w:tc>
        <w:tc>
          <w:tcPr>
            <w:tcW w:w="709" w:type="dxa"/>
          </w:tcPr>
          <w:p w:rsidR="00785C1D" w:rsidRPr="00D003ED" w:rsidRDefault="00785C1D" w:rsidP="00785C1D">
            <w:pPr>
              <w:spacing w:after="0" w:line="240" w:lineRule="auto"/>
              <w:jc w:val="center"/>
              <w:rPr>
                <w:rFonts w:ascii="Times New Roman" w:hAnsi="Times New Roman"/>
                <w:b/>
                <w:bCs/>
                <w:sz w:val="24"/>
                <w:szCs w:val="24"/>
              </w:rPr>
            </w:pPr>
          </w:p>
        </w:tc>
        <w:tc>
          <w:tcPr>
            <w:tcW w:w="1559" w:type="dxa"/>
            <w:tcBorders>
              <w:right w:val="single" w:sz="4" w:space="0" w:color="auto"/>
            </w:tcBorders>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2</w:t>
            </w:r>
          </w:p>
        </w:tc>
      </w:tr>
      <w:tr w:rsidR="00785C1D" w:rsidRPr="00614985" w:rsidTr="00785C1D">
        <w:tc>
          <w:tcPr>
            <w:tcW w:w="2269" w:type="dxa"/>
            <w:vMerge w:val="restart"/>
          </w:tcPr>
          <w:p w:rsidR="00785C1D" w:rsidRPr="00D003ED" w:rsidRDefault="00785C1D" w:rsidP="00785C1D">
            <w:pPr>
              <w:spacing w:after="0" w:line="240" w:lineRule="auto"/>
              <w:rPr>
                <w:rFonts w:ascii="Times New Roman" w:hAnsi="Times New Roman"/>
                <w:b/>
                <w:bCs/>
                <w:sz w:val="24"/>
                <w:szCs w:val="24"/>
              </w:rPr>
            </w:pPr>
            <w:r w:rsidRPr="00D003ED">
              <w:rPr>
                <w:rFonts w:ascii="Times New Roman" w:hAnsi="Times New Roman"/>
                <w:b/>
                <w:bCs/>
                <w:sz w:val="24"/>
                <w:szCs w:val="24"/>
              </w:rPr>
              <w:t>Общекультурное</w:t>
            </w:r>
          </w:p>
        </w:tc>
        <w:tc>
          <w:tcPr>
            <w:tcW w:w="2126" w:type="dxa"/>
          </w:tcPr>
          <w:p w:rsidR="00785C1D" w:rsidRPr="00D003ED" w:rsidRDefault="00785C1D" w:rsidP="00785C1D">
            <w:pPr>
              <w:spacing w:after="0" w:line="240" w:lineRule="auto"/>
              <w:rPr>
                <w:rFonts w:ascii="Times New Roman" w:hAnsi="Times New Roman"/>
                <w:b/>
                <w:bCs/>
                <w:sz w:val="24"/>
                <w:szCs w:val="24"/>
              </w:rPr>
            </w:pPr>
            <w:r w:rsidRPr="00D003ED">
              <w:rPr>
                <w:rFonts w:ascii="Times New Roman" w:hAnsi="Times New Roman"/>
                <w:sz w:val="24"/>
                <w:szCs w:val="24"/>
              </w:rPr>
              <w:t>«Моя экологическая грамотность»</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8"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Borders>
              <w:right w:val="single" w:sz="4" w:space="0" w:color="auto"/>
            </w:tcBorders>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425"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1</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1</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1</w:t>
            </w:r>
          </w:p>
        </w:tc>
        <w:tc>
          <w:tcPr>
            <w:tcW w:w="710"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1</w:t>
            </w:r>
          </w:p>
        </w:tc>
        <w:tc>
          <w:tcPr>
            <w:tcW w:w="709"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1</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1</w:t>
            </w:r>
          </w:p>
        </w:tc>
        <w:tc>
          <w:tcPr>
            <w:tcW w:w="709"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1</w:t>
            </w:r>
          </w:p>
        </w:tc>
        <w:tc>
          <w:tcPr>
            <w:tcW w:w="1559" w:type="dxa"/>
            <w:tcBorders>
              <w:right w:val="single" w:sz="4" w:space="0" w:color="auto"/>
            </w:tcBorders>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7</w:t>
            </w:r>
          </w:p>
        </w:tc>
      </w:tr>
      <w:tr w:rsidR="00785C1D" w:rsidRPr="00614985" w:rsidTr="00785C1D">
        <w:tc>
          <w:tcPr>
            <w:tcW w:w="2269" w:type="dxa"/>
            <w:vMerge/>
          </w:tcPr>
          <w:p w:rsidR="00785C1D" w:rsidRPr="00614985" w:rsidRDefault="00785C1D" w:rsidP="00785C1D">
            <w:pPr>
              <w:spacing w:after="0" w:line="240" w:lineRule="auto"/>
              <w:rPr>
                <w:rFonts w:ascii="Times New Roman" w:hAnsi="Times New Roman"/>
                <w:b/>
                <w:bCs/>
                <w:color w:val="C00000"/>
                <w:sz w:val="24"/>
                <w:szCs w:val="24"/>
              </w:rPr>
            </w:pPr>
          </w:p>
        </w:tc>
        <w:tc>
          <w:tcPr>
            <w:tcW w:w="2126" w:type="dxa"/>
          </w:tcPr>
          <w:p w:rsidR="00785C1D" w:rsidRPr="00D003ED" w:rsidRDefault="00785C1D" w:rsidP="00785C1D">
            <w:pPr>
              <w:spacing w:after="0" w:line="240" w:lineRule="auto"/>
              <w:rPr>
                <w:rFonts w:ascii="Times New Roman" w:hAnsi="Times New Roman"/>
                <w:sz w:val="24"/>
                <w:szCs w:val="24"/>
              </w:rPr>
            </w:pPr>
            <w:r w:rsidRPr="00D003ED">
              <w:rPr>
                <w:rFonts w:ascii="Times New Roman" w:hAnsi="Times New Roman"/>
                <w:sz w:val="24"/>
                <w:szCs w:val="24"/>
              </w:rPr>
              <w:t>«Разговор о правильном питании»</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9"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9" w:type="dxa"/>
            <w:tcBorders>
              <w:right w:val="single" w:sz="4" w:space="0" w:color="auto"/>
            </w:tcBorders>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1</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1</w:t>
            </w:r>
          </w:p>
        </w:tc>
        <w:tc>
          <w:tcPr>
            <w:tcW w:w="425"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9" w:type="dxa"/>
          </w:tcPr>
          <w:p w:rsidR="00785C1D" w:rsidRPr="00D003ED" w:rsidRDefault="00785C1D" w:rsidP="00785C1D">
            <w:pPr>
              <w:spacing w:after="0" w:line="240" w:lineRule="auto"/>
              <w:jc w:val="center"/>
              <w:rPr>
                <w:rFonts w:ascii="Times New Roman" w:hAnsi="Times New Roman"/>
                <w:bCs/>
                <w:sz w:val="24"/>
                <w:szCs w:val="24"/>
              </w:rPr>
            </w:pPr>
            <w:r w:rsidRPr="00D003ED">
              <w:rPr>
                <w:rFonts w:ascii="Times New Roman" w:hAnsi="Times New Roman"/>
                <w:bCs/>
                <w:sz w:val="24"/>
                <w:szCs w:val="24"/>
              </w:rPr>
              <w:t>-</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10"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9" w:type="dxa"/>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w:t>
            </w:r>
          </w:p>
        </w:tc>
        <w:tc>
          <w:tcPr>
            <w:tcW w:w="708" w:type="dxa"/>
          </w:tcPr>
          <w:p w:rsidR="00785C1D" w:rsidRPr="00D003ED" w:rsidRDefault="00785C1D" w:rsidP="00785C1D">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709" w:type="dxa"/>
          </w:tcPr>
          <w:p w:rsidR="00785C1D" w:rsidRPr="00D003ED" w:rsidRDefault="00785C1D" w:rsidP="00785C1D">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1559" w:type="dxa"/>
            <w:tcBorders>
              <w:right w:val="single" w:sz="4" w:space="0" w:color="auto"/>
            </w:tcBorders>
          </w:tcPr>
          <w:p w:rsidR="00785C1D" w:rsidRPr="00D003ED" w:rsidRDefault="00785C1D" w:rsidP="00785C1D">
            <w:pPr>
              <w:spacing w:after="0" w:line="240" w:lineRule="auto"/>
              <w:jc w:val="center"/>
              <w:rPr>
                <w:rFonts w:ascii="Times New Roman" w:hAnsi="Times New Roman"/>
                <w:b/>
                <w:bCs/>
                <w:sz w:val="24"/>
                <w:szCs w:val="24"/>
              </w:rPr>
            </w:pPr>
            <w:r w:rsidRPr="00D003ED">
              <w:rPr>
                <w:rFonts w:ascii="Times New Roman" w:hAnsi="Times New Roman"/>
                <w:b/>
                <w:bCs/>
                <w:sz w:val="24"/>
                <w:szCs w:val="24"/>
              </w:rPr>
              <w:t>2</w:t>
            </w:r>
          </w:p>
        </w:tc>
      </w:tr>
      <w:tr w:rsidR="00785C1D" w:rsidRPr="00614985" w:rsidTr="00785C1D">
        <w:tc>
          <w:tcPr>
            <w:tcW w:w="2269" w:type="dxa"/>
            <w:vMerge/>
          </w:tcPr>
          <w:p w:rsidR="00785C1D" w:rsidRPr="00614985" w:rsidRDefault="00785C1D" w:rsidP="00785C1D">
            <w:pPr>
              <w:spacing w:after="0" w:line="240" w:lineRule="auto"/>
              <w:rPr>
                <w:rFonts w:ascii="Times New Roman" w:hAnsi="Times New Roman"/>
                <w:bCs/>
                <w:color w:val="C00000"/>
                <w:sz w:val="24"/>
                <w:szCs w:val="24"/>
              </w:rPr>
            </w:pPr>
          </w:p>
        </w:tc>
        <w:tc>
          <w:tcPr>
            <w:tcW w:w="2126" w:type="dxa"/>
          </w:tcPr>
          <w:p w:rsidR="00785C1D" w:rsidRPr="00AC55B9" w:rsidRDefault="00785C1D" w:rsidP="00785C1D">
            <w:pPr>
              <w:spacing w:after="0" w:line="240" w:lineRule="auto"/>
              <w:rPr>
                <w:rFonts w:ascii="Times New Roman" w:hAnsi="Times New Roman"/>
                <w:sz w:val="24"/>
                <w:szCs w:val="24"/>
              </w:rPr>
            </w:pPr>
            <w:r w:rsidRPr="00AC55B9">
              <w:rPr>
                <w:rFonts w:ascii="Times New Roman" w:hAnsi="Times New Roman"/>
                <w:sz w:val="24"/>
                <w:szCs w:val="24"/>
              </w:rPr>
              <w:t>«Умелые руки»</w:t>
            </w:r>
          </w:p>
        </w:tc>
        <w:tc>
          <w:tcPr>
            <w:tcW w:w="709" w:type="dxa"/>
          </w:tcPr>
          <w:p w:rsidR="00785C1D" w:rsidRPr="00AC55B9" w:rsidRDefault="00785C1D" w:rsidP="00785C1D">
            <w:pPr>
              <w:spacing w:after="0" w:line="240" w:lineRule="auto"/>
              <w:jc w:val="center"/>
              <w:rPr>
                <w:rFonts w:ascii="Times New Roman" w:hAnsi="Times New Roman"/>
                <w:bCs/>
                <w:sz w:val="24"/>
                <w:szCs w:val="24"/>
              </w:rPr>
            </w:pPr>
            <w:r w:rsidRPr="00AC55B9">
              <w:rPr>
                <w:rFonts w:ascii="Times New Roman" w:hAnsi="Times New Roman"/>
                <w:bCs/>
                <w:sz w:val="24"/>
                <w:szCs w:val="24"/>
              </w:rPr>
              <w:t>1</w:t>
            </w:r>
          </w:p>
        </w:tc>
        <w:tc>
          <w:tcPr>
            <w:tcW w:w="709" w:type="dxa"/>
          </w:tcPr>
          <w:p w:rsidR="00785C1D" w:rsidRPr="00AC55B9" w:rsidRDefault="00785C1D" w:rsidP="00785C1D">
            <w:pPr>
              <w:spacing w:after="0" w:line="240" w:lineRule="auto"/>
              <w:jc w:val="center"/>
              <w:rPr>
                <w:rFonts w:ascii="Times New Roman" w:hAnsi="Times New Roman"/>
                <w:bCs/>
                <w:sz w:val="24"/>
                <w:szCs w:val="24"/>
              </w:rPr>
            </w:pPr>
            <w:r w:rsidRPr="00AC55B9">
              <w:rPr>
                <w:rFonts w:ascii="Times New Roman" w:hAnsi="Times New Roman"/>
                <w:bCs/>
                <w:sz w:val="24"/>
                <w:szCs w:val="24"/>
              </w:rPr>
              <w:t>1</w:t>
            </w:r>
          </w:p>
        </w:tc>
        <w:tc>
          <w:tcPr>
            <w:tcW w:w="708" w:type="dxa"/>
          </w:tcPr>
          <w:p w:rsidR="00785C1D" w:rsidRPr="00AC55B9" w:rsidRDefault="00785C1D" w:rsidP="00785C1D">
            <w:pPr>
              <w:spacing w:after="0" w:line="240" w:lineRule="auto"/>
              <w:jc w:val="center"/>
              <w:rPr>
                <w:rFonts w:ascii="Times New Roman" w:hAnsi="Times New Roman"/>
                <w:bCs/>
                <w:sz w:val="24"/>
                <w:szCs w:val="24"/>
              </w:rPr>
            </w:pPr>
            <w:r w:rsidRPr="00AC55B9">
              <w:rPr>
                <w:rFonts w:ascii="Times New Roman" w:hAnsi="Times New Roman"/>
                <w:bCs/>
                <w:sz w:val="24"/>
                <w:szCs w:val="24"/>
              </w:rPr>
              <w:t>-</w:t>
            </w:r>
          </w:p>
        </w:tc>
        <w:tc>
          <w:tcPr>
            <w:tcW w:w="709" w:type="dxa"/>
          </w:tcPr>
          <w:p w:rsidR="00785C1D" w:rsidRPr="00AC55B9" w:rsidRDefault="00785C1D" w:rsidP="00785C1D">
            <w:pPr>
              <w:spacing w:after="0" w:line="240" w:lineRule="auto"/>
              <w:jc w:val="center"/>
              <w:rPr>
                <w:rFonts w:ascii="Times New Roman" w:hAnsi="Times New Roman"/>
                <w:bCs/>
                <w:sz w:val="24"/>
                <w:szCs w:val="24"/>
              </w:rPr>
            </w:pPr>
            <w:r w:rsidRPr="00AC55B9">
              <w:rPr>
                <w:rFonts w:ascii="Times New Roman" w:hAnsi="Times New Roman"/>
                <w:bCs/>
                <w:sz w:val="24"/>
                <w:szCs w:val="24"/>
              </w:rPr>
              <w:t>-</w:t>
            </w:r>
          </w:p>
        </w:tc>
        <w:tc>
          <w:tcPr>
            <w:tcW w:w="709" w:type="dxa"/>
            <w:tcBorders>
              <w:right w:val="single" w:sz="4" w:space="0" w:color="auto"/>
            </w:tcBorders>
          </w:tcPr>
          <w:p w:rsidR="00785C1D" w:rsidRPr="00AC55B9" w:rsidRDefault="00785C1D" w:rsidP="00785C1D">
            <w:pPr>
              <w:spacing w:after="0" w:line="240" w:lineRule="auto"/>
              <w:jc w:val="center"/>
              <w:rPr>
                <w:rFonts w:ascii="Times New Roman" w:hAnsi="Times New Roman"/>
                <w:b/>
                <w:bCs/>
                <w:sz w:val="24"/>
                <w:szCs w:val="24"/>
              </w:rPr>
            </w:pPr>
            <w:r w:rsidRPr="00AC55B9">
              <w:rPr>
                <w:rFonts w:ascii="Times New Roman" w:hAnsi="Times New Roman"/>
                <w:b/>
                <w:bCs/>
                <w:sz w:val="24"/>
                <w:szCs w:val="24"/>
              </w:rPr>
              <w:t>-</w:t>
            </w:r>
          </w:p>
        </w:tc>
        <w:tc>
          <w:tcPr>
            <w:tcW w:w="709" w:type="dxa"/>
          </w:tcPr>
          <w:p w:rsidR="00785C1D" w:rsidRPr="00AC55B9" w:rsidRDefault="00785C1D" w:rsidP="00785C1D">
            <w:pPr>
              <w:spacing w:after="0" w:line="240" w:lineRule="auto"/>
              <w:jc w:val="center"/>
              <w:rPr>
                <w:rFonts w:ascii="Times New Roman" w:hAnsi="Times New Roman"/>
                <w:b/>
                <w:bCs/>
                <w:sz w:val="24"/>
                <w:szCs w:val="24"/>
              </w:rPr>
            </w:pPr>
            <w:r w:rsidRPr="00AC55B9">
              <w:rPr>
                <w:rFonts w:ascii="Times New Roman" w:hAnsi="Times New Roman"/>
                <w:b/>
                <w:bCs/>
                <w:sz w:val="24"/>
                <w:szCs w:val="24"/>
              </w:rPr>
              <w:t>-</w:t>
            </w:r>
          </w:p>
        </w:tc>
        <w:tc>
          <w:tcPr>
            <w:tcW w:w="425" w:type="dxa"/>
          </w:tcPr>
          <w:p w:rsidR="00785C1D" w:rsidRPr="00AC55B9" w:rsidRDefault="00785C1D" w:rsidP="00785C1D">
            <w:pPr>
              <w:spacing w:after="0" w:line="240" w:lineRule="auto"/>
              <w:jc w:val="center"/>
              <w:rPr>
                <w:rFonts w:ascii="Times New Roman" w:hAnsi="Times New Roman"/>
                <w:b/>
                <w:bCs/>
                <w:sz w:val="24"/>
                <w:szCs w:val="24"/>
              </w:rPr>
            </w:pPr>
            <w:r w:rsidRPr="00AC55B9">
              <w:rPr>
                <w:rFonts w:ascii="Times New Roman" w:hAnsi="Times New Roman"/>
                <w:b/>
                <w:bCs/>
                <w:sz w:val="24"/>
                <w:szCs w:val="24"/>
              </w:rPr>
              <w:t>1</w:t>
            </w:r>
          </w:p>
        </w:tc>
        <w:tc>
          <w:tcPr>
            <w:tcW w:w="709" w:type="dxa"/>
          </w:tcPr>
          <w:p w:rsidR="00785C1D" w:rsidRPr="00AC55B9" w:rsidRDefault="00785C1D" w:rsidP="00785C1D">
            <w:pPr>
              <w:spacing w:after="0" w:line="240" w:lineRule="auto"/>
              <w:jc w:val="center"/>
              <w:rPr>
                <w:rFonts w:ascii="Times New Roman" w:hAnsi="Times New Roman"/>
                <w:bCs/>
                <w:sz w:val="24"/>
                <w:szCs w:val="24"/>
              </w:rPr>
            </w:pPr>
            <w:r w:rsidRPr="00AC55B9">
              <w:rPr>
                <w:rFonts w:ascii="Times New Roman" w:hAnsi="Times New Roman"/>
                <w:bCs/>
                <w:sz w:val="24"/>
                <w:szCs w:val="24"/>
              </w:rPr>
              <w:t>-</w:t>
            </w:r>
          </w:p>
        </w:tc>
        <w:tc>
          <w:tcPr>
            <w:tcW w:w="708" w:type="dxa"/>
          </w:tcPr>
          <w:p w:rsidR="00785C1D" w:rsidRPr="00AC55B9" w:rsidRDefault="00785C1D" w:rsidP="00785C1D">
            <w:pPr>
              <w:spacing w:after="0" w:line="240" w:lineRule="auto"/>
              <w:jc w:val="center"/>
              <w:rPr>
                <w:rFonts w:ascii="Times New Roman" w:hAnsi="Times New Roman"/>
                <w:b/>
                <w:bCs/>
                <w:sz w:val="24"/>
                <w:szCs w:val="24"/>
              </w:rPr>
            </w:pPr>
            <w:r w:rsidRPr="00AC55B9">
              <w:rPr>
                <w:rFonts w:ascii="Times New Roman" w:hAnsi="Times New Roman"/>
                <w:b/>
                <w:bCs/>
                <w:sz w:val="24"/>
                <w:szCs w:val="24"/>
              </w:rPr>
              <w:t>-</w:t>
            </w:r>
          </w:p>
        </w:tc>
        <w:tc>
          <w:tcPr>
            <w:tcW w:w="708" w:type="dxa"/>
          </w:tcPr>
          <w:p w:rsidR="00785C1D" w:rsidRPr="00AC55B9" w:rsidRDefault="00785C1D" w:rsidP="00785C1D">
            <w:pPr>
              <w:spacing w:after="0" w:line="240" w:lineRule="auto"/>
              <w:jc w:val="center"/>
              <w:rPr>
                <w:rFonts w:ascii="Times New Roman" w:hAnsi="Times New Roman"/>
                <w:b/>
                <w:bCs/>
                <w:sz w:val="24"/>
                <w:szCs w:val="24"/>
              </w:rPr>
            </w:pPr>
            <w:r w:rsidRPr="00AC55B9">
              <w:rPr>
                <w:rFonts w:ascii="Times New Roman" w:hAnsi="Times New Roman"/>
                <w:b/>
                <w:bCs/>
                <w:sz w:val="24"/>
                <w:szCs w:val="24"/>
              </w:rPr>
              <w:t>-</w:t>
            </w:r>
          </w:p>
        </w:tc>
        <w:tc>
          <w:tcPr>
            <w:tcW w:w="710" w:type="dxa"/>
          </w:tcPr>
          <w:p w:rsidR="00785C1D" w:rsidRPr="00AC55B9" w:rsidRDefault="00785C1D" w:rsidP="00785C1D">
            <w:pPr>
              <w:spacing w:after="0" w:line="240" w:lineRule="auto"/>
              <w:jc w:val="center"/>
              <w:rPr>
                <w:rFonts w:ascii="Times New Roman" w:hAnsi="Times New Roman"/>
                <w:b/>
                <w:bCs/>
                <w:sz w:val="24"/>
                <w:szCs w:val="24"/>
              </w:rPr>
            </w:pPr>
            <w:r w:rsidRPr="00AC55B9">
              <w:rPr>
                <w:rFonts w:ascii="Times New Roman" w:hAnsi="Times New Roman"/>
                <w:b/>
                <w:bCs/>
                <w:sz w:val="24"/>
                <w:szCs w:val="24"/>
              </w:rPr>
              <w:t>-</w:t>
            </w:r>
          </w:p>
        </w:tc>
        <w:tc>
          <w:tcPr>
            <w:tcW w:w="709" w:type="dxa"/>
          </w:tcPr>
          <w:p w:rsidR="00785C1D" w:rsidRPr="00AC55B9" w:rsidRDefault="00785C1D" w:rsidP="00785C1D">
            <w:pPr>
              <w:spacing w:after="0" w:line="240" w:lineRule="auto"/>
              <w:jc w:val="center"/>
              <w:rPr>
                <w:rFonts w:ascii="Times New Roman" w:hAnsi="Times New Roman"/>
                <w:b/>
                <w:bCs/>
                <w:sz w:val="24"/>
                <w:szCs w:val="24"/>
              </w:rPr>
            </w:pPr>
            <w:r w:rsidRPr="00AC55B9">
              <w:rPr>
                <w:rFonts w:ascii="Times New Roman" w:hAnsi="Times New Roman"/>
                <w:b/>
                <w:bCs/>
                <w:sz w:val="24"/>
                <w:szCs w:val="24"/>
              </w:rPr>
              <w:t>-</w:t>
            </w:r>
          </w:p>
        </w:tc>
        <w:tc>
          <w:tcPr>
            <w:tcW w:w="708" w:type="dxa"/>
          </w:tcPr>
          <w:p w:rsidR="00785C1D" w:rsidRPr="00AC55B9" w:rsidRDefault="00785C1D" w:rsidP="00785C1D">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709" w:type="dxa"/>
          </w:tcPr>
          <w:p w:rsidR="00785C1D" w:rsidRPr="00AC55B9" w:rsidRDefault="00785C1D" w:rsidP="00785C1D">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1559" w:type="dxa"/>
            <w:tcBorders>
              <w:right w:val="single" w:sz="4" w:space="0" w:color="auto"/>
            </w:tcBorders>
          </w:tcPr>
          <w:p w:rsidR="00785C1D" w:rsidRPr="00AC55B9" w:rsidRDefault="00785C1D" w:rsidP="00785C1D">
            <w:pPr>
              <w:spacing w:after="0" w:line="240" w:lineRule="auto"/>
              <w:jc w:val="center"/>
              <w:rPr>
                <w:rFonts w:ascii="Times New Roman" w:hAnsi="Times New Roman"/>
                <w:b/>
                <w:bCs/>
                <w:sz w:val="24"/>
                <w:szCs w:val="24"/>
              </w:rPr>
            </w:pPr>
            <w:r w:rsidRPr="00AC55B9">
              <w:rPr>
                <w:rFonts w:ascii="Times New Roman" w:hAnsi="Times New Roman"/>
                <w:b/>
                <w:bCs/>
                <w:sz w:val="24"/>
                <w:szCs w:val="24"/>
              </w:rPr>
              <w:t>3</w:t>
            </w:r>
          </w:p>
        </w:tc>
      </w:tr>
      <w:tr w:rsidR="00785C1D" w:rsidRPr="00614985" w:rsidTr="00785C1D">
        <w:tc>
          <w:tcPr>
            <w:tcW w:w="2269" w:type="dxa"/>
            <w:vMerge/>
          </w:tcPr>
          <w:p w:rsidR="00785C1D" w:rsidRPr="00614985" w:rsidRDefault="00785C1D" w:rsidP="00785C1D">
            <w:pPr>
              <w:spacing w:after="0" w:line="240" w:lineRule="auto"/>
              <w:rPr>
                <w:rFonts w:ascii="Times New Roman" w:hAnsi="Times New Roman"/>
                <w:bCs/>
                <w:color w:val="C00000"/>
                <w:sz w:val="24"/>
                <w:szCs w:val="24"/>
              </w:rPr>
            </w:pPr>
          </w:p>
        </w:tc>
        <w:tc>
          <w:tcPr>
            <w:tcW w:w="2126" w:type="dxa"/>
          </w:tcPr>
          <w:p w:rsidR="00785C1D" w:rsidRPr="00AC55B9" w:rsidRDefault="00785C1D" w:rsidP="00785C1D">
            <w:pPr>
              <w:spacing w:after="0" w:line="240" w:lineRule="auto"/>
              <w:rPr>
                <w:rFonts w:ascii="Times New Roman" w:hAnsi="Times New Roman"/>
                <w:sz w:val="24"/>
                <w:szCs w:val="24"/>
              </w:rPr>
            </w:pPr>
            <w:r w:rsidRPr="00AC55B9">
              <w:rPr>
                <w:rFonts w:ascii="Times New Roman" w:hAnsi="Times New Roman"/>
                <w:sz w:val="24"/>
                <w:szCs w:val="24"/>
              </w:rPr>
              <w:t>«Акварелька»</w:t>
            </w:r>
          </w:p>
        </w:tc>
        <w:tc>
          <w:tcPr>
            <w:tcW w:w="709" w:type="dxa"/>
          </w:tcPr>
          <w:p w:rsidR="00785C1D" w:rsidRPr="00AC55B9" w:rsidRDefault="00785C1D" w:rsidP="00785C1D">
            <w:pPr>
              <w:spacing w:after="0" w:line="240" w:lineRule="auto"/>
              <w:jc w:val="center"/>
              <w:rPr>
                <w:rFonts w:ascii="Times New Roman" w:hAnsi="Times New Roman"/>
                <w:bCs/>
                <w:sz w:val="24"/>
                <w:szCs w:val="24"/>
              </w:rPr>
            </w:pPr>
            <w:r w:rsidRPr="00AC55B9">
              <w:rPr>
                <w:rFonts w:ascii="Times New Roman" w:hAnsi="Times New Roman"/>
                <w:bCs/>
                <w:sz w:val="24"/>
                <w:szCs w:val="24"/>
              </w:rPr>
              <w:t>-</w:t>
            </w:r>
          </w:p>
        </w:tc>
        <w:tc>
          <w:tcPr>
            <w:tcW w:w="709" w:type="dxa"/>
          </w:tcPr>
          <w:p w:rsidR="00785C1D" w:rsidRPr="00AC55B9" w:rsidRDefault="00785C1D" w:rsidP="00785C1D">
            <w:pPr>
              <w:spacing w:after="0" w:line="240" w:lineRule="auto"/>
              <w:jc w:val="center"/>
              <w:rPr>
                <w:rFonts w:ascii="Times New Roman" w:hAnsi="Times New Roman"/>
                <w:bCs/>
                <w:sz w:val="24"/>
                <w:szCs w:val="24"/>
              </w:rPr>
            </w:pPr>
            <w:r w:rsidRPr="00AC55B9">
              <w:rPr>
                <w:rFonts w:ascii="Times New Roman" w:hAnsi="Times New Roman"/>
                <w:bCs/>
                <w:sz w:val="24"/>
                <w:szCs w:val="24"/>
              </w:rPr>
              <w:t>-</w:t>
            </w:r>
          </w:p>
        </w:tc>
        <w:tc>
          <w:tcPr>
            <w:tcW w:w="708" w:type="dxa"/>
          </w:tcPr>
          <w:p w:rsidR="00785C1D" w:rsidRPr="00AC55B9" w:rsidRDefault="00785C1D" w:rsidP="00785C1D">
            <w:pPr>
              <w:spacing w:after="0" w:line="240" w:lineRule="auto"/>
              <w:jc w:val="center"/>
              <w:rPr>
                <w:rFonts w:ascii="Times New Roman" w:hAnsi="Times New Roman"/>
                <w:bCs/>
                <w:sz w:val="24"/>
                <w:szCs w:val="24"/>
              </w:rPr>
            </w:pPr>
            <w:r w:rsidRPr="00AC55B9">
              <w:rPr>
                <w:rFonts w:ascii="Times New Roman" w:hAnsi="Times New Roman"/>
                <w:bCs/>
                <w:sz w:val="24"/>
                <w:szCs w:val="24"/>
              </w:rPr>
              <w:t>-</w:t>
            </w:r>
          </w:p>
        </w:tc>
        <w:tc>
          <w:tcPr>
            <w:tcW w:w="709" w:type="dxa"/>
          </w:tcPr>
          <w:p w:rsidR="00785C1D" w:rsidRPr="00AC55B9" w:rsidRDefault="00785C1D" w:rsidP="00785C1D">
            <w:pPr>
              <w:spacing w:after="0" w:line="240" w:lineRule="auto"/>
              <w:jc w:val="center"/>
              <w:rPr>
                <w:rFonts w:ascii="Times New Roman" w:hAnsi="Times New Roman"/>
                <w:bCs/>
                <w:sz w:val="24"/>
                <w:szCs w:val="24"/>
              </w:rPr>
            </w:pPr>
            <w:r w:rsidRPr="00AC55B9">
              <w:rPr>
                <w:rFonts w:ascii="Times New Roman" w:hAnsi="Times New Roman"/>
                <w:bCs/>
                <w:sz w:val="24"/>
                <w:szCs w:val="24"/>
              </w:rPr>
              <w:t>-</w:t>
            </w:r>
          </w:p>
        </w:tc>
        <w:tc>
          <w:tcPr>
            <w:tcW w:w="709" w:type="dxa"/>
            <w:tcBorders>
              <w:right w:val="single" w:sz="4" w:space="0" w:color="auto"/>
            </w:tcBorders>
          </w:tcPr>
          <w:p w:rsidR="00785C1D" w:rsidRPr="00AC55B9" w:rsidRDefault="00785C1D" w:rsidP="00785C1D">
            <w:pPr>
              <w:spacing w:after="0" w:line="240" w:lineRule="auto"/>
              <w:jc w:val="center"/>
              <w:rPr>
                <w:rFonts w:ascii="Times New Roman" w:hAnsi="Times New Roman"/>
                <w:b/>
                <w:bCs/>
                <w:sz w:val="24"/>
                <w:szCs w:val="24"/>
              </w:rPr>
            </w:pPr>
            <w:r w:rsidRPr="00AC55B9">
              <w:rPr>
                <w:rFonts w:ascii="Times New Roman" w:hAnsi="Times New Roman"/>
                <w:b/>
                <w:bCs/>
                <w:sz w:val="24"/>
                <w:szCs w:val="24"/>
              </w:rPr>
              <w:t>-</w:t>
            </w:r>
          </w:p>
        </w:tc>
        <w:tc>
          <w:tcPr>
            <w:tcW w:w="709" w:type="dxa"/>
          </w:tcPr>
          <w:p w:rsidR="00785C1D" w:rsidRPr="00AC55B9" w:rsidRDefault="00785C1D" w:rsidP="00785C1D">
            <w:pPr>
              <w:spacing w:after="0" w:line="240" w:lineRule="auto"/>
              <w:jc w:val="center"/>
              <w:rPr>
                <w:rFonts w:ascii="Times New Roman" w:hAnsi="Times New Roman"/>
                <w:b/>
                <w:bCs/>
                <w:sz w:val="24"/>
                <w:szCs w:val="24"/>
              </w:rPr>
            </w:pPr>
            <w:r w:rsidRPr="00AC55B9">
              <w:rPr>
                <w:rFonts w:ascii="Times New Roman" w:hAnsi="Times New Roman"/>
                <w:b/>
                <w:bCs/>
                <w:sz w:val="24"/>
                <w:szCs w:val="24"/>
              </w:rPr>
              <w:t>-</w:t>
            </w:r>
          </w:p>
        </w:tc>
        <w:tc>
          <w:tcPr>
            <w:tcW w:w="425" w:type="dxa"/>
          </w:tcPr>
          <w:p w:rsidR="00785C1D" w:rsidRPr="00AC55B9" w:rsidRDefault="00785C1D" w:rsidP="00785C1D">
            <w:pPr>
              <w:spacing w:after="0" w:line="240" w:lineRule="auto"/>
              <w:jc w:val="center"/>
              <w:rPr>
                <w:rFonts w:ascii="Times New Roman" w:hAnsi="Times New Roman"/>
                <w:b/>
                <w:bCs/>
                <w:sz w:val="24"/>
                <w:szCs w:val="24"/>
              </w:rPr>
            </w:pPr>
            <w:r w:rsidRPr="00AC55B9">
              <w:rPr>
                <w:rFonts w:ascii="Times New Roman" w:hAnsi="Times New Roman"/>
                <w:b/>
                <w:bCs/>
                <w:sz w:val="24"/>
                <w:szCs w:val="24"/>
              </w:rPr>
              <w:t>1</w:t>
            </w:r>
          </w:p>
        </w:tc>
        <w:tc>
          <w:tcPr>
            <w:tcW w:w="709" w:type="dxa"/>
          </w:tcPr>
          <w:p w:rsidR="00785C1D" w:rsidRPr="00AC55B9" w:rsidRDefault="00785C1D" w:rsidP="00785C1D">
            <w:pPr>
              <w:spacing w:after="0" w:line="240" w:lineRule="auto"/>
              <w:jc w:val="center"/>
              <w:rPr>
                <w:rFonts w:ascii="Times New Roman" w:hAnsi="Times New Roman"/>
                <w:bCs/>
                <w:sz w:val="24"/>
                <w:szCs w:val="24"/>
              </w:rPr>
            </w:pPr>
            <w:r w:rsidRPr="00AC55B9">
              <w:rPr>
                <w:rFonts w:ascii="Times New Roman" w:hAnsi="Times New Roman"/>
                <w:bCs/>
                <w:sz w:val="24"/>
                <w:szCs w:val="24"/>
              </w:rPr>
              <w:t>-</w:t>
            </w:r>
          </w:p>
        </w:tc>
        <w:tc>
          <w:tcPr>
            <w:tcW w:w="708" w:type="dxa"/>
          </w:tcPr>
          <w:p w:rsidR="00785C1D" w:rsidRPr="00AC55B9" w:rsidRDefault="00785C1D" w:rsidP="00785C1D">
            <w:pPr>
              <w:spacing w:after="0" w:line="240" w:lineRule="auto"/>
              <w:jc w:val="center"/>
              <w:rPr>
                <w:rFonts w:ascii="Times New Roman" w:hAnsi="Times New Roman"/>
                <w:b/>
                <w:bCs/>
                <w:sz w:val="24"/>
                <w:szCs w:val="24"/>
              </w:rPr>
            </w:pPr>
            <w:r w:rsidRPr="00AC55B9">
              <w:rPr>
                <w:rFonts w:ascii="Times New Roman" w:hAnsi="Times New Roman"/>
                <w:b/>
                <w:bCs/>
                <w:sz w:val="24"/>
                <w:szCs w:val="24"/>
              </w:rPr>
              <w:t>-</w:t>
            </w:r>
          </w:p>
        </w:tc>
        <w:tc>
          <w:tcPr>
            <w:tcW w:w="708" w:type="dxa"/>
          </w:tcPr>
          <w:p w:rsidR="00785C1D" w:rsidRPr="00AC55B9" w:rsidRDefault="00785C1D" w:rsidP="00785C1D">
            <w:pPr>
              <w:spacing w:after="0" w:line="240" w:lineRule="auto"/>
              <w:jc w:val="center"/>
              <w:rPr>
                <w:rFonts w:ascii="Times New Roman" w:hAnsi="Times New Roman"/>
                <w:b/>
                <w:bCs/>
                <w:sz w:val="24"/>
                <w:szCs w:val="24"/>
              </w:rPr>
            </w:pPr>
            <w:r w:rsidRPr="00AC55B9">
              <w:rPr>
                <w:rFonts w:ascii="Times New Roman" w:hAnsi="Times New Roman"/>
                <w:b/>
                <w:bCs/>
                <w:sz w:val="24"/>
                <w:szCs w:val="24"/>
              </w:rPr>
              <w:t>-</w:t>
            </w:r>
          </w:p>
        </w:tc>
        <w:tc>
          <w:tcPr>
            <w:tcW w:w="710" w:type="dxa"/>
          </w:tcPr>
          <w:p w:rsidR="00785C1D" w:rsidRPr="00AC55B9" w:rsidRDefault="00785C1D" w:rsidP="00785C1D">
            <w:pPr>
              <w:spacing w:after="0" w:line="240" w:lineRule="auto"/>
              <w:jc w:val="center"/>
              <w:rPr>
                <w:rFonts w:ascii="Times New Roman" w:hAnsi="Times New Roman"/>
                <w:b/>
                <w:bCs/>
                <w:sz w:val="24"/>
                <w:szCs w:val="24"/>
              </w:rPr>
            </w:pPr>
            <w:r w:rsidRPr="00AC55B9">
              <w:rPr>
                <w:rFonts w:ascii="Times New Roman" w:hAnsi="Times New Roman"/>
                <w:b/>
                <w:bCs/>
                <w:sz w:val="24"/>
                <w:szCs w:val="24"/>
              </w:rPr>
              <w:t>-</w:t>
            </w:r>
          </w:p>
        </w:tc>
        <w:tc>
          <w:tcPr>
            <w:tcW w:w="709" w:type="dxa"/>
          </w:tcPr>
          <w:p w:rsidR="00785C1D" w:rsidRPr="00AC55B9" w:rsidRDefault="00785C1D" w:rsidP="00785C1D">
            <w:pPr>
              <w:spacing w:after="0" w:line="240" w:lineRule="auto"/>
              <w:jc w:val="center"/>
              <w:rPr>
                <w:rFonts w:ascii="Times New Roman" w:hAnsi="Times New Roman"/>
                <w:b/>
                <w:bCs/>
                <w:sz w:val="24"/>
                <w:szCs w:val="24"/>
              </w:rPr>
            </w:pPr>
            <w:r w:rsidRPr="00AC55B9">
              <w:rPr>
                <w:rFonts w:ascii="Times New Roman" w:hAnsi="Times New Roman"/>
                <w:b/>
                <w:bCs/>
                <w:sz w:val="24"/>
                <w:szCs w:val="24"/>
              </w:rPr>
              <w:t>-</w:t>
            </w:r>
          </w:p>
        </w:tc>
        <w:tc>
          <w:tcPr>
            <w:tcW w:w="708" w:type="dxa"/>
          </w:tcPr>
          <w:p w:rsidR="00785C1D" w:rsidRPr="00AC55B9" w:rsidRDefault="00785C1D" w:rsidP="00785C1D">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709" w:type="dxa"/>
          </w:tcPr>
          <w:p w:rsidR="00785C1D" w:rsidRPr="00AC55B9" w:rsidRDefault="00785C1D" w:rsidP="00785C1D">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1559" w:type="dxa"/>
            <w:tcBorders>
              <w:right w:val="single" w:sz="4" w:space="0" w:color="auto"/>
            </w:tcBorders>
          </w:tcPr>
          <w:p w:rsidR="00785C1D" w:rsidRPr="00AC55B9" w:rsidRDefault="00785C1D" w:rsidP="00785C1D">
            <w:pPr>
              <w:spacing w:after="0" w:line="240" w:lineRule="auto"/>
              <w:jc w:val="center"/>
              <w:rPr>
                <w:rFonts w:ascii="Times New Roman" w:hAnsi="Times New Roman"/>
                <w:b/>
                <w:bCs/>
                <w:sz w:val="24"/>
                <w:szCs w:val="24"/>
              </w:rPr>
            </w:pPr>
            <w:r w:rsidRPr="00AC55B9">
              <w:rPr>
                <w:rFonts w:ascii="Times New Roman" w:hAnsi="Times New Roman"/>
                <w:b/>
                <w:bCs/>
                <w:sz w:val="24"/>
                <w:szCs w:val="24"/>
              </w:rPr>
              <w:t>1</w:t>
            </w:r>
          </w:p>
        </w:tc>
      </w:tr>
      <w:tr w:rsidR="00785C1D" w:rsidRPr="00614985" w:rsidTr="00785C1D">
        <w:tc>
          <w:tcPr>
            <w:tcW w:w="2269" w:type="dxa"/>
            <w:vMerge/>
          </w:tcPr>
          <w:p w:rsidR="00785C1D" w:rsidRPr="00614985" w:rsidRDefault="00785C1D" w:rsidP="00785C1D">
            <w:pPr>
              <w:spacing w:after="0" w:line="240" w:lineRule="auto"/>
              <w:rPr>
                <w:rFonts w:ascii="Times New Roman" w:hAnsi="Times New Roman"/>
                <w:bCs/>
                <w:color w:val="C00000"/>
                <w:sz w:val="24"/>
                <w:szCs w:val="24"/>
              </w:rPr>
            </w:pPr>
          </w:p>
        </w:tc>
        <w:tc>
          <w:tcPr>
            <w:tcW w:w="2126" w:type="dxa"/>
          </w:tcPr>
          <w:p w:rsidR="00785C1D" w:rsidRPr="00AC55B9" w:rsidRDefault="00785C1D" w:rsidP="00785C1D">
            <w:pPr>
              <w:spacing w:after="0" w:line="240" w:lineRule="auto"/>
              <w:rPr>
                <w:rFonts w:ascii="Times New Roman" w:hAnsi="Times New Roman"/>
                <w:sz w:val="24"/>
                <w:szCs w:val="24"/>
              </w:rPr>
            </w:pPr>
            <w:r w:rsidRPr="00AC55B9">
              <w:rPr>
                <w:rFonts w:ascii="Times New Roman" w:hAnsi="Times New Roman"/>
                <w:sz w:val="24"/>
                <w:szCs w:val="24"/>
              </w:rPr>
              <w:t>«Рукодельница»</w:t>
            </w:r>
          </w:p>
        </w:tc>
        <w:tc>
          <w:tcPr>
            <w:tcW w:w="709" w:type="dxa"/>
          </w:tcPr>
          <w:p w:rsidR="00785C1D" w:rsidRPr="00AC55B9" w:rsidRDefault="00785C1D" w:rsidP="00785C1D">
            <w:pPr>
              <w:spacing w:after="0" w:line="240" w:lineRule="auto"/>
              <w:jc w:val="center"/>
              <w:rPr>
                <w:rFonts w:ascii="Times New Roman" w:hAnsi="Times New Roman"/>
                <w:bCs/>
                <w:sz w:val="24"/>
                <w:szCs w:val="24"/>
              </w:rPr>
            </w:pPr>
            <w:r w:rsidRPr="00AC55B9">
              <w:rPr>
                <w:rFonts w:ascii="Times New Roman" w:hAnsi="Times New Roman"/>
                <w:bCs/>
                <w:sz w:val="24"/>
                <w:szCs w:val="24"/>
              </w:rPr>
              <w:t>-</w:t>
            </w:r>
          </w:p>
        </w:tc>
        <w:tc>
          <w:tcPr>
            <w:tcW w:w="709" w:type="dxa"/>
          </w:tcPr>
          <w:p w:rsidR="00785C1D" w:rsidRPr="00AC55B9" w:rsidRDefault="00785C1D" w:rsidP="00785C1D">
            <w:pPr>
              <w:spacing w:after="0" w:line="240" w:lineRule="auto"/>
              <w:jc w:val="center"/>
              <w:rPr>
                <w:rFonts w:ascii="Times New Roman" w:hAnsi="Times New Roman"/>
                <w:bCs/>
                <w:sz w:val="24"/>
                <w:szCs w:val="24"/>
              </w:rPr>
            </w:pPr>
            <w:r w:rsidRPr="00AC55B9">
              <w:rPr>
                <w:rFonts w:ascii="Times New Roman" w:hAnsi="Times New Roman"/>
                <w:bCs/>
                <w:sz w:val="24"/>
                <w:szCs w:val="24"/>
              </w:rPr>
              <w:t>-</w:t>
            </w:r>
          </w:p>
        </w:tc>
        <w:tc>
          <w:tcPr>
            <w:tcW w:w="708" w:type="dxa"/>
          </w:tcPr>
          <w:p w:rsidR="00785C1D" w:rsidRPr="00AC55B9" w:rsidRDefault="00785C1D" w:rsidP="00785C1D">
            <w:pPr>
              <w:spacing w:after="0" w:line="240" w:lineRule="auto"/>
              <w:jc w:val="center"/>
              <w:rPr>
                <w:rFonts w:ascii="Times New Roman" w:hAnsi="Times New Roman"/>
                <w:bCs/>
                <w:sz w:val="24"/>
                <w:szCs w:val="24"/>
              </w:rPr>
            </w:pPr>
            <w:r w:rsidRPr="00AC55B9">
              <w:rPr>
                <w:rFonts w:ascii="Times New Roman" w:hAnsi="Times New Roman"/>
                <w:bCs/>
                <w:sz w:val="24"/>
                <w:szCs w:val="24"/>
              </w:rPr>
              <w:t>-</w:t>
            </w:r>
          </w:p>
        </w:tc>
        <w:tc>
          <w:tcPr>
            <w:tcW w:w="709" w:type="dxa"/>
          </w:tcPr>
          <w:p w:rsidR="00785C1D" w:rsidRPr="00AC55B9" w:rsidRDefault="00785C1D" w:rsidP="00785C1D">
            <w:pPr>
              <w:spacing w:after="0" w:line="240" w:lineRule="auto"/>
              <w:jc w:val="center"/>
              <w:rPr>
                <w:rFonts w:ascii="Times New Roman" w:hAnsi="Times New Roman"/>
                <w:bCs/>
                <w:sz w:val="24"/>
                <w:szCs w:val="24"/>
              </w:rPr>
            </w:pPr>
            <w:r w:rsidRPr="00AC55B9">
              <w:rPr>
                <w:rFonts w:ascii="Times New Roman" w:hAnsi="Times New Roman"/>
                <w:bCs/>
                <w:sz w:val="24"/>
                <w:szCs w:val="24"/>
              </w:rPr>
              <w:t>-</w:t>
            </w:r>
          </w:p>
        </w:tc>
        <w:tc>
          <w:tcPr>
            <w:tcW w:w="709" w:type="dxa"/>
            <w:tcBorders>
              <w:right w:val="single" w:sz="4" w:space="0" w:color="auto"/>
            </w:tcBorders>
          </w:tcPr>
          <w:p w:rsidR="00785C1D" w:rsidRPr="00AC55B9" w:rsidRDefault="00785C1D" w:rsidP="00785C1D">
            <w:pPr>
              <w:spacing w:after="0" w:line="240" w:lineRule="auto"/>
              <w:jc w:val="center"/>
              <w:rPr>
                <w:rFonts w:ascii="Times New Roman" w:hAnsi="Times New Roman"/>
                <w:bCs/>
                <w:sz w:val="24"/>
                <w:szCs w:val="24"/>
              </w:rPr>
            </w:pPr>
            <w:r w:rsidRPr="00AC55B9">
              <w:rPr>
                <w:rFonts w:ascii="Times New Roman" w:hAnsi="Times New Roman"/>
                <w:bCs/>
                <w:sz w:val="24"/>
                <w:szCs w:val="24"/>
              </w:rPr>
              <w:t>-</w:t>
            </w:r>
          </w:p>
        </w:tc>
        <w:tc>
          <w:tcPr>
            <w:tcW w:w="709" w:type="dxa"/>
          </w:tcPr>
          <w:p w:rsidR="00785C1D" w:rsidRPr="00AC55B9" w:rsidRDefault="00785C1D" w:rsidP="00785C1D">
            <w:pPr>
              <w:spacing w:after="0" w:line="240" w:lineRule="auto"/>
              <w:jc w:val="center"/>
              <w:rPr>
                <w:rFonts w:ascii="Times New Roman" w:hAnsi="Times New Roman"/>
                <w:bCs/>
                <w:sz w:val="24"/>
                <w:szCs w:val="24"/>
              </w:rPr>
            </w:pPr>
            <w:r w:rsidRPr="00AC55B9">
              <w:rPr>
                <w:rFonts w:ascii="Times New Roman" w:hAnsi="Times New Roman"/>
                <w:bCs/>
                <w:sz w:val="24"/>
                <w:szCs w:val="24"/>
              </w:rPr>
              <w:t>-</w:t>
            </w:r>
          </w:p>
        </w:tc>
        <w:tc>
          <w:tcPr>
            <w:tcW w:w="425" w:type="dxa"/>
          </w:tcPr>
          <w:p w:rsidR="00785C1D" w:rsidRPr="00AC55B9" w:rsidRDefault="00785C1D" w:rsidP="00785C1D">
            <w:pPr>
              <w:spacing w:after="0" w:line="240" w:lineRule="auto"/>
              <w:jc w:val="center"/>
              <w:rPr>
                <w:rFonts w:ascii="Times New Roman" w:hAnsi="Times New Roman"/>
                <w:bCs/>
                <w:sz w:val="24"/>
                <w:szCs w:val="24"/>
              </w:rPr>
            </w:pPr>
            <w:r w:rsidRPr="00AC55B9">
              <w:rPr>
                <w:rFonts w:ascii="Times New Roman" w:hAnsi="Times New Roman"/>
                <w:bCs/>
                <w:sz w:val="24"/>
                <w:szCs w:val="24"/>
              </w:rPr>
              <w:t>-</w:t>
            </w:r>
          </w:p>
        </w:tc>
        <w:tc>
          <w:tcPr>
            <w:tcW w:w="709" w:type="dxa"/>
          </w:tcPr>
          <w:p w:rsidR="00785C1D" w:rsidRPr="00AC55B9" w:rsidRDefault="00785C1D" w:rsidP="00785C1D">
            <w:pPr>
              <w:spacing w:after="0" w:line="240" w:lineRule="auto"/>
              <w:jc w:val="center"/>
              <w:rPr>
                <w:rFonts w:ascii="Times New Roman" w:hAnsi="Times New Roman"/>
                <w:bCs/>
                <w:sz w:val="24"/>
                <w:szCs w:val="24"/>
              </w:rPr>
            </w:pPr>
            <w:r w:rsidRPr="00AC55B9">
              <w:rPr>
                <w:rFonts w:ascii="Times New Roman" w:hAnsi="Times New Roman"/>
                <w:bCs/>
                <w:sz w:val="24"/>
                <w:szCs w:val="24"/>
              </w:rPr>
              <w:t>-</w:t>
            </w:r>
          </w:p>
        </w:tc>
        <w:tc>
          <w:tcPr>
            <w:tcW w:w="708" w:type="dxa"/>
          </w:tcPr>
          <w:p w:rsidR="00785C1D" w:rsidRPr="00AC55B9" w:rsidRDefault="00785C1D" w:rsidP="00785C1D">
            <w:pPr>
              <w:spacing w:after="0" w:line="240" w:lineRule="auto"/>
              <w:jc w:val="center"/>
              <w:rPr>
                <w:rFonts w:ascii="Times New Roman" w:hAnsi="Times New Roman"/>
                <w:b/>
                <w:bCs/>
                <w:sz w:val="24"/>
                <w:szCs w:val="24"/>
              </w:rPr>
            </w:pPr>
            <w:r w:rsidRPr="00AC55B9">
              <w:rPr>
                <w:rFonts w:ascii="Times New Roman" w:hAnsi="Times New Roman"/>
                <w:b/>
                <w:bCs/>
                <w:sz w:val="24"/>
                <w:szCs w:val="24"/>
              </w:rPr>
              <w:t>-</w:t>
            </w:r>
          </w:p>
        </w:tc>
        <w:tc>
          <w:tcPr>
            <w:tcW w:w="708" w:type="dxa"/>
          </w:tcPr>
          <w:p w:rsidR="00785C1D" w:rsidRPr="00AC55B9" w:rsidRDefault="00785C1D" w:rsidP="00785C1D">
            <w:pPr>
              <w:spacing w:after="0" w:line="240" w:lineRule="auto"/>
              <w:jc w:val="center"/>
              <w:rPr>
                <w:rFonts w:ascii="Times New Roman" w:hAnsi="Times New Roman"/>
                <w:b/>
                <w:bCs/>
                <w:sz w:val="24"/>
                <w:szCs w:val="24"/>
              </w:rPr>
            </w:pPr>
            <w:r w:rsidRPr="00AC55B9">
              <w:rPr>
                <w:rFonts w:ascii="Times New Roman" w:hAnsi="Times New Roman"/>
                <w:b/>
                <w:bCs/>
                <w:sz w:val="24"/>
                <w:szCs w:val="24"/>
              </w:rPr>
              <w:t>-</w:t>
            </w:r>
          </w:p>
        </w:tc>
        <w:tc>
          <w:tcPr>
            <w:tcW w:w="710" w:type="dxa"/>
          </w:tcPr>
          <w:p w:rsidR="00785C1D" w:rsidRPr="00AC55B9" w:rsidRDefault="00785C1D" w:rsidP="00785C1D">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709" w:type="dxa"/>
          </w:tcPr>
          <w:p w:rsidR="00785C1D" w:rsidRPr="00AC55B9" w:rsidRDefault="00785C1D" w:rsidP="00785C1D">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708" w:type="dxa"/>
          </w:tcPr>
          <w:p w:rsidR="00785C1D" w:rsidRPr="00AC55B9" w:rsidRDefault="00785C1D" w:rsidP="00785C1D">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709" w:type="dxa"/>
          </w:tcPr>
          <w:p w:rsidR="00785C1D" w:rsidRPr="00AC55B9" w:rsidRDefault="00785C1D" w:rsidP="00785C1D">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1559" w:type="dxa"/>
            <w:tcBorders>
              <w:right w:val="single" w:sz="4" w:space="0" w:color="auto"/>
            </w:tcBorders>
          </w:tcPr>
          <w:p w:rsidR="00785C1D" w:rsidRPr="00AC55B9" w:rsidRDefault="00785C1D" w:rsidP="00785C1D">
            <w:pPr>
              <w:spacing w:after="0" w:line="240" w:lineRule="auto"/>
              <w:jc w:val="center"/>
              <w:rPr>
                <w:rFonts w:ascii="Times New Roman" w:hAnsi="Times New Roman"/>
                <w:b/>
                <w:bCs/>
                <w:sz w:val="24"/>
                <w:szCs w:val="24"/>
              </w:rPr>
            </w:pPr>
            <w:r w:rsidRPr="00AC55B9">
              <w:rPr>
                <w:rFonts w:ascii="Times New Roman" w:hAnsi="Times New Roman"/>
                <w:b/>
                <w:bCs/>
                <w:sz w:val="24"/>
                <w:szCs w:val="24"/>
              </w:rPr>
              <w:t>1</w:t>
            </w:r>
          </w:p>
        </w:tc>
      </w:tr>
      <w:tr w:rsidR="00785C1D" w:rsidRPr="00614985" w:rsidTr="00785C1D">
        <w:tc>
          <w:tcPr>
            <w:tcW w:w="2269" w:type="dxa"/>
            <w:vMerge/>
          </w:tcPr>
          <w:p w:rsidR="00785C1D" w:rsidRPr="00614985" w:rsidRDefault="00785C1D" w:rsidP="00785C1D">
            <w:pPr>
              <w:spacing w:after="0" w:line="240" w:lineRule="auto"/>
              <w:rPr>
                <w:rFonts w:ascii="Times New Roman" w:hAnsi="Times New Roman"/>
                <w:bCs/>
                <w:color w:val="C00000"/>
                <w:sz w:val="24"/>
                <w:szCs w:val="24"/>
              </w:rPr>
            </w:pPr>
          </w:p>
        </w:tc>
        <w:tc>
          <w:tcPr>
            <w:tcW w:w="2126" w:type="dxa"/>
          </w:tcPr>
          <w:p w:rsidR="00785C1D" w:rsidRPr="00AC55B9" w:rsidRDefault="00785C1D" w:rsidP="00785C1D">
            <w:pPr>
              <w:spacing w:after="0" w:line="240" w:lineRule="auto"/>
              <w:rPr>
                <w:rFonts w:ascii="Times New Roman" w:hAnsi="Times New Roman"/>
                <w:sz w:val="24"/>
                <w:szCs w:val="24"/>
              </w:rPr>
            </w:pPr>
            <w:r w:rsidRPr="00AC55B9">
              <w:rPr>
                <w:rFonts w:ascii="Times New Roman" w:hAnsi="Times New Roman"/>
                <w:sz w:val="24"/>
                <w:szCs w:val="24"/>
              </w:rPr>
              <w:t>«Народный костюм Белгородчины»</w:t>
            </w:r>
          </w:p>
        </w:tc>
        <w:tc>
          <w:tcPr>
            <w:tcW w:w="709" w:type="dxa"/>
          </w:tcPr>
          <w:p w:rsidR="00785C1D" w:rsidRPr="00AC55B9" w:rsidRDefault="00785C1D" w:rsidP="00785C1D">
            <w:pPr>
              <w:spacing w:after="0" w:line="240" w:lineRule="auto"/>
              <w:jc w:val="center"/>
              <w:rPr>
                <w:rFonts w:ascii="Times New Roman" w:hAnsi="Times New Roman"/>
                <w:bCs/>
                <w:sz w:val="24"/>
                <w:szCs w:val="24"/>
              </w:rPr>
            </w:pPr>
            <w:r w:rsidRPr="00AC55B9">
              <w:rPr>
                <w:rFonts w:ascii="Times New Roman" w:hAnsi="Times New Roman"/>
                <w:bCs/>
                <w:sz w:val="24"/>
                <w:szCs w:val="24"/>
              </w:rPr>
              <w:t>-</w:t>
            </w:r>
          </w:p>
        </w:tc>
        <w:tc>
          <w:tcPr>
            <w:tcW w:w="709" w:type="dxa"/>
          </w:tcPr>
          <w:p w:rsidR="00785C1D" w:rsidRPr="00AC55B9" w:rsidRDefault="00785C1D" w:rsidP="00785C1D">
            <w:pPr>
              <w:spacing w:after="0" w:line="240" w:lineRule="auto"/>
              <w:jc w:val="center"/>
              <w:rPr>
                <w:rFonts w:ascii="Times New Roman" w:hAnsi="Times New Roman"/>
                <w:bCs/>
                <w:sz w:val="24"/>
                <w:szCs w:val="24"/>
              </w:rPr>
            </w:pPr>
            <w:r w:rsidRPr="00AC55B9">
              <w:rPr>
                <w:rFonts w:ascii="Times New Roman" w:hAnsi="Times New Roman"/>
                <w:bCs/>
                <w:sz w:val="24"/>
                <w:szCs w:val="24"/>
              </w:rPr>
              <w:t>-</w:t>
            </w:r>
          </w:p>
        </w:tc>
        <w:tc>
          <w:tcPr>
            <w:tcW w:w="708" w:type="dxa"/>
          </w:tcPr>
          <w:p w:rsidR="00785C1D" w:rsidRPr="00AC55B9" w:rsidRDefault="00785C1D" w:rsidP="00785C1D">
            <w:pPr>
              <w:spacing w:after="0" w:line="240" w:lineRule="auto"/>
              <w:jc w:val="center"/>
              <w:rPr>
                <w:rFonts w:ascii="Times New Roman" w:hAnsi="Times New Roman"/>
                <w:bCs/>
                <w:sz w:val="24"/>
                <w:szCs w:val="24"/>
              </w:rPr>
            </w:pPr>
            <w:r w:rsidRPr="00AC55B9">
              <w:rPr>
                <w:rFonts w:ascii="Times New Roman" w:hAnsi="Times New Roman"/>
                <w:bCs/>
                <w:sz w:val="24"/>
                <w:szCs w:val="24"/>
              </w:rPr>
              <w:t>-</w:t>
            </w:r>
          </w:p>
        </w:tc>
        <w:tc>
          <w:tcPr>
            <w:tcW w:w="709" w:type="dxa"/>
          </w:tcPr>
          <w:p w:rsidR="00785C1D" w:rsidRPr="00AC55B9" w:rsidRDefault="00785C1D" w:rsidP="00785C1D">
            <w:pPr>
              <w:spacing w:after="0" w:line="240" w:lineRule="auto"/>
              <w:jc w:val="center"/>
              <w:rPr>
                <w:rFonts w:ascii="Times New Roman" w:hAnsi="Times New Roman"/>
                <w:bCs/>
                <w:sz w:val="24"/>
                <w:szCs w:val="24"/>
              </w:rPr>
            </w:pPr>
            <w:r w:rsidRPr="00AC55B9">
              <w:rPr>
                <w:rFonts w:ascii="Times New Roman" w:hAnsi="Times New Roman"/>
                <w:bCs/>
                <w:sz w:val="24"/>
                <w:szCs w:val="24"/>
              </w:rPr>
              <w:t>-</w:t>
            </w:r>
          </w:p>
        </w:tc>
        <w:tc>
          <w:tcPr>
            <w:tcW w:w="709" w:type="dxa"/>
            <w:tcBorders>
              <w:right w:val="single" w:sz="4" w:space="0" w:color="auto"/>
            </w:tcBorders>
          </w:tcPr>
          <w:p w:rsidR="00785C1D" w:rsidRPr="00AC55B9" w:rsidRDefault="00785C1D" w:rsidP="00785C1D">
            <w:pPr>
              <w:spacing w:after="0" w:line="240" w:lineRule="auto"/>
              <w:jc w:val="center"/>
              <w:rPr>
                <w:rFonts w:ascii="Times New Roman" w:hAnsi="Times New Roman"/>
                <w:bCs/>
                <w:sz w:val="24"/>
                <w:szCs w:val="24"/>
              </w:rPr>
            </w:pPr>
            <w:r w:rsidRPr="00AC55B9">
              <w:rPr>
                <w:rFonts w:ascii="Times New Roman" w:hAnsi="Times New Roman"/>
                <w:bCs/>
                <w:sz w:val="24"/>
                <w:szCs w:val="24"/>
              </w:rPr>
              <w:t>-</w:t>
            </w:r>
          </w:p>
        </w:tc>
        <w:tc>
          <w:tcPr>
            <w:tcW w:w="709" w:type="dxa"/>
          </w:tcPr>
          <w:p w:rsidR="00785C1D" w:rsidRPr="00AC55B9" w:rsidRDefault="00785C1D" w:rsidP="00785C1D">
            <w:pPr>
              <w:spacing w:after="0" w:line="240" w:lineRule="auto"/>
              <w:jc w:val="center"/>
              <w:rPr>
                <w:rFonts w:ascii="Times New Roman" w:hAnsi="Times New Roman"/>
                <w:bCs/>
                <w:sz w:val="24"/>
                <w:szCs w:val="24"/>
              </w:rPr>
            </w:pPr>
            <w:r w:rsidRPr="00AC55B9">
              <w:rPr>
                <w:rFonts w:ascii="Times New Roman" w:hAnsi="Times New Roman"/>
                <w:bCs/>
                <w:sz w:val="24"/>
                <w:szCs w:val="24"/>
              </w:rPr>
              <w:t>-</w:t>
            </w:r>
          </w:p>
        </w:tc>
        <w:tc>
          <w:tcPr>
            <w:tcW w:w="425" w:type="dxa"/>
          </w:tcPr>
          <w:p w:rsidR="00785C1D" w:rsidRPr="00AC55B9" w:rsidRDefault="00785C1D" w:rsidP="00785C1D">
            <w:pPr>
              <w:spacing w:after="0" w:line="240" w:lineRule="auto"/>
              <w:jc w:val="center"/>
              <w:rPr>
                <w:rFonts w:ascii="Times New Roman" w:hAnsi="Times New Roman"/>
                <w:bCs/>
                <w:sz w:val="24"/>
                <w:szCs w:val="24"/>
              </w:rPr>
            </w:pPr>
            <w:r w:rsidRPr="00AC55B9">
              <w:rPr>
                <w:rFonts w:ascii="Times New Roman" w:hAnsi="Times New Roman"/>
                <w:bCs/>
                <w:sz w:val="24"/>
                <w:szCs w:val="24"/>
              </w:rPr>
              <w:t>-</w:t>
            </w:r>
          </w:p>
        </w:tc>
        <w:tc>
          <w:tcPr>
            <w:tcW w:w="709" w:type="dxa"/>
          </w:tcPr>
          <w:p w:rsidR="00785C1D" w:rsidRPr="00AC55B9" w:rsidRDefault="00785C1D" w:rsidP="00785C1D">
            <w:pPr>
              <w:spacing w:after="0" w:line="240" w:lineRule="auto"/>
              <w:jc w:val="center"/>
              <w:rPr>
                <w:rFonts w:ascii="Times New Roman" w:hAnsi="Times New Roman"/>
                <w:bCs/>
                <w:sz w:val="24"/>
                <w:szCs w:val="24"/>
              </w:rPr>
            </w:pPr>
            <w:r w:rsidRPr="00AC55B9">
              <w:rPr>
                <w:rFonts w:ascii="Times New Roman" w:hAnsi="Times New Roman"/>
                <w:bCs/>
                <w:sz w:val="24"/>
                <w:szCs w:val="24"/>
              </w:rPr>
              <w:t>-</w:t>
            </w:r>
          </w:p>
        </w:tc>
        <w:tc>
          <w:tcPr>
            <w:tcW w:w="708" w:type="dxa"/>
          </w:tcPr>
          <w:p w:rsidR="00785C1D" w:rsidRPr="00AC55B9" w:rsidRDefault="00785C1D" w:rsidP="00785C1D">
            <w:pPr>
              <w:spacing w:after="0" w:line="240" w:lineRule="auto"/>
              <w:jc w:val="center"/>
              <w:rPr>
                <w:rFonts w:ascii="Times New Roman" w:hAnsi="Times New Roman"/>
                <w:b/>
                <w:bCs/>
                <w:sz w:val="24"/>
                <w:szCs w:val="24"/>
              </w:rPr>
            </w:pPr>
            <w:r w:rsidRPr="00AC55B9">
              <w:rPr>
                <w:rFonts w:ascii="Times New Roman" w:hAnsi="Times New Roman"/>
                <w:b/>
                <w:bCs/>
                <w:sz w:val="24"/>
                <w:szCs w:val="24"/>
              </w:rPr>
              <w:t>-</w:t>
            </w:r>
          </w:p>
        </w:tc>
        <w:tc>
          <w:tcPr>
            <w:tcW w:w="708" w:type="dxa"/>
          </w:tcPr>
          <w:p w:rsidR="00785C1D" w:rsidRPr="00AC55B9" w:rsidRDefault="00785C1D" w:rsidP="00785C1D">
            <w:pPr>
              <w:spacing w:after="0" w:line="240" w:lineRule="auto"/>
              <w:jc w:val="center"/>
              <w:rPr>
                <w:rFonts w:ascii="Times New Roman" w:hAnsi="Times New Roman"/>
                <w:b/>
                <w:bCs/>
                <w:sz w:val="24"/>
                <w:szCs w:val="24"/>
              </w:rPr>
            </w:pPr>
            <w:r w:rsidRPr="00AC55B9">
              <w:rPr>
                <w:rFonts w:ascii="Times New Roman" w:hAnsi="Times New Roman"/>
                <w:b/>
                <w:bCs/>
                <w:sz w:val="24"/>
                <w:szCs w:val="24"/>
              </w:rPr>
              <w:t>1</w:t>
            </w:r>
          </w:p>
        </w:tc>
        <w:tc>
          <w:tcPr>
            <w:tcW w:w="710" w:type="dxa"/>
          </w:tcPr>
          <w:p w:rsidR="00785C1D" w:rsidRPr="00AC55B9" w:rsidRDefault="00785C1D" w:rsidP="00785C1D">
            <w:pPr>
              <w:spacing w:after="0" w:line="240" w:lineRule="auto"/>
              <w:jc w:val="center"/>
              <w:rPr>
                <w:rFonts w:ascii="Times New Roman" w:hAnsi="Times New Roman"/>
                <w:b/>
                <w:bCs/>
                <w:sz w:val="24"/>
                <w:szCs w:val="24"/>
              </w:rPr>
            </w:pPr>
            <w:r w:rsidRPr="00AC55B9">
              <w:rPr>
                <w:rFonts w:ascii="Times New Roman" w:hAnsi="Times New Roman"/>
                <w:b/>
                <w:bCs/>
                <w:sz w:val="24"/>
                <w:szCs w:val="24"/>
              </w:rPr>
              <w:t>1</w:t>
            </w:r>
          </w:p>
        </w:tc>
        <w:tc>
          <w:tcPr>
            <w:tcW w:w="709" w:type="dxa"/>
          </w:tcPr>
          <w:p w:rsidR="00785C1D" w:rsidRPr="00AC55B9" w:rsidRDefault="00785C1D" w:rsidP="00785C1D">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708" w:type="dxa"/>
          </w:tcPr>
          <w:p w:rsidR="00785C1D" w:rsidRPr="00AC55B9" w:rsidRDefault="00785C1D" w:rsidP="00785C1D">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709" w:type="dxa"/>
          </w:tcPr>
          <w:p w:rsidR="00785C1D" w:rsidRPr="00AC55B9" w:rsidRDefault="00785C1D" w:rsidP="00785C1D">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1559" w:type="dxa"/>
            <w:tcBorders>
              <w:right w:val="single" w:sz="4" w:space="0" w:color="auto"/>
            </w:tcBorders>
          </w:tcPr>
          <w:p w:rsidR="00785C1D" w:rsidRPr="00AC55B9" w:rsidRDefault="00785C1D" w:rsidP="00785C1D">
            <w:pPr>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785C1D" w:rsidRPr="00614985" w:rsidTr="00785C1D">
        <w:tc>
          <w:tcPr>
            <w:tcW w:w="2269" w:type="dxa"/>
          </w:tcPr>
          <w:p w:rsidR="00785C1D" w:rsidRPr="0097001A" w:rsidRDefault="00785C1D" w:rsidP="00785C1D">
            <w:pPr>
              <w:spacing w:after="0" w:line="240" w:lineRule="auto"/>
              <w:rPr>
                <w:rFonts w:ascii="Times New Roman" w:hAnsi="Times New Roman"/>
                <w:b/>
                <w:bCs/>
                <w:sz w:val="24"/>
                <w:szCs w:val="24"/>
              </w:rPr>
            </w:pPr>
            <w:r w:rsidRPr="0097001A">
              <w:rPr>
                <w:rFonts w:ascii="Times New Roman" w:hAnsi="Times New Roman"/>
                <w:b/>
                <w:bCs/>
                <w:sz w:val="24"/>
                <w:szCs w:val="24"/>
              </w:rPr>
              <w:t>Всего (по классам)</w:t>
            </w:r>
          </w:p>
        </w:tc>
        <w:tc>
          <w:tcPr>
            <w:tcW w:w="2126" w:type="dxa"/>
          </w:tcPr>
          <w:p w:rsidR="00785C1D" w:rsidRPr="0097001A" w:rsidRDefault="00785C1D" w:rsidP="00785C1D">
            <w:pPr>
              <w:spacing w:after="0" w:line="240" w:lineRule="auto"/>
              <w:ind w:hanging="108"/>
              <w:jc w:val="center"/>
              <w:rPr>
                <w:rFonts w:ascii="Times New Roman" w:hAnsi="Times New Roman"/>
                <w:b/>
                <w:bCs/>
                <w:sz w:val="24"/>
                <w:szCs w:val="24"/>
              </w:rPr>
            </w:pPr>
          </w:p>
        </w:tc>
        <w:tc>
          <w:tcPr>
            <w:tcW w:w="709" w:type="dxa"/>
          </w:tcPr>
          <w:p w:rsidR="00785C1D" w:rsidRPr="0097001A" w:rsidRDefault="00785C1D" w:rsidP="00785C1D">
            <w:pPr>
              <w:spacing w:after="0" w:line="240" w:lineRule="auto"/>
              <w:jc w:val="center"/>
              <w:rPr>
                <w:rFonts w:ascii="Times New Roman" w:hAnsi="Times New Roman"/>
                <w:b/>
                <w:bCs/>
                <w:sz w:val="24"/>
                <w:szCs w:val="24"/>
              </w:rPr>
            </w:pPr>
            <w:r w:rsidRPr="0097001A">
              <w:rPr>
                <w:rFonts w:ascii="Times New Roman" w:hAnsi="Times New Roman"/>
                <w:b/>
                <w:bCs/>
                <w:sz w:val="24"/>
                <w:szCs w:val="24"/>
              </w:rPr>
              <w:t>5</w:t>
            </w:r>
          </w:p>
        </w:tc>
        <w:tc>
          <w:tcPr>
            <w:tcW w:w="709" w:type="dxa"/>
          </w:tcPr>
          <w:p w:rsidR="00785C1D" w:rsidRPr="0097001A" w:rsidRDefault="00764108" w:rsidP="00785C1D">
            <w:pPr>
              <w:spacing w:after="0" w:line="240" w:lineRule="auto"/>
              <w:jc w:val="center"/>
              <w:rPr>
                <w:rFonts w:ascii="Times New Roman" w:hAnsi="Times New Roman"/>
                <w:b/>
                <w:bCs/>
                <w:sz w:val="24"/>
                <w:szCs w:val="24"/>
              </w:rPr>
            </w:pPr>
            <w:r w:rsidRPr="0097001A">
              <w:rPr>
                <w:rFonts w:ascii="Times New Roman" w:hAnsi="Times New Roman"/>
                <w:b/>
                <w:bCs/>
                <w:sz w:val="24"/>
                <w:szCs w:val="24"/>
              </w:rPr>
              <w:fldChar w:fldCharType="begin"/>
            </w:r>
            <w:r w:rsidR="00785C1D" w:rsidRPr="0097001A">
              <w:rPr>
                <w:rFonts w:ascii="Times New Roman" w:hAnsi="Times New Roman"/>
                <w:b/>
                <w:bCs/>
                <w:sz w:val="24"/>
                <w:szCs w:val="24"/>
              </w:rPr>
              <w:instrText xml:space="preserve"> =SUM(LEFT) </w:instrText>
            </w:r>
            <w:r w:rsidRPr="0097001A">
              <w:rPr>
                <w:rFonts w:ascii="Times New Roman" w:hAnsi="Times New Roman"/>
                <w:b/>
                <w:bCs/>
                <w:sz w:val="24"/>
                <w:szCs w:val="24"/>
              </w:rPr>
              <w:fldChar w:fldCharType="separate"/>
            </w:r>
            <w:r w:rsidR="00785C1D" w:rsidRPr="0097001A">
              <w:rPr>
                <w:rFonts w:ascii="Times New Roman" w:hAnsi="Times New Roman"/>
                <w:b/>
                <w:bCs/>
                <w:noProof/>
                <w:sz w:val="24"/>
                <w:szCs w:val="24"/>
              </w:rPr>
              <w:t>5</w:t>
            </w:r>
            <w:r w:rsidRPr="0097001A">
              <w:rPr>
                <w:rFonts w:ascii="Times New Roman" w:hAnsi="Times New Roman"/>
                <w:b/>
                <w:bCs/>
                <w:sz w:val="24"/>
                <w:szCs w:val="24"/>
              </w:rPr>
              <w:fldChar w:fldCharType="end"/>
            </w:r>
          </w:p>
        </w:tc>
        <w:tc>
          <w:tcPr>
            <w:tcW w:w="708" w:type="dxa"/>
          </w:tcPr>
          <w:p w:rsidR="00785C1D" w:rsidRPr="0097001A" w:rsidRDefault="00785C1D" w:rsidP="00785C1D">
            <w:pPr>
              <w:spacing w:after="0" w:line="240" w:lineRule="auto"/>
              <w:jc w:val="center"/>
              <w:rPr>
                <w:rFonts w:ascii="Times New Roman" w:hAnsi="Times New Roman"/>
                <w:b/>
                <w:bCs/>
                <w:sz w:val="24"/>
                <w:szCs w:val="24"/>
              </w:rPr>
            </w:pPr>
            <w:r w:rsidRPr="0097001A">
              <w:rPr>
                <w:rFonts w:ascii="Times New Roman" w:hAnsi="Times New Roman"/>
                <w:b/>
                <w:bCs/>
                <w:sz w:val="24"/>
                <w:szCs w:val="24"/>
              </w:rPr>
              <w:t>5</w:t>
            </w:r>
          </w:p>
        </w:tc>
        <w:tc>
          <w:tcPr>
            <w:tcW w:w="709" w:type="dxa"/>
          </w:tcPr>
          <w:p w:rsidR="00785C1D" w:rsidRPr="0097001A" w:rsidRDefault="00785C1D" w:rsidP="00785C1D">
            <w:pPr>
              <w:spacing w:after="0" w:line="240" w:lineRule="auto"/>
              <w:jc w:val="center"/>
              <w:rPr>
                <w:rFonts w:ascii="Times New Roman" w:hAnsi="Times New Roman"/>
                <w:b/>
                <w:bCs/>
                <w:sz w:val="24"/>
                <w:szCs w:val="24"/>
              </w:rPr>
            </w:pPr>
            <w:r w:rsidRPr="0097001A">
              <w:rPr>
                <w:rFonts w:ascii="Times New Roman" w:hAnsi="Times New Roman"/>
                <w:b/>
                <w:bCs/>
                <w:sz w:val="24"/>
                <w:szCs w:val="24"/>
              </w:rPr>
              <w:t>5</w:t>
            </w:r>
          </w:p>
        </w:tc>
        <w:tc>
          <w:tcPr>
            <w:tcW w:w="709" w:type="dxa"/>
          </w:tcPr>
          <w:p w:rsidR="00785C1D" w:rsidRPr="0097001A" w:rsidRDefault="00785C1D" w:rsidP="00785C1D">
            <w:pPr>
              <w:spacing w:after="0" w:line="240" w:lineRule="auto"/>
              <w:jc w:val="center"/>
              <w:rPr>
                <w:rFonts w:ascii="Times New Roman" w:hAnsi="Times New Roman"/>
                <w:b/>
                <w:bCs/>
                <w:sz w:val="24"/>
                <w:szCs w:val="24"/>
              </w:rPr>
            </w:pPr>
            <w:r w:rsidRPr="0097001A">
              <w:rPr>
                <w:rFonts w:ascii="Times New Roman" w:hAnsi="Times New Roman"/>
                <w:b/>
                <w:bCs/>
                <w:sz w:val="24"/>
                <w:szCs w:val="24"/>
              </w:rPr>
              <w:t>5</w:t>
            </w:r>
          </w:p>
        </w:tc>
        <w:tc>
          <w:tcPr>
            <w:tcW w:w="709" w:type="dxa"/>
          </w:tcPr>
          <w:p w:rsidR="00785C1D" w:rsidRPr="0097001A" w:rsidRDefault="00785C1D" w:rsidP="00785C1D">
            <w:pPr>
              <w:spacing w:after="0" w:line="240" w:lineRule="auto"/>
              <w:jc w:val="center"/>
              <w:rPr>
                <w:rFonts w:ascii="Times New Roman" w:hAnsi="Times New Roman"/>
                <w:b/>
                <w:bCs/>
                <w:sz w:val="24"/>
                <w:szCs w:val="24"/>
              </w:rPr>
            </w:pPr>
            <w:r w:rsidRPr="0097001A">
              <w:rPr>
                <w:rFonts w:ascii="Times New Roman" w:hAnsi="Times New Roman"/>
                <w:b/>
                <w:bCs/>
                <w:sz w:val="24"/>
                <w:szCs w:val="24"/>
              </w:rPr>
              <w:t>5</w:t>
            </w:r>
          </w:p>
        </w:tc>
        <w:tc>
          <w:tcPr>
            <w:tcW w:w="425" w:type="dxa"/>
          </w:tcPr>
          <w:p w:rsidR="00785C1D" w:rsidRPr="0097001A" w:rsidRDefault="00785C1D" w:rsidP="00785C1D">
            <w:pPr>
              <w:spacing w:after="0" w:line="240" w:lineRule="auto"/>
              <w:jc w:val="center"/>
              <w:rPr>
                <w:rFonts w:ascii="Times New Roman" w:hAnsi="Times New Roman"/>
                <w:b/>
                <w:bCs/>
                <w:sz w:val="24"/>
                <w:szCs w:val="24"/>
              </w:rPr>
            </w:pPr>
            <w:r w:rsidRPr="0097001A">
              <w:rPr>
                <w:rFonts w:ascii="Times New Roman" w:hAnsi="Times New Roman"/>
                <w:b/>
                <w:bCs/>
                <w:sz w:val="24"/>
                <w:szCs w:val="24"/>
              </w:rPr>
              <w:t>5</w:t>
            </w:r>
          </w:p>
        </w:tc>
        <w:tc>
          <w:tcPr>
            <w:tcW w:w="709" w:type="dxa"/>
          </w:tcPr>
          <w:p w:rsidR="00785C1D" w:rsidRPr="0097001A" w:rsidRDefault="00785C1D" w:rsidP="00785C1D">
            <w:pPr>
              <w:spacing w:after="0" w:line="240" w:lineRule="auto"/>
              <w:jc w:val="center"/>
              <w:rPr>
                <w:rFonts w:ascii="Times New Roman" w:hAnsi="Times New Roman"/>
                <w:b/>
                <w:bCs/>
                <w:sz w:val="24"/>
                <w:szCs w:val="24"/>
              </w:rPr>
            </w:pPr>
            <w:r w:rsidRPr="0097001A">
              <w:rPr>
                <w:rFonts w:ascii="Times New Roman" w:hAnsi="Times New Roman"/>
                <w:b/>
                <w:bCs/>
                <w:sz w:val="24"/>
                <w:szCs w:val="24"/>
              </w:rPr>
              <w:t>5</w:t>
            </w:r>
          </w:p>
        </w:tc>
        <w:tc>
          <w:tcPr>
            <w:tcW w:w="708" w:type="dxa"/>
          </w:tcPr>
          <w:p w:rsidR="00785C1D" w:rsidRPr="0097001A" w:rsidRDefault="00785C1D" w:rsidP="00785C1D">
            <w:pPr>
              <w:spacing w:after="0" w:line="240" w:lineRule="auto"/>
              <w:jc w:val="center"/>
              <w:rPr>
                <w:rFonts w:ascii="Times New Roman" w:hAnsi="Times New Roman"/>
                <w:b/>
                <w:bCs/>
                <w:sz w:val="24"/>
                <w:szCs w:val="24"/>
              </w:rPr>
            </w:pPr>
            <w:r w:rsidRPr="0097001A">
              <w:rPr>
                <w:rFonts w:ascii="Times New Roman" w:hAnsi="Times New Roman"/>
                <w:b/>
                <w:bCs/>
                <w:sz w:val="24"/>
                <w:szCs w:val="24"/>
              </w:rPr>
              <w:t>5</w:t>
            </w:r>
          </w:p>
        </w:tc>
        <w:tc>
          <w:tcPr>
            <w:tcW w:w="708" w:type="dxa"/>
          </w:tcPr>
          <w:p w:rsidR="00785C1D" w:rsidRPr="0097001A" w:rsidRDefault="00785C1D" w:rsidP="00785C1D">
            <w:pPr>
              <w:spacing w:after="0" w:line="240" w:lineRule="auto"/>
              <w:jc w:val="center"/>
              <w:rPr>
                <w:rFonts w:ascii="Times New Roman" w:hAnsi="Times New Roman"/>
                <w:b/>
                <w:bCs/>
                <w:sz w:val="24"/>
                <w:szCs w:val="24"/>
              </w:rPr>
            </w:pPr>
            <w:r w:rsidRPr="0097001A">
              <w:rPr>
                <w:rFonts w:ascii="Times New Roman" w:hAnsi="Times New Roman"/>
                <w:b/>
                <w:bCs/>
                <w:sz w:val="24"/>
                <w:szCs w:val="24"/>
              </w:rPr>
              <w:t>5</w:t>
            </w:r>
          </w:p>
        </w:tc>
        <w:tc>
          <w:tcPr>
            <w:tcW w:w="710" w:type="dxa"/>
          </w:tcPr>
          <w:p w:rsidR="00785C1D" w:rsidRPr="0097001A" w:rsidRDefault="00785C1D" w:rsidP="00785C1D">
            <w:pPr>
              <w:spacing w:after="0" w:line="240" w:lineRule="auto"/>
              <w:jc w:val="center"/>
              <w:rPr>
                <w:rFonts w:ascii="Times New Roman" w:hAnsi="Times New Roman"/>
                <w:b/>
                <w:bCs/>
                <w:sz w:val="24"/>
                <w:szCs w:val="24"/>
              </w:rPr>
            </w:pPr>
            <w:r w:rsidRPr="0097001A">
              <w:rPr>
                <w:rFonts w:ascii="Times New Roman" w:hAnsi="Times New Roman"/>
                <w:b/>
                <w:bCs/>
                <w:sz w:val="24"/>
                <w:szCs w:val="24"/>
              </w:rPr>
              <w:t>5</w:t>
            </w:r>
          </w:p>
        </w:tc>
        <w:tc>
          <w:tcPr>
            <w:tcW w:w="709" w:type="dxa"/>
          </w:tcPr>
          <w:p w:rsidR="00785C1D" w:rsidRPr="0097001A" w:rsidRDefault="00785C1D" w:rsidP="00785C1D">
            <w:pPr>
              <w:spacing w:after="0" w:line="240" w:lineRule="auto"/>
              <w:jc w:val="center"/>
              <w:rPr>
                <w:rFonts w:ascii="Times New Roman" w:hAnsi="Times New Roman"/>
                <w:b/>
                <w:bCs/>
                <w:sz w:val="24"/>
                <w:szCs w:val="24"/>
              </w:rPr>
            </w:pPr>
            <w:r w:rsidRPr="0097001A">
              <w:rPr>
                <w:rFonts w:ascii="Times New Roman" w:hAnsi="Times New Roman"/>
                <w:b/>
                <w:bCs/>
                <w:sz w:val="24"/>
                <w:szCs w:val="24"/>
              </w:rPr>
              <w:t>5</w:t>
            </w:r>
          </w:p>
        </w:tc>
        <w:tc>
          <w:tcPr>
            <w:tcW w:w="708" w:type="dxa"/>
          </w:tcPr>
          <w:p w:rsidR="00785C1D" w:rsidRPr="0097001A" w:rsidRDefault="00785C1D" w:rsidP="00785C1D">
            <w:pPr>
              <w:spacing w:after="0" w:line="240" w:lineRule="auto"/>
              <w:jc w:val="center"/>
              <w:rPr>
                <w:rFonts w:ascii="Times New Roman" w:hAnsi="Times New Roman"/>
                <w:b/>
                <w:bCs/>
                <w:sz w:val="24"/>
                <w:szCs w:val="24"/>
              </w:rPr>
            </w:pPr>
            <w:r w:rsidRPr="0097001A">
              <w:rPr>
                <w:rFonts w:ascii="Times New Roman" w:hAnsi="Times New Roman"/>
                <w:b/>
                <w:bCs/>
                <w:sz w:val="24"/>
                <w:szCs w:val="24"/>
              </w:rPr>
              <w:t>5</w:t>
            </w:r>
          </w:p>
        </w:tc>
        <w:tc>
          <w:tcPr>
            <w:tcW w:w="709" w:type="dxa"/>
          </w:tcPr>
          <w:p w:rsidR="00785C1D" w:rsidRPr="0097001A" w:rsidRDefault="00785C1D" w:rsidP="00785C1D">
            <w:pPr>
              <w:spacing w:after="0" w:line="240" w:lineRule="auto"/>
              <w:jc w:val="center"/>
              <w:rPr>
                <w:rFonts w:ascii="Times New Roman" w:hAnsi="Times New Roman"/>
                <w:b/>
                <w:bCs/>
                <w:sz w:val="24"/>
                <w:szCs w:val="24"/>
              </w:rPr>
            </w:pPr>
            <w:r w:rsidRPr="0097001A">
              <w:rPr>
                <w:rFonts w:ascii="Times New Roman" w:hAnsi="Times New Roman"/>
                <w:b/>
                <w:bCs/>
                <w:sz w:val="24"/>
                <w:szCs w:val="24"/>
              </w:rPr>
              <w:t>5</w:t>
            </w:r>
          </w:p>
        </w:tc>
        <w:tc>
          <w:tcPr>
            <w:tcW w:w="1559" w:type="dxa"/>
          </w:tcPr>
          <w:p w:rsidR="00785C1D" w:rsidRPr="0097001A" w:rsidRDefault="00764108" w:rsidP="00785C1D">
            <w:pPr>
              <w:spacing w:after="0" w:line="240" w:lineRule="auto"/>
              <w:jc w:val="center"/>
              <w:rPr>
                <w:rFonts w:ascii="Times New Roman" w:hAnsi="Times New Roman"/>
                <w:b/>
                <w:bCs/>
                <w:sz w:val="24"/>
                <w:szCs w:val="24"/>
              </w:rPr>
            </w:pPr>
            <w:r w:rsidRPr="0097001A">
              <w:rPr>
                <w:rFonts w:ascii="Times New Roman" w:hAnsi="Times New Roman"/>
                <w:b/>
                <w:bCs/>
                <w:sz w:val="24"/>
                <w:szCs w:val="24"/>
              </w:rPr>
              <w:fldChar w:fldCharType="begin"/>
            </w:r>
            <w:r w:rsidR="00785C1D" w:rsidRPr="0097001A">
              <w:rPr>
                <w:rFonts w:ascii="Times New Roman" w:hAnsi="Times New Roman"/>
                <w:b/>
                <w:bCs/>
                <w:sz w:val="24"/>
                <w:szCs w:val="24"/>
              </w:rPr>
              <w:instrText xml:space="preserve"> =SUM(ABOVE) </w:instrText>
            </w:r>
            <w:r w:rsidRPr="0097001A">
              <w:rPr>
                <w:rFonts w:ascii="Times New Roman" w:hAnsi="Times New Roman"/>
                <w:b/>
                <w:bCs/>
                <w:sz w:val="24"/>
                <w:szCs w:val="24"/>
              </w:rPr>
              <w:fldChar w:fldCharType="separate"/>
            </w:r>
            <w:r w:rsidR="00785C1D" w:rsidRPr="0097001A">
              <w:rPr>
                <w:rFonts w:ascii="Times New Roman" w:hAnsi="Times New Roman"/>
                <w:b/>
                <w:bCs/>
                <w:noProof/>
                <w:sz w:val="24"/>
                <w:szCs w:val="24"/>
              </w:rPr>
              <w:t>70</w:t>
            </w:r>
            <w:r w:rsidRPr="0097001A">
              <w:rPr>
                <w:rFonts w:ascii="Times New Roman" w:hAnsi="Times New Roman"/>
                <w:b/>
                <w:bCs/>
                <w:sz w:val="24"/>
                <w:szCs w:val="24"/>
              </w:rPr>
              <w:fldChar w:fldCharType="end"/>
            </w:r>
            <w:r w:rsidR="00785C1D">
              <w:rPr>
                <w:rFonts w:ascii="Times New Roman" w:hAnsi="Times New Roman"/>
                <w:b/>
                <w:bCs/>
                <w:sz w:val="24"/>
                <w:szCs w:val="24"/>
              </w:rPr>
              <w:t>ч.</w:t>
            </w:r>
          </w:p>
        </w:tc>
      </w:tr>
    </w:tbl>
    <w:p w:rsidR="00785C1D" w:rsidRDefault="00785C1D" w:rsidP="00785C1D">
      <w:pPr>
        <w:spacing w:after="0"/>
        <w:ind w:left="360" w:right="-1134"/>
        <w:jc w:val="center"/>
        <w:rPr>
          <w:rFonts w:ascii="Times New Roman" w:hAnsi="Times New Roman"/>
          <w:color w:val="C00000"/>
          <w:sz w:val="24"/>
          <w:szCs w:val="24"/>
        </w:rPr>
      </w:pPr>
      <w:r>
        <w:rPr>
          <w:rFonts w:ascii="Times New Roman" w:hAnsi="Times New Roman"/>
          <w:color w:val="C00000"/>
          <w:sz w:val="24"/>
          <w:szCs w:val="24"/>
        </w:rPr>
        <w:t xml:space="preserve">                                                                                                                                                                                                        </w:t>
      </w:r>
    </w:p>
    <w:p w:rsidR="00785C1D" w:rsidRPr="0097001A" w:rsidRDefault="00785C1D" w:rsidP="00785C1D">
      <w:pPr>
        <w:spacing w:after="0"/>
        <w:ind w:left="360" w:right="-1134"/>
        <w:jc w:val="center"/>
        <w:rPr>
          <w:rFonts w:ascii="Times New Roman" w:hAnsi="Times New Roman"/>
          <w:sz w:val="24"/>
          <w:szCs w:val="24"/>
        </w:rPr>
      </w:pPr>
      <w:r w:rsidRPr="0097001A">
        <w:rPr>
          <w:rFonts w:ascii="Times New Roman" w:hAnsi="Times New Roman"/>
          <w:sz w:val="24"/>
          <w:szCs w:val="24"/>
        </w:rPr>
        <w:t xml:space="preserve">                                                                                                                                                                                        </w:t>
      </w:r>
      <w:r w:rsidR="00672313">
        <w:rPr>
          <w:rFonts w:ascii="Times New Roman" w:hAnsi="Times New Roman"/>
          <w:sz w:val="24"/>
          <w:szCs w:val="24"/>
        </w:rPr>
        <w:t xml:space="preserve">                     Таблица №42</w:t>
      </w:r>
    </w:p>
    <w:p w:rsidR="00785C1D" w:rsidRPr="0097001A" w:rsidRDefault="00785C1D" w:rsidP="00785C1D">
      <w:pPr>
        <w:spacing w:after="0"/>
        <w:ind w:left="360" w:right="-1134"/>
        <w:jc w:val="center"/>
        <w:rPr>
          <w:rFonts w:ascii="Times New Roman" w:hAnsi="Times New Roman"/>
          <w:b/>
          <w:sz w:val="24"/>
          <w:szCs w:val="24"/>
        </w:rPr>
      </w:pPr>
      <w:r w:rsidRPr="0097001A">
        <w:rPr>
          <w:rFonts w:ascii="Times New Roman" w:hAnsi="Times New Roman"/>
          <w:b/>
          <w:sz w:val="24"/>
          <w:szCs w:val="24"/>
        </w:rPr>
        <w:t>201</w:t>
      </w:r>
      <w:r>
        <w:rPr>
          <w:rFonts w:ascii="Times New Roman" w:hAnsi="Times New Roman"/>
          <w:b/>
          <w:sz w:val="24"/>
          <w:szCs w:val="24"/>
        </w:rPr>
        <w:t>9</w:t>
      </w:r>
      <w:r w:rsidRPr="0097001A">
        <w:rPr>
          <w:rFonts w:ascii="Times New Roman" w:hAnsi="Times New Roman"/>
          <w:b/>
          <w:sz w:val="24"/>
          <w:szCs w:val="24"/>
        </w:rPr>
        <w:t>-20</w:t>
      </w:r>
      <w:r>
        <w:rPr>
          <w:rFonts w:ascii="Times New Roman" w:hAnsi="Times New Roman"/>
          <w:b/>
          <w:sz w:val="24"/>
          <w:szCs w:val="24"/>
        </w:rPr>
        <w:t>20</w:t>
      </w:r>
      <w:r w:rsidRPr="0097001A">
        <w:rPr>
          <w:rFonts w:ascii="Times New Roman" w:hAnsi="Times New Roman"/>
          <w:b/>
          <w:sz w:val="24"/>
          <w:szCs w:val="24"/>
        </w:rPr>
        <w:t xml:space="preserve"> учебный год</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384"/>
        <w:gridCol w:w="1417"/>
        <w:gridCol w:w="1418"/>
        <w:gridCol w:w="1417"/>
        <w:gridCol w:w="1418"/>
        <w:gridCol w:w="1417"/>
        <w:gridCol w:w="1418"/>
        <w:gridCol w:w="1559"/>
        <w:gridCol w:w="1559"/>
        <w:gridCol w:w="1559"/>
      </w:tblGrid>
      <w:tr w:rsidR="00785C1D" w:rsidRPr="0097001A" w:rsidTr="00785C1D">
        <w:tc>
          <w:tcPr>
            <w:tcW w:w="2235" w:type="dxa"/>
            <w:gridSpan w:val="2"/>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b/>
              </w:rPr>
            </w:pPr>
            <w:r w:rsidRPr="0097001A">
              <w:rPr>
                <w:rFonts w:ascii="Times New Roman" w:hAnsi="Times New Roman"/>
                <w:b/>
              </w:rPr>
              <w:t>Внеурочная деятельность</w:t>
            </w:r>
          </w:p>
        </w:tc>
        <w:tc>
          <w:tcPr>
            <w:tcW w:w="1417"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center"/>
              <w:rPr>
                <w:rFonts w:ascii="Times New Roman" w:hAnsi="Times New Roman"/>
                <w:b/>
              </w:rPr>
            </w:pPr>
            <w:r w:rsidRPr="0097001A">
              <w:rPr>
                <w:rFonts w:ascii="Times New Roman" w:hAnsi="Times New Roman"/>
                <w:b/>
              </w:rPr>
              <w:t>1 «А» класс</w:t>
            </w:r>
          </w:p>
        </w:tc>
        <w:tc>
          <w:tcPr>
            <w:tcW w:w="1418"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center"/>
              <w:rPr>
                <w:rFonts w:ascii="Times New Roman" w:hAnsi="Times New Roman"/>
                <w:b/>
              </w:rPr>
            </w:pPr>
            <w:r w:rsidRPr="0097001A">
              <w:rPr>
                <w:rFonts w:ascii="Times New Roman" w:hAnsi="Times New Roman"/>
                <w:b/>
              </w:rPr>
              <w:t>1 «Б» класс</w:t>
            </w:r>
          </w:p>
        </w:tc>
        <w:tc>
          <w:tcPr>
            <w:tcW w:w="1417"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center"/>
              <w:rPr>
                <w:rFonts w:ascii="Times New Roman" w:hAnsi="Times New Roman"/>
                <w:b/>
              </w:rPr>
            </w:pPr>
            <w:r w:rsidRPr="0097001A">
              <w:rPr>
                <w:rFonts w:ascii="Times New Roman" w:hAnsi="Times New Roman"/>
                <w:b/>
              </w:rPr>
              <w:t>2 «А» класс</w:t>
            </w:r>
          </w:p>
        </w:tc>
        <w:tc>
          <w:tcPr>
            <w:tcW w:w="1418"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center"/>
              <w:rPr>
                <w:rFonts w:ascii="Times New Roman" w:hAnsi="Times New Roman"/>
                <w:b/>
              </w:rPr>
            </w:pPr>
            <w:r w:rsidRPr="0097001A">
              <w:rPr>
                <w:rFonts w:ascii="Times New Roman" w:hAnsi="Times New Roman"/>
                <w:b/>
              </w:rPr>
              <w:t>2 «Б» класс</w:t>
            </w:r>
          </w:p>
        </w:tc>
        <w:tc>
          <w:tcPr>
            <w:tcW w:w="1417"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center"/>
              <w:rPr>
                <w:rFonts w:ascii="Times New Roman" w:hAnsi="Times New Roman"/>
                <w:b/>
              </w:rPr>
            </w:pPr>
            <w:r w:rsidRPr="0097001A">
              <w:rPr>
                <w:rFonts w:ascii="Times New Roman" w:hAnsi="Times New Roman"/>
                <w:b/>
              </w:rPr>
              <w:t>3 «А»</w:t>
            </w:r>
          </w:p>
          <w:p w:rsidR="00785C1D" w:rsidRPr="0097001A" w:rsidRDefault="00785C1D" w:rsidP="00785C1D">
            <w:pPr>
              <w:spacing w:after="0"/>
              <w:jc w:val="center"/>
              <w:rPr>
                <w:rFonts w:ascii="Times New Roman" w:hAnsi="Times New Roman"/>
                <w:b/>
              </w:rPr>
            </w:pPr>
            <w:r w:rsidRPr="0097001A">
              <w:rPr>
                <w:rFonts w:ascii="Times New Roman" w:hAnsi="Times New Roman"/>
                <w:b/>
              </w:rPr>
              <w:t>класс</w:t>
            </w:r>
          </w:p>
        </w:tc>
        <w:tc>
          <w:tcPr>
            <w:tcW w:w="1418"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center"/>
              <w:rPr>
                <w:rFonts w:ascii="Times New Roman" w:hAnsi="Times New Roman"/>
                <w:b/>
              </w:rPr>
            </w:pPr>
            <w:r w:rsidRPr="0097001A">
              <w:rPr>
                <w:rFonts w:ascii="Times New Roman" w:hAnsi="Times New Roman"/>
                <w:b/>
              </w:rPr>
              <w:t>3 «Б» класс</w:t>
            </w:r>
          </w:p>
        </w:tc>
        <w:tc>
          <w:tcPr>
            <w:tcW w:w="1559"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center"/>
              <w:rPr>
                <w:rFonts w:ascii="Times New Roman" w:hAnsi="Times New Roman"/>
                <w:b/>
              </w:rPr>
            </w:pPr>
            <w:r w:rsidRPr="0097001A">
              <w:rPr>
                <w:rFonts w:ascii="Times New Roman" w:hAnsi="Times New Roman"/>
                <w:b/>
              </w:rPr>
              <w:t>4 «А»</w:t>
            </w:r>
          </w:p>
          <w:p w:rsidR="00785C1D" w:rsidRPr="0097001A" w:rsidRDefault="00785C1D" w:rsidP="00785C1D">
            <w:pPr>
              <w:spacing w:after="0"/>
              <w:jc w:val="center"/>
              <w:rPr>
                <w:rFonts w:ascii="Times New Roman" w:hAnsi="Times New Roman"/>
                <w:b/>
              </w:rPr>
            </w:pPr>
            <w:r w:rsidRPr="0097001A">
              <w:rPr>
                <w:rFonts w:ascii="Times New Roman" w:hAnsi="Times New Roman"/>
                <w:b/>
              </w:rPr>
              <w:t>класс</w:t>
            </w:r>
          </w:p>
        </w:tc>
        <w:tc>
          <w:tcPr>
            <w:tcW w:w="1559"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center"/>
              <w:rPr>
                <w:rFonts w:ascii="Times New Roman" w:hAnsi="Times New Roman"/>
                <w:b/>
              </w:rPr>
            </w:pPr>
            <w:r w:rsidRPr="0097001A">
              <w:rPr>
                <w:rFonts w:ascii="Times New Roman" w:hAnsi="Times New Roman"/>
                <w:b/>
              </w:rPr>
              <w:t>4 «Б»</w:t>
            </w:r>
          </w:p>
          <w:p w:rsidR="00785C1D" w:rsidRPr="0097001A" w:rsidRDefault="00785C1D" w:rsidP="00785C1D">
            <w:pPr>
              <w:spacing w:after="0"/>
              <w:jc w:val="center"/>
              <w:rPr>
                <w:rFonts w:ascii="Times New Roman" w:hAnsi="Times New Roman"/>
                <w:b/>
              </w:rPr>
            </w:pPr>
            <w:r w:rsidRPr="0097001A">
              <w:rPr>
                <w:rFonts w:ascii="Times New Roman" w:hAnsi="Times New Roman"/>
                <w:b/>
              </w:rPr>
              <w:t>класс</w:t>
            </w:r>
          </w:p>
        </w:tc>
        <w:tc>
          <w:tcPr>
            <w:tcW w:w="1559"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b/>
              </w:rPr>
            </w:pPr>
            <w:r w:rsidRPr="0097001A">
              <w:rPr>
                <w:rFonts w:ascii="Times New Roman" w:hAnsi="Times New Roman"/>
                <w:b/>
              </w:rPr>
              <w:t>Всего</w:t>
            </w:r>
          </w:p>
        </w:tc>
      </w:tr>
      <w:tr w:rsidR="00785C1D" w:rsidRPr="0097001A" w:rsidTr="00785C1D">
        <w:tc>
          <w:tcPr>
            <w:tcW w:w="851"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center"/>
              <w:rPr>
                <w:rFonts w:ascii="Times New Roman" w:hAnsi="Times New Roman"/>
                <w:b/>
              </w:rPr>
            </w:pPr>
          </w:p>
        </w:tc>
        <w:tc>
          <w:tcPr>
            <w:tcW w:w="14566" w:type="dxa"/>
            <w:gridSpan w:val="10"/>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center"/>
              <w:rPr>
                <w:rFonts w:ascii="Times New Roman" w:hAnsi="Times New Roman"/>
                <w:b/>
              </w:rPr>
            </w:pPr>
            <w:r w:rsidRPr="0097001A">
              <w:rPr>
                <w:rFonts w:ascii="Times New Roman" w:hAnsi="Times New Roman"/>
                <w:b/>
              </w:rPr>
              <w:t>Спортивно-оздоровительное направление</w:t>
            </w:r>
          </w:p>
        </w:tc>
      </w:tr>
      <w:tr w:rsidR="00785C1D" w:rsidRPr="0097001A" w:rsidTr="00785C1D">
        <w:tc>
          <w:tcPr>
            <w:tcW w:w="2235" w:type="dxa"/>
            <w:gridSpan w:val="2"/>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«Подвижные игры»</w:t>
            </w:r>
          </w:p>
        </w:tc>
        <w:tc>
          <w:tcPr>
            <w:tcW w:w="1417"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1</w:t>
            </w:r>
          </w:p>
        </w:tc>
        <w:tc>
          <w:tcPr>
            <w:tcW w:w="1417"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1</w:t>
            </w:r>
          </w:p>
        </w:tc>
        <w:tc>
          <w:tcPr>
            <w:tcW w:w="1417"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1</w:t>
            </w:r>
          </w:p>
        </w:tc>
        <w:tc>
          <w:tcPr>
            <w:tcW w:w="1559"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1</w:t>
            </w:r>
          </w:p>
        </w:tc>
        <w:tc>
          <w:tcPr>
            <w:tcW w:w="1559"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1</w:t>
            </w:r>
          </w:p>
        </w:tc>
        <w:tc>
          <w:tcPr>
            <w:tcW w:w="1559"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8</w:t>
            </w:r>
            <w:r>
              <w:rPr>
                <w:rFonts w:ascii="Times New Roman" w:hAnsi="Times New Roman"/>
              </w:rPr>
              <w:t>ч.</w:t>
            </w:r>
          </w:p>
        </w:tc>
      </w:tr>
      <w:tr w:rsidR="00785C1D" w:rsidRPr="0097001A" w:rsidTr="00785C1D">
        <w:tc>
          <w:tcPr>
            <w:tcW w:w="2235" w:type="dxa"/>
            <w:gridSpan w:val="2"/>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«Я – пешеход и пассажир»</w:t>
            </w:r>
          </w:p>
        </w:tc>
        <w:tc>
          <w:tcPr>
            <w:tcW w:w="1417"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1</w:t>
            </w:r>
          </w:p>
        </w:tc>
        <w:tc>
          <w:tcPr>
            <w:tcW w:w="1559"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2</w:t>
            </w:r>
            <w:r>
              <w:rPr>
                <w:rFonts w:ascii="Times New Roman" w:hAnsi="Times New Roman"/>
              </w:rPr>
              <w:t>ч.</w:t>
            </w:r>
          </w:p>
        </w:tc>
      </w:tr>
      <w:tr w:rsidR="00785C1D" w:rsidRPr="0097001A" w:rsidTr="00785C1D">
        <w:tc>
          <w:tcPr>
            <w:tcW w:w="851"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center"/>
              <w:rPr>
                <w:rFonts w:ascii="Times New Roman" w:hAnsi="Times New Roman"/>
                <w:b/>
              </w:rPr>
            </w:pPr>
          </w:p>
        </w:tc>
        <w:tc>
          <w:tcPr>
            <w:tcW w:w="14566" w:type="dxa"/>
            <w:gridSpan w:val="10"/>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center"/>
              <w:rPr>
                <w:rFonts w:ascii="Times New Roman" w:hAnsi="Times New Roman"/>
                <w:b/>
              </w:rPr>
            </w:pPr>
            <w:r w:rsidRPr="0097001A">
              <w:rPr>
                <w:rFonts w:ascii="Times New Roman" w:hAnsi="Times New Roman"/>
                <w:b/>
              </w:rPr>
              <w:t>Духовно-нравственное направление</w:t>
            </w:r>
          </w:p>
        </w:tc>
      </w:tr>
      <w:tr w:rsidR="00785C1D" w:rsidRPr="0097001A" w:rsidTr="00785C1D">
        <w:tc>
          <w:tcPr>
            <w:tcW w:w="2235" w:type="dxa"/>
            <w:gridSpan w:val="2"/>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«Зернышки»</w:t>
            </w:r>
          </w:p>
        </w:tc>
        <w:tc>
          <w:tcPr>
            <w:tcW w:w="1417"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1</w:t>
            </w:r>
          </w:p>
        </w:tc>
        <w:tc>
          <w:tcPr>
            <w:tcW w:w="1417"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1</w:t>
            </w:r>
          </w:p>
        </w:tc>
        <w:tc>
          <w:tcPr>
            <w:tcW w:w="1559"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1</w:t>
            </w:r>
          </w:p>
        </w:tc>
        <w:tc>
          <w:tcPr>
            <w:tcW w:w="1559"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1</w:t>
            </w:r>
          </w:p>
        </w:tc>
        <w:tc>
          <w:tcPr>
            <w:tcW w:w="1559"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6</w:t>
            </w:r>
            <w:r>
              <w:rPr>
                <w:rFonts w:ascii="Times New Roman" w:hAnsi="Times New Roman"/>
              </w:rPr>
              <w:t>ч.</w:t>
            </w:r>
          </w:p>
        </w:tc>
      </w:tr>
      <w:tr w:rsidR="00785C1D" w:rsidRPr="0097001A" w:rsidTr="00785C1D">
        <w:tc>
          <w:tcPr>
            <w:tcW w:w="851"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center"/>
              <w:rPr>
                <w:rFonts w:ascii="Times New Roman" w:hAnsi="Times New Roman"/>
                <w:b/>
              </w:rPr>
            </w:pPr>
          </w:p>
        </w:tc>
        <w:tc>
          <w:tcPr>
            <w:tcW w:w="14566" w:type="dxa"/>
            <w:gridSpan w:val="10"/>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center"/>
              <w:rPr>
                <w:rFonts w:ascii="Times New Roman" w:hAnsi="Times New Roman"/>
                <w:b/>
              </w:rPr>
            </w:pPr>
            <w:r w:rsidRPr="0097001A">
              <w:rPr>
                <w:rFonts w:ascii="Times New Roman" w:hAnsi="Times New Roman"/>
                <w:b/>
              </w:rPr>
              <w:t>Общеинтеллектуальное направление</w:t>
            </w:r>
          </w:p>
        </w:tc>
      </w:tr>
      <w:tr w:rsidR="00785C1D" w:rsidRPr="0097001A" w:rsidTr="00785C1D">
        <w:tc>
          <w:tcPr>
            <w:tcW w:w="2235" w:type="dxa"/>
            <w:gridSpan w:val="2"/>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«Увлекательный английский»</w:t>
            </w:r>
          </w:p>
        </w:tc>
        <w:tc>
          <w:tcPr>
            <w:tcW w:w="1417"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1</w:t>
            </w:r>
          </w:p>
        </w:tc>
        <w:tc>
          <w:tcPr>
            <w:tcW w:w="1417"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2</w:t>
            </w:r>
            <w:r>
              <w:rPr>
                <w:rFonts w:ascii="Times New Roman" w:hAnsi="Times New Roman"/>
              </w:rPr>
              <w:t>ч.</w:t>
            </w:r>
          </w:p>
        </w:tc>
      </w:tr>
      <w:tr w:rsidR="00785C1D" w:rsidRPr="0097001A" w:rsidTr="00785C1D">
        <w:tc>
          <w:tcPr>
            <w:tcW w:w="2235" w:type="dxa"/>
            <w:gridSpan w:val="2"/>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«Робототехника для самых маленьких»</w:t>
            </w:r>
          </w:p>
        </w:tc>
        <w:tc>
          <w:tcPr>
            <w:tcW w:w="1417"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1</w:t>
            </w:r>
          </w:p>
        </w:tc>
        <w:tc>
          <w:tcPr>
            <w:tcW w:w="1417"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2</w:t>
            </w:r>
            <w:r>
              <w:rPr>
                <w:rFonts w:ascii="Times New Roman" w:hAnsi="Times New Roman"/>
              </w:rPr>
              <w:t>ч.</w:t>
            </w:r>
          </w:p>
        </w:tc>
      </w:tr>
      <w:tr w:rsidR="00785C1D" w:rsidRPr="0097001A" w:rsidTr="00785C1D">
        <w:tc>
          <w:tcPr>
            <w:tcW w:w="2235" w:type="dxa"/>
            <w:gridSpan w:val="2"/>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 xml:space="preserve">«Занимательная </w:t>
            </w:r>
            <w:r w:rsidRPr="0097001A">
              <w:rPr>
                <w:rFonts w:ascii="Times New Roman" w:hAnsi="Times New Roman"/>
              </w:rPr>
              <w:lastRenderedPageBreak/>
              <w:t>робототехника»</w:t>
            </w:r>
          </w:p>
        </w:tc>
        <w:tc>
          <w:tcPr>
            <w:tcW w:w="1417"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lastRenderedPageBreak/>
              <w:t>-</w:t>
            </w:r>
          </w:p>
        </w:tc>
        <w:tc>
          <w:tcPr>
            <w:tcW w:w="1418"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1</w:t>
            </w:r>
          </w:p>
        </w:tc>
        <w:tc>
          <w:tcPr>
            <w:tcW w:w="1417"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1</w:t>
            </w:r>
          </w:p>
        </w:tc>
        <w:tc>
          <w:tcPr>
            <w:tcW w:w="1559"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1</w:t>
            </w:r>
          </w:p>
        </w:tc>
        <w:tc>
          <w:tcPr>
            <w:tcW w:w="1559"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1</w:t>
            </w:r>
          </w:p>
        </w:tc>
        <w:tc>
          <w:tcPr>
            <w:tcW w:w="1559"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6</w:t>
            </w:r>
            <w:r>
              <w:rPr>
                <w:rFonts w:ascii="Times New Roman" w:hAnsi="Times New Roman"/>
              </w:rPr>
              <w:t>ч.</w:t>
            </w:r>
          </w:p>
        </w:tc>
      </w:tr>
      <w:tr w:rsidR="00785C1D" w:rsidRPr="0097001A" w:rsidTr="00785C1D">
        <w:tc>
          <w:tcPr>
            <w:tcW w:w="2235" w:type="dxa"/>
            <w:gridSpan w:val="2"/>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lastRenderedPageBreak/>
              <w:t>«Гимнастика для ума»</w:t>
            </w:r>
          </w:p>
        </w:tc>
        <w:tc>
          <w:tcPr>
            <w:tcW w:w="1417"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1</w:t>
            </w:r>
          </w:p>
        </w:tc>
        <w:tc>
          <w:tcPr>
            <w:tcW w:w="1559"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1</w:t>
            </w:r>
          </w:p>
        </w:tc>
        <w:tc>
          <w:tcPr>
            <w:tcW w:w="1559"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2</w:t>
            </w:r>
            <w:r>
              <w:rPr>
                <w:rFonts w:ascii="Times New Roman" w:hAnsi="Times New Roman"/>
              </w:rPr>
              <w:t>ч.</w:t>
            </w:r>
          </w:p>
        </w:tc>
      </w:tr>
      <w:tr w:rsidR="00785C1D" w:rsidRPr="0097001A" w:rsidTr="00785C1D">
        <w:tc>
          <w:tcPr>
            <w:tcW w:w="851"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center"/>
              <w:rPr>
                <w:rFonts w:ascii="Times New Roman" w:hAnsi="Times New Roman"/>
                <w:b/>
              </w:rPr>
            </w:pPr>
          </w:p>
        </w:tc>
        <w:tc>
          <w:tcPr>
            <w:tcW w:w="14566" w:type="dxa"/>
            <w:gridSpan w:val="10"/>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center"/>
              <w:rPr>
                <w:rFonts w:ascii="Times New Roman" w:hAnsi="Times New Roman"/>
                <w:b/>
              </w:rPr>
            </w:pPr>
            <w:r w:rsidRPr="0097001A">
              <w:rPr>
                <w:rFonts w:ascii="Times New Roman" w:hAnsi="Times New Roman"/>
                <w:b/>
              </w:rPr>
              <w:t>Общекультурное направление</w:t>
            </w:r>
          </w:p>
        </w:tc>
      </w:tr>
      <w:tr w:rsidR="00785C1D" w:rsidRPr="0097001A" w:rsidTr="00785C1D">
        <w:tc>
          <w:tcPr>
            <w:tcW w:w="2235" w:type="dxa"/>
            <w:gridSpan w:val="2"/>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«Умелые ручки»</w:t>
            </w:r>
          </w:p>
        </w:tc>
        <w:tc>
          <w:tcPr>
            <w:tcW w:w="1417"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1</w:t>
            </w:r>
          </w:p>
        </w:tc>
        <w:tc>
          <w:tcPr>
            <w:tcW w:w="1417"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2</w:t>
            </w:r>
            <w:r>
              <w:rPr>
                <w:rFonts w:ascii="Times New Roman" w:hAnsi="Times New Roman"/>
              </w:rPr>
              <w:t>ч.</w:t>
            </w:r>
          </w:p>
        </w:tc>
      </w:tr>
      <w:tr w:rsidR="00785C1D" w:rsidRPr="0097001A" w:rsidTr="00785C1D">
        <w:tc>
          <w:tcPr>
            <w:tcW w:w="851"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center"/>
              <w:rPr>
                <w:rFonts w:ascii="Times New Roman" w:hAnsi="Times New Roman"/>
                <w:b/>
              </w:rPr>
            </w:pPr>
          </w:p>
        </w:tc>
        <w:tc>
          <w:tcPr>
            <w:tcW w:w="14566" w:type="dxa"/>
            <w:gridSpan w:val="10"/>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center"/>
              <w:rPr>
                <w:rFonts w:ascii="Times New Roman" w:hAnsi="Times New Roman"/>
                <w:b/>
              </w:rPr>
            </w:pPr>
            <w:r w:rsidRPr="0097001A">
              <w:rPr>
                <w:rFonts w:ascii="Times New Roman" w:hAnsi="Times New Roman"/>
                <w:b/>
              </w:rPr>
              <w:t>Социальное направление</w:t>
            </w:r>
          </w:p>
        </w:tc>
      </w:tr>
      <w:tr w:rsidR="00785C1D" w:rsidRPr="0097001A" w:rsidTr="00785C1D">
        <w:tc>
          <w:tcPr>
            <w:tcW w:w="2235" w:type="dxa"/>
            <w:gridSpan w:val="2"/>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rPr>
            </w:pPr>
            <w:r w:rsidRPr="0097001A">
              <w:rPr>
                <w:rFonts w:ascii="Times New Roman" w:hAnsi="Times New Roman"/>
              </w:rPr>
              <w:t>-</w:t>
            </w:r>
          </w:p>
        </w:tc>
      </w:tr>
      <w:tr w:rsidR="00785C1D" w:rsidRPr="0097001A" w:rsidTr="00785C1D">
        <w:tc>
          <w:tcPr>
            <w:tcW w:w="2235" w:type="dxa"/>
            <w:gridSpan w:val="2"/>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b/>
              </w:rPr>
            </w:pPr>
            <w:r w:rsidRPr="0097001A">
              <w:rPr>
                <w:rFonts w:ascii="Times New Roman" w:hAnsi="Times New Roman"/>
                <w:b/>
              </w:rPr>
              <w:t>Всего</w:t>
            </w:r>
          </w:p>
        </w:tc>
        <w:tc>
          <w:tcPr>
            <w:tcW w:w="1417"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b/>
              </w:rPr>
            </w:pPr>
            <w:r w:rsidRPr="0097001A">
              <w:rPr>
                <w:rFonts w:ascii="Times New Roman" w:hAnsi="Times New Roman"/>
                <w:b/>
              </w:rPr>
              <w:t>3 часа</w:t>
            </w:r>
          </w:p>
        </w:tc>
        <w:tc>
          <w:tcPr>
            <w:tcW w:w="1418"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b/>
              </w:rPr>
            </w:pPr>
            <w:r w:rsidRPr="0097001A">
              <w:rPr>
                <w:rFonts w:ascii="Times New Roman" w:hAnsi="Times New Roman"/>
                <w:b/>
              </w:rPr>
              <w:t>3 часа</w:t>
            </w:r>
          </w:p>
        </w:tc>
        <w:tc>
          <w:tcPr>
            <w:tcW w:w="1417"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b/>
              </w:rPr>
            </w:pPr>
            <w:r w:rsidRPr="0097001A">
              <w:rPr>
                <w:rFonts w:ascii="Times New Roman" w:hAnsi="Times New Roman"/>
                <w:b/>
              </w:rPr>
              <w:t>4 часа</w:t>
            </w:r>
          </w:p>
        </w:tc>
        <w:tc>
          <w:tcPr>
            <w:tcW w:w="1418"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b/>
              </w:rPr>
            </w:pPr>
            <w:r w:rsidRPr="0097001A">
              <w:rPr>
                <w:rFonts w:ascii="Times New Roman" w:hAnsi="Times New Roman"/>
                <w:b/>
              </w:rPr>
              <w:t>4 часа</w:t>
            </w:r>
          </w:p>
        </w:tc>
        <w:tc>
          <w:tcPr>
            <w:tcW w:w="1417"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b/>
              </w:rPr>
            </w:pPr>
            <w:r w:rsidRPr="0097001A">
              <w:rPr>
                <w:rFonts w:ascii="Times New Roman" w:hAnsi="Times New Roman"/>
                <w:b/>
              </w:rPr>
              <w:t>4 часа</w:t>
            </w:r>
          </w:p>
        </w:tc>
        <w:tc>
          <w:tcPr>
            <w:tcW w:w="1418"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b/>
              </w:rPr>
            </w:pPr>
            <w:r w:rsidRPr="0097001A">
              <w:rPr>
                <w:rFonts w:ascii="Times New Roman" w:hAnsi="Times New Roman"/>
                <w:b/>
              </w:rPr>
              <w:t>4 часа</w:t>
            </w:r>
          </w:p>
        </w:tc>
        <w:tc>
          <w:tcPr>
            <w:tcW w:w="1559"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b/>
              </w:rPr>
            </w:pPr>
            <w:r w:rsidRPr="0097001A">
              <w:rPr>
                <w:rFonts w:ascii="Times New Roman" w:hAnsi="Times New Roman"/>
                <w:b/>
              </w:rPr>
              <w:t>4 часа</w:t>
            </w:r>
          </w:p>
        </w:tc>
        <w:tc>
          <w:tcPr>
            <w:tcW w:w="1559"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b/>
              </w:rPr>
            </w:pPr>
            <w:r w:rsidRPr="0097001A">
              <w:rPr>
                <w:rFonts w:ascii="Times New Roman" w:hAnsi="Times New Roman"/>
                <w:b/>
              </w:rPr>
              <w:t>4 часа</w:t>
            </w:r>
          </w:p>
        </w:tc>
        <w:tc>
          <w:tcPr>
            <w:tcW w:w="1559" w:type="dxa"/>
            <w:tcBorders>
              <w:top w:val="single" w:sz="4" w:space="0" w:color="auto"/>
              <w:left w:val="single" w:sz="4" w:space="0" w:color="auto"/>
              <w:bottom w:val="single" w:sz="4" w:space="0" w:color="auto"/>
              <w:right w:val="single" w:sz="4" w:space="0" w:color="auto"/>
            </w:tcBorders>
          </w:tcPr>
          <w:p w:rsidR="00785C1D" w:rsidRPr="0097001A" w:rsidRDefault="00785C1D" w:rsidP="00785C1D">
            <w:pPr>
              <w:spacing w:after="0"/>
              <w:jc w:val="both"/>
              <w:rPr>
                <w:rFonts w:ascii="Times New Roman" w:hAnsi="Times New Roman"/>
                <w:b/>
              </w:rPr>
            </w:pPr>
            <w:r w:rsidRPr="0097001A">
              <w:rPr>
                <w:rFonts w:ascii="Times New Roman" w:hAnsi="Times New Roman"/>
                <w:b/>
              </w:rPr>
              <w:t>30ч.</w:t>
            </w:r>
          </w:p>
        </w:tc>
      </w:tr>
    </w:tbl>
    <w:p w:rsidR="00785C1D" w:rsidRPr="0097001A" w:rsidRDefault="00785C1D" w:rsidP="00785C1D">
      <w:pPr>
        <w:tabs>
          <w:tab w:val="left" w:pos="4500"/>
          <w:tab w:val="left" w:pos="9180"/>
          <w:tab w:val="left" w:pos="9360"/>
        </w:tabs>
        <w:spacing w:after="0"/>
        <w:jc w:val="both"/>
        <w:rPr>
          <w:rFonts w:ascii="Times New Roman" w:hAnsi="Times New Roman"/>
          <w:b/>
          <w:bCs/>
          <w:sz w:val="24"/>
          <w:szCs w:val="24"/>
        </w:rPr>
      </w:pPr>
    </w:p>
    <w:p w:rsidR="00672313" w:rsidRDefault="00672313" w:rsidP="00785C1D">
      <w:pPr>
        <w:tabs>
          <w:tab w:val="left" w:pos="4500"/>
          <w:tab w:val="left" w:pos="9180"/>
          <w:tab w:val="left" w:pos="9360"/>
        </w:tabs>
        <w:spacing w:after="0"/>
        <w:jc w:val="right"/>
        <w:rPr>
          <w:rFonts w:ascii="Times New Roman" w:hAnsi="Times New Roman"/>
          <w:bCs/>
          <w:sz w:val="24"/>
          <w:szCs w:val="24"/>
        </w:rPr>
      </w:pPr>
    </w:p>
    <w:p w:rsidR="00672313" w:rsidRDefault="00672313" w:rsidP="00785C1D">
      <w:pPr>
        <w:tabs>
          <w:tab w:val="left" w:pos="4500"/>
          <w:tab w:val="left" w:pos="9180"/>
          <w:tab w:val="left" w:pos="9360"/>
        </w:tabs>
        <w:spacing w:after="0"/>
        <w:jc w:val="right"/>
        <w:rPr>
          <w:rFonts w:ascii="Times New Roman" w:hAnsi="Times New Roman"/>
          <w:bCs/>
          <w:sz w:val="24"/>
          <w:szCs w:val="24"/>
        </w:rPr>
      </w:pPr>
    </w:p>
    <w:p w:rsidR="00672313" w:rsidRDefault="00672313" w:rsidP="00785C1D">
      <w:pPr>
        <w:tabs>
          <w:tab w:val="left" w:pos="4500"/>
          <w:tab w:val="left" w:pos="9180"/>
          <w:tab w:val="left" w:pos="9360"/>
        </w:tabs>
        <w:spacing w:after="0"/>
        <w:jc w:val="right"/>
        <w:rPr>
          <w:rFonts w:ascii="Times New Roman" w:hAnsi="Times New Roman"/>
          <w:bCs/>
          <w:sz w:val="24"/>
          <w:szCs w:val="24"/>
        </w:rPr>
      </w:pPr>
    </w:p>
    <w:p w:rsidR="00672313" w:rsidRDefault="00672313" w:rsidP="00785C1D">
      <w:pPr>
        <w:tabs>
          <w:tab w:val="left" w:pos="4500"/>
          <w:tab w:val="left" w:pos="9180"/>
          <w:tab w:val="left" w:pos="9360"/>
        </w:tabs>
        <w:spacing w:after="0"/>
        <w:jc w:val="right"/>
        <w:rPr>
          <w:rFonts w:ascii="Times New Roman" w:hAnsi="Times New Roman"/>
          <w:bCs/>
          <w:sz w:val="24"/>
          <w:szCs w:val="24"/>
        </w:rPr>
      </w:pPr>
    </w:p>
    <w:p w:rsidR="00672313" w:rsidRDefault="00672313" w:rsidP="00785C1D">
      <w:pPr>
        <w:tabs>
          <w:tab w:val="left" w:pos="4500"/>
          <w:tab w:val="left" w:pos="9180"/>
          <w:tab w:val="left" w:pos="9360"/>
        </w:tabs>
        <w:spacing w:after="0"/>
        <w:jc w:val="right"/>
        <w:rPr>
          <w:rFonts w:ascii="Times New Roman" w:hAnsi="Times New Roman"/>
          <w:bCs/>
          <w:sz w:val="24"/>
          <w:szCs w:val="24"/>
        </w:rPr>
      </w:pPr>
    </w:p>
    <w:p w:rsidR="00672313" w:rsidRDefault="00672313" w:rsidP="00785C1D">
      <w:pPr>
        <w:tabs>
          <w:tab w:val="left" w:pos="4500"/>
          <w:tab w:val="left" w:pos="9180"/>
          <w:tab w:val="left" w:pos="9360"/>
        </w:tabs>
        <w:spacing w:after="0"/>
        <w:jc w:val="right"/>
        <w:rPr>
          <w:rFonts w:ascii="Times New Roman" w:hAnsi="Times New Roman"/>
          <w:bCs/>
          <w:sz w:val="24"/>
          <w:szCs w:val="24"/>
        </w:rPr>
      </w:pPr>
    </w:p>
    <w:p w:rsidR="00672313" w:rsidRDefault="00672313" w:rsidP="00785C1D">
      <w:pPr>
        <w:tabs>
          <w:tab w:val="left" w:pos="4500"/>
          <w:tab w:val="left" w:pos="9180"/>
          <w:tab w:val="left" w:pos="9360"/>
        </w:tabs>
        <w:spacing w:after="0"/>
        <w:jc w:val="right"/>
        <w:rPr>
          <w:rFonts w:ascii="Times New Roman" w:hAnsi="Times New Roman"/>
          <w:bCs/>
          <w:sz w:val="24"/>
          <w:szCs w:val="24"/>
        </w:rPr>
      </w:pPr>
    </w:p>
    <w:p w:rsidR="00672313" w:rsidRDefault="00672313" w:rsidP="00785C1D">
      <w:pPr>
        <w:tabs>
          <w:tab w:val="left" w:pos="4500"/>
          <w:tab w:val="left" w:pos="9180"/>
          <w:tab w:val="left" w:pos="9360"/>
        </w:tabs>
        <w:spacing w:after="0"/>
        <w:jc w:val="right"/>
        <w:rPr>
          <w:rFonts w:ascii="Times New Roman" w:hAnsi="Times New Roman"/>
          <w:bCs/>
          <w:sz w:val="24"/>
          <w:szCs w:val="24"/>
        </w:rPr>
      </w:pPr>
    </w:p>
    <w:p w:rsidR="00785C1D" w:rsidRPr="00672313" w:rsidRDefault="00672313" w:rsidP="00785C1D">
      <w:pPr>
        <w:tabs>
          <w:tab w:val="left" w:pos="4500"/>
          <w:tab w:val="left" w:pos="9180"/>
          <w:tab w:val="left" w:pos="9360"/>
        </w:tabs>
        <w:spacing w:after="0"/>
        <w:jc w:val="right"/>
        <w:rPr>
          <w:rFonts w:ascii="Times New Roman" w:hAnsi="Times New Roman"/>
          <w:bCs/>
          <w:sz w:val="24"/>
          <w:szCs w:val="24"/>
        </w:rPr>
      </w:pPr>
      <w:r w:rsidRPr="00672313">
        <w:rPr>
          <w:rFonts w:ascii="Times New Roman" w:hAnsi="Times New Roman"/>
          <w:bCs/>
          <w:sz w:val="24"/>
          <w:szCs w:val="24"/>
        </w:rPr>
        <w:t>Таблица 43</w:t>
      </w:r>
    </w:p>
    <w:tbl>
      <w:tblPr>
        <w:tblStyle w:val="a8"/>
        <w:tblpPr w:leftFromText="180" w:rightFromText="180" w:vertAnchor="text" w:horzAnchor="margin" w:tblpXSpec="center" w:tblpY="475"/>
        <w:tblW w:w="15151" w:type="dxa"/>
        <w:tblLayout w:type="fixed"/>
        <w:tblLook w:val="04A0"/>
      </w:tblPr>
      <w:tblGrid>
        <w:gridCol w:w="1321"/>
        <w:gridCol w:w="1939"/>
        <w:gridCol w:w="1452"/>
        <w:gridCol w:w="1350"/>
        <w:gridCol w:w="1417"/>
        <w:gridCol w:w="1276"/>
        <w:gridCol w:w="1134"/>
        <w:gridCol w:w="1418"/>
        <w:gridCol w:w="1156"/>
        <w:gridCol w:w="46"/>
        <w:gridCol w:w="1275"/>
        <w:gridCol w:w="46"/>
        <w:gridCol w:w="1321"/>
      </w:tblGrid>
      <w:tr w:rsidR="00785C1D" w:rsidRPr="0097001A" w:rsidTr="00785C1D">
        <w:trPr>
          <w:trHeight w:val="845"/>
        </w:trPr>
        <w:tc>
          <w:tcPr>
            <w:tcW w:w="3260" w:type="dxa"/>
            <w:gridSpan w:val="2"/>
          </w:tcPr>
          <w:p w:rsidR="00785C1D" w:rsidRPr="0097001A" w:rsidRDefault="00785C1D" w:rsidP="00785C1D">
            <w:pPr>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Внеурочная деятельность</w:t>
            </w:r>
          </w:p>
          <w:p w:rsidR="00785C1D" w:rsidRPr="0097001A" w:rsidRDefault="00785C1D" w:rsidP="00785C1D">
            <w:pPr>
              <w:jc w:val="center"/>
              <w:textAlignment w:val="baseline"/>
              <w:rPr>
                <w:rFonts w:ascii="Times New Roman" w:hAnsi="Times New Roman"/>
                <w:b/>
                <w:sz w:val="24"/>
                <w:szCs w:val="24"/>
                <w:bdr w:val="none" w:sz="0" w:space="0" w:color="auto" w:frame="1"/>
              </w:rPr>
            </w:pPr>
          </w:p>
        </w:tc>
        <w:tc>
          <w:tcPr>
            <w:tcW w:w="1452" w:type="dxa"/>
          </w:tcPr>
          <w:p w:rsidR="00785C1D" w:rsidRPr="0097001A" w:rsidRDefault="00785C1D" w:rsidP="00785C1D">
            <w:pPr>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5  класс</w:t>
            </w:r>
          </w:p>
        </w:tc>
        <w:tc>
          <w:tcPr>
            <w:tcW w:w="1350" w:type="dxa"/>
          </w:tcPr>
          <w:p w:rsidR="00785C1D" w:rsidRPr="0097001A" w:rsidRDefault="00785C1D" w:rsidP="00785C1D">
            <w:pPr>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6 «А» класс</w:t>
            </w:r>
          </w:p>
        </w:tc>
        <w:tc>
          <w:tcPr>
            <w:tcW w:w="1417" w:type="dxa"/>
          </w:tcPr>
          <w:p w:rsidR="00785C1D" w:rsidRPr="0097001A" w:rsidRDefault="00785C1D" w:rsidP="00785C1D">
            <w:pPr>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6  «Б»</w:t>
            </w:r>
          </w:p>
          <w:p w:rsidR="00785C1D" w:rsidRPr="0097001A" w:rsidRDefault="00785C1D" w:rsidP="00785C1D">
            <w:pPr>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класс</w:t>
            </w:r>
          </w:p>
        </w:tc>
        <w:tc>
          <w:tcPr>
            <w:tcW w:w="1276" w:type="dxa"/>
            <w:tcBorders>
              <w:right w:val="single" w:sz="4" w:space="0" w:color="auto"/>
            </w:tcBorders>
          </w:tcPr>
          <w:p w:rsidR="00785C1D" w:rsidRPr="0097001A" w:rsidRDefault="00785C1D" w:rsidP="00785C1D">
            <w:pPr>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7 «А» класс</w:t>
            </w:r>
          </w:p>
        </w:tc>
        <w:tc>
          <w:tcPr>
            <w:tcW w:w="1134" w:type="dxa"/>
            <w:tcBorders>
              <w:left w:val="single" w:sz="4" w:space="0" w:color="auto"/>
            </w:tcBorders>
          </w:tcPr>
          <w:p w:rsidR="00785C1D" w:rsidRPr="0097001A" w:rsidRDefault="00785C1D" w:rsidP="00785C1D">
            <w:pPr>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7 «Б» класс</w:t>
            </w:r>
          </w:p>
          <w:p w:rsidR="00785C1D" w:rsidRPr="0097001A" w:rsidRDefault="00785C1D" w:rsidP="00785C1D">
            <w:pPr>
              <w:jc w:val="center"/>
              <w:textAlignment w:val="baseline"/>
              <w:rPr>
                <w:rFonts w:ascii="Times New Roman" w:hAnsi="Times New Roman"/>
                <w:b/>
                <w:sz w:val="24"/>
                <w:szCs w:val="24"/>
                <w:bdr w:val="none" w:sz="0" w:space="0" w:color="auto" w:frame="1"/>
              </w:rPr>
            </w:pPr>
          </w:p>
        </w:tc>
        <w:tc>
          <w:tcPr>
            <w:tcW w:w="1418" w:type="dxa"/>
            <w:tcBorders>
              <w:right w:val="single" w:sz="4" w:space="0" w:color="auto"/>
            </w:tcBorders>
          </w:tcPr>
          <w:p w:rsidR="00785C1D" w:rsidRPr="0097001A" w:rsidRDefault="00785C1D" w:rsidP="00785C1D">
            <w:pPr>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8 «А» класс</w:t>
            </w:r>
          </w:p>
        </w:tc>
        <w:tc>
          <w:tcPr>
            <w:tcW w:w="1202" w:type="dxa"/>
            <w:gridSpan w:val="2"/>
            <w:tcBorders>
              <w:left w:val="single" w:sz="4" w:space="0" w:color="auto"/>
            </w:tcBorders>
          </w:tcPr>
          <w:p w:rsidR="00785C1D" w:rsidRPr="0097001A" w:rsidRDefault="00785C1D" w:rsidP="00785C1D">
            <w:pPr>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8 «Б»</w:t>
            </w:r>
          </w:p>
          <w:p w:rsidR="00785C1D" w:rsidRPr="0097001A" w:rsidRDefault="00785C1D" w:rsidP="00785C1D">
            <w:pPr>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класс</w:t>
            </w:r>
          </w:p>
        </w:tc>
        <w:tc>
          <w:tcPr>
            <w:tcW w:w="1321" w:type="dxa"/>
            <w:gridSpan w:val="2"/>
          </w:tcPr>
          <w:p w:rsidR="00785C1D" w:rsidRPr="0097001A" w:rsidRDefault="00785C1D" w:rsidP="00785C1D">
            <w:pPr>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9 класс</w:t>
            </w:r>
          </w:p>
        </w:tc>
        <w:tc>
          <w:tcPr>
            <w:tcW w:w="1321" w:type="dxa"/>
            <w:tcBorders>
              <w:right w:val="single" w:sz="4" w:space="0" w:color="auto"/>
            </w:tcBorders>
          </w:tcPr>
          <w:p w:rsidR="00785C1D" w:rsidRPr="0097001A" w:rsidRDefault="00785C1D" w:rsidP="00785C1D">
            <w:pPr>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Всего</w:t>
            </w:r>
          </w:p>
        </w:tc>
      </w:tr>
      <w:tr w:rsidR="00785C1D" w:rsidRPr="0097001A" w:rsidTr="00785C1D">
        <w:trPr>
          <w:trHeight w:val="287"/>
        </w:trPr>
        <w:tc>
          <w:tcPr>
            <w:tcW w:w="1321" w:type="dxa"/>
            <w:tcBorders>
              <w:right w:val="single" w:sz="4" w:space="0" w:color="auto"/>
            </w:tcBorders>
          </w:tcPr>
          <w:p w:rsidR="00785C1D" w:rsidRPr="0097001A" w:rsidRDefault="00785C1D" w:rsidP="00785C1D">
            <w:pPr>
              <w:ind w:right="-108"/>
              <w:jc w:val="center"/>
              <w:textAlignment w:val="baseline"/>
              <w:rPr>
                <w:rFonts w:ascii="Times New Roman" w:hAnsi="Times New Roman"/>
                <w:b/>
                <w:sz w:val="24"/>
                <w:szCs w:val="24"/>
                <w:bdr w:val="none" w:sz="0" w:space="0" w:color="auto" w:frame="1"/>
              </w:rPr>
            </w:pPr>
          </w:p>
        </w:tc>
        <w:tc>
          <w:tcPr>
            <w:tcW w:w="13830" w:type="dxa"/>
            <w:gridSpan w:val="12"/>
            <w:tcBorders>
              <w:right w:val="single" w:sz="4" w:space="0" w:color="auto"/>
            </w:tcBorders>
          </w:tcPr>
          <w:p w:rsidR="00785C1D" w:rsidRPr="0097001A" w:rsidRDefault="00785C1D" w:rsidP="00785C1D">
            <w:pPr>
              <w:ind w:right="-108"/>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Спортивно-оздоровительное направление</w:t>
            </w:r>
          </w:p>
        </w:tc>
      </w:tr>
      <w:tr w:rsidR="00785C1D" w:rsidRPr="0097001A" w:rsidTr="00785C1D">
        <w:trPr>
          <w:trHeight w:val="271"/>
        </w:trPr>
        <w:tc>
          <w:tcPr>
            <w:tcW w:w="3260" w:type="dxa"/>
            <w:gridSpan w:val="2"/>
          </w:tcPr>
          <w:p w:rsidR="00785C1D" w:rsidRPr="0097001A" w:rsidRDefault="00785C1D" w:rsidP="00785C1D">
            <w:pPr>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«Волейбол»</w:t>
            </w:r>
          </w:p>
        </w:tc>
        <w:tc>
          <w:tcPr>
            <w:tcW w:w="1452" w:type="dxa"/>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 xml:space="preserve"> 1</w:t>
            </w:r>
          </w:p>
        </w:tc>
        <w:tc>
          <w:tcPr>
            <w:tcW w:w="1350" w:type="dxa"/>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1</w:t>
            </w:r>
          </w:p>
        </w:tc>
        <w:tc>
          <w:tcPr>
            <w:tcW w:w="1417" w:type="dxa"/>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1</w:t>
            </w:r>
          </w:p>
        </w:tc>
        <w:tc>
          <w:tcPr>
            <w:tcW w:w="1276" w:type="dxa"/>
            <w:tcBorders>
              <w:right w:val="single" w:sz="4" w:space="0" w:color="auto"/>
            </w:tcBorders>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1</w:t>
            </w:r>
          </w:p>
        </w:tc>
        <w:tc>
          <w:tcPr>
            <w:tcW w:w="1134" w:type="dxa"/>
            <w:tcBorders>
              <w:left w:val="single" w:sz="4" w:space="0" w:color="auto"/>
            </w:tcBorders>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1</w:t>
            </w:r>
          </w:p>
        </w:tc>
        <w:tc>
          <w:tcPr>
            <w:tcW w:w="1418" w:type="dxa"/>
            <w:tcBorders>
              <w:right w:val="single" w:sz="4" w:space="0" w:color="auto"/>
            </w:tcBorders>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1</w:t>
            </w:r>
          </w:p>
        </w:tc>
        <w:tc>
          <w:tcPr>
            <w:tcW w:w="1202" w:type="dxa"/>
            <w:gridSpan w:val="2"/>
            <w:tcBorders>
              <w:left w:val="single" w:sz="4" w:space="0" w:color="auto"/>
            </w:tcBorders>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1</w:t>
            </w:r>
          </w:p>
        </w:tc>
        <w:tc>
          <w:tcPr>
            <w:tcW w:w="1321" w:type="dxa"/>
            <w:gridSpan w:val="2"/>
          </w:tcPr>
          <w:p w:rsidR="00785C1D" w:rsidRPr="0097001A" w:rsidRDefault="00785C1D" w:rsidP="00785C1D">
            <w:pPr>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1</w:t>
            </w:r>
          </w:p>
        </w:tc>
        <w:tc>
          <w:tcPr>
            <w:tcW w:w="1321" w:type="dxa"/>
            <w:tcBorders>
              <w:right w:val="single" w:sz="4" w:space="0" w:color="auto"/>
            </w:tcBorders>
          </w:tcPr>
          <w:p w:rsidR="00785C1D" w:rsidRPr="0097001A" w:rsidRDefault="00785C1D" w:rsidP="00785C1D">
            <w:pPr>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8 ч.</w:t>
            </w:r>
          </w:p>
        </w:tc>
      </w:tr>
      <w:tr w:rsidR="00785C1D" w:rsidRPr="0097001A" w:rsidTr="00785C1D">
        <w:trPr>
          <w:trHeight w:val="558"/>
        </w:trPr>
        <w:tc>
          <w:tcPr>
            <w:tcW w:w="3260" w:type="dxa"/>
            <w:gridSpan w:val="2"/>
          </w:tcPr>
          <w:p w:rsidR="00785C1D" w:rsidRPr="0097001A" w:rsidRDefault="00785C1D" w:rsidP="00785C1D">
            <w:pPr>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«Школа дорожной безопасности»</w:t>
            </w:r>
          </w:p>
        </w:tc>
        <w:tc>
          <w:tcPr>
            <w:tcW w:w="1452" w:type="dxa"/>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1</w:t>
            </w:r>
          </w:p>
        </w:tc>
        <w:tc>
          <w:tcPr>
            <w:tcW w:w="1350" w:type="dxa"/>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1</w:t>
            </w:r>
          </w:p>
        </w:tc>
        <w:tc>
          <w:tcPr>
            <w:tcW w:w="1417" w:type="dxa"/>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1</w:t>
            </w:r>
          </w:p>
        </w:tc>
        <w:tc>
          <w:tcPr>
            <w:tcW w:w="1276" w:type="dxa"/>
            <w:tcBorders>
              <w:right w:val="single" w:sz="4" w:space="0" w:color="auto"/>
            </w:tcBorders>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1</w:t>
            </w:r>
          </w:p>
        </w:tc>
        <w:tc>
          <w:tcPr>
            <w:tcW w:w="1134" w:type="dxa"/>
            <w:tcBorders>
              <w:left w:val="single" w:sz="4" w:space="0" w:color="auto"/>
            </w:tcBorders>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1</w:t>
            </w:r>
          </w:p>
        </w:tc>
        <w:tc>
          <w:tcPr>
            <w:tcW w:w="1418" w:type="dxa"/>
            <w:tcBorders>
              <w:right w:val="single" w:sz="4" w:space="0" w:color="auto"/>
            </w:tcBorders>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w:t>
            </w:r>
          </w:p>
        </w:tc>
        <w:tc>
          <w:tcPr>
            <w:tcW w:w="1202" w:type="dxa"/>
            <w:gridSpan w:val="2"/>
            <w:tcBorders>
              <w:left w:val="single" w:sz="4" w:space="0" w:color="auto"/>
            </w:tcBorders>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w:t>
            </w:r>
          </w:p>
        </w:tc>
        <w:tc>
          <w:tcPr>
            <w:tcW w:w="1321" w:type="dxa"/>
            <w:gridSpan w:val="2"/>
          </w:tcPr>
          <w:p w:rsidR="00785C1D" w:rsidRPr="0097001A" w:rsidRDefault="00785C1D" w:rsidP="00785C1D">
            <w:pPr>
              <w:jc w:val="center"/>
              <w:textAlignment w:val="baseline"/>
              <w:rPr>
                <w:rFonts w:ascii="Times New Roman" w:hAnsi="Times New Roman"/>
                <w:b/>
                <w:sz w:val="24"/>
                <w:szCs w:val="24"/>
                <w:bdr w:val="none" w:sz="0" w:space="0" w:color="auto" w:frame="1"/>
              </w:rPr>
            </w:pPr>
          </w:p>
        </w:tc>
        <w:tc>
          <w:tcPr>
            <w:tcW w:w="1321" w:type="dxa"/>
            <w:tcBorders>
              <w:right w:val="single" w:sz="4" w:space="0" w:color="auto"/>
            </w:tcBorders>
          </w:tcPr>
          <w:p w:rsidR="00785C1D" w:rsidRPr="0097001A" w:rsidRDefault="00785C1D" w:rsidP="00785C1D">
            <w:pPr>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5 ч.</w:t>
            </w:r>
          </w:p>
        </w:tc>
      </w:tr>
      <w:tr w:rsidR="00785C1D" w:rsidRPr="0097001A" w:rsidTr="00785C1D">
        <w:trPr>
          <w:trHeight w:val="287"/>
        </w:trPr>
        <w:tc>
          <w:tcPr>
            <w:tcW w:w="1321" w:type="dxa"/>
            <w:tcBorders>
              <w:right w:val="single" w:sz="4" w:space="0" w:color="auto"/>
            </w:tcBorders>
          </w:tcPr>
          <w:p w:rsidR="00785C1D" w:rsidRPr="0097001A" w:rsidRDefault="00785C1D" w:rsidP="00785C1D">
            <w:pPr>
              <w:jc w:val="center"/>
              <w:textAlignment w:val="baseline"/>
              <w:rPr>
                <w:rFonts w:ascii="Times New Roman" w:hAnsi="Times New Roman"/>
                <w:b/>
                <w:sz w:val="24"/>
                <w:szCs w:val="24"/>
                <w:bdr w:val="none" w:sz="0" w:space="0" w:color="auto" w:frame="1"/>
              </w:rPr>
            </w:pPr>
          </w:p>
        </w:tc>
        <w:tc>
          <w:tcPr>
            <w:tcW w:w="13830" w:type="dxa"/>
            <w:gridSpan w:val="12"/>
            <w:tcBorders>
              <w:right w:val="single" w:sz="4" w:space="0" w:color="auto"/>
            </w:tcBorders>
          </w:tcPr>
          <w:p w:rsidR="00785C1D" w:rsidRPr="0097001A" w:rsidRDefault="00785C1D" w:rsidP="00785C1D">
            <w:pPr>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Духовно-нравственное направление</w:t>
            </w:r>
          </w:p>
        </w:tc>
      </w:tr>
      <w:tr w:rsidR="00785C1D" w:rsidRPr="0097001A" w:rsidTr="00785C1D">
        <w:trPr>
          <w:trHeight w:val="287"/>
        </w:trPr>
        <w:tc>
          <w:tcPr>
            <w:tcW w:w="3260" w:type="dxa"/>
            <w:gridSpan w:val="2"/>
          </w:tcPr>
          <w:p w:rsidR="00785C1D" w:rsidRPr="0097001A" w:rsidRDefault="00785C1D" w:rsidP="00785C1D">
            <w:pPr>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«Истоки»</w:t>
            </w:r>
          </w:p>
        </w:tc>
        <w:tc>
          <w:tcPr>
            <w:tcW w:w="1452" w:type="dxa"/>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 xml:space="preserve">1 </w:t>
            </w:r>
          </w:p>
        </w:tc>
        <w:tc>
          <w:tcPr>
            <w:tcW w:w="1350" w:type="dxa"/>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1</w:t>
            </w:r>
          </w:p>
        </w:tc>
        <w:tc>
          <w:tcPr>
            <w:tcW w:w="1417" w:type="dxa"/>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1</w:t>
            </w:r>
          </w:p>
        </w:tc>
        <w:tc>
          <w:tcPr>
            <w:tcW w:w="1276" w:type="dxa"/>
            <w:tcBorders>
              <w:right w:val="single" w:sz="4" w:space="0" w:color="auto"/>
            </w:tcBorders>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1</w:t>
            </w:r>
          </w:p>
        </w:tc>
        <w:tc>
          <w:tcPr>
            <w:tcW w:w="1134" w:type="dxa"/>
            <w:tcBorders>
              <w:left w:val="single" w:sz="4" w:space="0" w:color="auto"/>
            </w:tcBorders>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1</w:t>
            </w:r>
          </w:p>
        </w:tc>
        <w:tc>
          <w:tcPr>
            <w:tcW w:w="1418" w:type="dxa"/>
            <w:tcBorders>
              <w:right w:val="single" w:sz="4" w:space="0" w:color="auto"/>
            </w:tcBorders>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1</w:t>
            </w:r>
          </w:p>
        </w:tc>
        <w:tc>
          <w:tcPr>
            <w:tcW w:w="1202" w:type="dxa"/>
            <w:gridSpan w:val="2"/>
            <w:tcBorders>
              <w:left w:val="single" w:sz="4" w:space="0" w:color="auto"/>
            </w:tcBorders>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1</w:t>
            </w:r>
          </w:p>
        </w:tc>
        <w:tc>
          <w:tcPr>
            <w:tcW w:w="1321" w:type="dxa"/>
            <w:gridSpan w:val="2"/>
          </w:tcPr>
          <w:p w:rsidR="00785C1D" w:rsidRPr="0097001A" w:rsidRDefault="00785C1D" w:rsidP="00785C1D">
            <w:pPr>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1</w:t>
            </w:r>
          </w:p>
        </w:tc>
        <w:tc>
          <w:tcPr>
            <w:tcW w:w="1321" w:type="dxa"/>
            <w:tcBorders>
              <w:right w:val="single" w:sz="4" w:space="0" w:color="auto"/>
            </w:tcBorders>
          </w:tcPr>
          <w:p w:rsidR="00785C1D" w:rsidRPr="0097001A" w:rsidRDefault="00785C1D" w:rsidP="00785C1D">
            <w:pPr>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8 ч.</w:t>
            </w:r>
          </w:p>
        </w:tc>
      </w:tr>
      <w:tr w:rsidR="00785C1D" w:rsidRPr="0097001A" w:rsidTr="00785C1D">
        <w:trPr>
          <w:trHeight w:val="271"/>
        </w:trPr>
        <w:tc>
          <w:tcPr>
            <w:tcW w:w="1321" w:type="dxa"/>
            <w:tcBorders>
              <w:right w:val="single" w:sz="4" w:space="0" w:color="auto"/>
            </w:tcBorders>
          </w:tcPr>
          <w:p w:rsidR="00785C1D" w:rsidRPr="0097001A" w:rsidRDefault="00785C1D" w:rsidP="00785C1D">
            <w:pPr>
              <w:jc w:val="center"/>
              <w:textAlignment w:val="baseline"/>
              <w:rPr>
                <w:rFonts w:ascii="Times New Roman" w:hAnsi="Times New Roman"/>
                <w:b/>
                <w:sz w:val="24"/>
                <w:szCs w:val="24"/>
                <w:bdr w:val="none" w:sz="0" w:space="0" w:color="auto" w:frame="1"/>
              </w:rPr>
            </w:pPr>
          </w:p>
        </w:tc>
        <w:tc>
          <w:tcPr>
            <w:tcW w:w="13830" w:type="dxa"/>
            <w:gridSpan w:val="12"/>
            <w:tcBorders>
              <w:right w:val="single" w:sz="4" w:space="0" w:color="auto"/>
            </w:tcBorders>
          </w:tcPr>
          <w:p w:rsidR="00785C1D" w:rsidRPr="0097001A" w:rsidRDefault="00785C1D" w:rsidP="00785C1D">
            <w:pPr>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Общеинтеллектуальное направление</w:t>
            </w:r>
          </w:p>
        </w:tc>
      </w:tr>
      <w:tr w:rsidR="00785C1D" w:rsidRPr="0097001A" w:rsidTr="00785C1D">
        <w:trPr>
          <w:trHeight w:val="287"/>
        </w:trPr>
        <w:tc>
          <w:tcPr>
            <w:tcW w:w="3260" w:type="dxa"/>
            <w:gridSpan w:val="2"/>
          </w:tcPr>
          <w:p w:rsidR="00785C1D" w:rsidRPr="0097001A" w:rsidRDefault="00785C1D" w:rsidP="00785C1D">
            <w:pPr>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«В мире словесности»</w:t>
            </w:r>
          </w:p>
        </w:tc>
        <w:tc>
          <w:tcPr>
            <w:tcW w:w="1452" w:type="dxa"/>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 xml:space="preserve">- </w:t>
            </w:r>
          </w:p>
        </w:tc>
        <w:tc>
          <w:tcPr>
            <w:tcW w:w="1350" w:type="dxa"/>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w:t>
            </w:r>
          </w:p>
        </w:tc>
        <w:tc>
          <w:tcPr>
            <w:tcW w:w="1417" w:type="dxa"/>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w:t>
            </w:r>
          </w:p>
        </w:tc>
        <w:tc>
          <w:tcPr>
            <w:tcW w:w="1276" w:type="dxa"/>
            <w:tcBorders>
              <w:right w:val="single" w:sz="4" w:space="0" w:color="auto"/>
            </w:tcBorders>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w:t>
            </w:r>
          </w:p>
        </w:tc>
        <w:tc>
          <w:tcPr>
            <w:tcW w:w="1134" w:type="dxa"/>
            <w:tcBorders>
              <w:left w:val="single" w:sz="4" w:space="0" w:color="auto"/>
            </w:tcBorders>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w:t>
            </w:r>
          </w:p>
        </w:tc>
        <w:tc>
          <w:tcPr>
            <w:tcW w:w="1418" w:type="dxa"/>
            <w:tcBorders>
              <w:right w:val="single" w:sz="4" w:space="0" w:color="auto"/>
            </w:tcBorders>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w:t>
            </w:r>
          </w:p>
        </w:tc>
        <w:tc>
          <w:tcPr>
            <w:tcW w:w="1202" w:type="dxa"/>
            <w:gridSpan w:val="2"/>
            <w:tcBorders>
              <w:left w:val="single" w:sz="4" w:space="0" w:color="auto"/>
            </w:tcBorders>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w:t>
            </w:r>
          </w:p>
        </w:tc>
        <w:tc>
          <w:tcPr>
            <w:tcW w:w="1321" w:type="dxa"/>
            <w:gridSpan w:val="2"/>
          </w:tcPr>
          <w:p w:rsidR="00785C1D" w:rsidRPr="0097001A" w:rsidRDefault="00785C1D" w:rsidP="00785C1D">
            <w:pPr>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1</w:t>
            </w:r>
          </w:p>
        </w:tc>
        <w:tc>
          <w:tcPr>
            <w:tcW w:w="1321" w:type="dxa"/>
            <w:tcBorders>
              <w:right w:val="single" w:sz="4" w:space="0" w:color="auto"/>
            </w:tcBorders>
          </w:tcPr>
          <w:p w:rsidR="00785C1D" w:rsidRPr="0097001A" w:rsidRDefault="00785C1D" w:rsidP="00785C1D">
            <w:pPr>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1 ч.</w:t>
            </w:r>
          </w:p>
        </w:tc>
      </w:tr>
      <w:tr w:rsidR="00785C1D" w:rsidRPr="0097001A" w:rsidTr="00785C1D">
        <w:trPr>
          <w:trHeight w:val="558"/>
        </w:trPr>
        <w:tc>
          <w:tcPr>
            <w:tcW w:w="3260" w:type="dxa"/>
            <w:gridSpan w:val="2"/>
          </w:tcPr>
          <w:p w:rsidR="00785C1D" w:rsidRPr="0097001A" w:rsidRDefault="00785C1D" w:rsidP="00785C1D">
            <w:pPr>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«Путешествие в страну Геометрию»</w:t>
            </w:r>
          </w:p>
        </w:tc>
        <w:tc>
          <w:tcPr>
            <w:tcW w:w="1452" w:type="dxa"/>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1</w:t>
            </w:r>
          </w:p>
        </w:tc>
        <w:tc>
          <w:tcPr>
            <w:tcW w:w="1350" w:type="dxa"/>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w:t>
            </w:r>
          </w:p>
        </w:tc>
        <w:tc>
          <w:tcPr>
            <w:tcW w:w="1417" w:type="dxa"/>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w:t>
            </w:r>
          </w:p>
        </w:tc>
        <w:tc>
          <w:tcPr>
            <w:tcW w:w="1276" w:type="dxa"/>
            <w:tcBorders>
              <w:right w:val="single" w:sz="4" w:space="0" w:color="auto"/>
            </w:tcBorders>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w:t>
            </w:r>
          </w:p>
        </w:tc>
        <w:tc>
          <w:tcPr>
            <w:tcW w:w="1134" w:type="dxa"/>
            <w:tcBorders>
              <w:left w:val="single" w:sz="4" w:space="0" w:color="auto"/>
            </w:tcBorders>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w:t>
            </w:r>
          </w:p>
        </w:tc>
        <w:tc>
          <w:tcPr>
            <w:tcW w:w="1418" w:type="dxa"/>
            <w:tcBorders>
              <w:right w:val="single" w:sz="4" w:space="0" w:color="auto"/>
            </w:tcBorders>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w:t>
            </w:r>
          </w:p>
        </w:tc>
        <w:tc>
          <w:tcPr>
            <w:tcW w:w="1202" w:type="dxa"/>
            <w:gridSpan w:val="2"/>
            <w:tcBorders>
              <w:left w:val="single" w:sz="4" w:space="0" w:color="auto"/>
            </w:tcBorders>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w:t>
            </w:r>
          </w:p>
        </w:tc>
        <w:tc>
          <w:tcPr>
            <w:tcW w:w="1321" w:type="dxa"/>
            <w:gridSpan w:val="2"/>
          </w:tcPr>
          <w:p w:rsidR="00785C1D" w:rsidRPr="0097001A" w:rsidRDefault="00785C1D" w:rsidP="00785C1D">
            <w:pPr>
              <w:jc w:val="center"/>
              <w:textAlignment w:val="baseline"/>
              <w:rPr>
                <w:rFonts w:ascii="Times New Roman" w:hAnsi="Times New Roman"/>
                <w:b/>
                <w:sz w:val="24"/>
                <w:szCs w:val="24"/>
                <w:bdr w:val="none" w:sz="0" w:space="0" w:color="auto" w:frame="1"/>
              </w:rPr>
            </w:pPr>
          </w:p>
        </w:tc>
        <w:tc>
          <w:tcPr>
            <w:tcW w:w="1321" w:type="dxa"/>
            <w:tcBorders>
              <w:right w:val="single" w:sz="4" w:space="0" w:color="auto"/>
            </w:tcBorders>
          </w:tcPr>
          <w:p w:rsidR="00785C1D" w:rsidRPr="0097001A" w:rsidRDefault="00785C1D" w:rsidP="00785C1D">
            <w:pPr>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1 ч.</w:t>
            </w:r>
          </w:p>
        </w:tc>
      </w:tr>
      <w:tr w:rsidR="00785C1D" w:rsidRPr="0097001A" w:rsidTr="00785C1D">
        <w:trPr>
          <w:trHeight w:val="558"/>
        </w:trPr>
        <w:tc>
          <w:tcPr>
            <w:tcW w:w="3260" w:type="dxa"/>
            <w:gridSpan w:val="2"/>
          </w:tcPr>
          <w:p w:rsidR="00785C1D" w:rsidRPr="0097001A" w:rsidRDefault="00785C1D" w:rsidP="00785C1D">
            <w:pPr>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lastRenderedPageBreak/>
              <w:t>«Моя экологическая грамотность»</w:t>
            </w:r>
          </w:p>
        </w:tc>
        <w:tc>
          <w:tcPr>
            <w:tcW w:w="1452" w:type="dxa"/>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1</w:t>
            </w:r>
          </w:p>
        </w:tc>
        <w:tc>
          <w:tcPr>
            <w:tcW w:w="1350" w:type="dxa"/>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1</w:t>
            </w:r>
          </w:p>
        </w:tc>
        <w:tc>
          <w:tcPr>
            <w:tcW w:w="1417" w:type="dxa"/>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1</w:t>
            </w:r>
          </w:p>
        </w:tc>
        <w:tc>
          <w:tcPr>
            <w:tcW w:w="1276" w:type="dxa"/>
            <w:tcBorders>
              <w:right w:val="single" w:sz="4" w:space="0" w:color="auto"/>
            </w:tcBorders>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1</w:t>
            </w:r>
          </w:p>
        </w:tc>
        <w:tc>
          <w:tcPr>
            <w:tcW w:w="1134" w:type="dxa"/>
            <w:tcBorders>
              <w:left w:val="single" w:sz="4" w:space="0" w:color="auto"/>
            </w:tcBorders>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1</w:t>
            </w:r>
          </w:p>
        </w:tc>
        <w:tc>
          <w:tcPr>
            <w:tcW w:w="1418" w:type="dxa"/>
            <w:tcBorders>
              <w:right w:val="single" w:sz="4" w:space="0" w:color="auto"/>
            </w:tcBorders>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1</w:t>
            </w:r>
          </w:p>
        </w:tc>
        <w:tc>
          <w:tcPr>
            <w:tcW w:w="1202" w:type="dxa"/>
            <w:gridSpan w:val="2"/>
            <w:tcBorders>
              <w:left w:val="single" w:sz="4" w:space="0" w:color="auto"/>
            </w:tcBorders>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1</w:t>
            </w:r>
          </w:p>
        </w:tc>
        <w:tc>
          <w:tcPr>
            <w:tcW w:w="1321" w:type="dxa"/>
            <w:gridSpan w:val="2"/>
          </w:tcPr>
          <w:p w:rsidR="00785C1D" w:rsidRPr="0097001A" w:rsidRDefault="00785C1D" w:rsidP="00785C1D">
            <w:pPr>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1</w:t>
            </w:r>
          </w:p>
        </w:tc>
        <w:tc>
          <w:tcPr>
            <w:tcW w:w="1321" w:type="dxa"/>
            <w:tcBorders>
              <w:right w:val="single" w:sz="4" w:space="0" w:color="auto"/>
            </w:tcBorders>
          </w:tcPr>
          <w:p w:rsidR="00785C1D" w:rsidRPr="0097001A" w:rsidRDefault="00785C1D" w:rsidP="00785C1D">
            <w:pPr>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8 ч.</w:t>
            </w:r>
          </w:p>
        </w:tc>
      </w:tr>
      <w:tr w:rsidR="00785C1D" w:rsidRPr="0097001A" w:rsidTr="00785C1D">
        <w:trPr>
          <w:trHeight w:val="558"/>
        </w:trPr>
        <w:tc>
          <w:tcPr>
            <w:tcW w:w="3260" w:type="dxa"/>
            <w:gridSpan w:val="2"/>
          </w:tcPr>
          <w:p w:rsidR="00785C1D" w:rsidRPr="0097001A" w:rsidRDefault="00785C1D" w:rsidP="00785C1D">
            <w:pPr>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«Мой инструмент – компьютер»</w:t>
            </w:r>
          </w:p>
        </w:tc>
        <w:tc>
          <w:tcPr>
            <w:tcW w:w="1452" w:type="dxa"/>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w:t>
            </w:r>
          </w:p>
        </w:tc>
        <w:tc>
          <w:tcPr>
            <w:tcW w:w="1350" w:type="dxa"/>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1</w:t>
            </w:r>
          </w:p>
        </w:tc>
        <w:tc>
          <w:tcPr>
            <w:tcW w:w="1417" w:type="dxa"/>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1</w:t>
            </w:r>
          </w:p>
        </w:tc>
        <w:tc>
          <w:tcPr>
            <w:tcW w:w="1276" w:type="dxa"/>
            <w:tcBorders>
              <w:right w:val="single" w:sz="4" w:space="0" w:color="auto"/>
            </w:tcBorders>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1</w:t>
            </w:r>
          </w:p>
        </w:tc>
        <w:tc>
          <w:tcPr>
            <w:tcW w:w="1134" w:type="dxa"/>
            <w:tcBorders>
              <w:left w:val="single" w:sz="4" w:space="0" w:color="auto"/>
            </w:tcBorders>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1</w:t>
            </w:r>
          </w:p>
        </w:tc>
        <w:tc>
          <w:tcPr>
            <w:tcW w:w="1418" w:type="dxa"/>
            <w:tcBorders>
              <w:right w:val="single" w:sz="4" w:space="0" w:color="auto"/>
            </w:tcBorders>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w:t>
            </w:r>
          </w:p>
        </w:tc>
        <w:tc>
          <w:tcPr>
            <w:tcW w:w="1202" w:type="dxa"/>
            <w:gridSpan w:val="2"/>
            <w:tcBorders>
              <w:left w:val="single" w:sz="4" w:space="0" w:color="auto"/>
            </w:tcBorders>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w:t>
            </w:r>
          </w:p>
        </w:tc>
        <w:tc>
          <w:tcPr>
            <w:tcW w:w="1321" w:type="dxa"/>
            <w:gridSpan w:val="2"/>
          </w:tcPr>
          <w:p w:rsidR="00785C1D" w:rsidRPr="0097001A" w:rsidRDefault="00785C1D" w:rsidP="00785C1D">
            <w:pPr>
              <w:jc w:val="center"/>
              <w:textAlignment w:val="baseline"/>
              <w:rPr>
                <w:rFonts w:ascii="Times New Roman" w:hAnsi="Times New Roman"/>
                <w:b/>
                <w:sz w:val="24"/>
                <w:szCs w:val="24"/>
                <w:bdr w:val="none" w:sz="0" w:space="0" w:color="auto" w:frame="1"/>
              </w:rPr>
            </w:pPr>
          </w:p>
        </w:tc>
        <w:tc>
          <w:tcPr>
            <w:tcW w:w="1321" w:type="dxa"/>
            <w:tcBorders>
              <w:right w:val="single" w:sz="4" w:space="0" w:color="auto"/>
            </w:tcBorders>
          </w:tcPr>
          <w:p w:rsidR="00785C1D" w:rsidRPr="0097001A" w:rsidRDefault="00785C1D" w:rsidP="00785C1D">
            <w:pPr>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4 ч.</w:t>
            </w:r>
          </w:p>
        </w:tc>
      </w:tr>
      <w:tr w:rsidR="00785C1D" w:rsidRPr="0097001A" w:rsidTr="00785C1D">
        <w:trPr>
          <w:trHeight w:val="558"/>
        </w:trPr>
        <w:tc>
          <w:tcPr>
            <w:tcW w:w="3260" w:type="dxa"/>
            <w:gridSpan w:val="2"/>
          </w:tcPr>
          <w:p w:rsidR="00785C1D" w:rsidRPr="0097001A" w:rsidRDefault="00785C1D" w:rsidP="00785C1D">
            <w:pPr>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«Основы чертежной графики»</w:t>
            </w:r>
          </w:p>
        </w:tc>
        <w:tc>
          <w:tcPr>
            <w:tcW w:w="1452" w:type="dxa"/>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w:t>
            </w:r>
          </w:p>
        </w:tc>
        <w:tc>
          <w:tcPr>
            <w:tcW w:w="1350" w:type="dxa"/>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w:t>
            </w:r>
          </w:p>
        </w:tc>
        <w:tc>
          <w:tcPr>
            <w:tcW w:w="1417" w:type="dxa"/>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w:t>
            </w:r>
          </w:p>
        </w:tc>
        <w:tc>
          <w:tcPr>
            <w:tcW w:w="1276" w:type="dxa"/>
            <w:tcBorders>
              <w:right w:val="single" w:sz="4" w:space="0" w:color="auto"/>
            </w:tcBorders>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w:t>
            </w:r>
          </w:p>
        </w:tc>
        <w:tc>
          <w:tcPr>
            <w:tcW w:w="1134" w:type="dxa"/>
            <w:tcBorders>
              <w:left w:val="single" w:sz="4" w:space="0" w:color="auto"/>
            </w:tcBorders>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w:t>
            </w:r>
          </w:p>
        </w:tc>
        <w:tc>
          <w:tcPr>
            <w:tcW w:w="1418" w:type="dxa"/>
            <w:tcBorders>
              <w:right w:val="single" w:sz="4" w:space="0" w:color="auto"/>
            </w:tcBorders>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1</w:t>
            </w:r>
          </w:p>
        </w:tc>
        <w:tc>
          <w:tcPr>
            <w:tcW w:w="1202" w:type="dxa"/>
            <w:gridSpan w:val="2"/>
            <w:tcBorders>
              <w:left w:val="single" w:sz="4" w:space="0" w:color="auto"/>
            </w:tcBorders>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1</w:t>
            </w:r>
          </w:p>
        </w:tc>
        <w:tc>
          <w:tcPr>
            <w:tcW w:w="1321" w:type="dxa"/>
            <w:gridSpan w:val="2"/>
          </w:tcPr>
          <w:p w:rsidR="00785C1D" w:rsidRPr="0097001A" w:rsidRDefault="00785C1D" w:rsidP="00785C1D">
            <w:pPr>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w:t>
            </w:r>
          </w:p>
        </w:tc>
        <w:tc>
          <w:tcPr>
            <w:tcW w:w="1321" w:type="dxa"/>
            <w:tcBorders>
              <w:right w:val="single" w:sz="4" w:space="0" w:color="auto"/>
            </w:tcBorders>
          </w:tcPr>
          <w:p w:rsidR="00785C1D" w:rsidRPr="0097001A" w:rsidRDefault="00785C1D" w:rsidP="00785C1D">
            <w:pPr>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2 ч.</w:t>
            </w:r>
          </w:p>
        </w:tc>
      </w:tr>
      <w:tr w:rsidR="00785C1D" w:rsidRPr="0097001A" w:rsidTr="00785C1D">
        <w:trPr>
          <w:trHeight w:val="558"/>
        </w:trPr>
        <w:tc>
          <w:tcPr>
            <w:tcW w:w="3260" w:type="dxa"/>
            <w:gridSpan w:val="2"/>
          </w:tcPr>
          <w:p w:rsidR="00785C1D" w:rsidRPr="0097001A" w:rsidRDefault="00785C1D" w:rsidP="00785C1D">
            <w:pPr>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«Занимательное черчение»</w:t>
            </w:r>
          </w:p>
        </w:tc>
        <w:tc>
          <w:tcPr>
            <w:tcW w:w="1452" w:type="dxa"/>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w:t>
            </w:r>
          </w:p>
        </w:tc>
        <w:tc>
          <w:tcPr>
            <w:tcW w:w="1350" w:type="dxa"/>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w:t>
            </w:r>
          </w:p>
        </w:tc>
        <w:tc>
          <w:tcPr>
            <w:tcW w:w="1417" w:type="dxa"/>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w:t>
            </w:r>
          </w:p>
        </w:tc>
        <w:tc>
          <w:tcPr>
            <w:tcW w:w="1276" w:type="dxa"/>
            <w:tcBorders>
              <w:right w:val="single" w:sz="4" w:space="0" w:color="auto"/>
            </w:tcBorders>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w:t>
            </w:r>
          </w:p>
        </w:tc>
        <w:tc>
          <w:tcPr>
            <w:tcW w:w="1134" w:type="dxa"/>
            <w:tcBorders>
              <w:left w:val="single" w:sz="4" w:space="0" w:color="auto"/>
            </w:tcBorders>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w:t>
            </w:r>
          </w:p>
        </w:tc>
        <w:tc>
          <w:tcPr>
            <w:tcW w:w="1418" w:type="dxa"/>
            <w:tcBorders>
              <w:right w:val="single" w:sz="4" w:space="0" w:color="auto"/>
            </w:tcBorders>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w:t>
            </w:r>
          </w:p>
        </w:tc>
        <w:tc>
          <w:tcPr>
            <w:tcW w:w="1202" w:type="dxa"/>
            <w:gridSpan w:val="2"/>
            <w:tcBorders>
              <w:left w:val="single" w:sz="4" w:space="0" w:color="auto"/>
            </w:tcBorders>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w:t>
            </w:r>
          </w:p>
        </w:tc>
        <w:tc>
          <w:tcPr>
            <w:tcW w:w="1321" w:type="dxa"/>
            <w:gridSpan w:val="2"/>
          </w:tcPr>
          <w:p w:rsidR="00785C1D" w:rsidRPr="0097001A" w:rsidRDefault="00785C1D" w:rsidP="00785C1D">
            <w:pPr>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1</w:t>
            </w:r>
          </w:p>
        </w:tc>
        <w:tc>
          <w:tcPr>
            <w:tcW w:w="1321" w:type="dxa"/>
            <w:tcBorders>
              <w:right w:val="single" w:sz="4" w:space="0" w:color="auto"/>
            </w:tcBorders>
          </w:tcPr>
          <w:p w:rsidR="00785C1D" w:rsidRPr="0097001A" w:rsidRDefault="00785C1D" w:rsidP="00785C1D">
            <w:pPr>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1 ч.</w:t>
            </w:r>
          </w:p>
        </w:tc>
      </w:tr>
      <w:tr w:rsidR="00785C1D" w:rsidRPr="0097001A" w:rsidTr="00785C1D">
        <w:trPr>
          <w:trHeight w:val="271"/>
        </w:trPr>
        <w:tc>
          <w:tcPr>
            <w:tcW w:w="1321" w:type="dxa"/>
            <w:tcBorders>
              <w:right w:val="single" w:sz="4" w:space="0" w:color="auto"/>
            </w:tcBorders>
          </w:tcPr>
          <w:p w:rsidR="00785C1D" w:rsidRPr="0097001A" w:rsidRDefault="00785C1D" w:rsidP="00785C1D">
            <w:pPr>
              <w:jc w:val="center"/>
              <w:textAlignment w:val="baseline"/>
              <w:rPr>
                <w:rFonts w:ascii="Times New Roman" w:hAnsi="Times New Roman"/>
                <w:b/>
                <w:sz w:val="24"/>
                <w:szCs w:val="24"/>
                <w:bdr w:val="none" w:sz="0" w:space="0" w:color="auto" w:frame="1"/>
              </w:rPr>
            </w:pPr>
          </w:p>
        </w:tc>
        <w:tc>
          <w:tcPr>
            <w:tcW w:w="13830" w:type="dxa"/>
            <w:gridSpan w:val="12"/>
            <w:tcBorders>
              <w:right w:val="single" w:sz="4" w:space="0" w:color="auto"/>
            </w:tcBorders>
          </w:tcPr>
          <w:p w:rsidR="00785C1D" w:rsidRPr="0097001A" w:rsidRDefault="00785C1D" w:rsidP="00785C1D">
            <w:pPr>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Общекультурное направление</w:t>
            </w:r>
          </w:p>
        </w:tc>
      </w:tr>
      <w:tr w:rsidR="00785C1D" w:rsidRPr="0097001A" w:rsidTr="00785C1D">
        <w:trPr>
          <w:trHeight w:val="287"/>
        </w:trPr>
        <w:tc>
          <w:tcPr>
            <w:tcW w:w="1321" w:type="dxa"/>
            <w:tcBorders>
              <w:right w:val="single" w:sz="4" w:space="0" w:color="auto"/>
            </w:tcBorders>
          </w:tcPr>
          <w:p w:rsidR="00785C1D" w:rsidRPr="0097001A" w:rsidRDefault="00785C1D" w:rsidP="00785C1D">
            <w:pPr>
              <w:jc w:val="center"/>
              <w:textAlignment w:val="baseline"/>
              <w:rPr>
                <w:rFonts w:ascii="Times New Roman" w:hAnsi="Times New Roman"/>
                <w:b/>
                <w:sz w:val="24"/>
                <w:szCs w:val="24"/>
                <w:bdr w:val="none" w:sz="0" w:space="0" w:color="auto" w:frame="1"/>
              </w:rPr>
            </w:pPr>
          </w:p>
        </w:tc>
        <w:tc>
          <w:tcPr>
            <w:tcW w:w="13830" w:type="dxa"/>
            <w:gridSpan w:val="12"/>
            <w:tcBorders>
              <w:right w:val="single" w:sz="4" w:space="0" w:color="auto"/>
            </w:tcBorders>
          </w:tcPr>
          <w:p w:rsidR="00785C1D" w:rsidRPr="0097001A" w:rsidRDefault="00785C1D" w:rsidP="00785C1D">
            <w:pPr>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Социальное направление</w:t>
            </w:r>
          </w:p>
        </w:tc>
      </w:tr>
      <w:tr w:rsidR="00785C1D" w:rsidRPr="0097001A" w:rsidTr="00785C1D">
        <w:trPr>
          <w:trHeight w:val="558"/>
        </w:trPr>
        <w:tc>
          <w:tcPr>
            <w:tcW w:w="3260" w:type="dxa"/>
            <w:gridSpan w:val="2"/>
          </w:tcPr>
          <w:p w:rsidR="00785C1D" w:rsidRPr="0097001A" w:rsidRDefault="00785C1D" w:rsidP="00785C1D">
            <w:pPr>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«Народный костюм Белгородчины»</w:t>
            </w:r>
          </w:p>
        </w:tc>
        <w:tc>
          <w:tcPr>
            <w:tcW w:w="1452" w:type="dxa"/>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w:t>
            </w:r>
          </w:p>
        </w:tc>
        <w:tc>
          <w:tcPr>
            <w:tcW w:w="1350" w:type="dxa"/>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w:t>
            </w:r>
          </w:p>
        </w:tc>
        <w:tc>
          <w:tcPr>
            <w:tcW w:w="1417" w:type="dxa"/>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w:t>
            </w:r>
          </w:p>
        </w:tc>
        <w:tc>
          <w:tcPr>
            <w:tcW w:w="1276" w:type="dxa"/>
            <w:tcBorders>
              <w:right w:val="single" w:sz="4" w:space="0" w:color="auto"/>
            </w:tcBorders>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w:t>
            </w:r>
          </w:p>
        </w:tc>
        <w:tc>
          <w:tcPr>
            <w:tcW w:w="1134" w:type="dxa"/>
            <w:tcBorders>
              <w:left w:val="single" w:sz="4" w:space="0" w:color="auto"/>
            </w:tcBorders>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w:t>
            </w:r>
          </w:p>
        </w:tc>
        <w:tc>
          <w:tcPr>
            <w:tcW w:w="1418" w:type="dxa"/>
            <w:tcBorders>
              <w:right w:val="single" w:sz="4" w:space="0" w:color="auto"/>
            </w:tcBorders>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1</w:t>
            </w:r>
          </w:p>
        </w:tc>
        <w:tc>
          <w:tcPr>
            <w:tcW w:w="1202" w:type="dxa"/>
            <w:gridSpan w:val="2"/>
            <w:tcBorders>
              <w:left w:val="single" w:sz="4" w:space="0" w:color="auto"/>
            </w:tcBorders>
          </w:tcPr>
          <w:p w:rsidR="00785C1D" w:rsidRPr="0097001A" w:rsidRDefault="00785C1D" w:rsidP="00785C1D">
            <w:pPr>
              <w:jc w:val="center"/>
              <w:textAlignment w:val="baseline"/>
              <w:rPr>
                <w:rFonts w:ascii="Times New Roman" w:hAnsi="Times New Roman"/>
                <w:sz w:val="24"/>
                <w:szCs w:val="24"/>
                <w:bdr w:val="none" w:sz="0" w:space="0" w:color="auto" w:frame="1"/>
              </w:rPr>
            </w:pPr>
            <w:r w:rsidRPr="0097001A">
              <w:rPr>
                <w:rFonts w:ascii="Times New Roman" w:hAnsi="Times New Roman"/>
                <w:sz w:val="24"/>
                <w:szCs w:val="24"/>
                <w:bdr w:val="none" w:sz="0" w:space="0" w:color="auto" w:frame="1"/>
              </w:rPr>
              <w:t>1</w:t>
            </w:r>
          </w:p>
        </w:tc>
        <w:tc>
          <w:tcPr>
            <w:tcW w:w="1321" w:type="dxa"/>
            <w:gridSpan w:val="2"/>
          </w:tcPr>
          <w:p w:rsidR="00785C1D" w:rsidRPr="0097001A" w:rsidRDefault="00785C1D" w:rsidP="00785C1D">
            <w:pPr>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w:t>
            </w:r>
          </w:p>
        </w:tc>
        <w:tc>
          <w:tcPr>
            <w:tcW w:w="1321" w:type="dxa"/>
            <w:tcBorders>
              <w:right w:val="single" w:sz="4" w:space="0" w:color="auto"/>
            </w:tcBorders>
          </w:tcPr>
          <w:p w:rsidR="00785C1D" w:rsidRPr="0097001A" w:rsidRDefault="00785C1D" w:rsidP="00785C1D">
            <w:pPr>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2 ч.</w:t>
            </w:r>
          </w:p>
        </w:tc>
      </w:tr>
      <w:tr w:rsidR="00785C1D" w:rsidRPr="0097001A" w:rsidTr="00785C1D">
        <w:trPr>
          <w:trHeight w:val="287"/>
        </w:trPr>
        <w:tc>
          <w:tcPr>
            <w:tcW w:w="3260" w:type="dxa"/>
            <w:gridSpan w:val="2"/>
          </w:tcPr>
          <w:p w:rsidR="00785C1D" w:rsidRPr="0097001A" w:rsidRDefault="00785C1D" w:rsidP="00785C1D">
            <w:pPr>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Итого</w:t>
            </w:r>
          </w:p>
        </w:tc>
        <w:tc>
          <w:tcPr>
            <w:tcW w:w="1452" w:type="dxa"/>
          </w:tcPr>
          <w:p w:rsidR="00785C1D" w:rsidRPr="0097001A" w:rsidRDefault="00785C1D" w:rsidP="00785C1D">
            <w:pPr>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5 часов</w:t>
            </w:r>
          </w:p>
        </w:tc>
        <w:tc>
          <w:tcPr>
            <w:tcW w:w="1350" w:type="dxa"/>
          </w:tcPr>
          <w:p w:rsidR="00785C1D" w:rsidRPr="0097001A" w:rsidRDefault="00785C1D" w:rsidP="00785C1D">
            <w:pPr>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5 часов</w:t>
            </w:r>
          </w:p>
        </w:tc>
        <w:tc>
          <w:tcPr>
            <w:tcW w:w="1417" w:type="dxa"/>
          </w:tcPr>
          <w:p w:rsidR="00785C1D" w:rsidRPr="0097001A" w:rsidRDefault="00785C1D" w:rsidP="00785C1D">
            <w:pPr>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5 часов</w:t>
            </w:r>
          </w:p>
        </w:tc>
        <w:tc>
          <w:tcPr>
            <w:tcW w:w="1276" w:type="dxa"/>
          </w:tcPr>
          <w:p w:rsidR="00785C1D" w:rsidRPr="0097001A" w:rsidRDefault="00785C1D" w:rsidP="00785C1D">
            <w:pPr>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5 часов</w:t>
            </w:r>
          </w:p>
        </w:tc>
        <w:tc>
          <w:tcPr>
            <w:tcW w:w="1134" w:type="dxa"/>
          </w:tcPr>
          <w:p w:rsidR="00785C1D" w:rsidRPr="0097001A" w:rsidRDefault="00785C1D" w:rsidP="00785C1D">
            <w:pPr>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5 часов</w:t>
            </w:r>
          </w:p>
        </w:tc>
        <w:tc>
          <w:tcPr>
            <w:tcW w:w="1418" w:type="dxa"/>
          </w:tcPr>
          <w:p w:rsidR="00785C1D" w:rsidRPr="0097001A" w:rsidRDefault="00785C1D" w:rsidP="00785C1D">
            <w:pPr>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5 часов</w:t>
            </w:r>
          </w:p>
        </w:tc>
        <w:tc>
          <w:tcPr>
            <w:tcW w:w="1156" w:type="dxa"/>
            <w:tcBorders>
              <w:right w:val="single" w:sz="4" w:space="0" w:color="auto"/>
            </w:tcBorders>
          </w:tcPr>
          <w:p w:rsidR="00785C1D" w:rsidRPr="0097001A" w:rsidRDefault="00785C1D" w:rsidP="00785C1D">
            <w:pPr>
              <w:ind w:right="-86"/>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5 часов</w:t>
            </w:r>
          </w:p>
        </w:tc>
        <w:tc>
          <w:tcPr>
            <w:tcW w:w="1321" w:type="dxa"/>
            <w:gridSpan w:val="2"/>
          </w:tcPr>
          <w:p w:rsidR="00785C1D" w:rsidRPr="0097001A" w:rsidRDefault="00785C1D" w:rsidP="00785C1D">
            <w:pPr>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5 часов</w:t>
            </w:r>
          </w:p>
        </w:tc>
        <w:tc>
          <w:tcPr>
            <w:tcW w:w="1367" w:type="dxa"/>
            <w:gridSpan w:val="2"/>
            <w:tcBorders>
              <w:right w:val="single" w:sz="4" w:space="0" w:color="auto"/>
            </w:tcBorders>
          </w:tcPr>
          <w:p w:rsidR="00785C1D" w:rsidRPr="0097001A" w:rsidRDefault="00785C1D" w:rsidP="00785C1D">
            <w:pPr>
              <w:jc w:val="center"/>
              <w:textAlignment w:val="baseline"/>
              <w:rPr>
                <w:rFonts w:ascii="Times New Roman" w:hAnsi="Times New Roman"/>
                <w:b/>
                <w:sz w:val="24"/>
                <w:szCs w:val="24"/>
                <w:bdr w:val="none" w:sz="0" w:space="0" w:color="auto" w:frame="1"/>
              </w:rPr>
            </w:pPr>
            <w:r w:rsidRPr="0097001A">
              <w:rPr>
                <w:rFonts w:ascii="Times New Roman" w:hAnsi="Times New Roman"/>
                <w:b/>
                <w:sz w:val="24"/>
                <w:szCs w:val="24"/>
                <w:bdr w:val="none" w:sz="0" w:space="0" w:color="auto" w:frame="1"/>
              </w:rPr>
              <w:t>40ч.</w:t>
            </w:r>
          </w:p>
        </w:tc>
      </w:tr>
    </w:tbl>
    <w:p w:rsidR="00785C1D" w:rsidRPr="0097001A" w:rsidRDefault="00785C1D" w:rsidP="00785C1D">
      <w:pPr>
        <w:tabs>
          <w:tab w:val="left" w:pos="4500"/>
          <w:tab w:val="left" w:pos="6000"/>
          <w:tab w:val="center" w:pos="7513"/>
          <w:tab w:val="left" w:pos="9180"/>
          <w:tab w:val="left" w:pos="9360"/>
        </w:tabs>
        <w:spacing w:after="0"/>
        <w:rPr>
          <w:rFonts w:ascii="Times New Roman" w:hAnsi="Times New Roman"/>
          <w:b/>
          <w:bCs/>
          <w:sz w:val="24"/>
          <w:szCs w:val="24"/>
        </w:rPr>
      </w:pPr>
      <w:r w:rsidRPr="0097001A">
        <w:rPr>
          <w:rFonts w:ascii="Times New Roman" w:hAnsi="Times New Roman"/>
          <w:b/>
          <w:bCs/>
          <w:sz w:val="24"/>
          <w:szCs w:val="24"/>
        </w:rPr>
        <w:tab/>
      </w:r>
      <w:r w:rsidRPr="0097001A">
        <w:rPr>
          <w:rFonts w:ascii="Times New Roman" w:hAnsi="Times New Roman"/>
          <w:b/>
          <w:bCs/>
          <w:sz w:val="24"/>
          <w:szCs w:val="24"/>
        </w:rPr>
        <w:tab/>
      </w:r>
      <w:r>
        <w:rPr>
          <w:rFonts w:ascii="Times New Roman" w:hAnsi="Times New Roman"/>
          <w:b/>
          <w:bCs/>
          <w:color w:val="C00000"/>
          <w:sz w:val="24"/>
          <w:szCs w:val="24"/>
        </w:rPr>
        <w:tab/>
      </w:r>
      <w:r w:rsidRPr="0097001A">
        <w:rPr>
          <w:rFonts w:ascii="Times New Roman" w:hAnsi="Times New Roman"/>
          <w:b/>
          <w:bCs/>
          <w:sz w:val="24"/>
          <w:szCs w:val="24"/>
        </w:rPr>
        <w:t>2019-2020 год (5-9 классы)</w:t>
      </w:r>
    </w:p>
    <w:p w:rsidR="00785C1D" w:rsidRPr="0097001A" w:rsidRDefault="00785C1D" w:rsidP="00785C1D">
      <w:pPr>
        <w:spacing w:after="0"/>
        <w:jc w:val="both"/>
        <w:rPr>
          <w:rFonts w:ascii="Times New Roman" w:hAnsi="Times New Roman"/>
          <w:sz w:val="24"/>
          <w:szCs w:val="24"/>
        </w:rPr>
      </w:pPr>
      <w:r w:rsidRPr="0097001A">
        <w:rPr>
          <w:rFonts w:ascii="Times New Roman" w:hAnsi="Times New Roman"/>
          <w:sz w:val="24"/>
          <w:szCs w:val="24"/>
        </w:rPr>
        <w:t xml:space="preserve">           Предварительный  анализ работы показывает, что выбранные направления реализуются согласно разработанных и составленных педагогами  рабочих программ. Все рабочие программы внеурочной деятельности составлены в соответствии с требованиями ФГОС. </w:t>
      </w:r>
    </w:p>
    <w:p w:rsidR="00785C1D" w:rsidRPr="0097001A" w:rsidRDefault="00785C1D" w:rsidP="00785C1D">
      <w:pPr>
        <w:spacing w:after="0"/>
        <w:ind w:firstLine="708"/>
        <w:jc w:val="both"/>
        <w:rPr>
          <w:rFonts w:ascii="Times New Roman" w:hAnsi="Times New Roman"/>
          <w:sz w:val="24"/>
          <w:szCs w:val="24"/>
        </w:rPr>
      </w:pPr>
      <w:r w:rsidRPr="0097001A">
        <w:rPr>
          <w:rFonts w:ascii="Times New Roman" w:hAnsi="Times New Roman"/>
          <w:sz w:val="24"/>
          <w:szCs w:val="24"/>
        </w:rPr>
        <w:t xml:space="preserve">Все разнообразные виды внеурочной деятельности представляют собой единый, сложный и взаимосвязанный комплекс деятельности, направленный на воспитание интеллектуально развитой и духовно богатой личности ребенка. Внеурочная деятельность, как и деятельность обучающихся в рамках уроков,  направлена на достижение результатов освоения программы. В первую очередь – это достижение личностных и метапредметных результатов. Это определяет и специфику внеурочной деятельности, в ходе которой обучающиеся должны научиться действовать, чувствовать, принимать решения.  </w:t>
      </w:r>
    </w:p>
    <w:p w:rsidR="00785C1D" w:rsidRPr="0097001A" w:rsidRDefault="00785C1D" w:rsidP="00785C1D">
      <w:pPr>
        <w:spacing w:after="0"/>
        <w:ind w:firstLine="708"/>
        <w:jc w:val="both"/>
        <w:rPr>
          <w:rFonts w:ascii="Times New Roman" w:hAnsi="Times New Roman"/>
          <w:bCs/>
          <w:sz w:val="24"/>
          <w:szCs w:val="24"/>
        </w:rPr>
      </w:pPr>
      <w:r w:rsidRPr="0097001A">
        <w:rPr>
          <w:rFonts w:ascii="Times New Roman" w:hAnsi="Times New Roman"/>
          <w:sz w:val="24"/>
          <w:szCs w:val="24"/>
        </w:rPr>
        <w:t xml:space="preserve">Пришкольный летний оздоровительный лагерь с дневным пребыванием детей «Спортландия» функционировал при МБОУ «Иловская  СОШ  им. Героя России В. Бурцева» Алексеевского городского округа с 1 июня 2018г. В целях реализации </w:t>
      </w:r>
      <w:r w:rsidRPr="0097001A">
        <w:rPr>
          <w:rFonts w:ascii="Times New Roman" w:hAnsi="Times New Roman"/>
          <w:bCs/>
          <w:sz w:val="24"/>
          <w:szCs w:val="24"/>
        </w:rPr>
        <w:t>творческого потенциала</w:t>
      </w:r>
      <w:r w:rsidRPr="0097001A">
        <w:rPr>
          <w:rFonts w:ascii="Times New Roman" w:hAnsi="Times New Roman"/>
          <w:sz w:val="24"/>
          <w:szCs w:val="24"/>
        </w:rPr>
        <w:t xml:space="preserve"> детей, в течение учебного года  систематически проводились игры, конкурсы, викторины, развивающие фантазию и креативность каждого ребенка.</w:t>
      </w:r>
    </w:p>
    <w:p w:rsidR="00785C1D" w:rsidRPr="0097001A" w:rsidRDefault="00785C1D" w:rsidP="00785C1D">
      <w:pPr>
        <w:pStyle w:val="af2"/>
        <w:spacing w:line="276" w:lineRule="auto"/>
        <w:jc w:val="both"/>
        <w:rPr>
          <w:b w:val="0"/>
          <w:sz w:val="24"/>
        </w:rPr>
      </w:pPr>
      <w:r w:rsidRPr="0097001A">
        <w:rPr>
          <w:b w:val="0"/>
          <w:sz w:val="24"/>
        </w:rPr>
        <w:t xml:space="preserve">            Администрацией школы ежемесячно организовывались поездки  в СК «Волна», ледовый комплекс «Невский», парк культуры и отдыха г. Алексеевки. В течение  учебного года школа участвовала в постпроектной деятельности «Развитие детского туризма на территории Белгородской области». В рамках данного проекта обучающимися МБОУ «Иловская СОШ им. Героя России В. Бурцева» были посещены следующие объекты: Белгородский правоохранительный колледж им. Героя России В. Бурцева, Белгородский областной зоопарк, Соборную площадь г. Белгорода, музей народного творчества г.Белгорода, музей ОМВД России г.Алексеевка, ООО ЭФКО,  ЗАО АМКК, Алексеевские традиции.</w:t>
      </w:r>
    </w:p>
    <w:p w:rsidR="00785C1D" w:rsidRPr="0097001A" w:rsidRDefault="00785C1D" w:rsidP="00785C1D">
      <w:pPr>
        <w:ind w:firstLine="425"/>
        <w:jc w:val="both"/>
        <w:rPr>
          <w:rFonts w:ascii="Times New Roman" w:hAnsi="Times New Roman"/>
          <w:sz w:val="24"/>
          <w:szCs w:val="24"/>
        </w:rPr>
      </w:pPr>
      <w:r w:rsidRPr="0097001A">
        <w:rPr>
          <w:rFonts w:ascii="Times New Roman" w:hAnsi="Times New Roman"/>
          <w:sz w:val="24"/>
          <w:szCs w:val="24"/>
        </w:rPr>
        <w:t xml:space="preserve">В школе организован пропускной режим,  обеспечено дежурство учителей, установлена автоматическая пожарная сигнализация, ведется видеонаблюдение, имеются    первичные  средства   пожаротушения,  средства   индивидуальной защиты;  персонал  школы подготовлен  к  </w:t>
      </w:r>
      <w:r w:rsidRPr="0097001A">
        <w:rPr>
          <w:rFonts w:ascii="Times New Roman" w:hAnsi="Times New Roman"/>
          <w:sz w:val="24"/>
          <w:szCs w:val="24"/>
        </w:rPr>
        <w:lastRenderedPageBreak/>
        <w:t xml:space="preserve">действиям  в  условиях  чрезвычайной  ситуации. Среди обучающихся и работников школы своевременно проводятся инструктажи по технике безопасности, ведётся разъяснительная работа с родителями обучающихся. </w:t>
      </w:r>
    </w:p>
    <w:p w:rsidR="00785C1D" w:rsidRPr="0097001A" w:rsidRDefault="00785C1D" w:rsidP="00785C1D">
      <w:pPr>
        <w:pStyle w:val="a7"/>
        <w:spacing w:after="0"/>
        <w:ind w:firstLine="851"/>
        <w:jc w:val="center"/>
        <w:rPr>
          <w:rFonts w:ascii="Times New Roman" w:hAnsi="Times New Roman"/>
          <w:b/>
          <w:sz w:val="24"/>
          <w:szCs w:val="24"/>
        </w:rPr>
      </w:pPr>
      <w:r w:rsidRPr="0097001A">
        <w:rPr>
          <w:rFonts w:ascii="Times New Roman" w:hAnsi="Times New Roman"/>
          <w:b/>
          <w:sz w:val="24"/>
          <w:szCs w:val="24"/>
        </w:rPr>
        <w:t xml:space="preserve">Анализ реализации программ духовно-   нравственного воспитания и социализации обучающихся </w:t>
      </w:r>
    </w:p>
    <w:p w:rsidR="00785C1D" w:rsidRPr="0097001A" w:rsidRDefault="00785C1D" w:rsidP="00785C1D">
      <w:pPr>
        <w:shd w:val="clear" w:color="auto" w:fill="FFFFFF"/>
        <w:autoSpaceDE w:val="0"/>
        <w:autoSpaceDN w:val="0"/>
        <w:adjustRightInd w:val="0"/>
        <w:spacing w:after="0" w:line="240" w:lineRule="auto"/>
        <w:ind w:firstLine="851"/>
        <w:jc w:val="both"/>
        <w:rPr>
          <w:rFonts w:ascii="Times New Roman" w:eastAsiaTheme="minorHAnsi" w:hAnsi="Times New Roman"/>
          <w:sz w:val="24"/>
          <w:szCs w:val="24"/>
          <w:lang w:eastAsia="en-US"/>
        </w:rPr>
      </w:pPr>
      <w:r w:rsidRPr="0097001A">
        <w:rPr>
          <w:rFonts w:ascii="Times New Roman" w:hAnsi="Times New Roman"/>
          <w:sz w:val="24"/>
          <w:szCs w:val="24"/>
        </w:rPr>
        <w:t xml:space="preserve">Основной целью духовно-нравственного воспитания обучающихся является формирование ценностных представлений о морали, об основных понятиях этики, толерантности, духовных ценностях народов России. </w:t>
      </w:r>
      <w:r w:rsidRPr="0097001A">
        <w:rPr>
          <w:rFonts w:ascii="Times New Roman" w:hAnsi="Times New Roman"/>
          <w:sz w:val="24"/>
          <w:szCs w:val="24"/>
          <w:lang w:eastAsia="en-US"/>
        </w:rPr>
        <w:t>Не менее важным в работе классных руководителей и педагогического коллектива школы в целом является воспитание духовности школьников средствами народных традиций, обрядов и национальной культуры.</w:t>
      </w:r>
    </w:p>
    <w:p w:rsidR="00785C1D" w:rsidRPr="0097001A" w:rsidRDefault="00785C1D" w:rsidP="00785C1D">
      <w:pPr>
        <w:shd w:val="clear" w:color="auto" w:fill="FFFFFF"/>
        <w:autoSpaceDE w:val="0"/>
        <w:autoSpaceDN w:val="0"/>
        <w:adjustRightInd w:val="0"/>
        <w:spacing w:after="0" w:line="240" w:lineRule="auto"/>
        <w:ind w:firstLine="851"/>
        <w:jc w:val="both"/>
        <w:rPr>
          <w:rFonts w:ascii="Times New Roman" w:hAnsi="Times New Roman"/>
          <w:sz w:val="24"/>
          <w:szCs w:val="24"/>
          <w:lang w:eastAsia="en-US"/>
        </w:rPr>
      </w:pPr>
      <w:r w:rsidRPr="0097001A">
        <w:rPr>
          <w:rFonts w:ascii="Times New Roman" w:hAnsi="Times New Roman"/>
          <w:sz w:val="24"/>
          <w:szCs w:val="24"/>
          <w:lang w:eastAsia="en-US"/>
        </w:rPr>
        <w:t>В целях формирования моральных основ - чувства любви к родной земле, матери, дружбе между народами, толерантности во взаимоотношениях - в общешкольном плане были запланированы и проведены следующие воспитательные мероприятия: классный час ко дню Белгородского флага: «Символика РФ и Белгородской области» праздничный концерт ко дню матери «Мамочка моя» с приглашением родителей. Учащиеся были частыми гостями в Иловском Доме ветеранов.  Были проведены Встречи поколений с приглашением Коробова А.Г., который рассказал детям о тяжёлом послевоенном детстве.  Традиционными стали встречи учащихся с настоятелем Иловского храма Покрова Пресвятой Богородицы о. Димитрием.</w:t>
      </w:r>
    </w:p>
    <w:p w:rsidR="00785C1D" w:rsidRPr="0097001A" w:rsidRDefault="00785C1D" w:rsidP="00785C1D">
      <w:pPr>
        <w:spacing w:after="0" w:line="240" w:lineRule="auto"/>
        <w:ind w:firstLine="851"/>
        <w:jc w:val="both"/>
        <w:rPr>
          <w:rFonts w:ascii="Times New Roman" w:hAnsi="Times New Roman"/>
          <w:sz w:val="24"/>
          <w:szCs w:val="24"/>
        </w:rPr>
      </w:pPr>
      <w:r w:rsidRPr="0097001A">
        <w:rPr>
          <w:rFonts w:ascii="Times New Roman" w:hAnsi="Times New Roman"/>
          <w:sz w:val="24"/>
          <w:szCs w:val="24"/>
          <w:lang w:eastAsia="en-US"/>
        </w:rPr>
        <w:t xml:space="preserve">Ведущую роль в формировании и развитии личности обучающихся школа отводит гражданско-патриотическому воспитанию, которое способствует становлению социально значимых ценностей у подрастающего поколения. </w:t>
      </w:r>
      <w:r w:rsidRPr="0097001A">
        <w:rPr>
          <w:rFonts w:ascii="Times New Roman" w:hAnsi="Times New Roman"/>
          <w:sz w:val="24"/>
          <w:szCs w:val="24"/>
        </w:rPr>
        <w:t>Работа по патриотическому воспитанию велась в соответствии с планом воспитательной работы.</w:t>
      </w:r>
    </w:p>
    <w:p w:rsidR="00785C1D" w:rsidRPr="0097001A" w:rsidRDefault="00785C1D" w:rsidP="00785C1D">
      <w:pPr>
        <w:spacing w:after="0" w:line="240" w:lineRule="auto"/>
        <w:ind w:firstLine="851"/>
        <w:jc w:val="both"/>
        <w:rPr>
          <w:rFonts w:ascii="Times New Roman" w:hAnsi="Times New Roman"/>
          <w:sz w:val="24"/>
          <w:szCs w:val="24"/>
        </w:rPr>
      </w:pPr>
      <w:r w:rsidRPr="0097001A">
        <w:rPr>
          <w:rFonts w:ascii="Times New Roman" w:hAnsi="Times New Roman"/>
          <w:sz w:val="24"/>
          <w:szCs w:val="24"/>
        </w:rPr>
        <w:t>Основной целью работы по патриотическому воспитанию обучающихся является развитие у обучающихся высокой социальной активности, гражданской ответственности, духовности, становление граждан, обладающих позитивными ценностями и качествами, способных проявлять их в созидательном процессе в интересах школы и родного края.</w:t>
      </w:r>
    </w:p>
    <w:p w:rsidR="00785C1D" w:rsidRPr="0097001A" w:rsidRDefault="00785C1D" w:rsidP="00785C1D">
      <w:pPr>
        <w:spacing w:after="0" w:line="240" w:lineRule="auto"/>
        <w:ind w:firstLine="851"/>
        <w:jc w:val="both"/>
        <w:rPr>
          <w:rFonts w:ascii="Times New Roman" w:hAnsi="Times New Roman"/>
          <w:sz w:val="24"/>
          <w:szCs w:val="24"/>
        </w:rPr>
      </w:pPr>
      <w:r w:rsidRPr="0097001A">
        <w:rPr>
          <w:rFonts w:ascii="Times New Roman" w:hAnsi="Times New Roman"/>
          <w:sz w:val="24"/>
          <w:szCs w:val="24"/>
        </w:rPr>
        <w:t xml:space="preserve">Осуществление данной цели и задач проводилось как в урочное, так и внеурочное время через классные часы, кружки, МО учителей предметников.  </w:t>
      </w:r>
    </w:p>
    <w:p w:rsidR="00785C1D" w:rsidRPr="0097001A" w:rsidRDefault="00785C1D" w:rsidP="00785C1D">
      <w:pPr>
        <w:shd w:val="clear" w:color="auto" w:fill="FFFFFF"/>
        <w:autoSpaceDE w:val="0"/>
        <w:autoSpaceDN w:val="0"/>
        <w:adjustRightInd w:val="0"/>
        <w:spacing w:after="0" w:line="240" w:lineRule="auto"/>
        <w:ind w:firstLine="851"/>
        <w:jc w:val="both"/>
        <w:rPr>
          <w:rFonts w:ascii="Times New Roman" w:hAnsi="Times New Roman"/>
          <w:sz w:val="24"/>
          <w:szCs w:val="24"/>
          <w:lang w:eastAsia="en-US"/>
        </w:rPr>
      </w:pPr>
      <w:r w:rsidRPr="0097001A">
        <w:rPr>
          <w:rFonts w:ascii="Times New Roman" w:hAnsi="Times New Roman"/>
          <w:sz w:val="24"/>
          <w:szCs w:val="24"/>
        </w:rPr>
        <w:t>Посещение классных часов и контроль за их проведением показали, что большинство классных руководителей ответственно и добросовестно готовились и проводили классные часы в соответствии с планом работы и памятным календарным датам.</w:t>
      </w:r>
      <w:r w:rsidRPr="0097001A">
        <w:rPr>
          <w:rFonts w:ascii="Times New Roman" w:hAnsi="Times New Roman"/>
          <w:sz w:val="24"/>
          <w:szCs w:val="24"/>
          <w:lang w:eastAsia="en-US"/>
        </w:rPr>
        <w:t xml:space="preserve"> В течение года педагогическим коллективом была проделана большая работа в этом направлении. Педагоги воспитывали у школьников уважение к символам и атрибутам Российского государства (на общешкольных линейках и традиционных праздниках учащиеся исполняли Государственный гимн РФ, был проведён ряд общешкольных и классных тематических бесед и викторин по данной тематике, единые уроки гражданственности). Они прививали детям любовь к малой Родине, бережное отношение к памяти знаменитых земляков, к родной школе через традиционные школьные дела, экскурсии в различные музеи, храмы в рамках туристско-краеведческого движения «От родного Белогорья - к святыням Отчизны». Смурыгина Е.В. (кл. руководитель 2 «Б» класса) в течении первого полугодия использовала в своей практике проведение музейных уроков в виртуальных музеях России. Хирьянова М.И. (кл. руководитель 4 «А» класса) в целях воспитания уважения и гордости к имени выпускника школы Героя России В.В. Бурцева провела тематическую экскурсию «Навек остался молодым», посвящённую дню рождения выдающегося земляка. В школе прошла встреча учащихся 10-11 классов с начальником военного комиссариата по г.Алексеевка, Алексеевскому и Красненскому районам Пищальченко В.М. В рамках мероприятия «Есть такая профессия – Родину защищать» военный комиссар рассказал ребятам о строительстве современных Вооружённых Сил России, о службе солдат, проинформировал  о правилах приёма в высшие военные </w:t>
      </w:r>
      <w:r w:rsidRPr="0097001A">
        <w:rPr>
          <w:rFonts w:ascii="Times New Roman" w:hAnsi="Times New Roman"/>
          <w:sz w:val="24"/>
          <w:szCs w:val="24"/>
          <w:lang w:eastAsia="en-US"/>
        </w:rPr>
        <w:lastRenderedPageBreak/>
        <w:t>образовательные учреждения Министерства обороны Российской Федерации. Обучающиеся 6 «А» класса побывали в музее ОМВД России в г.Алексеевка, где Купавцева Н.А. провела детям увлекательную экскурсию.</w:t>
      </w:r>
    </w:p>
    <w:p w:rsidR="00785C1D" w:rsidRPr="0097001A" w:rsidRDefault="00785C1D" w:rsidP="00785C1D">
      <w:pPr>
        <w:shd w:val="clear" w:color="auto" w:fill="FFFFFF"/>
        <w:autoSpaceDE w:val="0"/>
        <w:autoSpaceDN w:val="0"/>
        <w:adjustRightInd w:val="0"/>
        <w:spacing w:after="0" w:line="240" w:lineRule="auto"/>
        <w:ind w:firstLine="851"/>
        <w:jc w:val="both"/>
        <w:rPr>
          <w:rFonts w:ascii="Times New Roman" w:hAnsi="Times New Roman"/>
          <w:sz w:val="24"/>
          <w:szCs w:val="24"/>
        </w:rPr>
      </w:pPr>
      <w:r w:rsidRPr="0097001A">
        <w:rPr>
          <w:rFonts w:ascii="Arial" w:hAnsi="Arial" w:cs="Arial"/>
          <w:sz w:val="24"/>
          <w:szCs w:val="24"/>
          <w:shd w:val="clear" w:color="auto" w:fill="FFFFFF"/>
        </w:rPr>
        <w:t xml:space="preserve"> </w:t>
      </w:r>
      <w:r w:rsidRPr="0097001A">
        <w:rPr>
          <w:rFonts w:ascii="Times New Roman" w:hAnsi="Times New Roman"/>
          <w:sz w:val="24"/>
          <w:szCs w:val="24"/>
        </w:rPr>
        <w:t>Основной целью организации процесса здоровьесбережения обучающихся  являлось формирование у обучающихся культуры здорового образа жизни, ценностных представлений  о влиянии занятий физической культурой на здоровье человека.</w:t>
      </w:r>
    </w:p>
    <w:p w:rsidR="00785C1D" w:rsidRPr="0097001A" w:rsidRDefault="00785C1D" w:rsidP="00785C1D">
      <w:pPr>
        <w:spacing w:after="0" w:line="240" w:lineRule="auto"/>
        <w:ind w:firstLine="851"/>
        <w:jc w:val="both"/>
        <w:rPr>
          <w:rFonts w:ascii="Times New Roman" w:hAnsi="Times New Roman"/>
          <w:sz w:val="24"/>
          <w:szCs w:val="24"/>
        </w:rPr>
      </w:pPr>
      <w:r w:rsidRPr="0097001A">
        <w:rPr>
          <w:rFonts w:ascii="Times New Roman" w:hAnsi="Times New Roman"/>
          <w:sz w:val="24"/>
          <w:szCs w:val="24"/>
        </w:rPr>
        <w:t xml:space="preserve">В процессе реализации данного направления ежегодно ведется анализ уровня заболеваемости школьников, распределение школьников по группам здоровья и физкультурной группе. В целях профилактики простудных заболеваний и укрепления иммунитета ребят в школе практикуется в осенний период витаминизированные чаи с аскорбиновой кислотой; в зимний период используется нарезка свежего лука. </w:t>
      </w:r>
    </w:p>
    <w:p w:rsidR="00785C1D" w:rsidRPr="0097001A" w:rsidRDefault="00785C1D" w:rsidP="00785C1D">
      <w:pPr>
        <w:shd w:val="clear" w:color="auto" w:fill="FFFFFF"/>
        <w:autoSpaceDE w:val="0"/>
        <w:autoSpaceDN w:val="0"/>
        <w:adjustRightInd w:val="0"/>
        <w:spacing w:after="0" w:line="240" w:lineRule="auto"/>
        <w:ind w:firstLine="851"/>
        <w:jc w:val="both"/>
        <w:rPr>
          <w:rFonts w:ascii="Times New Roman" w:eastAsiaTheme="minorHAnsi" w:hAnsi="Times New Roman"/>
          <w:sz w:val="24"/>
          <w:szCs w:val="24"/>
          <w:lang w:eastAsia="en-US"/>
        </w:rPr>
      </w:pPr>
      <w:r w:rsidRPr="0097001A">
        <w:rPr>
          <w:rFonts w:ascii="Times New Roman" w:hAnsi="Times New Roman"/>
          <w:sz w:val="24"/>
          <w:szCs w:val="24"/>
          <w:lang w:eastAsia="en-US"/>
        </w:rPr>
        <w:t xml:space="preserve">В  нашей школе создаются все условия для </w:t>
      </w:r>
      <w:r w:rsidRPr="0097001A">
        <w:rPr>
          <w:rFonts w:ascii="Times New Roman" w:hAnsi="Times New Roman"/>
          <w:bCs/>
          <w:iCs/>
          <w:sz w:val="24"/>
          <w:szCs w:val="24"/>
          <w:lang w:eastAsia="en-US"/>
        </w:rPr>
        <w:t>сохранения здоровья школьников, физического развития</w:t>
      </w:r>
      <w:r w:rsidRPr="0097001A">
        <w:rPr>
          <w:rFonts w:ascii="Times New Roman" w:hAnsi="Times New Roman"/>
          <w:b/>
          <w:bCs/>
          <w:i/>
          <w:iCs/>
          <w:sz w:val="24"/>
          <w:szCs w:val="24"/>
          <w:lang w:eastAsia="en-US"/>
        </w:rPr>
        <w:t xml:space="preserve"> </w:t>
      </w:r>
      <w:r w:rsidRPr="0097001A">
        <w:rPr>
          <w:rFonts w:ascii="Times New Roman" w:hAnsi="Times New Roman"/>
          <w:sz w:val="24"/>
          <w:szCs w:val="24"/>
          <w:lang w:eastAsia="en-US"/>
        </w:rPr>
        <w:t xml:space="preserve">и негативного отношения к вредным привычкам. Формирование навыков ЗОЖ традиционно является «сильным» направлением воспитательной работы школы, что доказывается активностью детей при проведении спортивных мероприятий и результативностью при участии школьников в зональных, районных и областных соревнованиях. В школе используются здоровьесберегающие  технологии, методики, способы и приёмы работы с детьми. </w:t>
      </w:r>
    </w:p>
    <w:p w:rsidR="00785C1D" w:rsidRPr="0097001A" w:rsidRDefault="00785C1D" w:rsidP="00785C1D">
      <w:pPr>
        <w:spacing w:after="0" w:line="240" w:lineRule="auto"/>
        <w:ind w:firstLine="851"/>
        <w:jc w:val="both"/>
        <w:rPr>
          <w:rFonts w:ascii="Times New Roman" w:hAnsi="Times New Roman"/>
          <w:sz w:val="24"/>
          <w:szCs w:val="24"/>
          <w:lang w:eastAsia="en-US"/>
        </w:rPr>
      </w:pPr>
      <w:r w:rsidRPr="0097001A">
        <w:rPr>
          <w:rFonts w:ascii="Times New Roman" w:hAnsi="Times New Roman"/>
          <w:sz w:val="24"/>
          <w:szCs w:val="24"/>
          <w:lang w:eastAsia="en-US"/>
        </w:rPr>
        <w:t xml:space="preserve">Сборные команды школы принимали активное участие во многих соревнованиях. По результатам 60-ой Спартакиады школьников Иловская СОШ им. Героя России  заняла </w:t>
      </w:r>
      <w:r w:rsidRPr="0097001A">
        <w:rPr>
          <w:rFonts w:ascii="Times New Roman" w:hAnsi="Times New Roman"/>
          <w:sz w:val="24"/>
          <w:szCs w:val="24"/>
          <w:lang w:val="en-US" w:eastAsia="en-US"/>
        </w:rPr>
        <w:t>III</w:t>
      </w:r>
      <w:r w:rsidRPr="0097001A">
        <w:rPr>
          <w:rFonts w:ascii="Times New Roman" w:hAnsi="Times New Roman"/>
          <w:sz w:val="24"/>
          <w:szCs w:val="24"/>
          <w:lang w:eastAsia="en-US"/>
        </w:rPr>
        <w:t xml:space="preserve"> место. Во всероссийской олимпиаде школьников по физкультуре муниципального уровня  Масалыкина Ирина заняла </w:t>
      </w:r>
      <w:r w:rsidRPr="0097001A">
        <w:rPr>
          <w:rFonts w:ascii="Times New Roman" w:hAnsi="Times New Roman"/>
          <w:sz w:val="24"/>
          <w:szCs w:val="24"/>
          <w:lang w:val="en-US" w:eastAsia="en-US"/>
        </w:rPr>
        <w:t>I</w:t>
      </w:r>
      <w:r w:rsidRPr="0097001A">
        <w:rPr>
          <w:rFonts w:ascii="Times New Roman" w:hAnsi="Times New Roman"/>
          <w:sz w:val="24"/>
          <w:szCs w:val="24"/>
          <w:lang w:eastAsia="en-US"/>
        </w:rPr>
        <w:t xml:space="preserve"> место. Инновацией в спортивно-массовой и физкультурно-оздоровительной работе школы стала подготовка к сдаче и сдача нормативов комплекса ГТО. Увеличилось количество значков ГТО: золотых - 3, серебряных – 22, бронзовых – 25.</w:t>
      </w:r>
    </w:p>
    <w:p w:rsidR="00785C1D" w:rsidRPr="0097001A" w:rsidRDefault="00785C1D" w:rsidP="00785C1D">
      <w:pPr>
        <w:pStyle w:val="af5"/>
        <w:spacing w:after="0"/>
        <w:ind w:firstLine="851"/>
        <w:jc w:val="both"/>
        <w:rPr>
          <w:rFonts w:ascii="Times New Roman" w:hAnsi="Times New Roman" w:cs="Times New Roman"/>
          <w:sz w:val="24"/>
          <w:szCs w:val="24"/>
        </w:rPr>
      </w:pPr>
      <w:r w:rsidRPr="0097001A">
        <w:rPr>
          <w:rFonts w:ascii="Times New Roman" w:hAnsi="Times New Roman" w:cs="Times New Roman"/>
          <w:sz w:val="24"/>
          <w:szCs w:val="24"/>
        </w:rPr>
        <w:t>В школе велась работа по профилактике детского дорожно-транспортного травматизма и пожарной безопасности. Организованы отряд юных инспекторов движения (руководитель – Попов А.В.).</w:t>
      </w:r>
    </w:p>
    <w:p w:rsidR="00785C1D" w:rsidRPr="0097001A" w:rsidRDefault="00785C1D" w:rsidP="00785C1D">
      <w:pPr>
        <w:pStyle w:val="Style1"/>
        <w:tabs>
          <w:tab w:val="right" w:pos="9435"/>
        </w:tabs>
        <w:adjustRightInd/>
        <w:ind w:firstLine="851"/>
        <w:jc w:val="both"/>
        <w:rPr>
          <w:rStyle w:val="CharacterStyle1"/>
          <w:sz w:val="24"/>
          <w:szCs w:val="24"/>
        </w:rPr>
      </w:pPr>
      <w:r w:rsidRPr="0097001A">
        <w:rPr>
          <w:spacing w:val="6"/>
          <w:sz w:val="24"/>
          <w:szCs w:val="24"/>
        </w:rPr>
        <w:t xml:space="preserve">Организация работы по изучению правил дорожного движения и профилактике детского дорожно-транспортного травматизма является одним из приоритетных направлений деятельности педагогического коллектива школы, </w:t>
      </w:r>
      <w:r w:rsidRPr="0097001A">
        <w:rPr>
          <w:sz w:val="24"/>
          <w:szCs w:val="24"/>
        </w:rPr>
        <w:t xml:space="preserve">ведь жизнь и здоровье школьников находится в </w:t>
      </w:r>
      <w:r w:rsidRPr="0097001A">
        <w:rPr>
          <w:rStyle w:val="CharacterStyle1"/>
          <w:sz w:val="24"/>
          <w:szCs w:val="24"/>
        </w:rPr>
        <w:t>прямой зависимости от качества и масштабов этой работы.</w:t>
      </w:r>
    </w:p>
    <w:p w:rsidR="00785C1D" w:rsidRPr="0097001A" w:rsidRDefault="00785C1D" w:rsidP="00785C1D">
      <w:pPr>
        <w:pStyle w:val="Style1"/>
        <w:tabs>
          <w:tab w:val="right" w:pos="0"/>
        </w:tabs>
        <w:adjustRightInd/>
        <w:ind w:firstLine="851"/>
        <w:jc w:val="both"/>
        <w:rPr>
          <w:spacing w:val="6"/>
          <w:sz w:val="24"/>
          <w:szCs w:val="24"/>
        </w:rPr>
      </w:pPr>
      <w:r w:rsidRPr="0097001A">
        <w:rPr>
          <w:spacing w:val="6"/>
          <w:sz w:val="24"/>
          <w:szCs w:val="24"/>
        </w:rPr>
        <w:t>Школа тесно сотрудничает по вопросу профилактики ДДТТ с инспекторами ГИБДД по Алексеевскому району и городу Алексеевка. Было организовано несколько встреч обучающихся с инспекторами ОГИБДД: на которых рассматривались правила для пешеходов, безопасность на зимних дорогах, правила движения на велосипедах и скутерах, ответственность пешеходов. В рамках месячника «Внимание, дети!» была проведена акция «Письмо водителю» совместно с инспектором ГИБДД учащиеся 2-3 классов вручили водителям транспортных средств письма, в которых просили не забывать о безопасности на дорогах. Также проведена профилактическая акция «Засветись»</w:t>
      </w:r>
    </w:p>
    <w:p w:rsidR="00785C1D" w:rsidRPr="0097001A" w:rsidRDefault="00785C1D" w:rsidP="00785C1D">
      <w:pPr>
        <w:pStyle w:val="Style1"/>
        <w:tabs>
          <w:tab w:val="right" w:pos="0"/>
        </w:tabs>
        <w:adjustRightInd/>
        <w:ind w:firstLine="851"/>
        <w:jc w:val="both"/>
        <w:rPr>
          <w:sz w:val="24"/>
          <w:szCs w:val="24"/>
        </w:rPr>
      </w:pPr>
      <w:r w:rsidRPr="0097001A">
        <w:rPr>
          <w:spacing w:val="6"/>
          <w:sz w:val="24"/>
          <w:szCs w:val="24"/>
        </w:rPr>
        <w:t xml:space="preserve">Обучающиеся 2 классов совместно с классными руководителями (Коробова О.А., Киктева Е.И.) провели открытое внеклассное мероприятие «Незнайка на дороге». Классные часы в 1 классах </w:t>
      </w:r>
      <w:r w:rsidRPr="0097001A">
        <w:rPr>
          <w:sz w:val="24"/>
          <w:szCs w:val="24"/>
        </w:rPr>
        <w:t xml:space="preserve">«Безопасность в школе, дома, на улице». </w:t>
      </w:r>
      <w:r w:rsidRPr="0097001A">
        <w:rPr>
          <w:spacing w:val="6"/>
          <w:sz w:val="24"/>
          <w:szCs w:val="24"/>
        </w:rPr>
        <w:t xml:space="preserve">В 5 классах (Никипелова Н.С.) был проведён урок безопасности, посвящённый ПДД. В 8 классах (Токмакова П.В., Ходыкина Л.В.) была проведена викторина «А знаете ли вы…», посвящённая ПДД. «Безопасная езда на велосипеде» (Немыкина В.А.), </w:t>
      </w:r>
      <w:r w:rsidRPr="0097001A">
        <w:rPr>
          <w:sz w:val="24"/>
          <w:szCs w:val="24"/>
        </w:rPr>
        <w:t>классный час «Твоя безопасность» (9-11 классы).</w:t>
      </w:r>
    </w:p>
    <w:p w:rsidR="00785C1D" w:rsidRPr="0097001A" w:rsidRDefault="00785C1D" w:rsidP="00785C1D">
      <w:pPr>
        <w:pStyle w:val="Style1"/>
        <w:tabs>
          <w:tab w:val="right" w:pos="0"/>
        </w:tabs>
        <w:adjustRightInd/>
        <w:ind w:firstLine="851"/>
        <w:jc w:val="both"/>
        <w:rPr>
          <w:sz w:val="28"/>
          <w:szCs w:val="28"/>
        </w:rPr>
      </w:pPr>
      <w:r w:rsidRPr="0097001A">
        <w:rPr>
          <w:sz w:val="24"/>
          <w:szCs w:val="24"/>
        </w:rPr>
        <w:t>Были проведены классные часы по вопросу безопасности на зимних дорогах и в период зимних каникул. На родительских собрания этому вопросу также уделялось большое внимание: предупреждение правонарушений ПДД среди несовершеннолетних; информирование родителей о безопасности перевозок детей.</w:t>
      </w:r>
    </w:p>
    <w:p w:rsidR="00785C1D" w:rsidRPr="0097001A" w:rsidRDefault="00785C1D" w:rsidP="00785C1D">
      <w:pPr>
        <w:spacing w:after="0" w:line="240" w:lineRule="auto"/>
        <w:ind w:firstLine="851"/>
        <w:jc w:val="both"/>
        <w:rPr>
          <w:rFonts w:ascii="Times New Roman" w:hAnsi="Times New Roman"/>
          <w:sz w:val="24"/>
          <w:szCs w:val="24"/>
        </w:rPr>
      </w:pPr>
      <w:r w:rsidRPr="0097001A">
        <w:rPr>
          <w:rFonts w:ascii="Times New Roman" w:hAnsi="Times New Roman"/>
          <w:sz w:val="24"/>
          <w:szCs w:val="24"/>
        </w:rPr>
        <w:t xml:space="preserve">Одним из новых направлений, реализуемым второй год, в воспитательной работе ОУ стало медиакультурное воспитание.  В данное направление входит обучение детей правилам безопасного поведения в интернет-пространстве, профилактика интернет-зависимости и предупреждение рисков вовлечения в противоправную деятельность. Работа ведется с  обучающимися 1-11 классов  в виде классных часов. </w:t>
      </w:r>
      <w:r w:rsidRPr="0097001A">
        <w:rPr>
          <w:rFonts w:ascii="Times New Roman" w:hAnsi="Times New Roman"/>
          <w:sz w:val="24"/>
          <w:szCs w:val="24"/>
        </w:rPr>
        <w:lastRenderedPageBreak/>
        <w:t>Классные часы: «Безопасный интернет» 1-4 классы, «Опасности интернета: правда или ложь»  5-8 классы, «Этика сетевого общения» 9-11 классы. Классными руководителями дополнительно ведутся лектории «Безопасный доступ в Интернет: в школе и дома», «Методы профилактики интернет-зависимости у школьников и защиты детей от информации, наносящей вред их здоровью, нравственному и духовному развитию». Работа в данном направлении также проходит с родителями на родительских собраниях.</w:t>
      </w:r>
    </w:p>
    <w:p w:rsidR="00785C1D" w:rsidRPr="0097001A" w:rsidRDefault="00785C1D" w:rsidP="00785C1D">
      <w:pPr>
        <w:spacing w:after="0" w:line="240" w:lineRule="auto"/>
        <w:ind w:firstLine="851"/>
        <w:jc w:val="both"/>
        <w:rPr>
          <w:rFonts w:ascii="Times New Roman" w:hAnsi="Times New Roman"/>
          <w:sz w:val="24"/>
          <w:szCs w:val="24"/>
        </w:rPr>
      </w:pPr>
      <w:r w:rsidRPr="0097001A">
        <w:rPr>
          <w:rFonts w:ascii="Times New Roman" w:hAnsi="Times New Roman"/>
          <w:sz w:val="24"/>
          <w:szCs w:val="24"/>
        </w:rPr>
        <w:t xml:space="preserve">В целях формирования условий для повышения интереса обучающихся к мировой и отечественной культуре, воспитания эстетической культуры традиционными в школе являются месячник русского языка и литературы, посещение музея, театра, выставок, творческие конкурсы. </w:t>
      </w:r>
    </w:p>
    <w:p w:rsidR="00785C1D" w:rsidRPr="0097001A" w:rsidRDefault="00785C1D" w:rsidP="00785C1D">
      <w:pPr>
        <w:spacing w:after="0" w:line="240" w:lineRule="auto"/>
        <w:ind w:firstLine="851"/>
        <w:jc w:val="both"/>
        <w:rPr>
          <w:rFonts w:ascii="Times New Roman" w:hAnsi="Times New Roman"/>
          <w:i/>
          <w:iCs/>
          <w:sz w:val="24"/>
          <w:szCs w:val="24"/>
          <w:lang w:eastAsia="en-US"/>
        </w:rPr>
      </w:pPr>
      <w:r w:rsidRPr="0097001A">
        <w:rPr>
          <w:rFonts w:ascii="Times New Roman" w:hAnsi="Times New Roman"/>
          <w:sz w:val="24"/>
          <w:szCs w:val="24"/>
        </w:rPr>
        <w:t xml:space="preserve">В рамках развития данного направления воспитательной деятельности в школе действует сеть кружков  и секций по интересам. </w:t>
      </w:r>
      <w:r w:rsidRPr="0097001A">
        <w:rPr>
          <w:rFonts w:ascii="Times New Roman" w:hAnsi="Times New Roman"/>
          <w:sz w:val="24"/>
          <w:szCs w:val="24"/>
          <w:lang w:eastAsia="en-US"/>
        </w:rPr>
        <w:t>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справедливые и разумные требования предъявляются и принимаются большинством обучающихся, 93% школьников посещают кружки и секции, умеют распределить между собой работу, стремятся к общению в свободное время. Они принимают активное участие, как в школьных, так и в районных, и областных мероприятиях, создавая «имидж» школы, обмениваясь опытом, приобретая новые навыки и умения и получая возможность проявить свои таланты за пределами школы, что зачастую положительно сказывается на их дальнейшем творческом росте и позволяет выйти на более высокий уровень.</w:t>
      </w:r>
    </w:p>
    <w:p w:rsidR="00785C1D" w:rsidRPr="0097001A" w:rsidRDefault="00785C1D" w:rsidP="00785C1D">
      <w:pPr>
        <w:spacing w:after="0" w:line="240" w:lineRule="auto"/>
        <w:ind w:firstLine="851"/>
        <w:jc w:val="both"/>
        <w:rPr>
          <w:rFonts w:ascii="Times New Roman" w:hAnsi="Times New Roman"/>
          <w:sz w:val="24"/>
          <w:szCs w:val="24"/>
        </w:rPr>
      </w:pPr>
      <w:r w:rsidRPr="0097001A">
        <w:rPr>
          <w:rFonts w:ascii="Times New Roman" w:hAnsi="Times New Roman"/>
          <w:sz w:val="24"/>
          <w:szCs w:val="24"/>
        </w:rPr>
        <w:t>Концепция модернизации Российского образования подчеркивает исключительную роль семьи в решении задач воспитания. Родители и педагоги – воспитатели одних и тех же детей. Результат их деятельности может быть успешным тогда, когда учителя и родители станут союзниками.</w:t>
      </w:r>
    </w:p>
    <w:p w:rsidR="00785C1D" w:rsidRPr="0097001A" w:rsidRDefault="00785C1D" w:rsidP="00785C1D">
      <w:pPr>
        <w:spacing w:after="0" w:line="240" w:lineRule="auto"/>
        <w:ind w:firstLine="851"/>
        <w:jc w:val="both"/>
        <w:rPr>
          <w:rFonts w:ascii="Times New Roman" w:hAnsi="Times New Roman"/>
          <w:sz w:val="24"/>
          <w:szCs w:val="24"/>
        </w:rPr>
      </w:pPr>
      <w:r w:rsidRPr="0097001A">
        <w:rPr>
          <w:rFonts w:ascii="Times New Roman" w:hAnsi="Times New Roman"/>
          <w:sz w:val="24"/>
          <w:szCs w:val="24"/>
        </w:rPr>
        <w:t>Таким образом, одним из главных и актуальных направлений деятельности школы на современном этапе является организация сотрудничества классного руководителя с родителями обучающихся с целью эффективного воспитания детей. А эффективным оно будет только в том случае, если оно направлено на создание единого воспитательного пространства, единой социальной среды, где наивысшие ценности понимаются как основа жизни, достойной человека.</w:t>
      </w:r>
    </w:p>
    <w:p w:rsidR="00785C1D" w:rsidRPr="0097001A" w:rsidRDefault="00785C1D" w:rsidP="00785C1D">
      <w:pPr>
        <w:spacing w:after="0" w:line="240" w:lineRule="auto"/>
        <w:ind w:firstLine="851"/>
        <w:jc w:val="both"/>
        <w:rPr>
          <w:rFonts w:ascii="Times New Roman" w:hAnsi="Times New Roman"/>
          <w:sz w:val="24"/>
          <w:szCs w:val="24"/>
        </w:rPr>
      </w:pPr>
      <w:r w:rsidRPr="0097001A">
        <w:rPr>
          <w:rFonts w:ascii="Times New Roman" w:hAnsi="Times New Roman"/>
          <w:sz w:val="24"/>
          <w:szCs w:val="24"/>
        </w:rPr>
        <w:t>Все, что проводится в классе с детьми, должно быть доведено до сведения родителей. При этом они  должны стать не только помощниками классного руководителя, но и его единомышленниками, друзьями, людьми, которым совсем небезразлично, какими вырастут их дети.</w:t>
      </w:r>
    </w:p>
    <w:p w:rsidR="00785C1D" w:rsidRPr="0097001A" w:rsidRDefault="00785C1D" w:rsidP="00785C1D">
      <w:pPr>
        <w:spacing w:after="0" w:line="240" w:lineRule="auto"/>
        <w:ind w:firstLine="851"/>
        <w:jc w:val="both"/>
        <w:rPr>
          <w:rFonts w:ascii="Times New Roman" w:hAnsi="Times New Roman"/>
          <w:sz w:val="24"/>
          <w:szCs w:val="24"/>
        </w:rPr>
      </w:pPr>
      <w:r w:rsidRPr="0097001A">
        <w:rPr>
          <w:rFonts w:ascii="Times New Roman" w:hAnsi="Times New Roman"/>
          <w:sz w:val="24"/>
          <w:szCs w:val="24"/>
        </w:rPr>
        <w:t>Бесспорно, классное родительское собрание – это основная форма сотрудничества родителей и школы. Главным его предназначением является координация и интеграция усилий педагогов и семьи в создании благоприятных условий для воспитания нравственно и физически здоровой личности. На родительском собрании определяются стратегические линии сотрудничества родителей и учителей, подводятся итоги работы.</w:t>
      </w:r>
    </w:p>
    <w:p w:rsidR="00785C1D" w:rsidRPr="0097001A" w:rsidRDefault="00785C1D" w:rsidP="00785C1D">
      <w:pPr>
        <w:spacing w:after="0" w:line="240" w:lineRule="auto"/>
        <w:ind w:firstLine="851"/>
        <w:jc w:val="both"/>
        <w:rPr>
          <w:rFonts w:ascii="Times New Roman" w:hAnsi="Times New Roman"/>
          <w:b/>
          <w:bCs/>
          <w:sz w:val="24"/>
          <w:szCs w:val="24"/>
        </w:rPr>
      </w:pPr>
      <w:r w:rsidRPr="0097001A">
        <w:rPr>
          <w:rFonts w:ascii="Times New Roman" w:hAnsi="Times New Roman"/>
          <w:sz w:val="24"/>
          <w:szCs w:val="24"/>
        </w:rPr>
        <w:t xml:space="preserve">Тщательно подготовленное, содержательное, нестандартное по форме и актуальное по значимости родительское собрание может совершить переворот в сознании пап и мам, разбудить в них огромный воспитательный потенциал и желание помочь своему ребенку стать счастливым. Интересно прошли собрания по темам: «Как сохранить здоровье детей», «Досуг моего ребенка», «Родительский авторитет».  </w:t>
      </w:r>
    </w:p>
    <w:p w:rsidR="00785C1D" w:rsidRPr="0097001A" w:rsidRDefault="00785C1D" w:rsidP="00785C1D">
      <w:pPr>
        <w:spacing w:after="0" w:line="240" w:lineRule="auto"/>
        <w:ind w:firstLine="851"/>
        <w:jc w:val="both"/>
        <w:rPr>
          <w:rFonts w:ascii="Times New Roman" w:hAnsi="Times New Roman"/>
          <w:sz w:val="24"/>
          <w:szCs w:val="24"/>
        </w:rPr>
      </w:pPr>
      <w:r w:rsidRPr="0097001A">
        <w:rPr>
          <w:rFonts w:ascii="Times New Roman" w:hAnsi="Times New Roman"/>
          <w:sz w:val="24"/>
          <w:szCs w:val="24"/>
        </w:rPr>
        <w:t>Основной целью экологического воспитания школьников является содействие формированию экологической грамотности,  развитию познавательного интереса к окружающему миру.</w:t>
      </w:r>
    </w:p>
    <w:p w:rsidR="00785C1D" w:rsidRPr="0097001A" w:rsidRDefault="00785C1D" w:rsidP="00785C1D">
      <w:pPr>
        <w:spacing w:after="0" w:line="240" w:lineRule="auto"/>
        <w:ind w:firstLine="851"/>
        <w:jc w:val="both"/>
        <w:rPr>
          <w:rFonts w:ascii="Times New Roman" w:hAnsi="Times New Roman"/>
          <w:sz w:val="24"/>
          <w:szCs w:val="24"/>
        </w:rPr>
      </w:pPr>
      <w:r w:rsidRPr="0097001A">
        <w:rPr>
          <w:rFonts w:ascii="Times New Roman" w:hAnsi="Times New Roman"/>
          <w:sz w:val="24"/>
          <w:szCs w:val="24"/>
        </w:rPr>
        <w:t>Приоритетным направлением работы является организация и участие в акциях экологической направленности.</w:t>
      </w:r>
      <w:r w:rsidRPr="0097001A">
        <w:rPr>
          <w:rFonts w:ascii="Times New Roman" w:hAnsi="Times New Roman"/>
          <w:sz w:val="24"/>
          <w:szCs w:val="24"/>
        </w:rPr>
        <w:tab/>
      </w:r>
    </w:p>
    <w:p w:rsidR="00785C1D" w:rsidRPr="0097001A" w:rsidRDefault="00785C1D" w:rsidP="00785C1D">
      <w:pPr>
        <w:shd w:val="clear" w:color="auto" w:fill="FFFFFF"/>
        <w:autoSpaceDE w:val="0"/>
        <w:autoSpaceDN w:val="0"/>
        <w:adjustRightInd w:val="0"/>
        <w:spacing w:after="0" w:line="240" w:lineRule="auto"/>
        <w:ind w:firstLine="851"/>
        <w:jc w:val="both"/>
        <w:rPr>
          <w:rFonts w:ascii="Times New Roman" w:eastAsiaTheme="minorHAnsi" w:hAnsi="Times New Roman"/>
          <w:sz w:val="24"/>
          <w:szCs w:val="24"/>
          <w:lang w:eastAsia="en-US"/>
        </w:rPr>
      </w:pPr>
      <w:r w:rsidRPr="0097001A">
        <w:rPr>
          <w:rFonts w:ascii="Times New Roman" w:hAnsi="Times New Roman"/>
          <w:sz w:val="24"/>
          <w:szCs w:val="24"/>
          <w:lang w:eastAsia="en-US"/>
        </w:rPr>
        <w:t>Для приобщения учащихся к трудовой деятельности в сентябре - октябре проходил</w:t>
      </w:r>
      <w:r w:rsidRPr="0097001A">
        <w:rPr>
          <w:rFonts w:ascii="Times New Roman" w:eastAsiaTheme="minorHAnsi" w:hAnsi="Times New Roman"/>
          <w:sz w:val="24"/>
          <w:szCs w:val="24"/>
          <w:lang w:eastAsia="en-US"/>
        </w:rPr>
        <w:t xml:space="preserve"> </w:t>
      </w:r>
      <w:r w:rsidRPr="0097001A">
        <w:rPr>
          <w:rFonts w:ascii="Times New Roman" w:hAnsi="Times New Roman"/>
          <w:sz w:val="24"/>
          <w:szCs w:val="24"/>
          <w:lang w:eastAsia="en-US"/>
        </w:rPr>
        <w:t>трудовой десант по уборке растительных остатков, вскопан весь пришкольный участок и</w:t>
      </w:r>
      <w:r w:rsidRPr="0097001A">
        <w:rPr>
          <w:rFonts w:ascii="Times New Roman" w:eastAsiaTheme="minorHAnsi" w:hAnsi="Times New Roman"/>
          <w:sz w:val="24"/>
          <w:szCs w:val="24"/>
          <w:lang w:eastAsia="en-US"/>
        </w:rPr>
        <w:t xml:space="preserve"> </w:t>
      </w:r>
      <w:r w:rsidRPr="0097001A">
        <w:rPr>
          <w:rFonts w:ascii="Times New Roman" w:hAnsi="Times New Roman"/>
          <w:sz w:val="24"/>
          <w:szCs w:val="24"/>
          <w:lang w:eastAsia="en-US"/>
        </w:rPr>
        <w:t>цветочные клумбы, разбиты грядки.</w:t>
      </w:r>
    </w:p>
    <w:p w:rsidR="00785C1D" w:rsidRPr="0097001A" w:rsidRDefault="00785C1D" w:rsidP="00785C1D">
      <w:pPr>
        <w:shd w:val="clear" w:color="auto" w:fill="FFFFFF"/>
        <w:autoSpaceDE w:val="0"/>
        <w:autoSpaceDN w:val="0"/>
        <w:adjustRightInd w:val="0"/>
        <w:spacing w:after="0" w:line="240" w:lineRule="auto"/>
        <w:ind w:firstLine="851"/>
        <w:jc w:val="both"/>
        <w:rPr>
          <w:rFonts w:ascii="Times New Roman" w:hAnsi="Times New Roman"/>
          <w:sz w:val="24"/>
          <w:szCs w:val="24"/>
          <w:lang w:eastAsia="en-US"/>
        </w:rPr>
      </w:pPr>
      <w:r w:rsidRPr="0097001A">
        <w:rPr>
          <w:rFonts w:ascii="Times New Roman" w:hAnsi="Times New Roman"/>
          <w:sz w:val="24"/>
          <w:szCs w:val="24"/>
          <w:lang w:eastAsia="en-US"/>
        </w:rPr>
        <w:lastRenderedPageBreak/>
        <w:t xml:space="preserve">Учащиеся   школы   бережно    относятся   к   школьному   имуществу,    своими   руками ремонтируют мебель, на пришкольном участке, участвуют в субботниках по благоустройству пришкольной территории. Организованно проходило дежурство по школе. </w:t>
      </w:r>
    </w:p>
    <w:p w:rsidR="00785C1D" w:rsidRPr="0097001A" w:rsidRDefault="00785C1D" w:rsidP="00785C1D">
      <w:pPr>
        <w:shd w:val="clear" w:color="auto" w:fill="FFFFFF"/>
        <w:autoSpaceDE w:val="0"/>
        <w:autoSpaceDN w:val="0"/>
        <w:adjustRightInd w:val="0"/>
        <w:spacing w:after="0" w:line="240" w:lineRule="auto"/>
        <w:ind w:firstLine="851"/>
        <w:jc w:val="both"/>
        <w:rPr>
          <w:rFonts w:ascii="Times New Roman" w:hAnsi="Times New Roman"/>
          <w:sz w:val="24"/>
          <w:szCs w:val="24"/>
          <w:lang w:eastAsia="en-US"/>
        </w:rPr>
      </w:pPr>
      <w:r w:rsidRPr="0097001A">
        <w:rPr>
          <w:rFonts w:ascii="Times New Roman" w:hAnsi="Times New Roman"/>
          <w:sz w:val="24"/>
          <w:szCs w:val="24"/>
          <w:lang w:eastAsia="en-US"/>
        </w:rPr>
        <w:t>Все учащиеся школы и педагоги принимали активное участие в школьных и районных конкурсах «Осенняя фантазия», «Зимняя фантазия». Учащиеся школы приняли участие в акции «Покорми птиц зимой». Экологические десанты «Чистота у дома родного»,  областная программа «Зелёная столица» также имели цель воспитания нравственного, бережного отношения к природе, формирования  широкого экологического мировоззрения и экологической культуры учащихся.</w:t>
      </w:r>
    </w:p>
    <w:p w:rsidR="00785C1D" w:rsidRPr="0097001A" w:rsidRDefault="00785C1D" w:rsidP="00785C1D">
      <w:pPr>
        <w:spacing w:after="0" w:line="240" w:lineRule="auto"/>
        <w:ind w:firstLine="851"/>
        <w:jc w:val="both"/>
        <w:rPr>
          <w:rFonts w:ascii="Times New Roman" w:hAnsi="Times New Roman"/>
        </w:rPr>
      </w:pPr>
      <w:r w:rsidRPr="0097001A">
        <w:rPr>
          <w:rFonts w:ascii="Times New Roman" w:hAnsi="Times New Roman"/>
        </w:rPr>
        <w:t xml:space="preserve">Процесс  превращения    базовых  ценностей  в  личностные    ценностные  смыслы  и ориентиры направлен на   включение обучающихся 1-11 классов в процесс открытия для себя смысла той или иной ценности  на практике, через собственную деятельность, через такие    формы    воспитательного    воздействия,    как:    классные        часы,    ученическое самоуправление  в  классе  и  школе,  тематические  акции,  социально-значимые  проекты,  КТД, фестивали, конкурсы.      </w:t>
      </w:r>
    </w:p>
    <w:p w:rsidR="00785C1D" w:rsidRPr="0097001A" w:rsidRDefault="00785C1D" w:rsidP="00785C1D">
      <w:pPr>
        <w:spacing w:line="240" w:lineRule="auto"/>
        <w:ind w:firstLine="851"/>
        <w:jc w:val="both"/>
        <w:rPr>
          <w:rFonts w:ascii="Times New Roman" w:hAnsi="Times New Roman"/>
        </w:rPr>
      </w:pPr>
      <w:r w:rsidRPr="0097001A">
        <w:rPr>
          <w:rFonts w:ascii="Times New Roman" w:hAnsi="Times New Roman"/>
        </w:rPr>
        <w:t xml:space="preserve">В  свою  очередь,  базовые  ценности  последовательно  раскрываются  в  содержании образовательного  процесса  и  всего  уклада  школьной  жизни.  Уклад  школьной  жизни моделирует    пространство    культуры    с    абсолютным    приоритетом    традиционных нравственных    начал.    Традиции    воспитывают    нравственные,    духовные    ценности, формируют  такие  черты  характера,  как  ответственность,  организованность,  честность, уважение и внимание к окружающим людям, что отражается в Образе выпускника школы.  </w:t>
      </w:r>
    </w:p>
    <w:p w:rsidR="00785C1D" w:rsidRPr="0097001A" w:rsidRDefault="00785C1D" w:rsidP="00785C1D">
      <w:pPr>
        <w:shd w:val="clear" w:color="auto" w:fill="FFFFFF"/>
        <w:autoSpaceDE w:val="0"/>
        <w:autoSpaceDN w:val="0"/>
        <w:adjustRightInd w:val="0"/>
        <w:spacing w:after="0" w:line="240" w:lineRule="auto"/>
        <w:ind w:firstLine="851"/>
        <w:jc w:val="both"/>
        <w:rPr>
          <w:rFonts w:ascii="Times New Roman" w:eastAsiaTheme="minorHAnsi" w:hAnsi="Times New Roman"/>
          <w:sz w:val="24"/>
          <w:szCs w:val="24"/>
          <w:lang w:eastAsia="en-US"/>
        </w:rPr>
      </w:pPr>
      <w:r w:rsidRPr="0097001A">
        <w:rPr>
          <w:rFonts w:ascii="Times New Roman" w:hAnsi="Times New Roman"/>
          <w:sz w:val="24"/>
          <w:szCs w:val="24"/>
          <w:lang w:eastAsia="en-US"/>
        </w:rPr>
        <w:t>Традиционными КТД в школе являются</w:t>
      </w:r>
    </w:p>
    <w:p w:rsidR="00785C1D" w:rsidRPr="0097001A" w:rsidRDefault="00785C1D" w:rsidP="00785C1D">
      <w:pPr>
        <w:pStyle w:val="a7"/>
        <w:shd w:val="clear" w:color="auto" w:fill="FFFFFF"/>
        <w:autoSpaceDE w:val="0"/>
        <w:autoSpaceDN w:val="0"/>
        <w:adjustRightInd w:val="0"/>
        <w:spacing w:after="0" w:line="240" w:lineRule="auto"/>
        <w:ind w:left="851"/>
        <w:jc w:val="both"/>
        <w:rPr>
          <w:rFonts w:ascii="Times New Roman" w:eastAsiaTheme="minorHAnsi" w:hAnsi="Times New Roman"/>
          <w:sz w:val="24"/>
          <w:szCs w:val="24"/>
        </w:rPr>
      </w:pPr>
      <w:r w:rsidRPr="0097001A">
        <w:rPr>
          <w:rFonts w:ascii="Times New Roman" w:hAnsi="Times New Roman"/>
          <w:sz w:val="24"/>
          <w:szCs w:val="24"/>
        </w:rPr>
        <w:t>День знаний; торжественная линейка, посвящённая гибели выпускника школы Героя  России В.В. Бурцева; концерт «Учитель, перед именем твоим...»; день матери; дни здоровья; осенний бал; Новогодние представления;</w:t>
      </w:r>
    </w:p>
    <w:p w:rsidR="00785C1D" w:rsidRPr="0097001A" w:rsidRDefault="00785C1D" w:rsidP="00785C1D">
      <w:pPr>
        <w:spacing w:after="0" w:line="240" w:lineRule="auto"/>
        <w:jc w:val="both"/>
        <w:rPr>
          <w:rFonts w:ascii="Times New Roman" w:hAnsi="Times New Roman"/>
        </w:rPr>
      </w:pPr>
      <w:r w:rsidRPr="0097001A">
        <w:rPr>
          <w:rFonts w:ascii="Times New Roman" w:hAnsi="Times New Roman"/>
        </w:rPr>
        <w:t xml:space="preserve">православных праздников: Рождество, Крещение, Пасха, Троица), семейные  конкурсы,  выставки  и  фестивали    творчества,  мероприятия,  посвященные  75 годовщине Победы, Праздник  последнего звонка, выпускной вечер) </w:t>
      </w:r>
    </w:p>
    <w:p w:rsidR="00785C1D" w:rsidRPr="0097001A" w:rsidRDefault="00785C1D" w:rsidP="00785C1D">
      <w:pPr>
        <w:spacing w:after="0" w:line="240" w:lineRule="auto"/>
        <w:ind w:firstLine="851"/>
        <w:jc w:val="both"/>
        <w:rPr>
          <w:rFonts w:ascii="Times New Roman" w:hAnsi="Times New Roman"/>
        </w:rPr>
      </w:pPr>
      <w:r w:rsidRPr="0097001A">
        <w:rPr>
          <w:rFonts w:ascii="Times New Roman" w:hAnsi="Times New Roman"/>
        </w:rPr>
        <w:t>Социальными  педагогами и  психологом  школы  проводится  большая  работа    по формирования и развитию навыков здорового образа жизни, отрицательное  отношение к    пагубным    привычкам.    С    этой    целью    в    школе    организована    серьезная просветительская  и  профилактическая  работа.  Она  осуществляется  через  систему внеклассных   мероприятий   (ролевых   игр,   дискуссий,   круглых   столов,   конкурсов и других), тренинговых занятий (коммуникативный тренинг, тренинг решения проблем, тренинг психической саморегуляции, тренинг отказа от предложения употребить ПАВ), школьную печать. Классные руководители, педагог-психолог, социальный педагог в  своей  работе  реализуют  разные  программы  профилактики  ПАВ:  «Обучение  через общение»,  «Все цвета, кроме черного». Несомненным достижением нашей работы стало отсутствие  обучающихся,  состоящих  на  учете  в  ИДН,  снижение  количества  курящих  и употребляющих  слабоалкогольные  напитки.  Для  большинства  подростков  слоган  «Быть здоровым  -  это  модно!»  стал  жизненным  постулатом.  Большое  внимание  мы  уделяем духовно-нравственному здоровью обучающихся.</w:t>
      </w:r>
    </w:p>
    <w:p w:rsidR="00785C1D" w:rsidRPr="0097001A" w:rsidRDefault="00785C1D" w:rsidP="00785C1D">
      <w:pPr>
        <w:spacing w:line="240" w:lineRule="auto"/>
        <w:ind w:firstLine="709"/>
        <w:jc w:val="both"/>
        <w:rPr>
          <w:rFonts w:ascii="Times New Roman" w:hAnsi="Times New Roman"/>
        </w:rPr>
      </w:pPr>
      <w:r w:rsidRPr="0097001A">
        <w:rPr>
          <w:rFonts w:ascii="Times New Roman" w:hAnsi="Times New Roman"/>
        </w:rPr>
        <w:t>Социально-психологическая   служба  школы  проводит  диагностическую  работу методом  наблюдения  и  анкетирования  обучающихся    «Ваше  отношение  к  ПАВ»  для выявления  детей  «группы  риска»  в  отношении  первых  проб  психоактиавных  веществ  и вед</w:t>
      </w:r>
      <w:r w:rsidRPr="0097001A">
        <w:t>ѐ</w:t>
      </w:r>
      <w:r w:rsidRPr="0097001A">
        <w:rPr>
          <w:rFonts w:ascii="Times New Roman" w:hAnsi="Times New Roman"/>
        </w:rPr>
        <w:t>т  статистику  по  выявленным  случаям.  С  выявленными  детьми  группы  «риска»  проводится    индивидуальная    работа    специалистами    школы:        психолог, социальный  педагог  проводят  личностно-ориентированные    беседы,    направленные  на решение  проблем  реб</w:t>
      </w:r>
      <w:r w:rsidRPr="0097001A">
        <w:t>ѐ</w:t>
      </w:r>
      <w:r w:rsidRPr="0097001A">
        <w:rPr>
          <w:rFonts w:ascii="Times New Roman" w:hAnsi="Times New Roman"/>
        </w:rPr>
        <w:t>нка,  более  глубокого  информирования  о  вреде  ПАВ  и  включения психологических механизмов защиты от социальных вредностей. Важным  элементом  профилактической  работы  по  предотвращению  негативных моментов  является  посещение  обучающихся  на  дому.  Классные  руководители  изучают условия жизни всех детей класса, но особое внимание уделяется выявленным проблемным и     «социально-неблагополучным»     семьям.     Социальный     педагог     координирует реабилитационную  работу  с  данной  категорией  семей  и  детей  в  них  проживающих. Оказывается  педагогическая,  правовая  и  психологическая  помощь  членам  этих  семей. Помощь    в    решении    конкретных    проблем    семьи    способствует    возвращению    к полноценному  е</w:t>
      </w:r>
      <w:r w:rsidRPr="0097001A">
        <w:t>ѐ</w:t>
      </w:r>
      <w:r w:rsidRPr="0097001A">
        <w:rPr>
          <w:rFonts w:ascii="Times New Roman" w:hAnsi="Times New Roman"/>
        </w:rPr>
        <w:t xml:space="preserve">  функционированию:  родители  начинают  выполнять  в  полном  объ</w:t>
      </w:r>
      <w:r w:rsidRPr="0097001A">
        <w:t>ѐ</w:t>
      </w:r>
      <w:r w:rsidRPr="0097001A">
        <w:rPr>
          <w:rFonts w:ascii="Times New Roman" w:hAnsi="Times New Roman"/>
        </w:rPr>
        <w:t xml:space="preserve">ме свои  обязанности  по  отношению  к  несовершеннолетним  детям,  что  является  весомым фактором защиты детей от употребления ПАВ.  </w:t>
      </w:r>
    </w:p>
    <w:p w:rsidR="00785C1D" w:rsidRPr="0097001A" w:rsidRDefault="00785C1D" w:rsidP="00785C1D">
      <w:pPr>
        <w:spacing w:after="0" w:line="240" w:lineRule="auto"/>
        <w:jc w:val="both"/>
        <w:rPr>
          <w:rFonts w:ascii="Times New Roman" w:hAnsi="Times New Roman"/>
          <w:b/>
        </w:rPr>
      </w:pPr>
      <w:r w:rsidRPr="0097001A">
        <w:rPr>
          <w:rFonts w:ascii="Times New Roman" w:hAnsi="Times New Roman"/>
          <w:b/>
        </w:rPr>
        <w:lastRenderedPageBreak/>
        <w:t xml:space="preserve">Выводы:  </w:t>
      </w:r>
    </w:p>
    <w:p w:rsidR="00785C1D" w:rsidRPr="0097001A" w:rsidRDefault="00785C1D" w:rsidP="00785C1D">
      <w:pPr>
        <w:spacing w:after="0" w:line="240" w:lineRule="auto"/>
        <w:jc w:val="both"/>
        <w:rPr>
          <w:rFonts w:ascii="Times New Roman" w:hAnsi="Times New Roman"/>
        </w:rPr>
      </w:pPr>
      <w:r w:rsidRPr="0097001A">
        <w:rPr>
          <w:rFonts w:ascii="Times New Roman" w:hAnsi="Times New Roman"/>
        </w:rPr>
        <w:t xml:space="preserve">-   организация   и   проведение   воспитательных   дел   осуществлялись,   исходя   из интересов, интеллектуальных и физических возможностей  участников образовательного процесса,   что   обеспечивало   реализацию   личностно-ориентированного   подхода   при одновременном обеспечении массовости мероприятий; </w:t>
      </w:r>
    </w:p>
    <w:p w:rsidR="00785C1D" w:rsidRPr="0097001A" w:rsidRDefault="00785C1D" w:rsidP="00785C1D">
      <w:pPr>
        <w:spacing w:after="0" w:line="240" w:lineRule="auto"/>
        <w:jc w:val="both"/>
        <w:rPr>
          <w:rFonts w:ascii="Times New Roman" w:hAnsi="Times New Roman"/>
        </w:rPr>
      </w:pPr>
      <w:r w:rsidRPr="0097001A">
        <w:rPr>
          <w:rFonts w:ascii="Times New Roman" w:hAnsi="Times New Roman"/>
        </w:rPr>
        <w:t xml:space="preserve">- результаты мониторинга показывают, что вырос уровень духовно – нравственного развития  обучающихся,  отношение  к  духовно  –  нравственным  ценностям:  любовь  к Родине, готовность прийти на помощь, интерес к родной культуре; </w:t>
      </w:r>
    </w:p>
    <w:p w:rsidR="00785C1D" w:rsidRPr="0097001A" w:rsidRDefault="00785C1D" w:rsidP="00785C1D">
      <w:pPr>
        <w:spacing w:after="0" w:line="240" w:lineRule="auto"/>
        <w:jc w:val="both"/>
        <w:rPr>
          <w:rFonts w:ascii="Times New Roman" w:hAnsi="Times New Roman"/>
        </w:rPr>
      </w:pPr>
      <w:r w:rsidRPr="0097001A">
        <w:rPr>
          <w:rFonts w:ascii="Times New Roman" w:hAnsi="Times New Roman"/>
        </w:rPr>
        <w:t>- обучающиеся школы  углубили  свои знания об истории края, героях  Отечества, приобщились   к систематическим занятиям  спортом, а старшеклассники узнали многое  о предстоящей службе  в рядах  Вооруж</w:t>
      </w:r>
      <w:r w:rsidRPr="0097001A">
        <w:t>ѐ</w:t>
      </w:r>
      <w:r w:rsidRPr="0097001A">
        <w:rPr>
          <w:rFonts w:ascii="Times New Roman" w:hAnsi="Times New Roman"/>
        </w:rPr>
        <w:t xml:space="preserve">нных  сил;  </w:t>
      </w:r>
    </w:p>
    <w:p w:rsidR="00785C1D" w:rsidRPr="0097001A" w:rsidRDefault="00785C1D" w:rsidP="00785C1D">
      <w:pPr>
        <w:spacing w:after="0" w:line="240" w:lineRule="auto"/>
        <w:jc w:val="both"/>
        <w:rPr>
          <w:rFonts w:ascii="Times New Roman" w:hAnsi="Times New Roman"/>
        </w:rPr>
      </w:pPr>
      <w:r w:rsidRPr="0097001A">
        <w:rPr>
          <w:rFonts w:ascii="Times New Roman" w:hAnsi="Times New Roman"/>
        </w:rPr>
        <w:t xml:space="preserve">- имеются навыки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785C1D" w:rsidRPr="0097001A" w:rsidRDefault="00785C1D" w:rsidP="00785C1D">
      <w:pPr>
        <w:spacing w:after="0" w:line="240" w:lineRule="auto"/>
        <w:jc w:val="both"/>
        <w:rPr>
          <w:rFonts w:ascii="Times New Roman" w:hAnsi="Times New Roman"/>
        </w:rPr>
      </w:pPr>
      <w:r w:rsidRPr="0097001A">
        <w:rPr>
          <w:rFonts w:ascii="Times New Roman" w:hAnsi="Times New Roman"/>
        </w:rPr>
        <w:t>- раст</w:t>
      </w:r>
      <w:r w:rsidRPr="0097001A">
        <w:t>ѐ</w:t>
      </w:r>
      <w:r w:rsidRPr="0097001A">
        <w:rPr>
          <w:rFonts w:ascii="Times New Roman" w:hAnsi="Times New Roman"/>
        </w:rPr>
        <w:t xml:space="preserve">т интерес к чтению, произведениям искусства, концертам, выставкам; </w:t>
      </w:r>
    </w:p>
    <w:p w:rsidR="00785C1D" w:rsidRPr="0097001A" w:rsidRDefault="00785C1D" w:rsidP="00785C1D">
      <w:pPr>
        <w:spacing w:after="0" w:line="240" w:lineRule="auto"/>
        <w:jc w:val="both"/>
        <w:rPr>
          <w:rFonts w:ascii="Times New Roman" w:hAnsi="Times New Roman"/>
        </w:rPr>
      </w:pPr>
      <w:r w:rsidRPr="0097001A">
        <w:rPr>
          <w:rFonts w:ascii="Times New Roman" w:hAnsi="Times New Roman"/>
        </w:rPr>
        <w:t xml:space="preserve">-выпускники 4,9,11 классов имеют навыки: </w:t>
      </w:r>
    </w:p>
    <w:p w:rsidR="00785C1D" w:rsidRPr="0097001A" w:rsidRDefault="00785C1D" w:rsidP="00785C1D">
      <w:pPr>
        <w:spacing w:line="240" w:lineRule="auto"/>
        <w:jc w:val="both"/>
        <w:rPr>
          <w:rFonts w:ascii="Times New Roman" w:hAnsi="Times New Roman"/>
        </w:rPr>
      </w:pPr>
      <w:r w:rsidRPr="0097001A">
        <w:rPr>
          <w:rFonts w:ascii="Times New Roman" w:hAnsi="Times New Roman"/>
        </w:rPr>
        <w:t>-ценностного  отношения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BE047D" w:rsidRPr="00BE047D" w:rsidRDefault="00BE047D" w:rsidP="00785C1D">
      <w:pPr>
        <w:spacing w:after="0" w:line="240" w:lineRule="auto"/>
        <w:jc w:val="center"/>
        <w:rPr>
          <w:sz w:val="20"/>
          <w:szCs w:val="20"/>
          <w:u w:val="single"/>
        </w:rPr>
      </w:pPr>
      <w:r w:rsidRPr="00BE047D">
        <w:rPr>
          <w:rFonts w:ascii="Times New Roman" w:hAnsi="Times New Roman"/>
          <w:b/>
          <w:bCs/>
          <w:sz w:val="24"/>
          <w:szCs w:val="24"/>
          <w:u w:val="single"/>
        </w:rPr>
        <w:t>Раздел 5. Оценка качества кадрового обеспечения</w:t>
      </w:r>
    </w:p>
    <w:p w:rsidR="00BE047D" w:rsidRPr="00692F1D" w:rsidRDefault="00BE047D" w:rsidP="00BE047D">
      <w:pPr>
        <w:tabs>
          <w:tab w:val="left" w:pos="980"/>
        </w:tabs>
        <w:spacing w:after="0" w:line="240" w:lineRule="auto"/>
        <w:jc w:val="center"/>
        <w:rPr>
          <w:b/>
          <w:sz w:val="20"/>
          <w:szCs w:val="20"/>
          <w:u w:val="single"/>
        </w:rPr>
      </w:pPr>
      <w:r w:rsidRPr="00692F1D">
        <w:rPr>
          <w:rFonts w:ascii="Times New Roman" w:hAnsi="Times New Roman"/>
          <w:b/>
          <w:sz w:val="23"/>
          <w:szCs w:val="23"/>
          <w:u w:val="single"/>
        </w:rPr>
        <w:t>5.1. Состав педагогических работников по стажу, возрасту, образовательному цензу, уровню квалификации.</w:t>
      </w:r>
    </w:p>
    <w:p w:rsidR="009B5580" w:rsidRPr="00BE047D" w:rsidRDefault="009B5580" w:rsidP="00BE047D">
      <w:pPr>
        <w:pStyle w:val="a9"/>
        <w:spacing w:before="0" w:after="0"/>
        <w:ind w:firstLine="57"/>
        <w:jc w:val="center"/>
        <w:rPr>
          <w:b/>
          <w:color w:val="FF0000"/>
          <w:sz w:val="24"/>
          <w:szCs w:val="24"/>
        </w:rPr>
      </w:pPr>
    </w:p>
    <w:p w:rsidR="00BE047D" w:rsidRPr="0094641B" w:rsidRDefault="00BE047D" w:rsidP="00BE047D">
      <w:pPr>
        <w:spacing w:after="0" w:line="240" w:lineRule="auto"/>
        <w:ind w:left="260" w:right="300" w:firstLine="708"/>
        <w:jc w:val="both"/>
        <w:rPr>
          <w:sz w:val="20"/>
          <w:szCs w:val="20"/>
        </w:rPr>
      </w:pPr>
      <w:r w:rsidRPr="0094641B">
        <w:rPr>
          <w:rFonts w:ascii="Times New Roman" w:hAnsi="Times New Roman"/>
          <w:sz w:val="24"/>
          <w:szCs w:val="24"/>
        </w:rPr>
        <w:t>Современная образовательная политика, ориентированная на качество образования, требует от руководителя и педагогического персонала Учреждения постоянного совершенствования своих профессиональных навыков и осуществления инновационных подходов к реализации образовательной деятельности.</w:t>
      </w:r>
    </w:p>
    <w:p w:rsidR="00BE047D" w:rsidRPr="0094641B" w:rsidRDefault="00BE047D" w:rsidP="00BE047D">
      <w:pPr>
        <w:tabs>
          <w:tab w:val="left" w:pos="1220"/>
        </w:tabs>
        <w:spacing w:after="0" w:line="240" w:lineRule="auto"/>
        <w:ind w:right="300"/>
        <w:jc w:val="both"/>
        <w:rPr>
          <w:sz w:val="24"/>
          <w:szCs w:val="24"/>
        </w:rPr>
      </w:pPr>
      <w:r>
        <w:rPr>
          <w:rFonts w:ascii="Times New Roman" w:hAnsi="Times New Roman"/>
          <w:sz w:val="24"/>
          <w:szCs w:val="24"/>
        </w:rPr>
        <w:t xml:space="preserve">               В </w:t>
      </w:r>
      <w:r w:rsidRPr="0094641B">
        <w:rPr>
          <w:rFonts w:ascii="Times New Roman" w:hAnsi="Times New Roman"/>
          <w:sz w:val="24"/>
          <w:szCs w:val="24"/>
        </w:rPr>
        <w:t>школе работает квалифицированный и стабильный педагогический коллектив. Ежегодный мониторинг численности, возраста, стажа работы, образования, динамики профессионального роста позволяет своевременно принимать управленческие решения в области кадровой политики.</w:t>
      </w:r>
    </w:p>
    <w:p w:rsidR="00BE047D" w:rsidRDefault="00BE047D" w:rsidP="00BE047D">
      <w:pPr>
        <w:spacing w:after="0"/>
        <w:jc w:val="center"/>
        <w:rPr>
          <w:rFonts w:ascii="Times New Roman" w:hAnsi="Times New Roman"/>
          <w:b/>
          <w:sz w:val="24"/>
          <w:szCs w:val="24"/>
        </w:rPr>
      </w:pPr>
      <w:r w:rsidRPr="00231DA3">
        <w:rPr>
          <w:rFonts w:ascii="Times New Roman" w:hAnsi="Times New Roman"/>
          <w:b/>
          <w:sz w:val="24"/>
          <w:szCs w:val="24"/>
        </w:rPr>
        <w:t xml:space="preserve">Кадровый состав. Численность </w:t>
      </w:r>
      <w:r>
        <w:rPr>
          <w:rFonts w:ascii="Times New Roman" w:hAnsi="Times New Roman"/>
          <w:b/>
          <w:sz w:val="24"/>
          <w:szCs w:val="24"/>
        </w:rPr>
        <w:t>учителей</w:t>
      </w:r>
    </w:p>
    <w:p w:rsidR="00BE047D" w:rsidRDefault="00BE047D" w:rsidP="00BE047D">
      <w:pPr>
        <w:spacing w:after="0"/>
        <w:ind w:left="360"/>
        <w:jc w:val="right"/>
        <w:rPr>
          <w:rFonts w:ascii="Times New Roman" w:hAnsi="Times New Roman"/>
          <w:sz w:val="24"/>
          <w:szCs w:val="24"/>
        </w:rPr>
      </w:pPr>
      <w:r w:rsidRPr="00990B59">
        <w:rPr>
          <w:rFonts w:ascii="Times New Roman" w:hAnsi="Times New Roman"/>
          <w:sz w:val="24"/>
          <w:szCs w:val="24"/>
        </w:rPr>
        <w:t>Таблица №</w:t>
      </w:r>
      <w:r w:rsidR="00672313">
        <w:rPr>
          <w:rFonts w:ascii="Times New Roman" w:hAnsi="Times New Roman"/>
          <w:sz w:val="24"/>
          <w:szCs w:val="24"/>
        </w:rPr>
        <w:t>44</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20"/>
        <w:gridCol w:w="8930"/>
      </w:tblGrid>
      <w:tr w:rsidR="00BE047D" w:rsidRPr="00231DA3" w:rsidTr="005A6265">
        <w:tc>
          <w:tcPr>
            <w:tcW w:w="5920" w:type="dxa"/>
          </w:tcPr>
          <w:p w:rsidR="00BE047D" w:rsidRPr="00231DA3" w:rsidRDefault="00BE047D" w:rsidP="005A6265">
            <w:pPr>
              <w:spacing w:after="0"/>
              <w:jc w:val="center"/>
              <w:rPr>
                <w:rFonts w:ascii="Times New Roman" w:eastAsia="Calibri" w:hAnsi="Times New Roman"/>
                <w:b/>
                <w:sz w:val="24"/>
                <w:szCs w:val="24"/>
              </w:rPr>
            </w:pPr>
            <w:r w:rsidRPr="00231DA3">
              <w:rPr>
                <w:rFonts w:ascii="Times New Roman" w:eastAsia="Calibri" w:hAnsi="Times New Roman"/>
                <w:sz w:val="24"/>
                <w:szCs w:val="24"/>
              </w:rPr>
              <w:t>Всего учителей</w:t>
            </w:r>
          </w:p>
        </w:tc>
        <w:tc>
          <w:tcPr>
            <w:tcW w:w="8930" w:type="dxa"/>
          </w:tcPr>
          <w:p w:rsidR="00BE047D" w:rsidRPr="00231DA3" w:rsidRDefault="00A32A47" w:rsidP="005A6265">
            <w:pPr>
              <w:spacing w:after="0"/>
              <w:jc w:val="center"/>
              <w:rPr>
                <w:rFonts w:ascii="Times New Roman" w:eastAsia="Calibri" w:hAnsi="Times New Roman"/>
                <w:sz w:val="24"/>
                <w:szCs w:val="24"/>
              </w:rPr>
            </w:pPr>
            <w:r>
              <w:rPr>
                <w:rFonts w:ascii="Times New Roman" w:hAnsi="Times New Roman"/>
                <w:sz w:val="24"/>
                <w:szCs w:val="24"/>
              </w:rPr>
              <w:t>32</w:t>
            </w:r>
          </w:p>
        </w:tc>
      </w:tr>
      <w:tr w:rsidR="00BE047D" w:rsidRPr="00231DA3" w:rsidTr="005A6265">
        <w:trPr>
          <w:trHeight w:val="433"/>
        </w:trPr>
        <w:tc>
          <w:tcPr>
            <w:tcW w:w="5920" w:type="dxa"/>
          </w:tcPr>
          <w:p w:rsidR="00BE047D" w:rsidRPr="00231DA3" w:rsidRDefault="00BE047D" w:rsidP="005A6265">
            <w:pPr>
              <w:spacing w:after="0"/>
              <w:jc w:val="center"/>
              <w:rPr>
                <w:rFonts w:ascii="Times New Roman" w:eastAsia="Calibri" w:hAnsi="Times New Roman"/>
                <w:b/>
                <w:sz w:val="24"/>
                <w:szCs w:val="24"/>
              </w:rPr>
            </w:pPr>
            <w:r w:rsidRPr="00231DA3">
              <w:rPr>
                <w:rFonts w:ascii="Times New Roman" w:eastAsia="Calibri" w:hAnsi="Times New Roman"/>
                <w:sz w:val="24"/>
                <w:szCs w:val="24"/>
              </w:rPr>
              <w:t>мужчин</w:t>
            </w:r>
          </w:p>
        </w:tc>
        <w:tc>
          <w:tcPr>
            <w:tcW w:w="8930" w:type="dxa"/>
          </w:tcPr>
          <w:p w:rsidR="00BE047D" w:rsidRPr="00231DA3" w:rsidRDefault="00A32A47" w:rsidP="005A6265">
            <w:pPr>
              <w:spacing w:after="0"/>
              <w:jc w:val="center"/>
              <w:rPr>
                <w:rFonts w:ascii="Times New Roman" w:eastAsia="Calibri" w:hAnsi="Times New Roman"/>
                <w:sz w:val="24"/>
                <w:szCs w:val="24"/>
              </w:rPr>
            </w:pPr>
            <w:r>
              <w:rPr>
                <w:rFonts w:ascii="Times New Roman" w:eastAsia="Calibri" w:hAnsi="Times New Roman"/>
                <w:sz w:val="24"/>
                <w:szCs w:val="24"/>
              </w:rPr>
              <w:t>7</w:t>
            </w:r>
          </w:p>
        </w:tc>
      </w:tr>
      <w:tr w:rsidR="00BE047D" w:rsidRPr="00231DA3" w:rsidTr="005A6265">
        <w:tc>
          <w:tcPr>
            <w:tcW w:w="5920" w:type="dxa"/>
          </w:tcPr>
          <w:p w:rsidR="00BE047D" w:rsidRPr="00231DA3" w:rsidRDefault="00BE047D" w:rsidP="005A6265">
            <w:pPr>
              <w:spacing w:after="0"/>
              <w:jc w:val="center"/>
              <w:rPr>
                <w:rFonts w:ascii="Times New Roman" w:eastAsia="Calibri" w:hAnsi="Times New Roman"/>
                <w:b/>
                <w:sz w:val="24"/>
                <w:szCs w:val="24"/>
              </w:rPr>
            </w:pPr>
            <w:r w:rsidRPr="00231DA3">
              <w:rPr>
                <w:rFonts w:ascii="Times New Roman" w:eastAsia="Calibri" w:hAnsi="Times New Roman"/>
                <w:sz w:val="24"/>
                <w:szCs w:val="24"/>
              </w:rPr>
              <w:t>женщин</w:t>
            </w:r>
          </w:p>
        </w:tc>
        <w:tc>
          <w:tcPr>
            <w:tcW w:w="8930" w:type="dxa"/>
          </w:tcPr>
          <w:p w:rsidR="00BE047D" w:rsidRPr="00231DA3" w:rsidRDefault="001647B5" w:rsidP="005A6265">
            <w:pPr>
              <w:spacing w:after="0"/>
              <w:jc w:val="center"/>
              <w:rPr>
                <w:rFonts w:ascii="Times New Roman" w:eastAsia="Calibri" w:hAnsi="Times New Roman"/>
                <w:sz w:val="24"/>
                <w:szCs w:val="24"/>
              </w:rPr>
            </w:pPr>
            <w:r>
              <w:rPr>
                <w:rFonts w:ascii="Times New Roman" w:eastAsia="Calibri" w:hAnsi="Times New Roman"/>
                <w:sz w:val="24"/>
                <w:szCs w:val="24"/>
              </w:rPr>
              <w:t>2</w:t>
            </w:r>
            <w:r w:rsidR="00A32A47">
              <w:rPr>
                <w:rFonts w:ascii="Times New Roman" w:eastAsia="Calibri" w:hAnsi="Times New Roman"/>
                <w:sz w:val="24"/>
                <w:szCs w:val="24"/>
              </w:rPr>
              <w:t>5</w:t>
            </w:r>
          </w:p>
        </w:tc>
      </w:tr>
      <w:tr w:rsidR="00BE047D" w:rsidRPr="00231DA3" w:rsidTr="005A6265">
        <w:tc>
          <w:tcPr>
            <w:tcW w:w="5920" w:type="dxa"/>
          </w:tcPr>
          <w:p w:rsidR="00BE047D" w:rsidRPr="00231DA3" w:rsidRDefault="00BE047D" w:rsidP="005A6265">
            <w:pPr>
              <w:spacing w:after="0"/>
              <w:jc w:val="center"/>
              <w:rPr>
                <w:rFonts w:ascii="Times New Roman" w:eastAsia="Calibri" w:hAnsi="Times New Roman"/>
                <w:b/>
                <w:sz w:val="24"/>
                <w:szCs w:val="24"/>
              </w:rPr>
            </w:pPr>
            <w:r w:rsidRPr="00231DA3">
              <w:rPr>
                <w:rFonts w:ascii="Times New Roman" w:eastAsia="Calibri" w:hAnsi="Times New Roman"/>
                <w:sz w:val="24"/>
                <w:szCs w:val="24"/>
              </w:rPr>
              <w:t>До 25 лет</w:t>
            </w:r>
          </w:p>
        </w:tc>
        <w:tc>
          <w:tcPr>
            <w:tcW w:w="8930" w:type="dxa"/>
          </w:tcPr>
          <w:p w:rsidR="00BE047D" w:rsidRPr="00231DA3" w:rsidRDefault="00614985" w:rsidP="005A6265">
            <w:pPr>
              <w:spacing w:after="0"/>
              <w:jc w:val="center"/>
              <w:rPr>
                <w:rFonts w:ascii="Times New Roman" w:eastAsia="Calibri" w:hAnsi="Times New Roman"/>
                <w:sz w:val="24"/>
                <w:szCs w:val="24"/>
              </w:rPr>
            </w:pPr>
            <w:r>
              <w:rPr>
                <w:rFonts w:ascii="Times New Roman" w:eastAsia="Calibri" w:hAnsi="Times New Roman"/>
                <w:sz w:val="24"/>
                <w:szCs w:val="24"/>
              </w:rPr>
              <w:t>2</w:t>
            </w:r>
          </w:p>
        </w:tc>
      </w:tr>
      <w:tr w:rsidR="00BE047D" w:rsidRPr="00231DA3" w:rsidTr="005A6265">
        <w:tc>
          <w:tcPr>
            <w:tcW w:w="5920" w:type="dxa"/>
          </w:tcPr>
          <w:p w:rsidR="00BE047D" w:rsidRPr="00231DA3" w:rsidRDefault="00BE047D" w:rsidP="005A6265">
            <w:pPr>
              <w:spacing w:after="0"/>
              <w:jc w:val="center"/>
              <w:rPr>
                <w:rFonts w:ascii="Times New Roman" w:eastAsia="Calibri" w:hAnsi="Times New Roman"/>
                <w:b/>
                <w:sz w:val="24"/>
                <w:szCs w:val="24"/>
              </w:rPr>
            </w:pPr>
            <w:r w:rsidRPr="00231DA3">
              <w:rPr>
                <w:rFonts w:ascii="Times New Roman" w:eastAsia="Calibri" w:hAnsi="Times New Roman"/>
                <w:sz w:val="24"/>
                <w:szCs w:val="24"/>
              </w:rPr>
              <w:t>25-35 лет</w:t>
            </w:r>
          </w:p>
        </w:tc>
        <w:tc>
          <w:tcPr>
            <w:tcW w:w="8930" w:type="dxa"/>
          </w:tcPr>
          <w:p w:rsidR="00BE047D" w:rsidRPr="00231DA3" w:rsidRDefault="00614985" w:rsidP="005A6265">
            <w:pPr>
              <w:spacing w:after="0"/>
              <w:jc w:val="center"/>
              <w:rPr>
                <w:rFonts w:ascii="Times New Roman" w:eastAsia="Calibri" w:hAnsi="Times New Roman"/>
                <w:sz w:val="24"/>
                <w:szCs w:val="24"/>
              </w:rPr>
            </w:pPr>
            <w:r>
              <w:rPr>
                <w:rFonts w:ascii="Times New Roman" w:eastAsia="Calibri" w:hAnsi="Times New Roman"/>
                <w:sz w:val="24"/>
                <w:szCs w:val="24"/>
              </w:rPr>
              <w:t>3</w:t>
            </w:r>
          </w:p>
        </w:tc>
      </w:tr>
      <w:tr w:rsidR="00BE047D" w:rsidRPr="00231DA3" w:rsidTr="005A6265">
        <w:tc>
          <w:tcPr>
            <w:tcW w:w="5920" w:type="dxa"/>
          </w:tcPr>
          <w:p w:rsidR="00BE047D" w:rsidRPr="00231DA3" w:rsidRDefault="00BE047D" w:rsidP="005A6265">
            <w:pPr>
              <w:spacing w:after="0"/>
              <w:jc w:val="center"/>
              <w:rPr>
                <w:rFonts w:ascii="Times New Roman" w:eastAsia="Calibri" w:hAnsi="Times New Roman"/>
                <w:b/>
                <w:sz w:val="24"/>
                <w:szCs w:val="24"/>
              </w:rPr>
            </w:pPr>
            <w:r w:rsidRPr="00231DA3">
              <w:rPr>
                <w:rFonts w:ascii="Times New Roman" w:eastAsia="Calibri" w:hAnsi="Times New Roman"/>
                <w:sz w:val="24"/>
                <w:szCs w:val="24"/>
              </w:rPr>
              <w:t>36-55 лет</w:t>
            </w:r>
          </w:p>
        </w:tc>
        <w:tc>
          <w:tcPr>
            <w:tcW w:w="8930" w:type="dxa"/>
          </w:tcPr>
          <w:p w:rsidR="00BE047D" w:rsidRPr="00231DA3" w:rsidRDefault="00A32A47" w:rsidP="005A6265">
            <w:pPr>
              <w:spacing w:after="0"/>
              <w:jc w:val="center"/>
              <w:rPr>
                <w:rFonts w:ascii="Times New Roman" w:eastAsia="Calibri" w:hAnsi="Times New Roman"/>
                <w:sz w:val="24"/>
                <w:szCs w:val="24"/>
              </w:rPr>
            </w:pPr>
            <w:r>
              <w:rPr>
                <w:rFonts w:ascii="Times New Roman" w:eastAsia="Calibri" w:hAnsi="Times New Roman"/>
                <w:sz w:val="24"/>
                <w:szCs w:val="24"/>
              </w:rPr>
              <w:t>20</w:t>
            </w:r>
          </w:p>
        </w:tc>
      </w:tr>
      <w:tr w:rsidR="00BE047D" w:rsidRPr="00231DA3" w:rsidTr="005A6265">
        <w:tc>
          <w:tcPr>
            <w:tcW w:w="5920" w:type="dxa"/>
          </w:tcPr>
          <w:p w:rsidR="00BE047D" w:rsidRPr="00231DA3" w:rsidRDefault="00BE047D" w:rsidP="005A6265">
            <w:pPr>
              <w:spacing w:after="0"/>
              <w:jc w:val="center"/>
              <w:rPr>
                <w:rFonts w:ascii="Times New Roman" w:eastAsia="Calibri" w:hAnsi="Times New Roman"/>
                <w:b/>
                <w:sz w:val="24"/>
                <w:szCs w:val="24"/>
              </w:rPr>
            </w:pPr>
            <w:r w:rsidRPr="00231DA3">
              <w:rPr>
                <w:rFonts w:ascii="Times New Roman" w:eastAsia="Calibri" w:hAnsi="Times New Roman"/>
                <w:sz w:val="24"/>
                <w:szCs w:val="24"/>
              </w:rPr>
              <w:t>Более 55</w:t>
            </w:r>
          </w:p>
        </w:tc>
        <w:tc>
          <w:tcPr>
            <w:tcW w:w="8930" w:type="dxa"/>
          </w:tcPr>
          <w:p w:rsidR="00BE047D" w:rsidRPr="00231DA3" w:rsidRDefault="00614985" w:rsidP="005A6265">
            <w:pPr>
              <w:spacing w:after="0"/>
              <w:jc w:val="center"/>
              <w:rPr>
                <w:rFonts w:ascii="Times New Roman" w:eastAsia="Calibri" w:hAnsi="Times New Roman"/>
                <w:sz w:val="24"/>
                <w:szCs w:val="24"/>
              </w:rPr>
            </w:pPr>
            <w:r>
              <w:rPr>
                <w:rFonts w:ascii="Times New Roman" w:eastAsia="Calibri" w:hAnsi="Times New Roman"/>
                <w:sz w:val="24"/>
                <w:szCs w:val="24"/>
              </w:rPr>
              <w:t>7</w:t>
            </w:r>
          </w:p>
        </w:tc>
      </w:tr>
    </w:tbl>
    <w:p w:rsidR="00BE047D" w:rsidRDefault="00BE047D" w:rsidP="00BE047D">
      <w:pPr>
        <w:spacing w:after="0"/>
        <w:jc w:val="center"/>
        <w:rPr>
          <w:rFonts w:ascii="Times New Roman" w:hAnsi="Times New Roman"/>
          <w:b/>
          <w:sz w:val="24"/>
          <w:szCs w:val="24"/>
        </w:rPr>
      </w:pPr>
    </w:p>
    <w:p w:rsidR="00BE047D" w:rsidRDefault="00BE047D" w:rsidP="00BE047D">
      <w:pPr>
        <w:spacing w:after="0"/>
        <w:jc w:val="center"/>
        <w:rPr>
          <w:rFonts w:ascii="Times New Roman" w:hAnsi="Times New Roman"/>
          <w:b/>
          <w:sz w:val="24"/>
          <w:szCs w:val="24"/>
        </w:rPr>
      </w:pPr>
      <w:r>
        <w:rPr>
          <w:rFonts w:ascii="Times New Roman" w:hAnsi="Times New Roman"/>
          <w:b/>
          <w:sz w:val="24"/>
          <w:szCs w:val="24"/>
        </w:rPr>
        <w:t>Образовательный ценз учителей</w:t>
      </w:r>
    </w:p>
    <w:p w:rsidR="00BE047D" w:rsidRPr="00660E97" w:rsidRDefault="00BE047D" w:rsidP="00BE047D">
      <w:pPr>
        <w:spacing w:after="0"/>
        <w:ind w:left="360"/>
        <w:jc w:val="right"/>
        <w:rPr>
          <w:rFonts w:ascii="Times New Roman" w:hAnsi="Times New Roman"/>
          <w:b/>
          <w:sz w:val="24"/>
          <w:szCs w:val="24"/>
        </w:rPr>
      </w:pPr>
      <w:r w:rsidRPr="00990B59">
        <w:rPr>
          <w:rFonts w:ascii="Times New Roman" w:hAnsi="Times New Roman"/>
          <w:sz w:val="24"/>
          <w:szCs w:val="24"/>
        </w:rPr>
        <w:lastRenderedPageBreak/>
        <w:t>Таблица №</w:t>
      </w:r>
      <w:r w:rsidR="00672313">
        <w:rPr>
          <w:rFonts w:ascii="Times New Roman" w:hAnsi="Times New Roman"/>
          <w:sz w:val="24"/>
          <w:szCs w:val="24"/>
        </w:rPr>
        <w:t>45</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20"/>
        <w:gridCol w:w="8930"/>
      </w:tblGrid>
      <w:tr w:rsidR="00BE047D" w:rsidRPr="00231DA3" w:rsidTr="005A6265">
        <w:tc>
          <w:tcPr>
            <w:tcW w:w="14850" w:type="dxa"/>
            <w:gridSpan w:val="2"/>
          </w:tcPr>
          <w:p w:rsidR="00BE047D" w:rsidRPr="00231DA3" w:rsidRDefault="00BE047D" w:rsidP="005A6265">
            <w:pPr>
              <w:spacing w:after="0"/>
              <w:jc w:val="center"/>
              <w:rPr>
                <w:rFonts w:ascii="Times New Roman" w:eastAsia="Calibri" w:hAnsi="Times New Roman"/>
                <w:b/>
                <w:sz w:val="24"/>
                <w:szCs w:val="24"/>
              </w:rPr>
            </w:pPr>
            <w:r w:rsidRPr="00231DA3">
              <w:rPr>
                <w:rFonts w:ascii="Times New Roman" w:eastAsia="Calibri" w:hAnsi="Times New Roman"/>
                <w:b/>
                <w:sz w:val="24"/>
                <w:szCs w:val="24"/>
              </w:rPr>
              <w:t xml:space="preserve">Образование </w:t>
            </w:r>
          </w:p>
        </w:tc>
      </w:tr>
      <w:tr w:rsidR="00BE047D" w:rsidRPr="00231DA3" w:rsidTr="005A6265">
        <w:trPr>
          <w:trHeight w:val="433"/>
        </w:trPr>
        <w:tc>
          <w:tcPr>
            <w:tcW w:w="5920" w:type="dxa"/>
          </w:tcPr>
          <w:p w:rsidR="00BE047D" w:rsidRPr="00231DA3" w:rsidRDefault="00BE047D" w:rsidP="005A6265">
            <w:pPr>
              <w:spacing w:after="0"/>
              <w:rPr>
                <w:rFonts w:ascii="Times New Roman" w:eastAsia="Calibri" w:hAnsi="Times New Roman"/>
                <w:sz w:val="24"/>
                <w:szCs w:val="24"/>
              </w:rPr>
            </w:pPr>
            <w:r w:rsidRPr="00231DA3">
              <w:rPr>
                <w:rFonts w:ascii="Times New Roman" w:eastAsia="Calibri" w:hAnsi="Times New Roman"/>
                <w:sz w:val="24"/>
                <w:szCs w:val="24"/>
              </w:rPr>
              <w:t>высшее</w:t>
            </w:r>
          </w:p>
        </w:tc>
        <w:tc>
          <w:tcPr>
            <w:tcW w:w="8930" w:type="dxa"/>
          </w:tcPr>
          <w:p w:rsidR="00BE047D" w:rsidRPr="00231DA3" w:rsidRDefault="00BE047D" w:rsidP="005A6265">
            <w:pPr>
              <w:spacing w:after="0"/>
              <w:jc w:val="center"/>
              <w:rPr>
                <w:rFonts w:ascii="Times New Roman" w:eastAsia="Calibri" w:hAnsi="Times New Roman"/>
                <w:sz w:val="24"/>
                <w:szCs w:val="24"/>
              </w:rPr>
            </w:pPr>
            <w:r>
              <w:rPr>
                <w:rFonts w:ascii="Times New Roman" w:eastAsia="Calibri" w:hAnsi="Times New Roman"/>
                <w:sz w:val="24"/>
                <w:szCs w:val="24"/>
              </w:rPr>
              <w:t>2</w:t>
            </w:r>
            <w:r w:rsidR="00A32A47">
              <w:rPr>
                <w:rFonts w:ascii="Times New Roman" w:eastAsia="Calibri" w:hAnsi="Times New Roman"/>
                <w:sz w:val="24"/>
                <w:szCs w:val="24"/>
              </w:rPr>
              <w:t>8</w:t>
            </w:r>
          </w:p>
        </w:tc>
      </w:tr>
      <w:tr w:rsidR="00BE047D" w:rsidRPr="00231DA3" w:rsidTr="005A6265">
        <w:tc>
          <w:tcPr>
            <w:tcW w:w="5920" w:type="dxa"/>
          </w:tcPr>
          <w:p w:rsidR="00BE047D" w:rsidRPr="00231DA3" w:rsidRDefault="00BE047D" w:rsidP="005A6265">
            <w:pPr>
              <w:spacing w:after="0"/>
              <w:rPr>
                <w:rFonts w:ascii="Times New Roman" w:eastAsia="Calibri" w:hAnsi="Times New Roman"/>
                <w:sz w:val="24"/>
                <w:szCs w:val="24"/>
              </w:rPr>
            </w:pPr>
            <w:r w:rsidRPr="00231DA3">
              <w:rPr>
                <w:rFonts w:ascii="Times New Roman" w:eastAsia="Calibri" w:hAnsi="Times New Roman"/>
                <w:sz w:val="24"/>
                <w:szCs w:val="24"/>
              </w:rPr>
              <w:t>среднее специальное</w:t>
            </w:r>
          </w:p>
        </w:tc>
        <w:tc>
          <w:tcPr>
            <w:tcW w:w="8930" w:type="dxa"/>
          </w:tcPr>
          <w:p w:rsidR="00BE047D" w:rsidRPr="00231DA3" w:rsidRDefault="00BE047D" w:rsidP="005A6265">
            <w:pPr>
              <w:spacing w:after="0"/>
              <w:jc w:val="center"/>
              <w:rPr>
                <w:rFonts w:ascii="Times New Roman" w:eastAsia="Calibri" w:hAnsi="Times New Roman"/>
                <w:sz w:val="24"/>
                <w:szCs w:val="24"/>
              </w:rPr>
            </w:pPr>
            <w:r>
              <w:rPr>
                <w:rFonts w:ascii="Times New Roman" w:eastAsia="Calibri" w:hAnsi="Times New Roman"/>
                <w:sz w:val="24"/>
                <w:szCs w:val="24"/>
              </w:rPr>
              <w:t>4</w:t>
            </w:r>
          </w:p>
        </w:tc>
      </w:tr>
      <w:tr w:rsidR="00BE047D" w:rsidRPr="00231DA3" w:rsidTr="005A6265">
        <w:tc>
          <w:tcPr>
            <w:tcW w:w="5920" w:type="dxa"/>
          </w:tcPr>
          <w:p w:rsidR="00BE047D" w:rsidRPr="00231DA3" w:rsidRDefault="00BE047D" w:rsidP="005A6265">
            <w:pPr>
              <w:spacing w:after="0"/>
              <w:rPr>
                <w:rFonts w:ascii="Times New Roman" w:eastAsia="Calibri" w:hAnsi="Times New Roman"/>
                <w:sz w:val="24"/>
                <w:szCs w:val="24"/>
              </w:rPr>
            </w:pPr>
            <w:r w:rsidRPr="00231DA3">
              <w:rPr>
                <w:rFonts w:ascii="Times New Roman" w:eastAsia="Calibri" w:hAnsi="Times New Roman"/>
                <w:sz w:val="24"/>
                <w:szCs w:val="24"/>
              </w:rPr>
              <w:t>находятся в процессе обучения</w:t>
            </w:r>
          </w:p>
        </w:tc>
        <w:tc>
          <w:tcPr>
            <w:tcW w:w="8930" w:type="dxa"/>
          </w:tcPr>
          <w:p w:rsidR="00BE047D" w:rsidRPr="00231DA3" w:rsidRDefault="00A32A47" w:rsidP="005A6265">
            <w:pPr>
              <w:spacing w:after="0"/>
              <w:jc w:val="center"/>
              <w:rPr>
                <w:rFonts w:ascii="Times New Roman" w:eastAsia="Calibri" w:hAnsi="Times New Roman"/>
                <w:sz w:val="24"/>
                <w:szCs w:val="24"/>
              </w:rPr>
            </w:pPr>
            <w:r>
              <w:rPr>
                <w:rFonts w:ascii="Times New Roman" w:eastAsia="Calibri" w:hAnsi="Times New Roman"/>
                <w:sz w:val="24"/>
                <w:szCs w:val="24"/>
              </w:rPr>
              <w:t>-</w:t>
            </w:r>
          </w:p>
        </w:tc>
      </w:tr>
    </w:tbl>
    <w:p w:rsidR="00BE047D" w:rsidRDefault="00BE047D" w:rsidP="00BE047D">
      <w:pPr>
        <w:tabs>
          <w:tab w:val="left" w:pos="1405"/>
        </w:tabs>
        <w:spacing w:after="0"/>
        <w:jc w:val="center"/>
        <w:rPr>
          <w:rFonts w:ascii="Times New Roman" w:hAnsi="Times New Roman"/>
          <w:b/>
          <w:sz w:val="24"/>
          <w:szCs w:val="24"/>
        </w:rPr>
      </w:pPr>
    </w:p>
    <w:p w:rsidR="00BE047D" w:rsidRDefault="00BE047D" w:rsidP="00BE047D">
      <w:pPr>
        <w:tabs>
          <w:tab w:val="left" w:pos="1405"/>
        </w:tabs>
        <w:spacing w:after="0"/>
        <w:jc w:val="center"/>
        <w:rPr>
          <w:rFonts w:ascii="Times New Roman" w:hAnsi="Times New Roman"/>
          <w:b/>
          <w:sz w:val="24"/>
          <w:szCs w:val="24"/>
        </w:rPr>
      </w:pPr>
      <w:r w:rsidRPr="00231DA3">
        <w:rPr>
          <w:rFonts w:ascii="Times New Roman" w:hAnsi="Times New Roman"/>
          <w:b/>
          <w:sz w:val="24"/>
          <w:szCs w:val="24"/>
        </w:rPr>
        <w:t>Квалификация учителей (в процентах)</w:t>
      </w:r>
    </w:p>
    <w:p w:rsidR="00BE047D" w:rsidRPr="00660E97" w:rsidRDefault="00BE047D" w:rsidP="00BE047D">
      <w:pPr>
        <w:spacing w:after="0"/>
        <w:ind w:left="360"/>
        <w:jc w:val="right"/>
        <w:rPr>
          <w:rFonts w:ascii="Times New Roman" w:hAnsi="Times New Roman"/>
          <w:b/>
          <w:sz w:val="24"/>
          <w:szCs w:val="24"/>
        </w:rPr>
      </w:pPr>
      <w:r w:rsidRPr="00990B59">
        <w:rPr>
          <w:rFonts w:ascii="Times New Roman" w:hAnsi="Times New Roman"/>
          <w:sz w:val="24"/>
          <w:szCs w:val="24"/>
        </w:rPr>
        <w:t>Таблица №</w:t>
      </w:r>
      <w:r w:rsidR="00672313">
        <w:rPr>
          <w:rFonts w:ascii="Times New Roman" w:hAnsi="Times New Roman"/>
          <w:sz w:val="24"/>
          <w:szCs w:val="24"/>
        </w:rPr>
        <w:t>46</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20"/>
        <w:gridCol w:w="8930"/>
      </w:tblGrid>
      <w:tr w:rsidR="00BE047D" w:rsidRPr="00231DA3" w:rsidTr="005A6265">
        <w:tc>
          <w:tcPr>
            <w:tcW w:w="14850" w:type="dxa"/>
            <w:gridSpan w:val="2"/>
          </w:tcPr>
          <w:p w:rsidR="00BE047D" w:rsidRPr="00231DA3" w:rsidRDefault="00BE047D" w:rsidP="005A6265">
            <w:pPr>
              <w:tabs>
                <w:tab w:val="left" w:pos="1405"/>
              </w:tabs>
              <w:spacing w:after="0"/>
              <w:ind w:firstLine="240"/>
              <w:jc w:val="center"/>
              <w:rPr>
                <w:rFonts w:ascii="Times New Roman" w:hAnsi="Times New Roman"/>
                <w:b/>
                <w:sz w:val="24"/>
                <w:szCs w:val="24"/>
              </w:rPr>
            </w:pPr>
            <w:r>
              <w:rPr>
                <w:rFonts w:ascii="Times New Roman" w:eastAsia="Calibri" w:hAnsi="Times New Roman"/>
                <w:b/>
                <w:sz w:val="24"/>
                <w:szCs w:val="24"/>
              </w:rPr>
              <w:t>Квалификация, з</w:t>
            </w:r>
            <w:r w:rsidRPr="00231DA3">
              <w:rPr>
                <w:rFonts w:ascii="Times New Roman" w:hAnsi="Times New Roman"/>
                <w:b/>
                <w:sz w:val="24"/>
                <w:szCs w:val="24"/>
              </w:rPr>
              <w:t>вания и награды</w:t>
            </w:r>
          </w:p>
          <w:p w:rsidR="00BE047D" w:rsidRPr="00231DA3" w:rsidRDefault="00BE047D" w:rsidP="005A6265">
            <w:pPr>
              <w:spacing w:after="0"/>
              <w:jc w:val="center"/>
              <w:rPr>
                <w:rFonts w:ascii="Times New Roman" w:eastAsia="Calibri" w:hAnsi="Times New Roman"/>
                <w:b/>
                <w:sz w:val="24"/>
                <w:szCs w:val="24"/>
              </w:rPr>
            </w:pPr>
          </w:p>
        </w:tc>
      </w:tr>
      <w:tr w:rsidR="00BE047D" w:rsidRPr="00231DA3" w:rsidTr="005A6265">
        <w:trPr>
          <w:trHeight w:val="433"/>
        </w:trPr>
        <w:tc>
          <w:tcPr>
            <w:tcW w:w="5920" w:type="dxa"/>
          </w:tcPr>
          <w:p w:rsidR="00BE047D" w:rsidRPr="00231DA3" w:rsidRDefault="00BE047D" w:rsidP="005A6265">
            <w:pPr>
              <w:spacing w:after="0"/>
              <w:rPr>
                <w:rFonts w:ascii="Times New Roman" w:eastAsia="Calibri" w:hAnsi="Times New Roman"/>
                <w:sz w:val="24"/>
                <w:szCs w:val="24"/>
              </w:rPr>
            </w:pPr>
            <w:r w:rsidRPr="00231DA3">
              <w:rPr>
                <w:rFonts w:ascii="Times New Roman" w:eastAsia="Calibri" w:hAnsi="Times New Roman"/>
                <w:sz w:val="24"/>
                <w:szCs w:val="24"/>
              </w:rPr>
              <w:t>Высшая</w:t>
            </w:r>
          </w:p>
        </w:tc>
        <w:tc>
          <w:tcPr>
            <w:tcW w:w="8930" w:type="dxa"/>
          </w:tcPr>
          <w:p w:rsidR="00BE047D" w:rsidRPr="001B07FC" w:rsidRDefault="00A32A47" w:rsidP="001647B5">
            <w:pPr>
              <w:spacing w:after="0"/>
              <w:jc w:val="center"/>
              <w:rPr>
                <w:rFonts w:ascii="Times New Roman" w:eastAsia="Calibri" w:hAnsi="Times New Roman"/>
                <w:sz w:val="24"/>
                <w:szCs w:val="24"/>
              </w:rPr>
            </w:pPr>
            <w:r>
              <w:rPr>
                <w:rFonts w:ascii="Times New Roman" w:eastAsia="Calibri" w:hAnsi="Times New Roman"/>
                <w:sz w:val="24"/>
                <w:szCs w:val="24"/>
              </w:rPr>
              <w:t>2</w:t>
            </w:r>
            <w:r w:rsidR="00BE047D" w:rsidRPr="001B07FC">
              <w:rPr>
                <w:rFonts w:ascii="Times New Roman" w:eastAsia="Calibri" w:hAnsi="Times New Roman"/>
                <w:sz w:val="24"/>
                <w:szCs w:val="24"/>
              </w:rPr>
              <w:t xml:space="preserve"> (</w:t>
            </w:r>
            <w:r>
              <w:rPr>
                <w:rFonts w:ascii="Times New Roman" w:eastAsia="Calibri" w:hAnsi="Times New Roman"/>
                <w:sz w:val="24"/>
                <w:szCs w:val="24"/>
              </w:rPr>
              <w:t>6</w:t>
            </w:r>
            <w:r w:rsidR="00BE047D" w:rsidRPr="001B07FC">
              <w:rPr>
                <w:rFonts w:ascii="Times New Roman" w:eastAsia="Calibri" w:hAnsi="Times New Roman"/>
                <w:sz w:val="24"/>
                <w:szCs w:val="24"/>
              </w:rPr>
              <w:t>%)</w:t>
            </w:r>
          </w:p>
        </w:tc>
      </w:tr>
      <w:tr w:rsidR="00BE047D" w:rsidRPr="00231DA3" w:rsidTr="005A6265">
        <w:tc>
          <w:tcPr>
            <w:tcW w:w="5920" w:type="dxa"/>
          </w:tcPr>
          <w:p w:rsidR="00BE047D" w:rsidRPr="00231DA3" w:rsidRDefault="00BE047D" w:rsidP="005A6265">
            <w:pPr>
              <w:spacing w:after="0"/>
              <w:rPr>
                <w:rFonts w:ascii="Times New Roman" w:eastAsia="Calibri" w:hAnsi="Times New Roman"/>
                <w:sz w:val="24"/>
                <w:szCs w:val="24"/>
              </w:rPr>
            </w:pPr>
            <w:r w:rsidRPr="00231DA3">
              <w:rPr>
                <w:rFonts w:ascii="Times New Roman" w:eastAsia="Calibri" w:hAnsi="Times New Roman"/>
                <w:sz w:val="24"/>
                <w:szCs w:val="24"/>
              </w:rPr>
              <w:t xml:space="preserve">Первая </w:t>
            </w:r>
          </w:p>
        </w:tc>
        <w:tc>
          <w:tcPr>
            <w:tcW w:w="8930" w:type="dxa"/>
          </w:tcPr>
          <w:p w:rsidR="00BE047D" w:rsidRPr="001B07FC" w:rsidRDefault="00A32A47" w:rsidP="00A32A47">
            <w:pPr>
              <w:spacing w:after="0"/>
              <w:jc w:val="center"/>
              <w:rPr>
                <w:rFonts w:ascii="Times New Roman" w:eastAsia="Calibri" w:hAnsi="Times New Roman"/>
                <w:sz w:val="24"/>
                <w:szCs w:val="24"/>
              </w:rPr>
            </w:pPr>
            <w:r>
              <w:rPr>
                <w:rFonts w:ascii="Times New Roman" w:eastAsia="Calibri" w:hAnsi="Times New Roman"/>
                <w:sz w:val="24"/>
                <w:szCs w:val="24"/>
              </w:rPr>
              <w:t>22</w:t>
            </w:r>
            <w:r w:rsidR="00BE047D" w:rsidRPr="001B07FC">
              <w:rPr>
                <w:rFonts w:ascii="Times New Roman" w:eastAsia="Calibri" w:hAnsi="Times New Roman"/>
                <w:sz w:val="24"/>
                <w:szCs w:val="24"/>
              </w:rPr>
              <w:t xml:space="preserve"> (</w:t>
            </w:r>
            <w:r w:rsidR="00BD30B5">
              <w:rPr>
                <w:rFonts w:ascii="Times New Roman" w:eastAsia="Calibri" w:hAnsi="Times New Roman"/>
                <w:sz w:val="24"/>
                <w:szCs w:val="24"/>
              </w:rPr>
              <w:t>6</w:t>
            </w:r>
            <w:r>
              <w:rPr>
                <w:rFonts w:ascii="Times New Roman" w:eastAsia="Calibri" w:hAnsi="Times New Roman"/>
                <w:sz w:val="24"/>
                <w:szCs w:val="24"/>
              </w:rPr>
              <w:t>9</w:t>
            </w:r>
            <w:r w:rsidR="00BE047D" w:rsidRPr="001B07FC">
              <w:rPr>
                <w:rFonts w:ascii="Times New Roman" w:eastAsia="Calibri" w:hAnsi="Times New Roman"/>
                <w:sz w:val="24"/>
                <w:szCs w:val="24"/>
              </w:rPr>
              <w:t>%)</w:t>
            </w:r>
          </w:p>
        </w:tc>
      </w:tr>
      <w:tr w:rsidR="00BE047D" w:rsidRPr="00231DA3" w:rsidTr="005A6265">
        <w:tc>
          <w:tcPr>
            <w:tcW w:w="5920" w:type="dxa"/>
          </w:tcPr>
          <w:p w:rsidR="00BE047D" w:rsidRPr="00231DA3" w:rsidRDefault="00BE047D" w:rsidP="005A6265">
            <w:pPr>
              <w:spacing w:after="0"/>
              <w:rPr>
                <w:rFonts w:ascii="Times New Roman" w:eastAsia="Calibri" w:hAnsi="Times New Roman"/>
                <w:sz w:val="24"/>
                <w:szCs w:val="24"/>
              </w:rPr>
            </w:pPr>
            <w:r w:rsidRPr="00231DA3">
              <w:rPr>
                <w:rFonts w:ascii="Times New Roman" w:eastAsia="Calibri" w:hAnsi="Times New Roman"/>
                <w:sz w:val="24"/>
                <w:szCs w:val="24"/>
              </w:rPr>
              <w:t>Без категории</w:t>
            </w:r>
          </w:p>
        </w:tc>
        <w:tc>
          <w:tcPr>
            <w:tcW w:w="8930" w:type="dxa"/>
          </w:tcPr>
          <w:p w:rsidR="00BE047D" w:rsidRPr="001B07FC" w:rsidRDefault="00A32A47" w:rsidP="00A32A47">
            <w:pPr>
              <w:spacing w:after="0"/>
              <w:jc w:val="center"/>
              <w:rPr>
                <w:rFonts w:ascii="Times New Roman" w:eastAsia="Calibri" w:hAnsi="Times New Roman"/>
                <w:sz w:val="24"/>
                <w:szCs w:val="24"/>
              </w:rPr>
            </w:pPr>
            <w:r>
              <w:rPr>
                <w:rFonts w:ascii="Times New Roman" w:eastAsia="Calibri" w:hAnsi="Times New Roman"/>
                <w:sz w:val="24"/>
                <w:szCs w:val="24"/>
              </w:rPr>
              <w:t>8</w:t>
            </w:r>
            <w:r w:rsidR="00BD30B5">
              <w:rPr>
                <w:rFonts w:ascii="Times New Roman" w:eastAsia="Calibri" w:hAnsi="Times New Roman"/>
                <w:sz w:val="24"/>
                <w:szCs w:val="24"/>
              </w:rPr>
              <w:t xml:space="preserve"> (2</w:t>
            </w:r>
            <w:r>
              <w:rPr>
                <w:rFonts w:ascii="Times New Roman" w:eastAsia="Calibri" w:hAnsi="Times New Roman"/>
                <w:sz w:val="24"/>
                <w:szCs w:val="24"/>
              </w:rPr>
              <w:t>5</w:t>
            </w:r>
            <w:r w:rsidR="00BE047D" w:rsidRPr="001B07FC">
              <w:rPr>
                <w:rFonts w:ascii="Times New Roman" w:eastAsia="Calibri" w:hAnsi="Times New Roman"/>
                <w:sz w:val="24"/>
                <w:szCs w:val="24"/>
              </w:rPr>
              <w:t>%)</w:t>
            </w:r>
          </w:p>
        </w:tc>
      </w:tr>
      <w:tr w:rsidR="00BE047D" w:rsidRPr="00231DA3" w:rsidTr="005A6265">
        <w:tc>
          <w:tcPr>
            <w:tcW w:w="5920" w:type="dxa"/>
          </w:tcPr>
          <w:p w:rsidR="00BE047D" w:rsidRPr="00231DA3" w:rsidRDefault="00BE047D" w:rsidP="005A6265">
            <w:pPr>
              <w:spacing w:after="0"/>
              <w:rPr>
                <w:rFonts w:ascii="Times New Roman" w:eastAsia="Calibri" w:hAnsi="Times New Roman"/>
                <w:sz w:val="24"/>
                <w:szCs w:val="24"/>
              </w:rPr>
            </w:pPr>
            <w:r w:rsidRPr="00231DA3">
              <w:rPr>
                <w:rFonts w:ascii="Times New Roman" w:eastAsia="Calibri" w:hAnsi="Times New Roman"/>
                <w:sz w:val="24"/>
                <w:szCs w:val="24"/>
              </w:rPr>
              <w:t>«Почетный работник общего образования»</w:t>
            </w:r>
          </w:p>
        </w:tc>
        <w:tc>
          <w:tcPr>
            <w:tcW w:w="8930" w:type="dxa"/>
          </w:tcPr>
          <w:p w:rsidR="00BE047D" w:rsidRPr="00231DA3" w:rsidRDefault="00BE047D" w:rsidP="00A32A47">
            <w:pPr>
              <w:spacing w:after="0"/>
              <w:jc w:val="center"/>
              <w:rPr>
                <w:rFonts w:ascii="Times New Roman" w:eastAsia="Calibri" w:hAnsi="Times New Roman"/>
                <w:sz w:val="24"/>
                <w:szCs w:val="24"/>
              </w:rPr>
            </w:pPr>
            <w:r>
              <w:rPr>
                <w:rFonts w:ascii="Times New Roman" w:eastAsia="Calibri" w:hAnsi="Times New Roman"/>
                <w:sz w:val="24"/>
                <w:szCs w:val="24"/>
              </w:rPr>
              <w:t xml:space="preserve">5 </w:t>
            </w:r>
            <w:r w:rsidRPr="00231DA3">
              <w:rPr>
                <w:rFonts w:ascii="Times New Roman" w:eastAsia="Calibri" w:hAnsi="Times New Roman"/>
                <w:sz w:val="24"/>
                <w:szCs w:val="24"/>
              </w:rPr>
              <w:t>(</w:t>
            </w:r>
            <w:r w:rsidR="00BD30B5">
              <w:rPr>
                <w:rFonts w:ascii="Times New Roman" w:eastAsia="Calibri" w:hAnsi="Times New Roman"/>
                <w:sz w:val="24"/>
                <w:szCs w:val="24"/>
              </w:rPr>
              <w:t>1</w:t>
            </w:r>
            <w:r w:rsidR="00A32A47">
              <w:rPr>
                <w:rFonts w:ascii="Times New Roman" w:eastAsia="Calibri" w:hAnsi="Times New Roman"/>
                <w:sz w:val="24"/>
                <w:szCs w:val="24"/>
              </w:rPr>
              <w:t>6</w:t>
            </w:r>
            <w:r w:rsidRPr="00231DA3">
              <w:rPr>
                <w:rFonts w:ascii="Times New Roman" w:eastAsia="Calibri" w:hAnsi="Times New Roman"/>
                <w:sz w:val="24"/>
                <w:szCs w:val="24"/>
              </w:rPr>
              <w:t>%)</w:t>
            </w:r>
          </w:p>
        </w:tc>
      </w:tr>
    </w:tbl>
    <w:p w:rsidR="00692F1D" w:rsidRDefault="00692F1D" w:rsidP="00BE047D">
      <w:pPr>
        <w:tabs>
          <w:tab w:val="left" w:pos="1405"/>
        </w:tabs>
        <w:spacing w:after="0"/>
        <w:jc w:val="center"/>
        <w:rPr>
          <w:rFonts w:ascii="Times New Roman" w:hAnsi="Times New Roman"/>
          <w:b/>
          <w:sz w:val="24"/>
          <w:szCs w:val="24"/>
        </w:rPr>
      </w:pPr>
    </w:p>
    <w:p w:rsidR="00672313" w:rsidRDefault="00672313" w:rsidP="00BE047D">
      <w:pPr>
        <w:tabs>
          <w:tab w:val="left" w:pos="1405"/>
        </w:tabs>
        <w:spacing w:after="0"/>
        <w:jc w:val="center"/>
        <w:rPr>
          <w:rFonts w:ascii="Times New Roman" w:hAnsi="Times New Roman"/>
          <w:b/>
          <w:sz w:val="24"/>
          <w:szCs w:val="24"/>
        </w:rPr>
      </w:pPr>
    </w:p>
    <w:p w:rsidR="00BE047D" w:rsidRDefault="00BE047D" w:rsidP="00BE047D">
      <w:pPr>
        <w:tabs>
          <w:tab w:val="left" w:pos="1405"/>
        </w:tabs>
        <w:spacing w:after="0"/>
        <w:jc w:val="center"/>
        <w:rPr>
          <w:rFonts w:ascii="Times New Roman" w:hAnsi="Times New Roman"/>
          <w:b/>
          <w:sz w:val="24"/>
          <w:szCs w:val="24"/>
        </w:rPr>
      </w:pPr>
      <w:r w:rsidRPr="00231DA3">
        <w:rPr>
          <w:rFonts w:ascii="Times New Roman" w:hAnsi="Times New Roman"/>
          <w:b/>
          <w:sz w:val="24"/>
          <w:szCs w:val="24"/>
        </w:rPr>
        <w:t>Стаж работы педагогических работников</w:t>
      </w:r>
    </w:p>
    <w:p w:rsidR="00BE047D" w:rsidRPr="00231DA3" w:rsidRDefault="00BE047D" w:rsidP="00BE047D">
      <w:pPr>
        <w:spacing w:after="0"/>
        <w:ind w:left="360"/>
        <w:jc w:val="right"/>
        <w:rPr>
          <w:rFonts w:ascii="Times New Roman" w:hAnsi="Times New Roman"/>
          <w:b/>
          <w:sz w:val="24"/>
          <w:szCs w:val="24"/>
        </w:rPr>
      </w:pPr>
      <w:r w:rsidRPr="00990B59">
        <w:rPr>
          <w:rFonts w:ascii="Times New Roman" w:hAnsi="Times New Roman"/>
          <w:sz w:val="24"/>
          <w:szCs w:val="24"/>
        </w:rPr>
        <w:t>Таблица №</w:t>
      </w:r>
      <w:r w:rsidR="00672313">
        <w:rPr>
          <w:rFonts w:ascii="Times New Roman" w:hAnsi="Times New Roman"/>
          <w:sz w:val="24"/>
          <w:szCs w:val="24"/>
        </w:rPr>
        <w:t>47</w:t>
      </w:r>
    </w:p>
    <w:tbl>
      <w:tblPr>
        <w:tblpPr w:leftFromText="180" w:rightFromText="180" w:vertAnchor="text" w:horzAnchor="margin" w:tblpY="217"/>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21"/>
        <w:gridCol w:w="7229"/>
      </w:tblGrid>
      <w:tr w:rsidR="00BE047D" w:rsidRPr="00231DA3" w:rsidTr="005A6265">
        <w:tc>
          <w:tcPr>
            <w:tcW w:w="7621" w:type="dxa"/>
          </w:tcPr>
          <w:p w:rsidR="00BE047D" w:rsidRPr="00231DA3" w:rsidRDefault="00BE047D" w:rsidP="005A6265">
            <w:pPr>
              <w:tabs>
                <w:tab w:val="left" w:pos="311"/>
                <w:tab w:val="center" w:pos="867"/>
              </w:tabs>
              <w:spacing w:after="0"/>
              <w:rPr>
                <w:rFonts w:ascii="Times New Roman" w:eastAsia="Calibri" w:hAnsi="Times New Roman"/>
                <w:b/>
                <w:sz w:val="24"/>
                <w:szCs w:val="24"/>
              </w:rPr>
            </w:pPr>
            <w:r w:rsidRPr="00231DA3">
              <w:rPr>
                <w:rFonts w:ascii="Times New Roman" w:eastAsia="Calibri" w:hAnsi="Times New Roman"/>
              </w:rPr>
              <w:t xml:space="preserve">до 2-х лет </w:t>
            </w:r>
          </w:p>
        </w:tc>
        <w:tc>
          <w:tcPr>
            <w:tcW w:w="7229" w:type="dxa"/>
          </w:tcPr>
          <w:p w:rsidR="00BE047D" w:rsidRPr="00231DA3" w:rsidRDefault="00A32A47" w:rsidP="005A6265">
            <w:pPr>
              <w:spacing w:after="0"/>
              <w:jc w:val="center"/>
              <w:rPr>
                <w:rFonts w:ascii="Times New Roman" w:eastAsia="Calibri" w:hAnsi="Times New Roman"/>
                <w:sz w:val="24"/>
                <w:szCs w:val="24"/>
              </w:rPr>
            </w:pPr>
            <w:r>
              <w:rPr>
                <w:rFonts w:ascii="Times New Roman" w:eastAsia="Calibri" w:hAnsi="Times New Roman"/>
                <w:sz w:val="24"/>
                <w:szCs w:val="24"/>
              </w:rPr>
              <w:t>0</w:t>
            </w:r>
          </w:p>
        </w:tc>
      </w:tr>
      <w:tr w:rsidR="00BE047D" w:rsidRPr="00231DA3" w:rsidTr="005A6265">
        <w:trPr>
          <w:trHeight w:val="433"/>
        </w:trPr>
        <w:tc>
          <w:tcPr>
            <w:tcW w:w="7621" w:type="dxa"/>
          </w:tcPr>
          <w:p w:rsidR="00BE047D" w:rsidRPr="00231DA3" w:rsidRDefault="00BE047D" w:rsidP="005A6265">
            <w:pPr>
              <w:spacing w:after="0"/>
              <w:rPr>
                <w:rFonts w:ascii="Times New Roman" w:eastAsia="Calibri" w:hAnsi="Times New Roman"/>
                <w:sz w:val="24"/>
                <w:szCs w:val="24"/>
              </w:rPr>
            </w:pPr>
            <w:r w:rsidRPr="00231DA3">
              <w:rPr>
                <w:rFonts w:ascii="Times New Roman" w:eastAsia="Calibri" w:hAnsi="Times New Roman"/>
              </w:rPr>
              <w:t>от 2 до 5 лет</w:t>
            </w:r>
          </w:p>
        </w:tc>
        <w:tc>
          <w:tcPr>
            <w:tcW w:w="7229" w:type="dxa"/>
          </w:tcPr>
          <w:p w:rsidR="00BE047D" w:rsidRPr="00231DA3" w:rsidRDefault="00A32A47" w:rsidP="005A6265">
            <w:pPr>
              <w:spacing w:after="0"/>
              <w:jc w:val="center"/>
              <w:rPr>
                <w:rFonts w:ascii="Times New Roman" w:eastAsia="Calibri" w:hAnsi="Times New Roman"/>
                <w:sz w:val="24"/>
                <w:szCs w:val="24"/>
              </w:rPr>
            </w:pPr>
            <w:r>
              <w:rPr>
                <w:rFonts w:ascii="Times New Roman" w:eastAsia="Calibri" w:hAnsi="Times New Roman"/>
                <w:sz w:val="24"/>
                <w:szCs w:val="24"/>
              </w:rPr>
              <w:t>2</w:t>
            </w:r>
          </w:p>
        </w:tc>
      </w:tr>
      <w:tr w:rsidR="00BE047D" w:rsidRPr="00231DA3" w:rsidTr="005A6265">
        <w:tc>
          <w:tcPr>
            <w:tcW w:w="7621" w:type="dxa"/>
          </w:tcPr>
          <w:p w:rsidR="00BE047D" w:rsidRPr="00231DA3" w:rsidRDefault="00BE047D" w:rsidP="005A6265">
            <w:pPr>
              <w:spacing w:after="0"/>
              <w:rPr>
                <w:rFonts w:ascii="Times New Roman" w:eastAsia="Calibri" w:hAnsi="Times New Roman"/>
                <w:sz w:val="24"/>
                <w:szCs w:val="24"/>
              </w:rPr>
            </w:pPr>
            <w:r w:rsidRPr="00231DA3">
              <w:rPr>
                <w:rFonts w:ascii="Times New Roman" w:eastAsia="Calibri" w:hAnsi="Times New Roman"/>
              </w:rPr>
              <w:t>от 6 до 10 лет</w:t>
            </w:r>
          </w:p>
        </w:tc>
        <w:tc>
          <w:tcPr>
            <w:tcW w:w="7229" w:type="dxa"/>
          </w:tcPr>
          <w:p w:rsidR="00BE047D" w:rsidRPr="00231DA3" w:rsidRDefault="00A32A47" w:rsidP="005A6265">
            <w:pPr>
              <w:spacing w:after="0"/>
              <w:jc w:val="center"/>
              <w:rPr>
                <w:rFonts w:ascii="Times New Roman" w:eastAsia="Calibri" w:hAnsi="Times New Roman"/>
                <w:sz w:val="24"/>
                <w:szCs w:val="24"/>
              </w:rPr>
            </w:pPr>
            <w:r>
              <w:rPr>
                <w:rFonts w:ascii="Times New Roman" w:eastAsia="Calibri" w:hAnsi="Times New Roman"/>
                <w:sz w:val="24"/>
                <w:szCs w:val="24"/>
              </w:rPr>
              <w:t>0</w:t>
            </w:r>
          </w:p>
        </w:tc>
      </w:tr>
      <w:tr w:rsidR="00BE047D" w:rsidRPr="00231DA3" w:rsidTr="005A6265">
        <w:tc>
          <w:tcPr>
            <w:tcW w:w="7621" w:type="dxa"/>
          </w:tcPr>
          <w:p w:rsidR="00BE047D" w:rsidRPr="00231DA3" w:rsidRDefault="00BE047D" w:rsidP="005A6265">
            <w:pPr>
              <w:spacing w:after="0"/>
              <w:rPr>
                <w:rFonts w:ascii="Times New Roman" w:eastAsia="Calibri" w:hAnsi="Times New Roman"/>
                <w:sz w:val="24"/>
                <w:szCs w:val="24"/>
              </w:rPr>
            </w:pPr>
            <w:r w:rsidRPr="00231DA3">
              <w:rPr>
                <w:rFonts w:ascii="Times New Roman" w:eastAsia="Calibri" w:hAnsi="Times New Roman"/>
              </w:rPr>
              <w:t>от 10 до 20 лет</w:t>
            </w:r>
          </w:p>
        </w:tc>
        <w:tc>
          <w:tcPr>
            <w:tcW w:w="7229" w:type="dxa"/>
          </w:tcPr>
          <w:p w:rsidR="00BE047D" w:rsidRPr="00231DA3" w:rsidRDefault="00A32A47" w:rsidP="005A6265">
            <w:pPr>
              <w:spacing w:after="0"/>
              <w:jc w:val="center"/>
              <w:rPr>
                <w:rFonts w:ascii="Times New Roman" w:eastAsia="Calibri" w:hAnsi="Times New Roman"/>
                <w:sz w:val="24"/>
                <w:szCs w:val="24"/>
              </w:rPr>
            </w:pPr>
            <w:r>
              <w:rPr>
                <w:rFonts w:ascii="Times New Roman" w:eastAsia="Calibri" w:hAnsi="Times New Roman"/>
                <w:sz w:val="24"/>
                <w:szCs w:val="24"/>
              </w:rPr>
              <w:t>8</w:t>
            </w:r>
          </w:p>
        </w:tc>
      </w:tr>
      <w:tr w:rsidR="00BE047D" w:rsidRPr="00231DA3" w:rsidTr="005A6265">
        <w:tc>
          <w:tcPr>
            <w:tcW w:w="7621" w:type="dxa"/>
          </w:tcPr>
          <w:p w:rsidR="00BE047D" w:rsidRPr="00231DA3" w:rsidRDefault="00BE047D" w:rsidP="005A6265">
            <w:pPr>
              <w:spacing w:after="0"/>
              <w:rPr>
                <w:rFonts w:ascii="Times New Roman" w:eastAsia="Calibri" w:hAnsi="Times New Roman"/>
                <w:sz w:val="24"/>
                <w:szCs w:val="24"/>
              </w:rPr>
            </w:pPr>
            <w:r w:rsidRPr="00231DA3">
              <w:rPr>
                <w:rFonts w:ascii="Times New Roman" w:eastAsia="Calibri" w:hAnsi="Times New Roman"/>
              </w:rPr>
              <w:t>свыше 20 лет</w:t>
            </w:r>
          </w:p>
        </w:tc>
        <w:tc>
          <w:tcPr>
            <w:tcW w:w="7229" w:type="dxa"/>
          </w:tcPr>
          <w:p w:rsidR="00BE047D" w:rsidRPr="00231DA3" w:rsidRDefault="00BE047D" w:rsidP="005A6265">
            <w:pPr>
              <w:spacing w:after="0"/>
              <w:jc w:val="center"/>
              <w:rPr>
                <w:rFonts w:ascii="Times New Roman" w:eastAsia="Calibri" w:hAnsi="Times New Roman"/>
                <w:sz w:val="24"/>
                <w:szCs w:val="24"/>
              </w:rPr>
            </w:pPr>
            <w:r>
              <w:rPr>
                <w:rFonts w:ascii="Times New Roman" w:eastAsia="Calibri" w:hAnsi="Times New Roman"/>
                <w:sz w:val="24"/>
                <w:szCs w:val="24"/>
              </w:rPr>
              <w:t>2</w:t>
            </w:r>
            <w:r w:rsidR="00A32A47">
              <w:rPr>
                <w:rFonts w:ascii="Times New Roman" w:eastAsia="Calibri" w:hAnsi="Times New Roman"/>
                <w:sz w:val="24"/>
                <w:szCs w:val="24"/>
              </w:rPr>
              <w:t>2</w:t>
            </w:r>
          </w:p>
        </w:tc>
      </w:tr>
    </w:tbl>
    <w:p w:rsidR="00BE4E3F" w:rsidRDefault="00BE4E3F" w:rsidP="00692F1D">
      <w:pPr>
        <w:spacing w:after="0" w:line="240" w:lineRule="auto"/>
        <w:ind w:right="-139"/>
        <w:jc w:val="center"/>
        <w:rPr>
          <w:rFonts w:ascii="Times New Roman" w:hAnsi="Times New Roman"/>
          <w:b/>
          <w:bCs/>
          <w:sz w:val="23"/>
          <w:szCs w:val="23"/>
          <w:u w:val="single"/>
        </w:rPr>
      </w:pPr>
    </w:p>
    <w:p w:rsidR="00692F1D" w:rsidRPr="00692F1D" w:rsidRDefault="00692F1D" w:rsidP="00692F1D">
      <w:pPr>
        <w:spacing w:after="0" w:line="240" w:lineRule="auto"/>
        <w:ind w:right="-139"/>
        <w:jc w:val="center"/>
        <w:rPr>
          <w:sz w:val="20"/>
          <w:szCs w:val="20"/>
          <w:u w:val="single"/>
        </w:rPr>
      </w:pPr>
      <w:r w:rsidRPr="00692F1D">
        <w:rPr>
          <w:rFonts w:ascii="Times New Roman" w:hAnsi="Times New Roman"/>
          <w:b/>
          <w:bCs/>
          <w:sz w:val="23"/>
          <w:szCs w:val="23"/>
          <w:u w:val="single"/>
        </w:rPr>
        <w:t>5.2. Динамика профессионального роста педагогов</w:t>
      </w:r>
    </w:p>
    <w:p w:rsidR="00692F1D" w:rsidRPr="0094641B" w:rsidRDefault="00692F1D" w:rsidP="00692F1D">
      <w:pPr>
        <w:spacing w:after="0" w:line="240" w:lineRule="auto"/>
        <w:rPr>
          <w:sz w:val="20"/>
          <w:szCs w:val="20"/>
        </w:rPr>
      </w:pPr>
    </w:p>
    <w:p w:rsidR="00692F1D" w:rsidRDefault="00692F1D" w:rsidP="006664E3">
      <w:pPr>
        <w:spacing w:after="0"/>
        <w:rPr>
          <w:rFonts w:ascii="Times New Roman" w:hAnsi="Times New Roman"/>
          <w:sz w:val="24"/>
          <w:szCs w:val="24"/>
        </w:rPr>
      </w:pPr>
      <w:r w:rsidRPr="0094641B">
        <w:rPr>
          <w:rFonts w:ascii="Times New Roman" w:hAnsi="Times New Roman"/>
          <w:sz w:val="24"/>
          <w:szCs w:val="24"/>
        </w:rPr>
        <w:t xml:space="preserve">Высокий кадровый потенциал, стремление учителей к повышению профессионального уровня и педагогическому поиску создают необходимые условия для развития и движения вперед. Повышению профессионального мастерства педагогов способствует прохождение курсов повышения квалификации. Повышение квалификации педагогических и руководящих работников осуществляется в соответствии с приоритетными направлениями развития системы образования и перспективными планами повышения квалификации педагогических и руководящих работников </w:t>
      </w:r>
      <w:r w:rsidRPr="0094641B">
        <w:rPr>
          <w:rFonts w:ascii="Times New Roman" w:hAnsi="Times New Roman"/>
          <w:sz w:val="24"/>
          <w:szCs w:val="24"/>
        </w:rPr>
        <w:lastRenderedPageBreak/>
        <w:t>школы. В течение 201</w:t>
      </w:r>
      <w:r w:rsidR="008B6441">
        <w:rPr>
          <w:rFonts w:ascii="Times New Roman" w:hAnsi="Times New Roman"/>
          <w:sz w:val="24"/>
          <w:szCs w:val="24"/>
        </w:rPr>
        <w:t>9</w:t>
      </w:r>
      <w:r w:rsidRPr="0094641B">
        <w:rPr>
          <w:rFonts w:ascii="Times New Roman" w:hAnsi="Times New Roman"/>
          <w:sz w:val="24"/>
          <w:szCs w:val="24"/>
        </w:rPr>
        <w:t xml:space="preserve"> года </w:t>
      </w:r>
      <w:r w:rsidR="008B6441">
        <w:rPr>
          <w:rFonts w:ascii="Times New Roman" w:hAnsi="Times New Roman"/>
          <w:sz w:val="24"/>
          <w:szCs w:val="24"/>
        </w:rPr>
        <w:t>26</w:t>
      </w:r>
      <w:r>
        <w:rPr>
          <w:rFonts w:ascii="Times New Roman" w:hAnsi="Times New Roman"/>
          <w:sz w:val="24"/>
          <w:szCs w:val="24"/>
        </w:rPr>
        <w:t xml:space="preserve"> </w:t>
      </w:r>
      <w:r w:rsidRPr="0094641B">
        <w:rPr>
          <w:rFonts w:ascii="Times New Roman" w:hAnsi="Times New Roman"/>
          <w:sz w:val="24"/>
          <w:szCs w:val="24"/>
        </w:rPr>
        <w:t xml:space="preserve">педагогических работников прошли обучение на курсах повышения квалификации </w:t>
      </w:r>
      <w:r w:rsidRPr="0094641B">
        <w:rPr>
          <w:rFonts w:ascii="Times New Roman" w:hAnsi="Times New Roman"/>
          <w:sz w:val="23"/>
          <w:szCs w:val="23"/>
        </w:rPr>
        <w:t>в Областном государственном автономном</w:t>
      </w:r>
      <w:r w:rsidR="00BD30B5">
        <w:rPr>
          <w:rFonts w:ascii="Times New Roman" w:hAnsi="Times New Roman"/>
          <w:sz w:val="23"/>
          <w:szCs w:val="23"/>
        </w:rPr>
        <w:t xml:space="preserve"> </w:t>
      </w:r>
      <w:r w:rsidRPr="0094641B">
        <w:rPr>
          <w:rFonts w:ascii="Times New Roman" w:hAnsi="Times New Roman"/>
          <w:sz w:val="23"/>
          <w:szCs w:val="23"/>
        </w:rPr>
        <w:t>образовательном учреждении дополнительного профессионального образования «Белгородском институте развития образования</w:t>
      </w:r>
      <w:r w:rsidRPr="0094641B">
        <w:rPr>
          <w:rFonts w:ascii="Times New Roman" w:hAnsi="Times New Roman"/>
          <w:b/>
          <w:bCs/>
          <w:sz w:val="23"/>
          <w:szCs w:val="23"/>
        </w:rPr>
        <w:t>»</w:t>
      </w:r>
      <w:r w:rsidRPr="0094641B">
        <w:rPr>
          <w:rFonts w:ascii="Times New Roman" w:hAnsi="Times New Roman"/>
          <w:sz w:val="23"/>
          <w:szCs w:val="23"/>
        </w:rPr>
        <w:t xml:space="preserve"> и </w:t>
      </w:r>
      <w:r w:rsidR="006664E3" w:rsidRPr="006664E3">
        <w:rPr>
          <w:rFonts w:ascii="Times New Roman" w:hAnsi="Times New Roman"/>
          <w:sz w:val="24"/>
          <w:szCs w:val="24"/>
        </w:rPr>
        <w:t>ЦДПО «Экстерн» г. Санкт-Петербург</w:t>
      </w:r>
      <w:r w:rsidRPr="0094641B">
        <w:rPr>
          <w:rFonts w:ascii="Times New Roman" w:hAnsi="Times New Roman"/>
          <w:sz w:val="24"/>
          <w:szCs w:val="24"/>
        </w:rPr>
        <w:t>.</w:t>
      </w:r>
      <w:r w:rsidRPr="0094641B">
        <w:rPr>
          <w:rFonts w:ascii="Times New Roman" w:hAnsi="Times New Roman"/>
          <w:sz w:val="23"/>
          <w:szCs w:val="23"/>
        </w:rPr>
        <w:t xml:space="preserve"> </w:t>
      </w:r>
      <w:r w:rsidRPr="0094641B">
        <w:rPr>
          <w:rFonts w:ascii="Times New Roman" w:hAnsi="Times New Roman"/>
          <w:sz w:val="24"/>
          <w:szCs w:val="24"/>
        </w:rPr>
        <w:t>План курсовой подготовки на</w:t>
      </w:r>
      <w:r w:rsidRPr="0094641B">
        <w:rPr>
          <w:rFonts w:ascii="Times New Roman" w:hAnsi="Times New Roman"/>
          <w:sz w:val="23"/>
          <w:szCs w:val="23"/>
        </w:rPr>
        <w:t xml:space="preserve"> </w:t>
      </w:r>
      <w:r w:rsidRPr="0094641B">
        <w:rPr>
          <w:rFonts w:ascii="Times New Roman" w:hAnsi="Times New Roman"/>
          <w:sz w:val="24"/>
          <w:szCs w:val="24"/>
        </w:rPr>
        <w:t>201</w:t>
      </w:r>
      <w:r w:rsidR="008B6441">
        <w:rPr>
          <w:rFonts w:ascii="Times New Roman" w:hAnsi="Times New Roman"/>
          <w:sz w:val="24"/>
          <w:szCs w:val="24"/>
        </w:rPr>
        <w:t>9</w:t>
      </w:r>
      <w:r w:rsidRPr="0094641B">
        <w:rPr>
          <w:rFonts w:ascii="Times New Roman" w:hAnsi="Times New Roman"/>
          <w:sz w:val="23"/>
          <w:szCs w:val="23"/>
        </w:rPr>
        <w:t xml:space="preserve"> </w:t>
      </w:r>
      <w:r w:rsidRPr="0094641B">
        <w:rPr>
          <w:rFonts w:ascii="Times New Roman" w:hAnsi="Times New Roman"/>
          <w:sz w:val="24"/>
          <w:szCs w:val="24"/>
        </w:rPr>
        <w:t>год был выполнен на</w:t>
      </w:r>
      <w:r>
        <w:rPr>
          <w:rFonts w:ascii="Times New Roman" w:hAnsi="Times New Roman"/>
          <w:sz w:val="24"/>
          <w:szCs w:val="24"/>
        </w:rPr>
        <w:t xml:space="preserve"> </w:t>
      </w:r>
      <w:r w:rsidRPr="0094641B">
        <w:rPr>
          <w:rFonts w:ascii="Times New Roman" w:hAnsi="Times New Roman"/>
          <w:sz w:val="24"/>
          <w:szCs w:val="24"/>
        </w:rPr>
        <w:t>100%.</w:t>
      </w:r>
    </w:p>
    <w:p w:rsidR="0041528B" w:rsidRDefault="0041528B" w:rsidP="006664E3">
      <w:pPr>
        <w:spacing w:after="0"/>
        <w:rPr>
          <w:rFonts w:ascii="Times New Roman" w:hAnsi="Times New Roman"/>
          <w:sz w:val="24"/>
          <w:szCs w:val="24"/>
        </w:rPr>
      </w:pPr>
    </w:p>
    <w:p w:rsidR="0041528B" w:rsidRDefault="0041528B" w:rsidP="0041528B">
      <w:pPr>
        <w:pStyle w:val="Default"/>
        <w:jc w:val="center"/>
        <w:rPr>
          <w:b/>
          <w:bCs/>
          <w:sz w:val="23"/>
          <w:szCs w:val="23"/>
        </w:rPr>
      </w:pPr>
      <w:r>
        <w:rPr>
          <w:b/>
          <w:bCs/>
          <w:sz w:val="23"/>
          <w:szCs w:val="23"/>
        </w:rPr>
        <w:t>Результативность участия педагогических работников в конкурсах профессионального мастерства</w:t>
      </w:r>
    </w:p>
    <w:p w:rsidR="009E42E2" w:rsidRPr="00231DA3" w:rsidRDefault="009E42E2" w:rsidP="009E42E2">
      <w:pPr>
        <w:spacing w:after="0"/>
        <w:ind w:left="360"/>
        <w:jc w:val="right"/>
        <w:rPr>
          <w:rFonts w:ascii="Times New Roman" w:hAnsi="Times New Roman"/>
          <w:b/>
          <w:sz w:val="24"/>
          <w:szCs w:val="24"/>
        </w:rPr>
      </w:pPr>
      <w:r w:rsidRPr="00990B59">
        <w:rPr>
          <w:rFonts w:ascii="Times New Roman" w:hAnsi="Times New Roman"/>
          <w:sz w:val="24"/>
          <w:szCs w:val="24"/>
        </w:rPr>
        <w:t>Таблица №</w:t>
      </w:r>
      <w:r>
        <w:rPr>
          <w:rFonts w:ascii="Times New Roman" w:hAnsi="Times New Roman"/>
          <w:sz w:val="24"/>
          <w:szCs w:val="24"/>
        </w:rPr>
        <w:t>48</w:t>
      </w:r>
    </w:p>
    <w:p w:rsidR="0041528B" w:rsidRDefault="0041528B" w:rsidP="0041528B">
      <w:pPr>
        <w:pStyle w:val="Default"/>
        <w:jc w:val="center"/>
        <w:rPr>
          <w:b/>
          <w:bCs/>
          <w:sz w:val="23"/>
          <w:szCs w:val="23"/>
        </w:rPr>
      </w:pPr>
    </w:p>
    <w:tbl>
      <w:tblPr>
        <w:tblStyle w:val="a8"/>
        <w:tblW w:w="0" w:type="auto"/>
        <w:tblLook w:val="04A0"/>
      </w:tblPr>
      <w:tblGrid>
        <w:gridCol w:w="1526"/>
        <w:gridCol w:w="3554"/>
        <w:gridCol w:w="2540"/>
        <w:gridCol w:w="2540"/>
        <w:gridCol w:w="2541"/>
        <w:gridCol w:w="2541"/>
      </w:tblGrid>
      <w:tr w:rsidR="0041528B" w:rsidTr="0041528B">
        <w:tc>
          <w:tcPr>
            <w:tcW w:w="1526" w:type="dxa"/>
          </w:tcPr>
          <w:p w:rsidR="0041528B" w:rsidRDefault="0041528B" w:rsidP="0041528B">
            <w:pPr>
              <w:pStyle w:val="Default"/>
              <w:jc w:val="center"/>
              <w:rPr>
                <w:b/>
                <w:bCs/>
                <w:sz w:val="23"/>
                <w:szCs w:val="23"/>
              </w:rPr>
            </w:pPr>
            <w:r>
              <w:rPr>
                <w:b/>
                <w:bCs/>
                <w:sz w:val="23"/>
                <w:szCs w:val="23"/>
              </w:rPr>
              <w:t xml:space="preserve">Год </w:t>
            </w:r>
          </w:p>
        </w:tc>
        <w:tc>
          <w:tcPr>
            <w:tcW w:w="3554" w:type="dxa"/>
          </w:tcPr>
          <w:p w:rsidR="0041528B" w:rsidRDefault="0041528B" w:rsidP="0041528B">
            <w:pPr>
              <w:pStyle w:val="Default"/>
              <w:jc w:val="center"/>
              <w:rPr>
                <w:b/>
                <w:bCs/>
                <w:sz w:val="23"/>
                <w:szCs w:val="23"/>
              </w:rPr>
            </w:pPr>
            <w:r>
              <w:rPr>
                <w:b/>
                <w:bCs/>
                <w:sz w:val="23"/>
                <w:szCs w:val="23"/>
              </w:rPr>
              <w:t>ФИО педагогического работника</w:t>
            </w:r>
          </w:p>
        </w:tc>
        <w:tc>
          <w:tcPr>
            <w:tcW w:w="2540" w:type="dxa"/>
          </w:tcPr>
          <w:p w:rsidR="0041528B" w:rsidRDefault="0041528B" w:rsidP="0041528B">
            <w:pPr>
              <w:pStyle w:val="Default"/>
              <w:jc w:val="center"/>
              <w:rPr>
                <w:b/>
                <w:bCs/>
                <w:sz w:val="23"/>
                <w:szCs w:val="23"/>
              </w:rPr>
            </w:pPr>
            <w:r>
              <w:rPr>
                <w:b/>
                <w:bCs/>
                <w:sz w:val="23"/>
                <w:szCs w:val="23"/>
              </w:rPr>
              <w:t>Занимаемая должность</w:t>
            </w:r>
          </w:p>
        </w:tc>
        <w:tc>
          <w:tcPr>
            <w:tcW w:w="2540" w:type="dxa"/>
          </w:tcPr>
          <w:p w:rsidR="0041528B" w:rsidRDefault="0041528B" w:rsidP="0041528B">
            <w:pPr>
              <w:pStyle w:val="Default"/>
              <w:jc w:val="center"/>
              <w:rPr>
                <w:b/>
                <w:bCs/>
                <w:sz w:val="23"/>
                <w:szCs w:val="23"/>
              </w:rPr>
            </w:pPr>
            <w:r>
              <w:rPr>
                <w:b/>
                <w:bCs/>
                <w:sz w:val="23"/>
                <w:szCs w:val="23"/>
              </w:rPr>
              <w:t>Наименование мероприятия</w:t>
            </w:r>
          </w:p>
        </w:tc>
        <w:tc>
          <w:tcPr>
            <w:tcW w:w="2541" w:type="dxa"/>
          </w:tcPr>
          <w:p w:rsidR="0041528B" w:rsidRDefault="0041528B" w:rsidP="0041528B">
            <w:pPr>
              <w:pStyle w:val="Default"/>
              <w:jc w:val="center"/>
              <w:rPr>
                <w:b/>
                <w:bCs/>
                <w:sz w:val="23"/>
                <w:szCs w:val="23"/>
              </w:rPr>
            </w:pPr>
            <w:r>
              <w:rPr>
                <w:b/>
                <w:bCs/>
                <w:sz w:val="23"/>
                <w:szCs w:val="23"/>
              </w:rPr>
              <w:t>Уровень мероприятия</w:t>
            </w:r>
          </w:p>
        </w:tc>
        <w:tc>
          <w:tcPr>
            <w:tcW w:w="2541" w:type="dxa"/>
          </w:tcPr>
          <w:p w:rsidR="0041528B" w:rsidRDefault="0041528B" w:rsidP="0041528B">
            <w:pPr>
              <w:pStyle w:val="Default"/>
              <w:jc w:val="center"/>
              <w:rPr>
                <w:b/>
                <w:bCs/>
                <w:sz w:val="23"/>
                <w:szCs w:val="23"/>
              </w:rPr>
            </w:pPr>
            <w:r>
              <w:rPr>
                <w:b/>
                <w:bCs/>
                <w:sz w:val="23"/>
                <w:szCs w:val="23"/>
              </w:rPr>
              <w:t xml:space="preserve">Результат </w:t>
            </w:r>
          </w:p>
        </w:tc>
      </w:tr>
      <w:tr w:rsidR="00FF5119" w:rsidRPr="0041528B" w:rsidTr="0041528B">
        <w:tc>
          <w:tcPr>
            <w:tcW w:w="1526" w:type="dxa"/>
          </w:tcPr>
          <w:p w:rsidR="00FF5119" w:rsidRPr="0041528B" w:rsidRDefault="00FF5119" w:rsidP="0041528B">
            <w:pPr>
              <w:pStyle w:val="Default"/>
              <w:jc w:val="center"/>
              <w:rPr>
                <w:bCs/>
                <w:sz w:val="23"/>
                <w:szCs w:val="23"/>
              </w:rPr>
            </w:pPr>
            <w:r w:rsidRPr="0041528B">
              <w:rPr>
                <w:bCs/>
                <w:sz w:val="23"/>
                <w:szCs w:val="23"/>
              </w:rPr>
              <w:t xml:space="preserve">2019 </w:t>
            </w:r>
          </w:p>
        </w:tc>
        <w:tc>
          <w:tcPr>
            <w:tcW w:w="3554" w:type="dxa"/>
          </w:tcPr>
          <w:p w:rsidR="00FF5119" w:rsidRPr="0041528B" w:rsidRDefault="00FF5119" w:rsidP="0041528B">
            <w:pPr>
              <w:pStyle w:val="Default"/>
              <w:jc w:val="center"/>
              <w:rPr>
                <w:bCs/>
                <w:sz w:val="23"/>
                <w:szCs w:val="23"/>
              </w:rPr>
            </w:pPr>
            <w:r>
              <w:rPr>
                <w:bCs/>
                <w:sz w:val="23"/>
                <w:szCs w:val="23"/>
              </w:rPr>
              <w:t>Белых Наталья Ивановна</w:t>
            </w:r>
          </w:p>
        </w:tc>
        <w:tc>
          <w:tcPr>
            <w:tcW w:w="2540" w:type="dxa"/>
          </w:tcPr>
          <w:p w:rsidR="00FF5119" w:rsidRPr="0041528B" w:rsidRDefault="00FF5119" w:rsidP="0041528B">
            <w:pPr>
              <w:pStyle w:val="Default"/>
              <w:jc w:val="center"/>
              <w:rPr>
                <w:bCs/>
                <w:sz w:val="23"/>
                <w:szCs w:val="23"/>
              </w:rPr>
            </w:pPr>
            <w:r>
              <w:rPr>
                <w:bCs/>
                <w:sz w:val="23"/>
                <w:szCs w:val="23"/>
              </w:rPr>
              <w:t>Учитель биологии</w:t>
            </w:r>
          </w:p>
        </w:tc>
        <w:tc>
          <w:tcPr>
            <w:tcW w:w="2540" w:type="dxa"/>
          </w:tcPr>
          <w:p w:rsidR="00FF5119" w:rsidRPr="0041528B" w:rsidRDefault="00FF5119" w:rsidP="0041528B">
            <w:pPr>
              <w:pStyle w:val="Default"/>
              <w:rPr>
                <w:bCs/>
                <w:sz w:val="23"/>
                <w:szCs w:val="23"/>
              </w:rPr>
            </w:pPr>
            <w:r w:rsidRPr="0041528B">
              <w:rPr>
                <w:bCs/>
                <w:shd w:val="clear" w:color="auto" w:fill="FFFFFF"/>
              </w:rPr>
              <w:t>"Методический портфель учителя (предметы естественнонаучного и математического циклов, технологии)" номинация "Внеурочное занятие"</w:t>
            </w:r>
          </w:p>
        </w:tc>
        <w:tc>
          <w:tcPr>
            <w:tcW w:w="2541" w:type="dxa"/>
          </w:tcPr>
          <w:p w:rsidR="00FF5119" w:rsidRPr="0041528B" w:rsidRDefault="00FF5119" w:rsidP="0041528B">
            <w:pPr>
              <w:pStyle w:val="Default"/>
              <w:jc w:val="center"/>
              <w:rPr>
                <w:bCs/>
                <w:sz w:val="23"/>
                <w:szCs w:val="23"/>
              </w:rPr>
            </w:pPr>
            <w:r>
              <w:rPr>
                <w:bCs/>
                <w:sz w:val="23"/>
                <w:szCs w:val="23"/>
              </w:rPr>
              <w:t xml:space="preserve">Региональный </w:t>
            </w:r>
          </w:p>
        </w:tc>
        <w:tc>
          <w:tcPr>
            <w:tcW w:w="2541" w:type="dxa"/>
          </w:tcPr>
          <w:p w:rsidR="00FF5119" w:rsidRPr="0041528B" w:rsidRDefault="00FF5119" w:rsidP="00B01F53">
            <w:pPr>
              <w:pStyle w:val="Default"/>
              <w:jc w:val="center"/>
              <w:rPr>
                <w:bCs/>
                <w:sz w:val="23"/>
                <w:szCs w:val="23"/>
              </w:rPr>
            </w:pPr>
            <w:r>
              <w:rPr>
                <w:bCs/>
                <w:sz w:val="23"/>
                <w:szCs w:val="23"/>
              </w:rPr>
              <w:t xml:space="preserve">Победитель </w:t>
            </w:r>
          </w:p>
        </w:tc>
      </w:tr>
      <w:tr w:rsidR="00FF5119" w:rsidRPr="0041528B" w:rsidTr="0041528B">
        <w:tc>
          <w:tcPr>
            <w:tcW w:w="1526" w:type="dxa"/>
          </w:tcPr>
          <w:p w:rsidR="00FF5119" w:rsidRPr="0041528B" w:rsidRDefault="00FF5119" w:rsidP="0041528B">
            <w:pPr>
              <w:pStyle w:val="Default"/>
              <w:jc w:val="center"/>
              <w:rPr>
                <w:bCs/>
                <w:sz w:val="23"/>
                <w:szCs w:val="23"/>
              </w:rPr>
            </w:pPr>
            <w:r w:rsidRPr="0041528B">
              <w:rPr>
                <w:bCs/>
                <w:sz w:val="23"/>
                <w:szCs w:val="23"/>
              </w:rPr>
              <w:t xml:space="preserve">2019 </w:t>
            </w:r>
          </w:p>
        </w:tc>
        <w:tc>
          <w:tcPr>
            <w:tcW w:w="3554" w:type="dxa"/>
          </w:tcPr>
          <w:p w:rsidR="00FF5119" w:rsidRPr="0041528B" w:rsidRDefault="00FF5119" w:rsidP="0041528B">
            <w:pPr>
              <w:pStyle w:val="Default"/>
              <w:jc w:val="center"/>
              <w:rPr>
                <w:bCs/>
                <w:sz w:val="23"/>
                <w:szCs w:val="23"/>
              </w:rPr>
            </w:pPr>
            <w:r>
              <w:rPr>
                <w:bCs/>
                <w:sz w:val="23"/>
                <w:szCs w:val="23"/>
              </w:rPr>
              <w:t>Попова Елена Митрофановна</w:t>
            </w:r>
          </w:p>
        </w:tc>
        <w:tc>
          <w:tcPr>
            <w:tcW w:w="2540" w:type="dxa"/>
          </w:tcPr>
          <w:p w:rsidR="00FF5119" w:rsidRPr="0041528B" w:rsidRDefault="00FF5119" w:rsidP="0041528B">
            <w:pPr>
              <w:pStyle w:val="Default"/>
              <w:jc w:val="center"/>
              <w:rPr>
                <w:bCs/>
                <w:sz w:val="23"/>
                <w:szCs w:val="23"/>
              </w:rPr>
            </w:pPr>
            <w:r>
              <w:rPr>
                <w:bCs/>
                <w:sz w:val="23"/>
                <w:szCs w:val="23"/>
              </w:rPr>
              <w:t>Учитель физики</w:t>
            </w:r>
          </w:p>
        </w:tc>
        <w:tc>
          <w:tcPr>
            <w:tcW w:w="2540" w:type="dxa"/>
          </w:tcPr>
          <w:p w:rsidR="00FF5119" w:rsidRDefault="00FF5119" w:rsidP="0041528B">
            <w:pPr>
              <w:pStyle w:val="Default"/>
              <w:rPr>
                <w:bCs/>
                <w:shd w:val="clear" w:color="auto" w:fill="FFFFFF"/>
              </w:rPr>
            </w:pPr>
            <w:r w:rsidRPr="0041528B">
              <w:rPr>
                <w:bCs/>
                <w:shd w:val="clear" w:color="auto" w:fill="FFFFFF"/>
              </w:rPr>
              <w:t xml:space="preserve">" Методический портфель учителя </w:t>
            </w:r>
          </w:p>
          <w:p w:rsidR="00FF5119" w:rsidRPr="0041528B" w:rsidRDefault="00FF5119" w:rsidP="0041528B">
            <w:pPr>
              <w:pStyle w:val="Default"/>
              <w:rPr>
                <w:bCs/>
                <w:sz w:val="23"/>
                <w:szCs w:val="23"/>
              </w:rPr>
            </w:pPr>
            <w:r>
              <w:rPr>
                <w:bCs/>
                <w:shd w:val="clear" w:color="auto" w:fill="FFFFFF"/>
              </w:rPr>
              <w:t>(</w:t>
            </w:r>
            <w:r w:rsidRPr="0041528B">
              <w:rPr>
                <w:bCs/>
                <w:shd w:val="clear" w:color="auto" w:fill="FFFFFF"/>
              </w:rPr>
              <w:t>предметы естественнонаучного и математического цикла, технологии" в номинации "Практическая , лабораторная работа"</w:t>
            </w:r>
          </w:p>
        </w:tc>
        <w:tc>
          <w:tcPr>
            <w:tcW w:w="2541" w:type="dxa"/>
          </w:tcPr>
          <w:p w:rsidR="00FF5119" w:rsidRPr="0041528B" w:rsidRDefault="00FF5119" w:rsidP="0041528B">
            <w:pPr>
              <w:pStyle w:val="Default"/>
              <w:jc w:val="center"/>
              <w:rPr>
                <w:bCs/>
                <w:sz w:val="23"/>
                <w:szCs w:val="23"/>
              </w:rPr>
            </w:pPr>
            <w:r>
              <w:rPr>
                <w:bCs/>
                <w:sz w:val="23"/>
                <w:szCs w:val="23"/>
              </w:rPr>
              <w:t xml:space="preserve">Региональный </w:t>
            </w:r>
          </w:p>
        </w:tc>
        <w:tc>
          <w:tcPr>
            <w:tcW w:w="2541" w:type="dxa"/>
          </w:tcPr>
          <w:p w:rsidR="00FF5119" w:rsidRPr="0041528B" w:rsidRDefault="00FF5119" w:rsidP="0041528B">
            <w:pPr>
              <w:pStyle w:val="Default"/>
              <w:jc w:val="center"/>
              <w:rPr>
                <w:bCs/>
                <w:sz w:val="23"/>
                <w:szCs w:val="23"/>
              </w:rPr>
            </w:pPr>
            <w:r>
              <w:rPr>
                <w:bCs/>
                <w:sz w:val="23"/>
                <w:szCs w:val="23"/>
              </w:rPr>
              <w:t xml:space="preserve">Победитель </w:t>
            </w:r>
          </w:p>
        </w:tc>
      </w:tr>
      <w:tr w:rsidR="00FF5119" w:rsidRPr="0041528B" w:rsidTr="0041528B">
        <w:tc>
          <w:tcPr>
            <w:tcW w:w="1526" w:type="dxa"/>
          </w:tcPr>
          <w:p w:rsidR="00FF5119" w:rsidRPr="0041528B" w:rsidRDefault="00FF5119" w:rsidP="0041528B">
            <w:pPr>
              <w:pStyle w:val="Default"/>
              <w:jc w:val="center"/>
              <w:rPr>
                <w:bCs/>
                <w:sz w:val="23"/>
                <w:szCs w:val="23"/>
              </w:rPr>
            </w:pPr>
            <w:r>
              <w:rPr>
                <w:bCs/>
                <w:sz w:val="23"/>
                <w:szCs w:val="23"/>
              </w:rPr>
              <w:t>2019</w:t>
            </w:r>
          </w:p>
        </w:tc>
        <w:tc>
          <w:tcPr>
            <w:tcW w:w="3554" w:type="dxa"/>
          </w:tcPr>
          <w:p w:rsidR="00FF5119" w:rsidRDefault="00FF5119" w:rsidP="0041528B">
            <w:pPr>
              <w:pStyle w:val="Default"/>
              <w:jc w:val="center"/>
              <w:rPr>
                <w:bCs/>
                <w:sz w:val="23"/>
                <w:szCs w:val="23"/>
              </w:rPr>
            </w:pPr>
            <w:r>
              <w:rPr>
                <w:bCs/>
                <w:sz w:val="23"/>
                <w:szCs w:val="23"/>
              </w:rPr>
              <w:t>Токмакова Пелагея Васильевна</w:t>
            </w:r>
          </w:p>
        </w:tc>
        <w:tc>
          <w:tcPr>
            <w:tcW w:w="2540" w:type="dxa"/>
          </w:tcPr>
          <w:p w:rsidR="00FF5119" w:rsidRDefault="00FF5119" w:rsidP="0041528B">
            <w:pPr>
              <w:pStyle w:val="Default"/>
              <w:jc w:val="center"/>
              <w:rPr>
                <w:bCs/>
                <w:sz w:val="23"/>
                <w:szCs w:val="23"/>
              </w:rPr>
            </w:pPr>
            <w:r>
              <w:rPr>
                <w:bCs/>
                <w:sz w:val="23"/>
                <w:szCs w:val="23"/>
              </w:rPr>
              <w:t>Учитель английского и немецкого языков</w:t>
            </w:r>
          </w:p>
        </w:tc>
        <w:tc>
          <w:tcPr>
            <w:tcW w:w="2540" w:type="dxa"/>
          </w:tcPr>
          <w:p w:rsidR="00FF5119" w:rsidRPr="0041528B" w:rsidRDefault="00FF5119" w:rsidP="0041528B">
            <w:pPr>
              <w:pStyle w:val="Default"/>
              <w:rPr>
                <w:bCs/>
                <w:shd w:val="clear" w:color="auto" w:fill="FFFFFF"/>
              </w:rPr>
            </w:pPr>
            <w:r w:rsidRPr="0041528B">
              <w:rPr>
                <w:bCs/>
                <w:shd w:val="clear" w:color="auto" w:fill="FFFFFF"/>
              </w:rPr>
              <w:t>"Мой любимый кабинет иностранного языка",</w:t>
            </w:r>
          </w:p>
        </w:tc>
        <w:tc>
          <w:tcPr>
            <w:tcW w:w="2541" w:type="dxa"/>
          </w:tcPr>
          <w:p w:rsidR="00FF5119" w:rsidRPr="0041528B" w:rsidRDefault="00FF5119" w:rsidP="0041528B">
            <w:pPr>
              <w:pStyle w:val="Default"/>
              <w:jc w:val="center"/>
              <w:rPr>
                <w:bCs/>
                <w:sz w:val="23"/>
                <w:szCs w:val="23"/>
              </w:rPr>
            </w:pPr>
            <w:r>
              <w:rPr>
                <w:bCs/>
                <w:sz w:val="23"/>
                <w:szCs w:val="23"/>
              </w:rPr>
              <w:t xml:space="preserve">Региональный </w:t>
            </w:r>
          </w:p>
        </w:tc>
        <w:tc>
          <w:tcPr>
            <w:tcW w:w="2541" w:type="dxa"/>
          </w:tcPr>
          <w:p w:rsidR="00FF5119" w:rsidRPr="0041528B" w:rsidRDefault="00FF5119" w:rsidP="0041528B">
            <w:pPr>
              <w:pStyle w:val="Default"/>
              <w:jc w:val="center"/>
              <w:rPr>
                <w:bCs/>
                <w:sz w:val="23"/>
                <w:szCs w:val="23"/>
              </w:rPr>
            </w:pPr>
            <w:r>
              <w:rPr>
                <w:bCs/>
                <w:sz w:val="23"/>
                <w:szCs w:val="23"/>
              </w:rPr>
              <w:t xml:space="preserve">Призер </w:t>
            </w:r>
          </w:p>
        </w:tc>
      </w:tr>
      <w:tr w:rsidR="00FF5119" w:rsidRPr="0041528B" w:rsidTr="0041528B">
        <w:tc>
          <w:tcPr>
            <w:tcW w:w="1526" w:type="dxa"/>
          </w:tcPr>
          <w:p w:rsidR="00FF5119" w:rsidRPr="0041528B" w:rsidRDefault="00FF5119" w:rsidP="0041528B">
            <w:pPr>
              <w:pStyle w:val="Default"/>
              <w:jc w:val="center"/>
              <w:rPr>
                <w:bCs/>
                <w:sz w:val="23"/>
                <w:szCs w:val="23"/>
              </w:rPr>
            </w:pPr>
            <w:r w:rsidRPr="0041528B">
              <w:rPr>
                <w:bCs/>
                <w:sz w:val="23"/>
                <w:szCs w:val="23"/>
              </w:rPr>
              <w:t xml:space="preserve">2019 </w:t>
            </w:r>
          </w:p>
        </w:tc>
        <w:tc>
          <w:tcPr>
            <w:tcW w:w="3554" w:type="dxa"/>
          </w:tcPr>
          <w:p w:rsidR="00FF5119" w:rsidRPr="0041528B" w:rsidRDefault="00FF5119" w:rsidP="0041528B">
            <w:pPr>
              <w:pStyle w:val="Default"/>
              <w:jc w:val="center"/>
              <w:rPr>
                <w:bCs/>
                <w:sz w:val="23"/>
                <w:szCs w:val="23"/>
              </w:rPr>
            </w:pPr>
            <w:r>
              <w:rPr>
                <w:bCs/>
                <w:sz w:val="23"/>
                <w:szCs w:val="23"/>
              </w:rPr>
              <w:t>Расторгуев Геннадий Викторович</w:t>
            </w:r>
          </w:p>
        </w:tc>
        <w:tc>
          <w:tcPr>
            <w:tcW w:w="2540" w:type="dxa"/>
          </w:tcPr>
          <w:p w:rsidR="00FF5119" w:rsidRPr="0041528B" w:rsidRDefault="00FF5119" w:rsidP="0041528B">
            <w:pPr>
              <w:pStyle w:val="Default"/>
              <w:jc w:val="center"/>
              <w:rPr>
                <w:bCs/>
                <w:sz w:val="23"/>
                <w:szCs w:val="23"/>
              </w:rPr>
            </w:pPr>
            <w:r>
              <w:rPr>
                <w:bCs/>
                <w:sz w:val="23"/>
                <w:szCs w:val="23"/>
              </w:rPr>
              <w:t>Учитель физической культуры</w:t>
            </w:r>
          </w:p>
        </w:tc>
        <w:tc>
          <w:tcPr>
            <w:tcW w:w="2540" w:type="dxa"/>
          </w:tcPr>
          <w:p w:rsidR="00FF5119" w:rsidRPr="0041528B" w:rsidRDefault="00FF5119" w:rsidP="0041528B">
            <w:pPr>
              <w:pStyle w:val="Default"/>
              <w:jc w:val="center"/>
              <w:rPr>
                <w:bCs/>
                <w:sz w:val="23"/>
                <w:szCs w:val="23"/>
              </w:rPr>
            </w:pPr>
          </w:p>
        </w:tc>
        <w:tc>
          <w:tcPr>
            <w:tcW w:w="2541" w:type="dxa"/>
          </w:tcPr>
          <w:p w:rsidR="00FF5119" w:rsidRPr="0041528B" w:rsidRDefault="00FF5119" w:rsidP="0041528B">
            <w:pPr>
              <w:pStyle w:val="Default"/>
              <w:jc w:val="center"/>
              <w:rPr>
                <w:bCs/>
                <w:sz w:val="23"/>
                <w:szCs w:val="23"/>
              </w:rPr>
            </w:pPr>
            <w:r>
              <w:rPr>
                <w:bCs/>
                <w:sz w:val="23"/>
                <w:szCs w:val="23"/>
              </w:rPr>
              <w:t xml:space="preserve">Муниципальный </w:t>
            </w:r>
          </w:p>
        </w:tc>
        <w:tc>
          <w:tcPr>
            <w:tcW w:w="2541" w:type="dxa"/>
          </w:tcPr>
          <w:p w:rsidR="00FF5119" w:rsidRPr="0041528B" w:rsidRDefault="00FF5119" w:rsidP="0041528B">
            <w:pPr>
              <w:pStyle w:val="Default"/>
              <w:jc w:val="center"/>
              <w:rPr>
                <w:bCs/>
                <w:sz w:val="23"/>
                <w:szCs w:val="23"/>
              </w:rPr>
            </w:pPr>
            <w:r>
              <w:rPr>
                <w:bCs/>
                <w:sz w:val="23"/>
                <w:szCs w:val="23"/>
              </w:rPr>
              <w:t xml:space="preserve">Призер </w:t>
            </w:r>
          </w:p>
        </w:tc>
      </w:tr>
      <w:tr w:rsidR="00FF5119" w:rsidRPr="0041528B" w:rsidTr="0041528B">
        <w:tc>
          <w:tcPr>
            <w:tcW w:w="1526" w:type="dxa"/>
          </w:tcPr>
          <w:p w:rsidR="00FF5119" w:rsidRPr="0041528B" w:rsidRDefault="00FF5119" w:rsidP="0041528B">
            <w:pPr>
              <w:pStyle w:val="Default"/>
              <w:jc w:val="center"/>
              <w:rPr>
                <w:bCs/>
                <w:sz w:val="23"/>
                <w:szCs w:val="23"/>
              </w:rPr>
            </w:pPr>
            <w:r w:rsidRPr="0041528B">
              <w:rPr>
                <w:bCs/>
                <w:sz w:val="23"/>
                <w:szCs w:val="23"/>
              </w:rPr>
              <w:t xml:space="preserve">2019 </w:t>
            </w:r>
          </w:p>
        </w:tc>
        <w:tc>
          <w:tcPr>
            <w:tcW w:w="3554" w:type="dxa"/>
          </w:tcPr>
          <w:p w:rsidR="00FF5119" w:rsidRPr="0041528B" w:rsidRDefault="00FF5119" w:rsidP="0041528B">
            <w:pPr>
              <w:pStyle w:val="Default"/>
              <w:jc w:val="center"/>
              <w:rPr>
                <w:bCs/>
                <w:sz w:val="23"/>
                <w:szCs w:val="23"/>
              </w:rPr>
            </w:pPr>
          </w:p>
        </w:tc>
        <w:tc>
          <w:tcPr>
            <w:tcW w:w="2540" w:type="dxa"/>
          </w:tcPr>
          <w:p w:rsidR="00FF5119" w:rsidRPr="0041528B" w:rsidRDefault="00FF5119" w:rsidP="0041528B">
            <w:pPr>
              <w:pStyle w:val="Default"/>
              <w:jc w:val="center"/>
              <w:rPr>
                <w:bCs/>
                <w:sz w:val="23"/>
                <w:szCs w:val="23"/>
              </w:rPr>
            </w:pPr>
          </w:p>
        </w:tc>
        <w:tc>
          <w:tcPr>
            <w:tcW w:w="2540" w:type="dxa"/>
          </w:tcPr>
          <w:p w:rsidR="00FF5119" w:rsidRPr="0041528B" w:rsidRDefault="00FF5119" w:rsidP="0041528B">
            <w:pPr>
              <w:pStyle w:val="Default"/>
              <w:jc w:val="center"/>
              <w:rPr>
                <w:bCs/>
                <w:sz w:val="23"/>
                <w:szCs w:val="23"/>
              </w:rPr>
            </w:pPr>
          </w:p>
        </w:tc>
        <w:tc>
          <w:tcPr>
            <w:tcW w:w="2541" w:type="dxa"/>
          </w:tcPr>
          <w:p w:rsidR="00FF5119" w:rsidRPr="0041528B" w:rsidRDefault="00FF5119" w:rsidP="0041528B">
            <w:pPr>
              <w:pStyle w:val="Default"/>
              <w:jc w:val="center"/>
              <w:rPr>
                <w:bCs/>
                <w:sz w:val="23"/>
                <w:szCs w:val="23"/>
              </w:rPr>
            </w:pPr>
          </w:p>
        </w:tc>
        <w:tc>
          <w:tcPr>
            <w:tcW w:w="2541" w:type="dxa"/>
          </w:tcPr>
          <w:p w:rsidR="00FF5119" w:rsidRPr="0041528B" w:rsidRDefault="00FF5119" w:rsidP="0041528B">
            <w:pPr>
              <w:pStyle w:val="Default"/>
              <w:jc w:val="center"/>
              <w:rPr>
                <w:bCs/>
                <w:sz w:val="23"/>
                <w:szCs w:val="23"/>
              </w:rPr>
            </w:pPr>
          </w:p>
        </w:tc>
      </w:tr>
    </w:tbl>
    <w:p w:rsidR="0041528B" w:rsidRDefault="0041528B" w:rsidP="0041528B">
      <w:pPr>
        <w:pStyle w:val="Default"/>
        <w:jc w:val="center"/>
        <w:rPr>
          <w:b/>
          <w:bCs/>
          <w:sz w:val="23"/>
          <w:szCs w:val="23"/>
        </w:rPr>
      </w:pPr>
    </w:p>
    <w:p w:rsidR="0041528B" w:rsidRPr="0041528B" w:rsidRDefault="0041528B" w:rsidP="0041528B">
      <w:pPr>
        <w:pStyle w:val="Default"/>
        <w:jc w:val="center"/>
        <w:rPr>
          <w:sz w:val="23"/>
          <w:szCs w:val="23"/>
        </w:rPr>
      </w:pPr>
    </w:p>
    <w:p w:rsidR="00692F1D" w:rsidRDefault="00692F1D" w:rsidP="006664E3">
      <w:pPr>
        <w:spacing w:after="0" w:line="240" w:lineRule="auto"/>
        <w:ind w:left="260" w:right="120" w:firstLine="448"/>
        <w:jc w:val="both"/>
        <w:rPr>
          <w:rFonts w:ascii="Times New Roman" w:hAnsi="Times New Roman"/>
          <w:sz w:val="24"/>
          <w:szCs w:val="24"/>
        </w:rPr>
      </w:pPr>
      <w:r w:rsidRPr="0094641B">
        <w:rPr>
          <w:rFonts w:ascii="Times New Roman" w:hAnsi="Times New Roman"/>
          <w:sz w:val="24"/>
          <w:szCs w:val="24"/>
        </w:rPr>
        <w:t>Также повышение профессиональной компетентности педагогических и руководящих работников проход</w:t>
      </w:r>
      <w:r>
        <w:rPr>
          <w:rFonts w:ascii="Times New Roman" w:hAnsi="Times New Roman"/>
          <w:sz w:val="24"/>
          <w:szCs w:val="24"/>
        </w:rPr>
        <w:t xml:space="preserve">ило через </w:t>
      </w:r>
      <w:r w:rsidRPr="0094641B">
        <w:rPr>
          <w:rFonts w:ascii="Times New Roman" w:hAnsi="Times New Roman"/>
          <w:sz w:val="24"/>
          <w:szCs w:val="24"/>
        </w:rPr>
        <w:t xml:space="preserve"> методические семинары, семинары-практикумы, открытые уроки, методические дни, методические недели; дистанционные формы обучения (вебинары, </w:t>
      </w:r>
      <w:r w:rsidRPr="0094641B">
        <w:rPr>
          <w:rFonts w:ascii="Times New Roman" w:hAnsi="Times New Roman"/>
          <w:sz w:val="24"/>
          <w:szCs w:val="24"/>
        </w:rPr>
        <w:lastRenderedPageBreak/>
        <w:t>веб-семинары, дистанционные консультации, курсы повышения квалификации).</w:t>
      </w:r>
      <w:r w:rsidR="0041528B" w:rsidRPr="0041528B">
        <w:t xml:space="preserve"> </w:t>
      </w:r>
      <w:r w:rsidR="0041528B" w:rsidRPr="0041528B">
        <w:rPr>
          <w:rFonts w:ascii="Times New Roman" w:hAnsi="Times New Roman"/>
          <w:sz w:val="24"/>
          <w:szCs w:val="24"/>
        </w:rPr>
        <w:t>Учителя школы приняли участие в методических мероприятиях раз</w:t>
      </w:r>
      <w:r w:rsidR="0041528B">
        <w:rPr>
          <w:rFonts w:ascii="Times New Roman" w:hAnsi="Times New Roman"/>
          <w:sz w:val="24"/>
          <w:szCs w:val="24"/>
        </w:rPr>
        <w:t>лич</w:t>
      </w:r>
      <w:r w:rsidR="0041528B" w:rsidRPr="0041528B">
        <w:rPr>
          <w:rFonts w:ascii="Times New Roman" w:hAnsi="Times New Roman"/>
          <w:sz w:val="24"/>
          <w:szCs w:val="24"/>
        </w:rPr>
        <w:t>ных уровней:</w:t>
      </w:r>
    </w:p>
    <w:p w:rsidR="0041528B" w:rsidRDefault="0041528B" w:rsidP="006664E3">
      <w:pPr>
        <w:spacing w:after="0" w:line="240" w:lineRule="auto"/>
        <w:ind w:left="260" w:right="120" w:firstLine="448"/>
        <w:jc w:val="both"/>
        <w:rPr>
          <w:rFonts w:ascii="Times New Roman" w:hAnsi="Times New Roman"/>
          <w:bCs/>
          <w:color w:val="000000"/>
          <w:sz w:val="24"/>
          <w:szCs w:val="24"/>
          <w:shd w:val="clear" w:color="auto" w:fill="FFFFFF"/>
        </w:rPr>
      </w:pPr>
      <w:r>
        <w:rPr>
          <w:rFonts w:ascii="Times New Roman" w:hAnsi="Times New Roman"/>
          <w:sz w:val="24"/>
          <w:szCs w:val="24"/>
        </w:rPr>
        <w:t xml:space="preserve">- Белых Н.И. - </w:t>
      </w:r>
      <w:r w:rsidRPr="0041528B">
        <w:rPr>
          <w:rFonts w:ascii="Times New Roman" w:hAnsi="Times New Roman"/>
          <w:bCs/>
          <w:color w:val="000000"/>
          <w:sz w:val="24"/>
          <w:szCs w:val="24"/>
          <w:shd w:val="clear" w:color="auto" w:fill="FFFFFF"/>
        </w:rPr>
        <w:t>региональный</w:t>
      </w:r>
      <w:r w:rsidRPr="0041528B">
        <w:rPr>
          <w:rFonts w:ascii="Times New Roman" w:hAnsi="Times New Roman"/>
          <w:b/>
          <w:bCs/>
          <w:color w:val="000000"/>
          <w:sz w:val="24"/>
          <w:szCs w:val="24"/>
          <w:shd w:val="clear" w:color="auto" w:fill="FFFFFF"/>
        </w:rPr>
        <w:t xml:space="preserve"> </w:t>
      </w:r>
      <w:r w:rsidRPr="0041528B">
        <w:rPr>
          <w:rFonts w:ascii="Times New Roman" w:hAnsi="Times New Roman"/>
          <w:bCs/>
          <w:color w:val="000000"/>
          <w:sz w:val="24"/>
          <w:szCs w:val="24"/>
          <w:shd w:val="clear" w:color="auto" w:fill="FFFFFF"/>
        </w:rPr>
        <w:t xml:space="preserve">семинар "Возможности УМК по биологии издательства "Просвещение" в условиях современной образовательной среды", выступление из опыта работы "Особенности организации учебно-исследовательской деятельности в условиях реализации ФГОС ООО и СОО"; </w:t>
      </w:r>
    </w:p>
    <w:p w:rsidR="0041528B" w:rsidRDefault="0041528B" w:rsidP="006664E3">
      <w:pPr>
        <w:spacing w:after="0" w:line="240" w:lineRule="auto"/>
        <w:ind w:left="260" w:right="120" w:firstLine="448"/>
        <w:jc w:val="both"/>
        <w:rPr>
          <w:rFonts w:ascii="Times New Roman" w:hAnsi="Times New Roman"/>
          <w:bCs/>
          <w:color w:val="000000"/>
          <w:sz w:val="24"/>
          <w:szCs w:val="24"/>
          <w:shd w:val="clear" w:color="auto" w:fill="FFFFFF"/>
        </w:rPr>
      </w:pPr>
      <w:r w:rsidRPr="0041528B">
        <w:rPr>
          <w:rFonts w:ascii="Times New Roman" w:hAnsi="Times New Roman"/>
          <w:bCs/>
          <w:color w:val="000000"/>
          <w:sz w:val="24"/>
          <w:szCs w:val="24"/>
          <w:shd w:val="clear" w:color="auto" w:fill="FFFFFF"/>
        </w:rPr>
        <w:t>секция учителей химии и биологии общеобразовательных организаций Алексеевского городского округа, выступление из опыта работы "Проблемное обучение на уроках биологии в рамках реализации ФГОС"</w:t>
      </w:r>
      <w:r>
        <w:rPr>
          <w:rFonts w:ascii="Times New Roman" w:hAnsi="Times New Roman"/>
          <w:bCs/>
          <w:color w:val="000000"/>
          <w:sz w:val="24"/>
          <w:szCs w:val="24"/>
          <w:shd w:val="clear" w:color="auto" w:fill="FFFFFF"/>
        </w:rPr>
        <w:t>;</w:t>
      </w:r>
    </w:p>
    <w:p w:rsidR="0041528B" w:rsidRDefault="0041528B" w:rsidP="006664E3">
      <w:pPr>
        <w:spacing w:after="0" w:line="240" w:lineRule="auto"/>
        <w:ind w:left="260" w:right="120" w:firstLine="448"/>
        <w:jc w:val="both"/>
        <w:rPr>
          <w:rFonts w:ascii="Times New Roman" w:hAnsi="Times New Roman"/>
          <w:sz w:val="24"/>
          <w:szCs w:val="24"/>
        </w:rPr>
      </w:pPr>
      <w:r>
        <w:rPr>
          <w:rFonts w:ascii="Times New Roman" w:hAnsi="Times New Roman"/>
          <w:sz w:val="24"/>
          <w:szCs w:val="24"/>
        </w:rPr>
        <w:t xml:space="preserve">- Евдокимова Е.Б. - </w:t>
      </w:r>
      <w:r w:rsidRPr="0041528B">
        <w:rPr>
          <w:rFonts w:ascii="Times New Roman" w:hAnsi="Times New Roman"/>
          <w:bCs/>
          <w:color w:val="000000"/>
          <w:sz w:val="24"/>
          <w:szCs w:val="24"/>
          <w:shd w:val="clear" w:color="auto" w:fill="FFFFFF"/>
        </w:rPr>
        <w:t xml:space="preserve">секция учителей </w:t>
      </w:r>
      <w:r>
        <w:rPr>
          <w:rFonts w:ascii="Times New Roman" w:hAnsi="Times New Roman"/>
          <w:bCs/>
          <w:color w:val="000000"/>
          <w:sz w:val="24"/>
          <w:szCs w:val="24"/>
          <w:shd w:val="clear" w:color="auto" w:fill="FFFFFF"/>
        </w:rPr>
        <w:t>изобразительного искусства</w:t>
      </w:r>
      <w:r w:rsidRPr="0041528B">
        <w:rPr>
          <w:rFonts w:ascii="Times New Roman" w:hAnsi="Times New Roman"/>
          <w:bCs/>
          <w:color w:val="000000"/>
          <w:sz w:val="24"/>
          <w:szCs w:val="24"/>
          <w:shd w:val="clear" w:color="auto" w:fill="FFFFFF"/>
        </w:rPr>
        <w:t xml:space="preserve"> общеобразовательных организаций Алексеевского городского округа, выступление из опыта работы</w:t>
      </w:r>
      <w:r w:rsidRPr="0041528B">
        <w:rPr>
          <w:rFonts w:ascii="Times New Roman" w:hAnsi="Times New Roman"/>
          <w:sz w:val="24"/>
          <w:szCs w:val="24"/>
        </w:rPr>
        <w:t xml:space="preserve"> </w:t>
      </w:r>
      <w:r>
        <w:rPr>
          <w:rFonts w:ascii="Times New Roman" w:hAnsi="Times New Roman"/>
          <w:sz w:val="24"/>
          <w:szCs w:val="24"/>
        </w:rPr>
        <w:t>«Значение межпредметных связей для формирования функциональной  грамотности обучающихся на уроках изобразительного искусства»;</w:t>
      </w:r>
    </w:p>
    <w:p w:rsidR="0041528B" w:rsidRDefault="0041528B" w:rsidP="006664E3">
      <w:pPr>
        <w:spacing w:after="0" w:line="240" w:lineRule="auto"/>
        <w:ind w:left="260" w:right="120" w:firstLine="448"/>
        <w:jc w:val="both"/>
        <w:rPr>
          <w:rFonts w:ascii="Times New Roman" w:hAnsi="Times New Roman"/>
          <w:sz w:val="24"/>
          <w:szCs w:val="24"/>
        </w:rPr>
      </w:pPr>
      <w:r>
        <w:rPr>
          <w:rFonts w:ascii="Times New Roman" w:hAnsi="Times New Roman"/>
          <w:sz w:val="24"/>
          <w:szCs w:val="24"/>
        </w:rPr>
        <w:t xml:space="preserve">- Немыкина В.А. - </w:t>
      </w:r>
      <w:r w:rsidRPr="0041528B">
        <w:rPr>
          <w:rFonts w:ascii="Times New Roman" w:hAnsi="Times New Roman"/>
          <w:bCs/>
          <w:color w:val="000000"/>
          <w:sz w:val="24"/>
          <w:szCs w:val="24"/>
          <w:shd w:val="clear" w:color="auto" w:fill="FFFFFF"/>
        </w:rPr>
        <w:t xml:space="preserve">секция учителей </w:t>
      </w:r>
      <w:r>
        <w:rPr>
          <w:rFonts w:ascii="Times New Roman" w:hAnsi="Times New Roman"/>
          <w:bCs/>
          <w:color w:val="000000"/>
          <w:sz w:val="24"/>
          <w:szCs w:val="24"/>
          <w:shd w:val="clear" w:color="auto" w:fill="FFFFFF"/>
        </w:rPr>
        <w:t>начальных классов</w:t>
      </w:r>
      <w:r w:rsidRPr="0041528B">
        <w:rPr>
          <w:rFonts w:ascii="Times New Roman" w:hAnsi="Times New Roman"/>
          <w:bCs/>
          <w:color w:val="000000"/>
          <w:sz w:val="24"/>
          <w:szCs w:val="24"/>
          <w:shd w:val="clear" w:color="auto" w:fill="FFFFFF"/>
        </w:rPr>
        <w:t xml:space="preserve"> общеобразовательных организаций Алексеевского городского округа, выступление из опыта работы</w:t>
      </w:r>
      <w:r w:rsidRPr="0041528B">
        <w:rPr>
          <w:rFonts w:ascii="Times New Roman" w:hAnsi="Times New Roman"/>
          <w:sz w:val="24"/>
          <w:szCs w:val="24"/>
        </w:rPr>
        <w:t xml:space="preserve"> </w:t>
      </w:r>
      <w:r>
        <w:rPr>
          <w:rFonts w:ascii="Times New Roman" w:hAnsi="Times New Roman"/>
          <w:sz w:val="24"/>
          <w:szCs w:val="24"/>
        </w:rPr>
        <w:t>«Методы и приемы работы по развитию речи младших школьников на уроках русского языка и литературного чтения»;</w:t>
      </w:r>
    </w:p>
    <w:p w:rsidR="0041528B" w:rsidRDefault="0041528B" w:rsidP="006664E3">
      <w:pPr>
        <w:spacing w:after="0" w:line="240" w:lineRule="auto"/>
        <w:ind w:left="260" w:right="120" w:firstLine="448"/>
        <w:jc w:val="both"/>
        <w:rPr>
          <w:rFonts w:ascii="Times New Roman" w:hAnsi="Times New Roman"/>
          <w:sz w:val="24"/>
          <w:szCs w:val="24"/>
        </w:rPr>
      </w:pPr>
      <w:r>
        <w:rPr>
          <w:rFonts w:ascii="Times New Roman" w:hAnsi="Times New Roman"/>
          <w:sz w:val="24"/>
          <w:szCs w:val="24"/>
        </w:rPr>
        <w:t xml:space="preserve">- Белых А.С. - </w:t>
      </w:r>
      <w:r w:rsidRPr="0041528B">
        <w:rPr>
          <w:rFonts w:ascii="Times New Roman" w:hAnsi="Times New Roman"/>
          <w:bCs/>
          <w:color w:val="000000"/>
          <w:sz w:val="24"/>
          <w:szCs w:val="24"/>
          <w:shd w:val="clear" w:color="auto" w:fill="FFFFFF"/>
        </w:rPr>
        <w:t xml:space="preserve">секция учителей </w:t>
      </w:r>
      <w:r>
        <w:rPr>
          <w:rFonts w:ascii="Times New Roman" w:hAnsi="Times New Roman"/>
          <w:bCs/>
          <w:color w:val="000000"/>
          <w:sz w:val="24"/>
          <w:szCs w:val="24"/>
          <w:shd w:val="clear" w:color="auto" w:fill="FFFFFF"/>
        </w:rPr>
        <w:t>начальных классов</w:t>
      </w:r>
      <w:r w:rsidRPr="0041528B">
        <w:rPr>
          <w:rFonts w:ascii="Times New Roman" w:hAnsi="Times New Roman"/>
          <w:bCs/>
          <w:color w:val="000000"/>
          <w:sz w:val="24"/>
          <w:szCs w:val="24"/>
          <w:shd w:val="clear" w:color="auto" w:fill="FFFFFF"/>
        </w:rPr>
        <w:t xml:space="preserve"> общеобразовательных организаций Алексеевского городского округа, выступление из опыта работы</w:t>
      </w:r>
      <w:r w:rsidRPr="0041528B">
        <w:rPr>
          <w:rFonts w:ascii="Times New Roman" w:hAnsi="Times New Roman"/>
          <w:sz w:val="24"/>
          <w:szCs w:val="24"/>
        </w:rPr>
        <w:t xml:space="preserve"> </w:t>
      </w:r>
      <w:r>
        <w:rPr>
          <w:rFonts w:ascii="Times New Roman" w:hAnsi="Times New Roman"/>
          <w:sz w:val="24"/>
          <w:szCs w:val="24"/>
        </w:rPr>
        <w:t>«Развитие познавательной активности младших школьников на уроках русского языка в условиях проблемного обучения»;</w:t>
      </w:r>
    </w:p>
    <w:p w:rsidR="0041528B" w:rsidRDefault="0041528B" w:rsidP="006664E3">
      <w:pPr>
        <w:spacing w:after="0" w:line="240" w:lineRule="auto"/>
        <w:ind w:left="260" w:right="120" w:firstLine="448"/>
        <w:jc w:val="both"/>
        <w:rPr>
          <w:rFonts w:ascii="Times New Roman" w:hAnsi="Times New Roman"/>
          <w:sz w:val="24"/>
          <w:szCs w:val="24"/>
        </w:rPr>
      </w:pPr>
      <w:r>
        <w:rPr>
          <w:rFonts w:ascii="Times New Roman" w:hAnsi="Times New Roman"/>
          <w:sz w:val="24"/>
          <w:szCs w:val="24"/>
        </w:rPr>
        <w:t>- Киктева Е.И. -</w:t>
      </w:r>
      <w:r w:rsidRPr="0041528B">
        <w:rPr>
          <w:rFonts w:ascii="Times New Roman" w:hAnsi="Times New Roman"/>
          <w:bCs/>
          <w:color w:val="000000"/>
          <w:sz w:val="24"/>
          <w:szCs w:val="24"/>
          <w:shd w:val="clear" w:color="auto" w:fill="FFFFFF"/>
        </w:rPr>
        <w:t xml:space="preserve"> секция учителей </w:t>
      </w:r>
      <w:r>
        <w:rPr>
          <w:rFonts w:ascii="Times New Roman" w:hAnsi="Times New Roman"/>
          <w:bCs/>
          <w:color w:val="000000"/>
          <w:sz w:val="24"/>
          <w:szCs w:val="24"/>
          <w:shd w:val="clear" w:color="auto" w:fill="FFFFFF"/>
        </w:rPr>
        <w:t>начальных классов</w:t>
      </w:r>
      <w:r w:rsidRPr="0041528B">
        <w:rPr>
          <w:rFonts w:ascii="Times New Roman" w:hAnsi="Times New Roman"/>
          <w:bCs/>
          <w:color w:val="000000"/>
          <w:sz w:val="24"/>
          <w:szCs w:val="24"/>
          <w:shd w:val="clear" w:color="auto" w:fill="FFFFFF"/>
        </w:rPr>
        <w:t xml:space="preserve"> общеобразовательных организаций Алексеевского городского округа, выступление из опыта работы</w:t>
      </w:r>
      <w:r>
        <w:rPr>
          <w:rFonts w:ascii="Times New Roman" w:hAnsi="Times New Roman"/>
          <w:bCs/>
          <w:color w:val="000000"/>
          <w:sz w:val="24"/>
          <w:szCs w:val="24"/>
          <w:shd w:val="clear" w:color="auto" w:fill="FFFFFF"/>
        </w:rPr>
        <w:t xml:space="preserve"> «</w:t>
      </w:r>
      <w:r>
        <w:rPr>
          <w:rFonts w:ascii="Times New Roman" w:hAnsi="Times New Roman"/>
          <w:sz w:val="24"/>
          <w:szCs w:val="24"/>
        </w:rPr>
        <w:t>Реализация системно-деятельностного подхода в начальной школе путем формирования функциональной грамотности</w:t>
      </w:r>
      <w:r>
        <w:rPr>
          <w:rFonts w:ascii="Times New Roman" w:hAnsi="Times New Roman"/>
          <w:bCs/>
          <w:color w:val="000000"/>
          <w:sz w:val="24"/>
          <w:szCs w:val="24"/>
          <w:shd w:val="clear" w:color="auto" w:fill="FFFFFF"/>
        </w:rPr>
        <w:t>»;</w:t>
      </w:r>
      <w:r>
        <w:rPr>
          <w:rFonts w:ascii="Times New Roman" w:hAnsi="Times New Roman"/>
          <w:sz w:val="24"/>
          <w:szCs w:val="24"/>
        </w:rPr>
        <w:t xml:space="preserve"> </w:t>
      </w:r>
    </w:p>
    <w:p w:rsidR="0041528B" w:rsidRPr="0041528B" w:rsidRDefault="0041528B" w:rsidP="006664E3">
      <w:pPr>
        <w:spacing w:after="0" w:line="240" w:lineRule="auto"/>
        <w:ind w:left="260" w:right="120" w:firstLine="448"/>
        <w:jc w:val="both"/>
        <w:rPr>
          <w:rFonts w:ascii="Times New Roman" w:hAnsi="Times New Roman"/>
          <w:sz w:val="24"/>
          <w:szCs w:val="24"/>
        </w:rPr>
      </w:pPr>
      <w:r>
        <w:rPr>
          <w:rFonts w:ascii="Times New Roman" w:hAnsi="Times New Roman"/>
          <w:sz w:val="24"/>
          <w:szCs w:val="24"/>
        </w:rPr>
        <w:t xml:space="preserve">- Токмакова П.В. - </w:t>
      </w:r>
      <w:r w:rsidRPr="0041528B">
        <w:rPr>
          <w:rFonts w:ascii="Times New Roman" w:hAnsi="Times New Roman"/>
          <w:bCs/>
          <w:color w:val="000000"/>
          <w:sz w:val="24"/>
          <w:szCs w:val="24"/>
          <w:shd w:val="clear" w:color="auto" w:fill="FFFFFF"/>
        </w:rPr>
        <w:t xml:space="preserve">секция учителей </w:t>
      </w:r>
      <w:r>
        <w:rPr>
          <w:rFonts w:ascii="Times New Roman" w:hAnsi="Times New Roman"/>
          <w:bCs/>
          <w:color w:val="000000"/>
          <w:sz w:val="24"/>
          <w:szCs w:val="24"/>
          <w:shd w:val="clear" w:color="auto" w:fill="FFFFFF"/>
        </w:rPr>
        <w:t>иностранных языков</w:t>
      </w:r>
      <w:r w:rsidRPr="0041528B">
        <w:rPr>
          <w:rFonts w:ascii="Times New Roman" w:hAnsi="Times New Roman"/>
          <w:bCs/>
          <w:color w:val="000000"/>
          <w:sz w:val="24"/>
          <w:szCs w:val="24"/>
          <w:shd w:val="clear" w:color="auto" w:fill="FFFFFF"/>
        </w:rPr>
        <w:t xml:space="preserve"> общеобразовательных организаций Алексеевского городского округа, выступление из опыта работы</w:t>
      </w:r>
      <w:r w:rsidRPr="0041528B">
        <w:rPr>
          <w:rFonts w:ascii="Arial" w:hAnsi="Arial" w:cs="Arial"/>
          <w:b/>
          <w:bCs/>
          <w:color w:val="000000"/>
          <w:shd w:val="clear" w:color="auto" w:fill="FFFFFF"/>
        </w:rPr>
        <w:t xml:space="preserve"> </w:t>
      </w:r>
      <w:r w:rsidRPr="0041528B">
        <w:rPr>
          <w:rFonts w:ascii="Times New Roman" w:hAnsi="Times New Roman"/>
          <w:bCs/>
          <w:color w:val="000000"/>
          <w:sz w:val="24"/>
          <w:szCs w:val="24"/>
          <w:shd w:val="clear" w:color="auto" w:fill="FFFFFF"/>
        </w:rPr>
        <w:t>"Совершенствование навыков письма посредством использования диктантов на уроках английского языка"</w:t>
      </w:r>
    </w:p>
    <w:p w:rsidR="0041528B" w:rsidRDefault="0041528B" w:rsidP="006664E3">
      <w:pPr>
        <w:spacing w:after="0" w:line="240" w:lineRule="auto"/>
        <w:ind w:left="260" w:right="120" w:firstLine="448"/>
        <w:jc w:val="both"/>
        <w:rPr>
          <w:rFonts w:ascii="Times New Roman" w:hAnsi="Times New Roman"/>
          <w:bCs/>
          <w:color w:val="000000"/>
          <w:sz w:val="24"/>
          <w:szCs w:val="24"/>
          <w:shd w:val="clear" w:color="auto" w:fill="FFFFFF"/>
        </w:rPr>
      </w:pPr>
      <w:r w:rsidRPr="0041528B">
        <w:rPr>
          <w:rFonts w:ascii="Times New Roman" w:hAnsi="Times New Roman"/>
          <w:bCs/>
          <w:color w:val="000000"/>
          <w:sz w:val="24"/>
          <w:szCs w:val="24"/>
          <w:shd w:val="clear" w:color="auto" w:fill="FFFFFF"/>
        </w:rPr>
        <w:t>Методическая разработка урока биологии в 5 классе "Ткани растений" Белых Н.И. размещена на сайте БелИРО в разделе «Методический портфель учителя».</w:t>
      </w:r>
    </w:p>
    <w:p w:rsidR="0041528B" w:rsidRDefault="0041528B" w:rsidP="0041528B">
      <w:pPr>
        <w:spacing w:after="0" w:line="240" w:lineRule="auto"/>
        <w:ind w:left="260" w:right="120" w:firstLine="448"/>
        <w:jc w:val="center"/>
        <w:rPr>
          <w:rFonts w:ascii="Times New Roman" w:hAnsi="Times New Roman"/>
          <w:b/>
          <w:bCs/>
          <w:color w:val="000000"/>
          <w:sz w:val="24"/>
          <w:szCs w:val="24"/>
          <w:shd w:val="clear" w:color="auto" w:fill="FFFFFF"/>
        </w:rPr>
      </w:pPr>
      <w:r w:rsidRPr="0041528B">
        <w:rPr>
          <w:rFonts w:ascii="Times New Roman" w:hAnsi="Times New Roman"/>
          <w:b/>
          <w:bCs/>
          <w:color w:val="000000"/>
          <w:sz w:val="24"/>
          <w:szCs w:val="24"/>
          <w:shd w:val="clear" w:color="auto" w:fill="FFFFFF"/>
        </w:rPr>
        <w:t>Результаты обобщения педагогического опыта</w:t>
      </w:r>
    </w:p>
    <w:p w:rsidR="009E42E2" w:rsidRPr="00231DA3" w:rsidRDefault="009E42E2" w:rsidP="009E42E2">
      <w:pPr>
        <w:spacing w:after="0"/>
        <w:ind w:left="360"/>
        <w:jc w:val="right"/>
        <w:rPr>
          <w:rFonts w:ascii="Times New Roman" w:hAnsi="Times New Roman"/>
          <w:b/>
          <w:sz w:val="24"/>
          <w:szCs w:val="24"/>
        </w:rPr>
      </w:pPr>
      <w:r w:rsidRPr="00990B59">
        <w:rPr>
          <w:rFonts w:ascii="Times New Roman" w:hAnsi="Times New Roman"/>
          <w:sz w:val="24"/>
          <w:szCs w:val="24"/>
        </w:rPr>
        <w:t>Таблица №</w:t>
      </w:r>
      <w:r>
        <w:rPr>
          <w:rFonts w:ascii="Times New Roman" w:hAnsi="Times New Roman"/>
          <w:sz w:val="24"/>
          <w:szCs w:val="24"/>
        </w:rPr>
        <w:t>49</w:t>
      </w:r>
    </w:p>
    <w:p w:rsidR="0041528B" w:rsidRDefault="0041528B" w:rsidP="0041528B">
      <w:pPr>
        <w:pStyle w:val="Default"/>
        <w:jc w:val="center"/>
        <w:rPr>
          <w:b/>
          <w:bCs/>
          <w:sz w:val="23"/>
          <w:szCs w:val="23"/>
        </w:rPr>
      </w:pPr>
    </w:p>
    <w:tbl>
      <w:tblPr>
        <w:tblStyle w:val="a8"/>
        <w:tblW w:w="0" w:type="auto"/>
        <w:tblLook w:val="04A0"/>
      </w:tblPr>
      <w:tblGrid>
        <w:gridCol w:w="1526"/>
        <w:gridCol w:w="2977"/>
        <w:gridCol w:w="3117"/>
        <w:gridCol w:w="5104"/>
        <w:gridCol w:w="2268"/>
      </w:tblGrid>
      <w:tr w:rsidR="0041528B" w:rsidTr="0041528B">
        <w:tc>
          <w:tcPr>
            <w:tcW w:w="1526" w:type="dxa"/>
          </w:tcPr>
          <w:p w:rsidR="0041528B" w:rsidRDefault="0041528B" w:rsidP="0041528B">
            <w:pPr>
              <w:pStyle w:val="Default"/>
              <w:jc w:val="center"/>
              <w:rPr>
                <w:b/>
                <w:bCs/>
                <w:sz w:val="23"/>
                <w:szCs w:val="23"/>
              </w:rPr>
            </w:pPr>
            <w:r>
              <w:rPr>
                <w:b/>
                <w:bCs/>
                <w:sz w:val="23"/>
                <w:szCs w:val="23"/>
              </w:rPr>
              <w:t xml:space="preserve">Год </w:t>
            </w:r>
          </w:p>
        </w:tc>
        <w:tc>
          <w:tcPr>
            <w:tcW w:w="2977" w:type="dxa"/>
          </w:tcPr>
          <w:p w:rsidR="0041528B" w:rsidRDefault="0041528B" w:rsidP="0041528B">
            <w:pPr>
              <w:pStyle w:val="Default"/>
              <w:jc w:val="center"/>
              <w:rPr>
                <w:b/>
                <w:bCs/>
                <w:sz w:val="23"/>
                <w:szCs w:val="23"/>
              </w:rPr>
            </w:pPr>
            <w:r>
              <w:rPr>
                <w:b/>
                <w:bCs/>
                <w:sz w:val="23"/>
                <w:szCs w:val="23"/>
              </w:rPr>
              <w:t>ФИО педагогического работника</w:t>
            </w:r>
          </w:p>
        </w:tc>
        <w:tc>
          <w:tcPr>
            <w:tcW w:w="3117" w:type="dxa"/>
          </w:tcPr>
          <w:p w:rsidR="0041528B" w:rsidRDefault="0041528B" w:rsidP="0041528B">
            <w:pPr>
              <w:pStyle w:val="Default"/>
              <w:jc w:val="center"/>
              <w:rPr>
                <w:b/>
                <w:bCs/>
                <w:sz w:val="23"/>
                <w:szCs w:val="23"/>
              </w:rPr>
            </w:pPr>
            <w:r>
              <w:rPr>
                <w:b/>
                <w:bCs/>
                <w:sz w:val="23"/>
                <w:szCs w:val="23"/>
              </w:rPr>
              <w:t>Занимаемая должность</w:t>
            </w:r>
          </w:p>
        </w:tc>
        <w:tc>
          <w:tcPr>
            <w:tcW w:w="5104" w:type="dxa"/>
          </w:tcPr>
          <w:p w:rsidR="0041528B" w:rsidRDefault="0041528B" w:rsidP="0041528B">
            <w:pPr>
              <w:pStyle w:val="Default"/>
              <w:jc w:val="center"/>
              <w:rPr>
                <w:b/>
                <w:bCs/>
                <w:sz w:val="23"/>
                <w:szCs w:val="23"/>
              </w:rPr>
            </w:pPr>
            <w:r>
              <w:rPr>
                <w:b/>
                <w:bCs/>
                <w:sz w:val="23"/>
                <w:szCs w:val="23"/>
              </w:rPr>
              <w:t xml:space="preserve">Тема </w:t>
            </w:r>
          </w:p>
        </w:tc>
        <w:tc>
          <w:tcPr>
            <w:tcW w:w="2268" w:type="dxa"/>
          </w:tcPr>
          <w:p w:rsidR="0041528B" w:rsidRDefault="0041528B" w:rsidP="0041528B">
            <w:pPr>
              <w:pStyle w:val="Default"/>
              <w:jc w:val="center"/>
              <w:rPr>
                <w:b/>
                <w:bCs/>
                <w:sz w:val="23"/>
                <w:szCs w:val="23"/>
              </w:rPr>
            </w:pPr>
            <w:r>
              <w:rPr>
                <w:b/>
                <w:bCs/>
                <w:sz w:val="23"/>
                <w:szCs w:val="23"/>
              </w:rPr>
              <w:t>Уровень мероприятия</w:t>
            </w:r>
          </w:p>
        </w:tc>
      </w:tr>
      <w:tr w:rsidR="0041528B" w:rsidRPr="0041528B" w:rsidTr="0041528B">
        <w:tc>
          <w:tcPr>
            <w:tcW w:w="1526" w:type="dxa"/>
          </w:tcPr>
          <w:p w:rsidR="0041528B" w:rsidRPr="0041528B" w:rsidRDefault="0041528B" w:rsidP="0041528B">
            <w:pPr>
              <w:pStyle w:val="Default"/>
              <w:jc w:val="center"/>
              <w:rPr>
                <w:bCs/>
                <w:sz w:val="23"/>
                <w:szCs w:val="23"/>
              </w:rPr>
            </w:pPr>
            <w:r w:rsidRPr="0041528B">
              <w:rPr>
                <w:bCs/>
                <w:sz w:val="23"/>
                <w:szCs w:val="23"/>
              </w:rPr>
              <w:t xml:space="preserve">2019 </w:t>
            </w:r>
          </w:p>
        </w:tc>
        <w:tc>
          <w:tcPr>
            <w:tcW w:w="2977" w:type="dxa"/>
          </w:tcPr>
          <w:p w:rsidR="0041528B" w:rsidRDefault="0041528B" w:rsidP="0041528B">
            <w:pPr>
              <w:pStyle w:val="Default"/>
              <w:jc w:val="center"/>
              <w:rPr>
                <w:bCs/>
                <w:sz w:val="23"/>
                <w:szCs w:val="23"/>
              </w:rPr>
            </w:pPr>
            <w:r>
              <w:rPr>
                <w:bCs/>
                <w:sz w:val="23"/>
                <w:szCs w:val="23"/>
              </w:rPr>
              <w:t>Попова</w:t>
            </w:r>
          </w:p>
          <w:p w:rsidR="0041528B" w:rsidRPr="0041528B" w:rsidRDefault="0041528B" w:rsidP="0041528B">
            <w:pPr>
              <w:pStyle w:val="Default"/>
              <w:jc w:val="center"/>
              <w:rPr>
                <w:bCs/>
                <w:sz w:val="23"/>
                <w:szCs w:val="23"/>
              </w:rPr>
            </w:pPr>
            <w:r>
              <w:rPr>
                <w:bCs/>
                <w:sz w:val="23"/>
                <w:szCs w:val="23"/>
              </w:rPr>
              <w:t xml:space="preserve"> Елена Митрофановна</w:t>
            </w:r>
          </w:p>
        </w:tc>
        <w:tc>
          <w:tcPr>
            <w:tcW w:w="3117" w:type="dxa"/>
          </w:tcPr>
          <w:p w:rsidR="0041528B" w:rsidRPr="0041528B" w:rsidRDefault="0041528B" w:rsidP="0041528B">
            <w:pPr>
              <w:pStyle w:val="Default"/>
              <w:jc w:val="center"/>
              <w:rPr>
                <w:bCs/>
                <w:sz w:val="23"/>
                <w:szCs w:val="23"/>
              </w:rPr>
            </w:pPr>
            <w:r>
              <w:rPr>
                <w:bCs/>
                <w:sz w:val="23"/>
                <w:szCs w:val="23"/>
              </w:rPr>
              <w:t>Учитель физики</w:t>
            </w:r>
          </w:p>
        </w:tc>
        <w:tc>
          <w:tcPr>
            <w:tcW w:w="5104" w:type="dxa"/>
          </w:tcPr>
          <w:p w:rsidR="0041528B" w:rsidRPr="0041528B" w:rsidRDefault="0041528B" w:rsidP="0041528B">
            <w:pPr>
              <w:pStyle w:val="Default"/>
              <w:rPr>
                <w:bCs/>
                <w:sz w:val="23"/>
                <w:szCs w:val="23"/>
              </w:rPr>
            </w:pPr>
            <w:r w:rsidRPr="0041528B">
              <w:rPr>
                <w:bCs/>
                <w:shd w:val="clear" w:color="auto" w:fill="FFFFFF"/>
              </w:rPr>
              <w:t>" Использование метода исследовательских проектов как способ повышения мотивации при изучении физики"</w:t>
            </w:r>
          </w:p>
        </w:tc>
        <w:tc>
          <w:tcPr>
            <w:tcW w:w="2268" w:type="dxa"/>
          </w:tcPr>
          <w:p w:rsidR="0041528B" w:rsidRPr="0041528B" w:rsidRDefault="0041528B" w:rsidP="0041528B">
            <w:pPr>
              <w:pStyle w:val="Default"/>
              <w:jc w:val="center"/>
              <w:rPr>
                <w:bCs/>
                <w:sz w:val="23"/>
                <w:szCs w:val="23"/>
              </w:rPr>
            </w:pPr>
            <w:r>
              <w:rPr>
                <w:bCs/>
                <w:sz w:val="23"/>
                <w:szCs w:val="23"/>
              </w:rPr>
              <w:t xml:space="preserve">Муниципальный </w:t>
            </w:r>
          </w:p>
        </w:tc>
      </w:tr>
      <w:tr w:rsidR="0041528B" w:rsidRPr="0041528B" w:rsidTr="0041528B">
        <w:tc>
          <w:tcPr>
            <w:tcW w:w="1526" w:type="dxa"/>
          </w:tcPr>
          <w:p w:rsidR="0041528B" w:rsidRPr="0041528B" w:rsidRDefault="0041528B" w:rsidP="0041528B">
            <w:pPr>
              <w:pStyle w:val="Default"/>
              <w:jc w:val="center"/>
              <w:rPr>
                <w:bCs/>
                <w:sz w:val="23"/>
                <w:szCs w:val="23"/>
              </w:rPr>
            </w:pPr>
            <w:r>
              <w:rPr>
                <w:bCs/>
                <w:sz w:val="23"/>
                <w:szCs w:val="23"/>
              </w:rPr>
              <w:t>2019</w:t>
            </w:r>
          </w:p>
        </w:tc>
        <w:tc>
          <w:tcPr>
            <w:tcW w:w="2977" w:type="dxa"/>
          </w:tcPr>
          <w:p w:rsidR="0041528B" w:rsidRDefault="0041528B" w:rsidP="0041528B">
            <w:pPr>
              <w:pStyle w:val="Default"/>
              <w:jc w:val="center"/>
              <w:rPr>
                <w:bCs/>
                <w:sz w:val="23"/>
                <w:szCs w:val="23"/>
              </w:rPr>
            </w:pPr>
            <w:r>
              <w:rPr>
                <w:bCs/>
                <w:sz w:val="23"/>
                <w:szCs w:val="23"/>
              </w:rPr>
              <w:t xml:space="preserve">Токмакова </w:t>
            </w:r>
          </w:p>
          <w:p w:rsidR="0041528B" w:rsidRDefault="0041528B" w:rsidP="0041528B">
            <w:pPr>
              <w:pStyle w:val="Default"/>
              <w:jc w:val="center"/>
              <w:rPr>
                <w:bCs/>
                <w:sz w:val="23"/>
                <w:szCs w:val="23"/>
              </w:rPr>
            </w:pPr>
            <w:r>
              <w:rPr>
                <w:bCs/>
                <w:sz w:val="23"/>
                <w:szCs w:val="23"/>
              </w:rPr>
              <w:t>Пелагея Васильевна</w:t>
            </w:r>
          </w:p>
        </w:tc>
        <w:tc>
          <w:tcPr>
            <w:tcW w:w="3117" w:type="dxa"/>
          </w:tcPr>
          <w:p w:rsidR="0041528B" w:rsidRDefault="0041528B" w:rsidP="0041528B">
            <w:pPr>
              <w:pStyle w:val="Default"/>
              <w:jc w:val="center"/>
              <w:rPr>
                <w:bCs/>
                <w:sz w:val="23"/>
                <w:szCs w:val="23"/>
              </w:rPr>
            </w:pPr>
            <w:r>
              <w:rPr>
                <w:bCs/>
                <w:sz w:val="23"/>
                <w:szCs w:val="23"/>
              </w:rPr>
              <w:t>Учитель английского и немецкого языков</w:t>
            </w:r>
          </w:p>
        </w:tc>
        <w:tc>
          <w:tcPr>
            <w:tcW w:w="5104" w:type="dxa"/>
          </w:tcPr>
          <w:p w:rsidR="0041528B" w:rsidRPr="0041528B" w:rsidRDefault="0041528B" w:rsidP="0041528B">
            <w:pPr>
              <w:pStyle w:val="Default"/>
              <w:rPr>
                <w:bCs/>
                <w:shd w:val="clear" w:color="auto" w:fill="FFFFFF"/>
              </w:rPr>
            </w:pPr>
            <w:r w:rsidRPr="0041528B">
              <w:rPr>
                <w:bCs/>
                <w:shd w:val="clear" w:color="auto" w:fill="FFFFFF"/>
              </w:rPr>
              <w:t>"Использование методов проектов для развития навыков устной речи обучающихся на уроках английского языка"</w:t>
            </w:r>
          </w:p>
        </w:tc>
        <w:tc>
          <w:tcPr>
            <w:tcW w:w="2268" w:type="dxa"/>
          </w:tcPr>
          <w:p w:rsidR="0041528B" w:rsidRPr="0041528B" w:rsidRDefault="0041528B" w:rsidP="0041528B">
            <w:pPr>
              <w:pStyle w:val="Default"/>
              <w:jc w:val="center"/>
              <w:rPr>
                <w:bCs/>
                <w:sz w:val="23"/>
                <w:szCs w:val="23"/>
              </w:rPr>
            </w:pPr>
            <w:r>
              <w:rPr>
                <w:bCs/>
                <w:sz w:val="23"/>
                <w:szCs w:val="23"/>
              </w:rPr>
              <w:t xml:space="preserve">Муниципальный </w:t>
            </w:r>
          </w:p>
        </w:tc>
      </w:tr>
    </w:tbl>
    <w:p w:rsidR="0041528B" w:rsidRPr="0041528B" w:rsidRDefault="0041528B" w:rsidP="0041528B">
      <w:pPr>
        <w:spacing w:after="0" w:line="240" w:lineRule="auto"/>
        <w:ind w:left="260" w:right="120" w:firstLine="448"/>
        <w:jc w:val="center"/>
        <w:rPr>
          <w:rFonts w:ascii="Times New Roman" w:hAnsi="Times New Roman"/>
          <w:b/>
          <w:sz w:val="24"/>
          <w:szCs w:val="24"/>
        </w:rPr>
      </w:pPr>
    </w:p>
    <w:p w:rsidR="00692F1D" w:rsidRPr="0094641B" w:rsidRDefault="00692F1D" w:rsidP="00692F1D">
      <w:pPr>
        <w:spacing w:after="0" w:line="240" w:lineRule="auto"/>
        <w:ind w:left="260" w:right="120" w:firstLine="708"/>
        <w:jc w:val="both"/>
        <w:rPr>
          <w:sz w:val="20"/>
          <w:szCs w:val="20"/>
        </w:rPr>
      </w:pPr>
      <w:r w:rsidRPr="0094641B">
        <w:rPr>
          <w:rFonts w:ascii="Times New Roman" w:hAnsi="Times New Roman"/>
          <w:sz w:val="24"/>
          <w:szCs w:val="24"/>
        </w:rPr>
        <w:t xml:space="preserve">Таким образом, в учреждении созданы условия для организации методической работы на диагностико-прогностической основе. Обеспечена оперативная научно-методическая помощь учителям на основании выявленных потребностей и результатов профессиональной </w:t>
      </w:r>
      <w:r w:rsidRPr="0094641B">
        <w:rPr>
          <w:rFonts w:ascii="Times New Roman" w:hAnsi="Times New Roman"/>
          <w:sz w:val="24"/>
          <w:szCs w:val="24"/>
        </w:rPr>
        <w:lastRenderedPageBreak/>
        <w:t>деятельности через организацию системных и проблемных курсов, участие в проблемных семинарах и вебинарах. Наблюдается положительная динамика в прохождении курсовой переподготовки за пределами области в дистанционной форме.</w:t>
      </w:r>
    </w:p>
    <w:p w:rsidR="00692F1D" w:rsidRPr="0094641B" w:rsidRDefault="00692F1D" w:rsidP="00692F1D">
      <w:pPr>
        <w:spacing w:after="0" w:line="240" w:lineRule="auto"/>
        <w:ind w:left="260" w:right="120" w:firstLine="708"/>
        <w:jc w:val="both"/>
        <w:rPr>
          <w:sz w:val="20"/>
          <w:szCs w:val="20"/>
        </w:rPr>
      </w:pPr>
      <w:r w:rsidRPr="0094641B">
        <w:rPr>
          <w:rFonts w:ascii="Times New Roman" w:hAnsi="Times New Roman"/>
          <w:sz w:val="24"/>
          <w:szCs w:val="24"/>
        </w:rPr>
        <w:t>Следует отметить рост понимания педагогами необходимости повышения профессиональной компетентности в связи с реализацией ФГОС ООО, так как применение системно-деятельностного подхода определяет роль педагога как управленца-организатора деятельности субъектов по достижению запланированного образовательного результата.</w:t>
      </w:r>
    </w:p>
    <w:p w:rsidR="00692F1D" w:rsidRPr="0094641B" w:rsidRDefault="00692F1D" w:rsidP="00692F1D">
      <w:pPr>
        <w:spacing w:after="0" w:line="240" w:lineRule="auto"/>
        <w:ind w:left="260" w:right="140" w:firstLine="708"/>
        <w:jc w:val="both"/>
        <w:rPr>
          <w:sz w:val="20"/>
          <w:szCs w:val="20"/>
        </w:rPr>
      </w:pPr>
      <w:r w:rsidRPr="0094641B">
        <w:rPr>
          <w:rFonts w:ascii="Times New Roman" w:hAnsi="Times New Roman"/>
          <w:sz w:val="24"/>
          <w:szCs w:val="24"/>
        </w:rPr>
        <w:t>Исходя из требований профессиональной деятельност</w:t>
      </w:r>
      <w:r>
        <w:rPr>
          <w:rFonts w:ascii="Times New Roman" w:hAnsi="Times New Roman"/>
          <w:sz w:val="24"/>
          <w:szCs w:val="24"/>
        </w:rPr>
        <w:t>и в современном обществе, учите</w:t>
      </w:r>
      <w:r w:rsidRPr="0094641B">
        <w:rPr>
          <w:rFonts w:ascii="Times New Roman" w:hAnsi="Times New Roman"/>
          <w:sz w:val="24"/>
          <w:szCs w:val="24"/>
        </w:rPr>
        <w:t>ля учреждения стали активнее развивать ИКТ-компетентность.</w:t>
      </w:r>
    </w:p>
    <w:p w:rsidR="004A3109" w:rsidRDefault="004A3109" w:rsidP="004A3109">
      <w:pPr>
        <w:spacing w:after="0" w:line="240" w:lineRule="auto"/>
        <w:ind w:left="980"/>
        <w:rPr>
          <w:sz w:val="20"/>
          <w:szCs w:val="20"/>
        </w:rPr>
      </w:pPr>
      <w:r>
        <w:rPr>
          <w:rFonts w:ascii="Times New Roman" w:hAnsi="Times New Roman"/>
          <w:b/>
          <w:bCs/>
          <w:sz w:val="24"/>
          <w:szCs w:val="24"/>
        </w:rPr>
        <w:t>Задачи:</w:t>
      </w:r>
    </w:p>
    <w:p w:rsidR="004A3109" w:rsidRPr="004A3109" w:rsidRDefault="004A3109" w:rsidP="009E42E2">
      <w:pPr>
        <w:pStyle w:val="a7"/>
        <w:numPr>
          <w:ilvl w:val="0"/>
          <w:numId w:val="17"/>
        </w:numPr>
        <w:tabs>
          <w:tab w:val="left" w:pos="1217"/>
        </w:tabs>
        <w:spacing w:after="0" w:line="240" w:lineRule="auto"/>
        <w:ind w:right="120"/>
        <w:jc w:val="both"/>
        <w:rPr>
          <w:sz w:val="24"/>
          <w:szCs w:val="24"/>
        </w:rPr>
      </w:pPr>
      <w:r w:rsidRPr="004A3109">
        <w:rPr>
          <w:rFonts w:ascii="Times New Roman" w:hAnsi="Times New Roman"/>
          <w:sz w:val="24"/>
          <w:szCs w:val="24"/>
        </w:rPr>
        <w:t>Продолжить работу по оптимизации кадрового состава Учреждения и адаптации педагогических работников к условиям реализации ФГОС начального общего</w:t>
      </w:r>
      <w:r w:rsidR="008B6441">
        <w:rPr>
          <w:rFonts w:ascii="Times New Roman" w:hAnsi="Times New Roman"/>
          <w:sz w:val="24"/>
          <w:szCs w:val="24"/>
        </w:rPr>
        <w:t>,</w:t>
      </w:r>
      <w:r w:rsidRPr="004A3109">
        <w:rPr>
          <w:rFonts w:ascii="Times New Roman" w:hAnsi="Times New Roman"/>
          <w:sz w:val="24"/>
          <w:szCs w:val="24"/>
        </w:rPr>
        <w:t xml:space="preserve"> основного общего </w:t>
      </w:r>
      <w:r w:rsidR="008B6441">
        <w:rPr>
          <w:rFonts w:ascii="Times New Roman" w:hAnsi="Times New Roman"/>
          <w:sz w:val="24"/>
          <w:szCs w:val="24"/>
        </w:rPr>
        <w:t xml:space="preserve">и среднего общего </w:t>
      </w:r>
      <w:r w:rsidRPr="004A3109">
        <w:rPr>
          <w:rFonts w:ascii="Times New Roman" w:hAnsi="Times New Roman"/>
          <w:sz w:val="24"/>
          <w:szCs w:val="24"/>
        </w:rPr>
        <w:t>образования, что будет способствовать повышению эффективности деятельности учреждения.</w:t>
      </w:r>
    </w:p>
    <w:p w:rsidR="004A3109" w:rsidRPr="004A3109" w:rsidRDefault="004A3109" w:rsidP="009E42E2">
      <w:pPr>
        <w:pStyle w:val="a7"/>
        <w:numPr>
          <w:ilvl w:val="0"/>
          <w:numId w:val="17"/>
        </w:numPr>
        <w:tabs>
          <w:tab w:val="left" w:pos="1217"/>
        </w:tabs>
        <w:spacing w:after="0" w:line="240" w:lineRule="auto"/>
        <w:ind w:right="120"/>
        <w:jc w:val="both"/>
        <w:rPr>
          <w:sz w:val="24"/>
          <w:szCs w:val="24"/>
        </w:rPr>
      </w:pPr>
      <w:r w:rsidRPr="004A3109">
        <w:rPr>
          <w:rFonts w:ascii="Times New Roman" w:hAnsi="Times New Roman"/>
          <w:sz w:val="24"/>
          <w:szCs w:val="24"/>
        </w:rPr>
        <w:t>Продолжить совершенствование системы профессионального развития педагогических работников, обеспечивая устойчивое непрерывное развитие профессиональной компетентности педагогов через организацию прохождения педагогами системных и проблемных курсов различного уровня не реже, чем 1 раз в три года.</w:t>
      </w:r>
    </w:p>
    <w:p w:rsidR="004A3109" w:rsidRPr="0094641B" w:rsidRDefault="004A3109" w:rsidP="009E42E2">
      <w:pPr>
        <w:numPr>
          <w:ilvl w:val="0"/>
          <w:numId w:val="17"/>
        </w:numPr>
        <w:tabs>
          <w:tab w:val="left" w:pos="1232"/>
        </w:tabs>
        <w:spacing w:after="0" w:line="240" w:lineRule="auto"/>
        <w:jc w:val="both"/>
        <w:rPr>
          <w:sz w:val="24"/>
          <w:szCs w:val="24"/>
        </w:rPr>
      </w:pPr>
      <w:r w:rsidRPr="0094641B">
        <w:rPr>
          <w:rFonts w:ascii="Times New Roman" w:hAnsi="Times New Roman"/>
          <w:sz w:val="24"/>
          <w:szCs w:val="24"/>
        </w:rPr>
        <w:t>Способствовать привлечению молодых специалистов, создавать условия для их закрепления, профессионального роста и мотивации к повышению качества профессиональной деятельности через систему наставничества, вовлечение молодых специалистов в деятельность методических объединений.</w:t>
      </w:r>
    </w:p>
    <w:p w:rsidR="004A3109" w:rsidRPr="0094641B" w:rsidRDefault="004A3109" w:rsidP="009E42E2">
      <w:pPr>
        <w:numPr>
          <w:ilvl w:val="0"/>
          <w:numId w:val="17"/>
        </w:numPr>
        <w:tabs>
          <w:tab w:val="left" w:pos="1340"/>
        </w:tabs>
        <w:spacing w:after="0" w:line="240" w:lineRule="auto"/>
        <w:jc w:val="both"/>
        <w:rPr>
          <w:sz w:val="24"/>
          <w:szCs w:val="24"/>
        </w:rPr>
      </w:pPr>
      <w:r w:rsidRPr="0094641B">
        <w:rPr>
          <w:rFonts w:ascii="Times New Roman" w:hAnsi="Times New Roman"/>
          <w:sz w:val="24"/>
          <w:szCs w:val="24"/>
        </w:rPr>
        <w:t>Обеспечить целенаправленное взаимодействие субъектов образовательных отношений с целью достижения поставленных обществом задач и запросов потребителей образовательных услуг через участие педагогов в авторских информационно-консультационных семинарах, обучающих, методических, научно-практических семинарах и вебинарах.</w:t>
      </w:r>
    </w:p>
    <w:p w:rsidR="004A3109" w:rsidRPr="0094641B" w:rsidRDefault="004A3109" w:rsidP="009E42E2">
      <w:pPr>
        <w:numPr>
          <w:ilvl w:val="0"/>
          <w:numId w:val="17"/>
        </w:numPr>
        <w:tabs>
          <w:tab w:val="left" w:pos="1301"/>
        </w:tabs>
        <w:spacing w:after="0" w:line="240" w:lineRule="auto"/>
        <w:jc w:val="both"/>
        <w:rPr>
          <w:sz w:val="24"/>
          <w:szCs w:val="24"/>
        </w:rPr>
      </w:pPr>
      <w:r w:rsidRPr="0094641B">
        <w:rPr>
          <w:rFonts w:ascii="Times New Roman" w:hAnsi="Times New Roman"/>
          <w:sz w:val="24"/>
          <w:szCs w:val="24"/>
        </w:rPr>
        <w:t>Обеспечить профессиональное развитие педагогов в учреждении на своем рабочем месте: через постановку педагогических задач, погружение в проблемную ситуацию с целью приобретения опыта, вовлечение в различные организационные индивидуальные и командные проекты, освоение новых форм деятельности.</w:t>
      </w:r>
    </w:p>
    <w:p w:rsidR="004A3109" w:rsidRPr="0094641B" w:rsidRDefault="004A3109" w:rsidP="009E42E2">
      <w:pPr>
        <w:numPr>
          <w:ilvl w:val="0"/>
          <w:numId w:val="17"/>
        </w:numPr>
        <w:tabs>
          <w:tab w:val="left" w:pos="1472"/>
        </w:tabs>
        <w:spacing w:after="0" w:line="240" w:lineRule="auto"/>
        <w:jc w:val="both"/>
        <w:rPr>
          <w:sz w:val="24"/>
          <w:szCs w:val="24"/>
        </w:rPr>
      </w:pPr>
      <w:r w:rsidRPr="0094641B">
        <w:rPr>
          <w:rFonts w:ascii="Times New Roman" w:hAnsi="Times New Roman"/>
          <w:sz w:val="24"/>
          <w:szCs w:val="24"/>
        </w:rPr>
        <w:t>Продолжить оптимизацию системы оценки качества деятельности педагогического персонала через мониторинг процесса и результатов профессиональной деятельности педагогов, ресурсов и условий реализации их профессиональной деятельности и внесение на основе результатов мониторинга корректировки в планирование курсовой переподготовки педагогических работников.</w:t>
      </w:r>
    </w:p>
    <w:p w:rsidR="004A3109" w:rsidRPr="0094641B" w:rsidRDefault="004A3109" w:rsidP="009E42E2">
      <w:pPr>
        <w:numPr>
          <w:ilvl w:val="0"/>
          <w:numId w:val="17"/>
        </w:numPr>
        <w:tabs>
          <w:tab w:val="left" w:pos="1273"/>
        </w:tabs>
        <w:spacing w:after="0" w:line="240" w:lineRule="auto"/>
        <w:jc w:val="both"/>
        <w:rPr>
          <w:sz w:val="24"/>
          <w:szCs w:val="24"/>
        </w:rPr>
      </w:pPr>
      <w:r w:rsidRPr="0094641B">
        <w:rPr>
          <w:rFonts w:ascii="Times New Roman" w:hAnsi="Times New Roman"/>
          <w:sz w:val="24"/>
          <w:szCs w:val="24"/>
        </w:rPr>
        <w:t>Способствовать дальнейшему развитию системы дистанционного повышения уровня профессиональной компетентности в рамках сетевого взаимодействия с использованием информационно-коммуникационных пространств через организацию участия в работе дистанционных и заочных курсах.</w:t>
      </w:r>
    </w:p>
    <w:p w:rsidR="004A3109" w:rsidRPr="0094641B" w:rsidRDefault="004A3109" w:rsidP="004A3109">
      <w:pPr>
        <w:spacing w:after="0" w:line="240" w:lineRule="auto"/>
        <w:rPr>
          <w:sz w:val="20"/>
          <w:szCs w:val="20"/>
        </w:rPr>
      </w:pPr>
    </w:p>
    <w:p w:rsidR="004A3109" w:rsidRPr="004A3109" w:rsidRDefault="004A3109" w:rsidP="004A3109">
      <w:pPr>
        <w:spacing w:after="0" w:line="240" w:lineRule="auto"/>
        <w:ind w:left="260"/>
        <w:jc w:val="center"/>
        <w:rPr>
          <w:sz w:val="20"/>
          <w:szCs w:val="20"/>
          <w:u w:val="single"/>
        </w:rPr>
      </w:pPr>
      <w:r w:rsidRPr="004A3109">
        <w:rPr>
          <w:rFonts w:ascii="Times New Roman" w:hAnsi="Times New Roman"/>
          <w:b/>
          <w:bCs/>
          <w:sz w:val="23"/>
          <w:szCs w:val="23"/>
          <w:u w:val="single"/>
        </w:rPr>
        <w:t>5.3. Аттестация педагогических работников.</w:t>
      </w:r>
    </w:p>
    <w:p w:rsidR="004A3109" w:rsidRDefault="004A3109" w:rsidP="004A3109">
      <w:pPr>
        <w:spacing w:after="0" w:line="240" w:lineRule="auto"/>
        <w:rPr>
          <w:sz w:val="20"/>
          <w:szCs w:val="20"/>
        </w:rPr>
      </w:pPr>
    </w:p>
    <w:p w:rsidR="004A3109" w:rsidRPr="0094641B" w:rsidRDefault="004A3109" w:rsidP="009E42E2">
      <w:pPr>
        <w:numPr>
          <w:ilvl w:val="0"/>
          <w:numId w:val="18"/>
        </w:numPr>
        <w:tabs>
          <w:tab w:val="left" w:pos="1232"/>
        </w:tabs>
        <w:spacing w:after="0" w:line="240" w:lineRule="auto"/>
        <w:ind w:left="260" w:firstLine="710"/>
        <w:jc w:val="both"/>
        <w:rPr>
          <w:sz w:val="23"/>
          <w:szCs w:val="23"/>
        </w:rPr>
      </w:pPr>
      <w:r w:rsidRPr="0094641B">
        <w:rPr>
          <w:rFonts w:ascii="Times New Roman" w:hAnsi="Times New Roman"/>
          <w:sz w:val="23"/>
          <w:szCs w:val="23"/>
        </w:rPr>
        <w:t>201</w:t>
      </w:r>
      <w:r w:rsidR="008B6441">
        <w:rPr>
          <w:rFonts w:ascii="Times New Roman" w:hAnsi="Times New Roman"/>
          <w:sz w:val="23"/>
          <w:szCs w:val="23"/>
        </w:rPr>
        <w:t>9</w:t>
      </w:r>
      <w:r w:rsidRPr="0094641B">
        <w:rPr>
          <w:rFonts w:ascii="Times New Roman" w:hAnsi="Times New Roman"/>
          <w:sz w:val="23"/>
          <w:szCs w:val="23"/>
        </w:rPr>
        <w:t xml:space="preserve"> году от педагогических работников Учреждения поступило </w:t>
      </w:r>
      <w:r w:rsidR="008B6441">
        <w:rPr>
          <w:rFonts w:ascii="Times New Roman" w:hAnsi="Times New Roman"/>
          <w:sz w:val="23"/>
          <w:szCs w:val="23"/>
        </w:rPr>
        <w:t>7</w:t>
      </w:r>
      <w:r w:rsidRPr="0094641B">
        <w:rPr>
          <w:rFonts w:ascii="Times New Roman" w:hAnsi="Times New Roman"/>
          <w:sz w:val="23"/>
          <w:szCs w:val="23"/>
        </w:rPr>
        <w:t xml:space="preserve"> заявлений на установление соответствия уровня квалификации педагогов требованиям, предъявляемым к первой и высшей квалификационным категориям:</w:t>
      </w:r>
    </w:p>
    <w:p w:rsidR="004A3109" w:rsidRPr="0094641B" w:rsidRDefault="004A3109" w:rsidP="004A3109">
      <w:pPr>
        <w:spacing w:after="0" w:line="240" w:lineRule="auto"/>
        <w:rPr>
          <w:sz w:val="20"/>
          <w:szCs w:val="20"/>
        </w:rPr>
      </w:pPr>
    </w:p>
    <w:p w:rsidR="004A3109" w:rsidRPr="0094641B" w:rsidRDefault="004A3109" w:rsidP="006625F1">
      <w:pPr>
        <w:spacing w:after="0" w:line="240" w:lineRule="auto"/>
        <w:ind w:left="1800"/>
        <w:jc w:val="center"/>
        <w:rPr>
          <w:sz w:val="20"/>
          <w:szCs w:val="20"/>
        </w:rPr>
      </w:pPr>
      <w:r w:rsidRPr="0094641B">
        <w:rPr>
          <w:rFonts w:ascii="Times New Roman" w:hAnsi="Times New Roman"/>
          <w:b/>
          <w:bCs/>
          <w:sz w:val="24"/>
          <w:szCs w:val="24"/>
        </w:rPr>
        <w:t>Результаты аттестации педагогических работников в 201</w:t>
      </w:r>
      <w:r w:rsidR="008B6441">
        <w:rPr>
          <w:rFonts w:ascii="Times New Roman" w:hAnsi="Times New Roman"/>
          <w:b/>
          <w:bCs/>
          <w:sz w:val="24"/>
          <w:szCs w:val="24"/>
        </w:rPr>
        <w:t>9</w:t>
      </w:r>
      <w:r w:rsidRPr="0094641B">
        <w:rPr>
          <w:rFonts w:ascii="Times New Roman" w:hAnsi="Times New Roman"/>
          <w:b/>
          <w:bCs/>
          <w:sz w:val="24"/>
          <w:szCs w:val="24"/>
        </w:rPr>
        <w:t xml:space="preserve"> году</w:t>
      </w:r>
      <w:r w:rsidRPr="0094641B">
        <w:rPr>
          <w:rFonts w:ascii="Times New Roman" w:hAnsi="Times New Roman"/>
          <w:sz w:val="24"/>
          <w:szCs w:val="24"/>
        </w:rPr>
        <w:t>:</w:t>
      </w:r>
    </w:p>
    <w:p w:rsidR="001647B5" w:rsidRPr="00231DA3" w:rsidRDefault="001647B5" w:rsidP="001647B5">
      <w:pPr>
        <w:spacing w:after="0"/>
        <w:ind w:left="360"/>
        <w:jc w:val="right"/>
        <w:rPr>
          <w:rFonts w:ascii="Times New Roman" w:hAnsi="Times New Roman"/>
          <w:b/>
          <w:sz w:val="24"/>
          <w:szCs w:val="24"/>
        </w:rPr>
      </w:pPr>
      <w:r w:rsidRPr="00990B59">
        <w:rPr>
          <w:rFonts w:ascii="Times New Roman" w:hAnsi="Times New Roman"/>
          <w:sz w:val="24"/>
          <w:szCs w:val="24"/>
        </w:rPr>
        <w:t>Таблица №</w:t>
      </w:r>
      <w:r w:rsidR="009E42E2">
        <w:rPr>
          <w:rFonts w:ascii="Times New Roman" w:hAnsi="Times New Roman"/>
          <w:sz w:val="24"/>
          <w:szCs w:val="24"/>
        </w:rPr>
        <w:t>50</w:t>
      </w:r>
    </w:p>
    <w:tbl>
      <w:tblPr>
        <w:tblW w:w="13325" w:type="dxa"/>
        <w:tblInd w:w="719" w:type="dxa"/>
        <w:tblLayout w:type="fixed"/>
        <w:tblCellMar>
          <w:left w:w="0" w:type="dxa"/>
          <w:right w:w="0" w:type="dxa"/>
        </w:tblCellMar>
        <w:tblLook w:val="04A0"/>
      </w:tblPr>
      <w:tblGrid>
        <w:gridCol w:w="2873"/>
        <w:gridCol w:w="1802"/>
        <w:gridCol w:w="30"/>
        <w:gridCol w:w="1532"/>
        <w:gridCol w:w="6"/>
        <w:gridCol w:w="2408"/>
        <w:gridCol w:w="84"/>
        <w:gridCol w:w="2408"/>
        <w:gridCol w:w="55"/>
        <w:gridCol w:w="2127"/>
      </w:tblGrid>
      <w:tr w:rsidR="001647B5" w:rsidRPr="003B4887" w:rsidTr="006664E3">
        <w:trPr>
          <w:trHeight w:val="266"/>
        </w:trPr>
        <w:tc>
          <w:tcPr>
            <w:tcW w:w="2873" w:type="dxa"/>
            <w:tcBorders>
              <w:top w:val="single" w:sz="8" w:space="0" w:color="auto"/>
              <w:left w:val="single" w:sz="8" w:space="0" w:color="auto"/>
              <w:right w:val="single" w:sz="8" w:space="0" w:color="auto"/>
            </w:tcBorders>
            <w:vAlign w:val="bottom"/>
          </w:tcPr>
          <w:p w:rsidR="001647B5" w:rsidRPr="003B4887" w:rsidRDefault="001647B5" w:rsidP="005A6265">
            <w:pPr>
              <w:spacing w:after="0" w:line="240" w:lineRule="auto"/>
              <w:ind w:left="260"/>
              <w:rPr>
                <w:sz w:val="20"/>
                <w:szCs w:val="20"/>
              </w:rPr>
            </w:pPr>
            <w:r>
              <w:rPr>
                <w:rFonts w:ascii="Times New Roman" w:hAnsi="Times New Roman"/>
                <w:sz w:val="23"/>
                <w:szCs w:val="23"/>
              </w:rPr>
              <w:lastRenderedPageBreak/>
              <w:t>Категория</w:t>
            </w:r>
          </w:p>
        </w:tc>
        <w:tc>
          <w:tcPr>
            <w:tcW w:w="1802" w:type="dxa"/>
            <w:vMerge w:val="restart"/>
            <w:tcBorders>
              <w:top w:val="single" w:sz="8" w:space="0" w:color="auto"/>
              <w:right w:val="single" w:sz="8" w:space="0" w:color="auto"/>
            </w:tcBorders>
            <w:vAlign w:val="bottom"/>
          </w:tcPr>
          <w:p w:rsidR="001647B5" w:rsidRPr="003B4887" w:rsidRDefault="001647B5" w:rsidP="005A6265">
            <w:pPr>
              <w:spacing w:after="0" w:line="240" w:lineRule="auto"/>
              <w:ind w:right="165"/>
              <w:jc w:val="center"/>
              <w:rPr>
                <w:sz w:val="20"/>
                <w:szCs w:val="20"/>
              </w:rPr>
            </w:pPr>
            <w:r>
              <w:rPr>
                <w:rFonts w:ascii="Times New Roman" w:hAnsi="Times New Roman"/>
                <w:sz w:val="23"/>
                <w:szCs w:val="23"/>
              </w:rPr>
              <w:t>Подано</w:t>
            </w:r>
          </w:p>
          <w:p w:rsidR="001647B5" w:rsidRPr="003B4887" w:rsidRDefault="001647B5" w:rsidP="005A6265">
            <w:pPr>
              <w:spacing w:after="0" w:line="240" w:lineRule="auto"/>
              <w:ind w:right="145"/>
              <w:jc w:val="center"/>
              <w:rPr>
                <w:sz w:val="20"/>
                <w:szCs w:val="20"/>
              </w:rPr>
            </w:pPr>
            <w:r>
              <w:rPr>
                <w:rFonts w:ascii="Times New Roman" w:hAnsi="Times New Roman"/>
                <w:sz w:val="23"/>
                <w:szCs w:val="23"/>
              </w:rPr>
              <w:t>заявлений</w:t>
            </w:r>
          </w:p>
        </w:tc>
        <w:tc>
          <w:tcPr>
            <w:tcW w:w="1568" w:type="dxa"/>
            <w:gridSpan w:val="3"/>
            <w:vMerge w:val="restart"/>
            <w:tcBorders>
              <w:top w:val="single" w:sz="8" w:space="0" w:color="auto"/>
              <w:right w:val="single" w:sz="8" w:space="0" w:color="auto"/>
            </w:tcBorders>
            <w:vAlign w:val="bottom"/>
          </w:tcPr>
          <w:p w:rsidR="001647B5" w:rsidRPr="003B4887" w:rsidRDefault="001647B5" w:rsidP="005A6265">
            <w:pPr>
              <w:spacing w:after="0" w:line="240" w:lineRule="auto"/>
              <w:ind w:right="125"/>
              <w:jc w:val="center"/>
              <w:rPr>
                <w:sz w:val="20"/>
                <w:szCs w:val="20"/>
              </w:rPr>
            </w:pPr>
            <w:r>
              <w:rPr>
                <w:rFonts w:ascii="Times New Roman" w:hAnsi="Times New Roman"/>
                <w:w w:val="99"/>
                <w:sz w:val="23"/>
                <w:szCs w:val="23"/>
              </w:rPr>
              <w:t>Отозвано</w:t>
            </w:r>
          </w:p>
          <w:p w:rsidR="001647B5" w:rsidRPr="003B4887" w:rsidRDefault="001647B5" w:rsidP="005A6265">
            <w:pPr>
              <w:spacing w:after="0" w:line="240" w:lineRule="auto"/>
              <w:ind w:right="105"/>
              <w:jc w:val="center"/>
              <w:rPr>
                <w:sz w:val="20"/>
                <w:szCs w:val="20"/>
              </w:rPr>
            </w:pPr>
            <w:r>
              <w:rPr>
                <w:rFonts w:ascii="Times New Roman" w:hAnsi="Times New Roman"/>
                <w:w w:val="98"/>
                <w:sz w:val="23"/>
                <w:szCs w:val="23"/>
              </w:rPr>
              <w:t>заявлений</w:t>
            </w:r>
          </w:p>
        </w:tc>
        <w:tc>
          <w:tcPr>
            <w:tcW w:w="2408" w:type="dxa"/>
            <w:vMerge w:val="restart"/>
            <w:tcBorders>
              <w:top w:val="single" w:sz="8" w:space="0" w:color="auto"/>
              <w:right w:val="single" w:sz="8" w:space="0" w:color="auto"/>
            </w:tcBorders>
            <w:vAlign w:val="bottom"/>
          </w:tcPr>
          <w:p w:rsidR="001647B5" w:rsidRPr="003B4887" w:rsidRDefault="001647B5" w:rsidP="005A6265">
            <w:pPr>
              <w:spacing w:after="0" w:line="240" w:lineRule="auto"/>
              <w:jc w:val="center"/>
              <w:rPr>
                <w:sz w:val="20"/>
                <w:szCs w:val="20"/>
              </w:rPr>
            </w:pPr>
            <w:r>
              <w:rPr>
                <w:rFonts w:ascii="Times New Roman" w:hAnsi="Times New Roman"/>
                <w:w w:val="99"/>
                <w:sz w:val="23"/>
                <w:szCs w:val="23"/>
              </w:rPr>
              <w:t>Вышли на</w:t>
            </w:r>
          </w:p>
          <w:p w:rsidR="001647B5" w:rsidRPr="003B4887" w:rsidRDefault="001647B5" w:rsidP="005A6265">
            <w:pPr>
              <w:spacing w:after="0" w:line="240" w:lineRule="auto"/>
              <w:jc w:val="center"/>
              <w:rPr>
                <w:sz w:val="20"/>
                <w:szCs w:val="20"/>
              </w:rPr>
            </w:pPr>
            <w:r>
              <w:rPr>
                <w:rFonts w:ascii="Times New Roman" w:hAnsi="Times New Roman"/>
                <w:w w:val="99"/>
                <w:sz w:val="23"/>
                <w:szCs w:val="23"/>
              </w:rPr>
              <w:t>аттестацию</w:t>
            </w:r>
          </w:p>
        </w:tc>
        <w:tc>
          <w:tcPr>
            <w:tcW w:w="2547" w:type="dxa"/>
            <w:gridSpan w:val="3"/>
            <w:vMerge w:val="restart"/>
            <w:tcBorders>
              <w:top w:val="single" w:sz="8" w:space="0" w:color="auto"/>
              <w:right w:val="single" w:sz="8" w:space="0" w:color="auto"/>
            </w:tcBorders>
            <w:vAlign w:val="bottom"/>
          </w:tcPr>
          <w:p w:rsidR="001647B5" w:rsidRPr="003B4887" w:rsidRDefault="001647B5" w:rsidP="001647B5">
            <w:pPr>
              <w:spacing w:after="0" w:line="240" w:lineRule="auto"/>
              <w:jc w:val="center"/>
              <w:rPr>
                <w:sz w:val="20"/>
                <w:szCs w:val="20"/>
              </w:rPr>
            </w:pPr>
            <w:r>
              <w:rPr>
                <w:rFonts w:ascii="Times New Roman" w:hAnsi="Times New Roman"/>
                <w:w w:val="99"/>
                <w:sz w:val="23"/>
                <w:szCs w:val="23"/>
              </w:rPr>
              <w:t>Не подтвер</w:t>
            </w:r>
            <w:r>
              <w:rPr>
                <w:rFonts w:ascii="Times New Roman" w:hAnsi="Times New Roman"/>
                <w:w w:val="96"/>
                <w:sz w:val="23"/>
                <w:szCs w:val="23"/>
              </w:rPr>
              <w:t>дили</w:t>
            </w:r>
          </w:p>
        </w:tc>
        <w:tc>
          <w:tcPr>
            <w:tcW w:w="2127" w:type="dxa"/>
            <w:vMerge w:val="restart"/>
            <w:tcBorders>
              <w:top w:val="single" w:sz="8" w:space="0" w:color="auto"/>
              <w:right w:val="single" w:sz="8" w:space="0" w:color="auto"/>
            </w:tcBorders>
            <w:vAlign w:val="bottom"/>
          </w:tcPr>
          <w:p w:rsidR="001647B5" w:rsidRPr="003B4887" w:rsidRDefault="001647B5" w:rsidP="001647B5">
            <w:pPr>
              <w:spacing w:after="0" w:line="240" w:lineRule="auto"/>
              <w:ind w:right="45"/>
              <w:jc w:val="center"/>
              <w:rPr>
                <w:sz w:val="20"/>
                <w:szCs w:val="20"/>
              </w:rPr>
            </w:pPr>
            <w:r>
              <w:rPr>
                <w:rFonts w:ascii="Times New Roman" w:hAnsi="Times New Roman"/>
                <w:sz w:val="23"/>
                <w:szCs w:val="23"/>
              </w:rPr>
              <w:t>Аттестовано</w:t>
            </w:r>
          </w:p>
        </w:tc>
      </w:tr>
      <w:tr w:rsidR="001647B5" w:rsidRPr="003B4887" w:rsidTr="006664E3">
        <w:trPr>
          <w:trHeight w:val="268"/>
        </w:trPr>
        <w:tc>
          <w:tcPr>
            <w:tcW w:w="2873" w:type="dxa"/>
            <w:tcBorders>
              <w:left w:val="single" w:sz="8" w:space="0" w:color="auto"/>
              <w:bottom w:val="single" w:sz="8" w:space="0" w:color="auto"/>
              <w:right w:val="single" w:sz="8" w:space="0" w:color="auto"/>
            </w:tcBorders>
            <w:vAlign w:val="bottom"/>
          </w:tcPr>
          <w:p w:rsidR="001647B5" w:rsidRPr="003B4887" w:rsidRDefault="001647B5" w:rsidP="005A6265">
            <w:pPr>
              <w:spacing w:after="0" w:line="240" w:lineRule="auto"/>
              <w:rPr>
                <w:sz w:val="23"/>
                <w:szCs w:val="23"/>
              </w:rPr>
            </w:pPr>
          </w:p>
        </w:tc>
        <w:tc>
          <w:tcPr>
            <w:tcW w:w="1802" w:type="dxa"/>
            <w:vMerge/>
            <w:tcBorders>
              <w:bottom w:val="single" w:sz="8" w:space="0" w:color="auto"/>
              <w:right w:val="single" w:sz="8" w:space="0" w:color="auto"/>
            </w:tcBorders>
            <w:vAlign w:val="bottom"/>
          </w:tcPr>
          <w:p w:rsidR="001647B5" w:rsidRPr="003B4887" w:rsidRDefault="001647B5" w:rsidP="005A6265">
            <w:pPr>
              <w:spacing w:after="0" w:line="240" w:lineRule="auto"/>
              <w:ind w:right="145"/>
              <w:jc w:val="center"/>
              <w:rPr>
                <w:sz w:val="20"/>
                <w:szCs w:val="20"/>
              </w:rPr>
            </w:pPr>
          </w:p>
        </w:tc>
        <w:tc>
          <w:tcPr>
            <w:tcW w:w="1568" w:type="dxa"/>
            <w:gridSpan w:val="3"/>
            <w:vMerge/>
            <w:tcBorders>
              <w:bottom w:val="single" w:sz="8" w:space="0" w:color="auto"/>
              <w:right w:val="single" w:sz="8" w:space="0" w:color="auto"/>
            </w:tcBorders>
            <w:vAlign w:val="bottom"/>
          </w:tcPr>
          <w:p w:rsidR="001647B5" w:rsidRPr="003B4887" w:rsidRDefault="001647B5" w:rsidP="005A6265">
            <w:pPr>
              <w:spacing w:after="0" w:line="240" w:lineRule="auto"/>
              <w:ind w:right="105"/>
              <w:jc w:val="center"/>
              <w:rPr>
                <w:sz w:val="20"/>
                <w:szCs w:val="20"/>
              </w:rPr>
            </w:pPr>
          </w:p>
        </w:tc>
        <w:tc>
          <w:tcPr>
            <w:tcW w:w="2408" w:type="dxa"/>
            <w:vMerge/>
            <w:tcBorders>
              <w:bottom w:val="single" w:sz="8" w:space="0" w:color="auto"/>
              <w:right w:val="single" w:sz="8" w:space="0" w:color="auto"/>
            </w:tcBorders>
            <w:vAlign w:val="bottom"/>
          </w:tcPr>
          <w:p w:rsidR="001647B5" w:rsidRPr="003B4887" w:rsidRDefault="001647B5" w:rsidP="005A6265">
            <w:pPr>
              <w:spacing w:after="0" w:line="240" w:lineRule="auto"/>
              <w:jc w:val="center"/>
              <w:rPr>
                <w:sz w:val="20"/>
                <w:szCs w:val="20"/>
              </w:rPr>
            </w:pPr>
          </w:p>
        </w:tc>
        <w:tc>
          <w:tcPr>
            <w:tcW w:w="2547" w:type="dxa"/>
            <w:gridSpan w:val="3"/>
            <w:vMerge/>
            <w:tcBorders>
              <w:bottom w:val="single" w:sz="8" w:space="0" w:color="auto"/>
              <w:right w:val="single" w:sz="8" w:space="0" w:color="auto"/>
            </w:tcBorders>
            <w:vAlign w:val="bottom"/>
          </w:tcPr>
          <w:p w:rsidR="001647B5" w:rsidRPr="003B4887" w:rsidRDefault="001647B5" w:rsidP="005A6265">
            <w:pPr>
              <w:spacing w:after="0" w:line="240" w:lineRule="auto"/>
              <w:jc w:val="center"/>
              <w:rPr>
                <w:sz w:val="20"/>
                <w:szCs w:val="20"/>
              </w:rPr>
            </w:pPr>
          </w:p>
        </w:tc>
        <w:tc>
          <w:tcPr>
            <w:tcW w:w="2127" w:type="dxa"/>
            <w:vMerge/>
            <w:tcBorders>
              <w:bottom w:val="single" w:sz="8" w:space="0" w:color="auto"/>
              <w:right w:val="single" w:sz="8" w:space="0" w:color="auto"/>
            </w:tcBorders>
            <w:vAlign w:val="bottom"/>
          </w:tcPr>
          <w:p w:rsidR="001647B5" w:rsidRPr="003B4887" w:rsidRDefault="001647B5" w:rsidP="005A6265">
            <w:pPr>
              <w:spacing w:after="0" w:line="240" w:lineRule="auto"/>
              <w:rPr>
                <w:sz w:val="23"/>
                <w:szCs w:val="23"/>
              </w:rPr>
            </w:pPr>
          </w:p>
        </w:tc>
      </w:tr>
      <w:tr w:rsidR="001647B5" w:rsidRPr="003B4887" w:rsidTr="00BD30B5">
        <w:trPr>
          <w:trHeight w:val="255"/>
        </w:trPr>
        <w:tc>
          <w:tcPr>
            <w:tcW w:w="2873" w:type="dxa"/>
            <w:tcBorders>
              <w:left w:val="single" w:sz="8" w:space="0" w:color="auto"/>
              <w:bottom w:val="single" w:sz="8" w:space="0" w:color="auto"/>
              <w:right w:val="single" w:sz="8" w:space="0" w:color="auto"/>
            </w:tcBorders>
            <w:vAlign w:val="bottom"/>
          </w:tcPr>
          <w:p w:rsidR="001647B5" w:rsidRPr="003B4887" w:rsidRDefault="001647B5" w:rsidP="005A6265">
            <w:pPr>
              <w:spacing w:after="0" w:line="240" w:lineRule="auto"/>
              <w:ind w:left="120"/>
              <w:rPr>
                <w:sz w:val="20"/>
                <w:szCs w:val="20"/>
              </w:rPr>
            </w:pPr>
            <w:r>
              <w:rPr>
                <w:rFonts w:ascii="Times New Roman" w:hAnsi="Times New Roman"/>
                <w:sz w:val="23"/>
                <w:szCs w:val="23"/>
              </w:rPr>
              <w:t>Первая</w:t>
            </w:r>
          </w:p>
        </w:tc>
        <w:tc>
          <w:tcPr>
            <w:tcW w:w="1802" w:type="dxa"/>
            <w:tcBorders>
              <w:bottom w:val="single" w:sz="8" w:space="0" w:color="auto"/>
              <w:right w:val="single" w:sz="8" w:space="0" w:color="auto"/>
            </w:tcBorders>
            <w:vAlign w:val="bottom"/>
          </w:tcPr>
          <w:p w:rsidR="001647B5" w:rsidRPr="003B4887" w:rsidRDefault="008B6441" w:rsidP="006664E3">
            <w:pPr>
              <w:spacing w:after="0" w:line="240" w:lineRule="auto"/>
              <w:jc w:val="center"/>
            </w:pPr>
            <w:r>
              <w:rPr>
                <w:rFonts w:ascii="Times New Roman" w:hAnsi="Times New Roman"/>
              </w:rPr>
              <w:t>7</w:t>
            </w:r>
          </w:p>
        </w:tc>
        <w:tc>
          <w:tcPr>
            <w:tcW w:w="30" w:type="dxa"/>
            <w:tcBorders>
              <w:bottom w:val="single" w:sz="8" w:space="0" w:color="auto"/>
            </w:tcBorders>
            <w:vAlign w:val="bottom"/>
          </w:tcPr>
          <w:p w:rsidR="001647B5" w:rsidRPr="003B4887" w:rsidRDefault="001647B5" w:rsidP="006664E3">
            <w:pPr>
              <w:spacing w:after="0" w:line="240" w:lineRule="auto"/>
              <w:jc w:val="center"/>
              <w:rPr>
                <w:sz w:val="20"/>
                <w:szCs w:val="20"/>
              </w:rPr>
            </w:pPr>
            <w:r>
              <w:rPr>
                <w:rFonts w:ascii="Times New Roman" w:hAnsi="Times New Roman"/>
                <w:sz w:val="23"/>
                <w:szCs w:val="23"/>
              </w:rPr>
              <w:t>-</w:t>
            </w:r>
          </w:p>
        </w:tc>
        <w:tc>
          <w:tcPr>
            <w:tcW w:w="1532" w:type="dxa"/>
            <w:tcBorders>
              <w:bottom w:val="single" w:sz="8" w:space="0" w:color="auto"/>
              <w:right w:val="single" w:sz="8" w:space="0" w:color="auto"/>
            </w:tcBorders>
            <w:vAlign w:val="bottom"/>
          </w:tcPr>
          <w:p w:rsidR="001647B5" w:rsidRPr="003B4887" w:rsidRDefault="001647B5" w:rsidP="006664E3">
            <w:pPr>
              <w:spacing w:after="0" w:line="240" w:lineRule="auto"/>
              <w:ind w:right="1245"/>
              <w:rPr>
                <w:sz w:val="20"/>
                <w:szCs w:val="20"/>
              </w:rPr>
            </w:pPr>
            <w:r>
              <w:rPr>
                <w:rFonts w:ascii="Times New Roman" w:hAnsi="Times New Roman"/>
                <w:sz w:val="23"/>
                <w:szCs w:val="23"/>
              </w:rPr>
              <w:t>-</w:t>
            </w:r>
          </w:p>
        </w:tc>
        <w:tc>
          <w:tcPr>
            <w:tcW w:w="2498" w:type="dxa"/>
            <w:gridSpan w:val="3"/>
            <w:tcBorders>
              <w:bottom w:val="single" w:sz="8" w:space="0" w:color="auto"/>
              <w:right w:val="single" w:sz="8" w:space="0" w:color="auto"/>
            </w:tcBorders>
            <w:vAlign w:val="bottom"/>
          </w:tcPr>
          <w:p w:rsidR="001647B5" w:rsidRPr="004A3109" w:rsidRDefault="008B6441" w:rsidP="006664E3">
            <w:pPr>
              <w:spacing w:after="0" w:line="240" w:lineRule="auto"/>
              <w:jc w:val="center"/>
              <w:rPr>
                <w:rFonts w:ascii="Times New Roman" w:hAnsi="Times New Roman"/>
              </w:rPr>
            </w:pPr>
            <w:r>
              <w:rPr>
                <w:rFonts w:ascii="Times New Roman" w:hAnsi="Times New Roman"/>
              </w:rPr>
              <w:t>7</w:t>
            </w:r>
          </w:p>
        </w:tc>
        <w:tc>
          <w:tcPr>
            <w:tcW w:w="2408" w:type="dxa"/>
            <w:tcBorders>
              <w:bottom w:val="single" w:sz="8" w:space="0" w:color="auto"/>
              <w:right w:val="single" w:sz="8" w:space="0" w:color="auto"/>
            </w:tcBorders>
            <w:vAlign w:val="bottom"/>
          </w:tcPr>
          <w:p w:rsidR="001647B5" w:rsidRPr="003B4887" w:rsidRDefault="001647B5" w:rsidP="006664E3">
            <w:pPr>
              <w:spacing w:after="0" w:line="240" w:lineRule="auto"/>
              <w:ind w:right="1245"/>
              <w:jc w:val="center"/>
              <w:rPr>
                <w:sz w:val="20"/>
                <w:szCs w:val="20"/>
              </w:rPr>
            </w:pPr>
            <w:r>
              <w:rPr>
                <w:rFonts w:ascii="Times New Roman" w:hAnsi="Times New Roman"/>
                <w:sz w:val="23"/>
                <w:szCs w:val="23"/>
              </w:rPr>
              <w:t>-</w:t>
            </w:r>
          </w:p>
        </w:tc>
        <w:tc>
          <w:tcPr>
            <w:tcW w:w="2182" w:type="dxa"/>
            <w:gridSpan w:val="2"/>
            <w:tcBorders>
              <w:bottom w:val="single" w:sz="8" w:space="0" w:color="auto"/>
              <w:right w:val="single" w:sz="8" w:space="0" w:color="auto"/>
            </w:tcBorders>
            <w:vAlign w:val="bottom"/>
          </w:tcPr>
          <w:p w:rsidR="001647B5" w:rsidRPr="004A3109" w:rsidRDefault="008B6441" w:rsidP="006664E3">
            <w:pPr>
              <w:spacing w:after="0" w:line="240" w:lineRule="auto"/>
              <w:jc w:val="center"/>
              <w:rPr>
                <w:rFonts w:ascii="Times New Roman" w:hAnsi="Times New Roman"/>
              </w:rPr>
            </w:pPr>
            <w:r>
              <w:rPr>
                <w:rFonts w:ascii="Times New Roman" w:hAnsi="Times New Roman"/>
              </w:rPr>
              <w:t>7</w:t>
            </w:r>
          </w:p>
        </w:tc>
      </w:tr>
      <w:tr w:rsidR="001647B5" w:rsidRPr="003B4887" w:rsidTr="00BD30B5">
        <w:trPr>
          <w:trHeight w:val="255"/>
        </w:trPr>
        <w:tc>
          <w:tcPr>
            <w:tcW w:w="2873" w:type="dxa"/>
            <w:tcBorders>
              <w:left w:val="single" w:sz="8" w:space="0" w:color="auto"/>
              <w:bottom w:val="single" w:sz="8" w:space="0" w:color="auto"/>
              <w:right w:val="single" w:sz="8" w:space="0" w:color="auto"/>
            </w:tcBorders>
            <w:vAlign w:val="bottom"/>
          </w:tcPr>
          <w:p w:rsidR="001647B5" w:rsidRPr="003B4887" w:rsidRDefault="001647B5" w:rsidP="005A6265">
            <w:pPr>
              <w:spacing w:after="0" w:line="240" w:lineRule="auto"/>
              <w:ind w:left="120"/>
              <w:rPr>
                <w:sz w:val="20"/>
                <w:szCs w:val="20"/>
              </w:rPr>
            </w:pPr>
            <w:r>
              <w:rPr>
                <w:rFonts w:ascii="Times New Roman" w:hAnsi="Times New Roman"/>
                <w:sz w:val="23"/>
                <w:szCs w:val="23"/>
              </w:rPr>
              <w:t>Высшая</w:t>
            </w:r>
          </w:p>
        </w:tc>
        <w:tc>
          <w:tcPr>
            <w:tcW w:w="1802" w:type="dxa"/>
            <w:tcBorders>
              <w:bottom w:val="single" w:sz="8" w:space="0" w:color="auto"/>
              <w:right w:val="single" w:sz="8" w:space="0" w:color="auto"/>
            </w:tcBorders>
            <w:vAlign w:val="bottom"/>
          </w:tcPr>
          <w:p w:rsidR="001647B5" w:rsidRPr="003B4887" w:rsidRDefault="00BD30B5" w:rsidP="006664E3">
            <w:pPr>
              <w:spacing w:after="0" w:line="240" w:lineRule="auto"/>
              <w:jc w:val="center"/>
            </w:pPr>
            <w:r>
              <w:rPr>
                <w:rFonts w:ascii="Times New Roman" w:hAnsi="Times New Roman"/>
              </w:rPr>
              <w:t>-</w:t>
            </w:r>
          </w:p>
        </w:tc>
        <w:tc>
          <w:tcPr>
            <w:tcW w:w="30" w:type="dxa"/>
            <w:tcBorders>
              <w:bottom w:val="single" w:sz="8" w:space="0" w:color="auto"/>
            </w:tcBorders>
            <w:vAlign w:val="bottom"/>
          </w:tcPr>
          <w:p w:rsidR="001647B5" w:rsidRPr="003B4887" w:rsidRDefault="001647B5" w:rsidP="006664E3">
            <w:pPr>
              <w:spacing w:after="0" w:line="240" w:lineRule="auto"/>
              <w:jc w:val="center"/>
              <w:rPr>
                <w:sz w:val="20"/>
                <w:szCs w:val="20"/>
              </w:rPr>
            </w:pPr>
            <w:r>
              <w:rPr>
                <w:rFonts w:ascii="Times New Roman" w:hAnsi="Times New Roman"/>
                <w:sz w:val="23"/>
                <w:szCs w:val="23"/>
              </w:rPr>
              <w:t>-</w:t>
            </w:r>
          </w:p>
        </w:tc>
        <w:tc>
          <w:tcPr>
            <w:tcW w:w="1532" w:type="dxa"/>
            <w:tcBorders>
              <w:bottom w:val="single" w:sz="8" w:space="0" w:color="auto"/>
              <w:right w:val="single" w:sz="8" w:space="0" w:color="auto"/>
            </w:tcBorders>
            <w:vAlign w:val="bottom"/>
          </w:tcPr>
          <w:p w:rsidR="001647B5" w:rsidRPr="003B4887" w:rsidRDefault="001647B5" w:rsidP="006664E3">
            <w:pPr>
              <w:spacing w:after="0" w:line="240" w:lineRule="auto"/>
              <w:ind w:right="1245"/>
              <w:rPr>
                <w:sz w:val="20"/>
                <w:szCs w:val="20"/>
              </w:rPr>
            </w:pPr>
            <w:r>
              <w:rPr>
                <w:rFonts w:ascii="Times New Roman" w:hAnsi="Times New Roman"/>
                <w:sz w:val="23"/>
                <w:szCs w:val="23"/>
              </w:rPr>
              <w:t>-</w:t>
            </w:r>
          </w:p>
        </w:tc>
        <w:tc>
          <w:tcPr>
            <w:tcW w:w="2498" w:type="dxa"/>
            <w:gridSpan w:val="3"/>
            <w:tcBorders>
              <w:bottom w:val="single" w:sz="8" w:space="0" w:color="auto"/>
              <w:right w:val="single" w:sz="8" w:space="0" w:color="auto"/>
            </w:tcBorders>
            <w:vAlign w:val="bottom"/>
          </w:tcPr>
          <w:p w:rsidR="001647B5" w:rsidRPr="004A3109" w:rsidRDefault="00BD30B5" w:rsidP="006664E3">
            <w:pPr>
              <w:spacing w:after="0" w:line="240" w:lineRule="auto"/>
              <w:jc w:val="center"/>
              <w:rPr>
                <w:rFonts w:ascii="Times New Roman" w:hAnsi="Times New Roman"/>
              </w:rPr>
            </w:pPr>
            <w:r>
              <w:rPr>
                <w:rFonts w:ascii="Times New Roman" w:hAnsi="Times New Roman"/>
              </w:rPr>
              <w:t>-</w:t>
            </w:r>
          </w:p>
        </w:tc>
        <w:tc>
          <w:tcPr>
            <w:tcW w:w="2408" w:type="dxa"/>
            <w:tcBorders>
              <w:bottom w:val="single" w:sz="8" w:space="0" w:color="auto"/>
              <w:right w:val="single" w:sz="8" w:space="0" w:color="auto"/>
            </w:tcBorders>
            <w:vAlign w:val="bottom"/>
          </w:tcPr>
          <w:p w:rsidR="001647B5" w:rsidRPr="003B4887" w:rsidRDefault="001647B5" w:rsidP="006664E3">
            <w:pPr>
              <w:spacing w:after="0" w:line="240" w:lineRule="auto"/>
              <w:ind w:right="1245"/>
              <w:jc w:val="center"/>
              <w:rPr>
                <w:sz w:val="20"/>
                <w:szCs w:val="20"/>
              </w:rPr>
            </w:pPr>
            <w:r>
              <w:rPr>
                <w:rFonts w:ascii="Times New Roman" w:hAnsi="Times New Roman"/>
                <w:sz w:val="23"/>
                <w:szCs w:val="23"/>
              </w:rPr>
              <w:t>-</w:t>
            </w:r>
          </w:p>
        </w:tc>
        <w:tc>
          <w:tcPr>
            <w:tcW w:w="2182" w:type="dxa"/>
            <w:gridSpan w:val="2"/>
            <w:tcBorders>
              <w:bottom w:val="single" w:sz="8" w:space="0" w:color="auto"/>
              <w:right w:val="single" w:sz="8" w:space="0" w:color="auto"/>
            </w:tcBorders>
            <w:vAlign w:val="bottom"/>
          </w:tcPr>
          <w:p w:rsidR="001647B5" w:rsidRPr="004A3109" w:rsidRDefault="00BD30B5" w:rsidP="006664E3">
            <w:pPr>
              <w:spacing w:after="0" w:line="240" w:lineRule="auto"/>
              <w:jc w:val="center"/>
              <w:rPr>
                <w:rFonts w:ascii="Times New Roman" w:hAnsi="Times New Roman"/>
              </w:rPr>
            </w:pPr>
            <w:r>
              <w:rPr>
                <w:rFonts w:ascii="Times New Roman" w:hAnsi="Times New Roman"/>
              </w:rPr>
              <w:t>-</w:t>
            </w:r>
          </w:p>
        </w:tc>
      </w:tr>
      <w:tr w:rsidR="001647B5" w:rsidRPr="003B4887" w:rsidTr="00BD30B5">
        <w:trPr>
          <w:trHeight w:val="254"/>
        </w:trPr>
        <w:tc>
          <w:tcPr>
            <w:tcW w:w="2873" w:type="dxa"/>
            <w:tcBorders>
              <w:left w:val="single" w:sz="8" w:space="0" w:color="auto"/>
              <w:bottom w:val="single" w:sz="8" w:space="0" w:color="auto"/>
              <w:right w:val="single" w:sz="8" w:space="0" w:color="auto"/>
            </w:tcBorders>
            <w:vAlign w:val="bottom"/>
          </w:tcPr>
          <w:p w:rsidR="001647B5" w:rsidRPr="003B4887" w:rsidRDefault="001647B5" w:rsidP="005A6265">
            <w:pPr>
              <w:spacing w:after="0" w:line="240" w:lineRule="auto"/>
              <w:ind w:left="120"/>
              <w:rPr>
                <w:sz w:val="20"/>
                <w:szCs w:val="20"/>
              </w:rPr>
            </w:pPr>
            <w:r>
              <w:rPr>
                <w:rFonts w:ascii="Times New Roman" w:hAnsi="Times New Roman"/>
                <w:sz w:val="23"/>
                <w:szCs w:val="23"/>
              </w:rPr>
              <w:t>Итого</w:t>
            </w:r>
          </w:p>
        </w:tc>
        <w:tc>
          <w:tcPr>
            <w:tcW w:w="1802" w:type="dxa"/>
            <w:tcBorders>
              <w:bottom w:val="single" w:sz="8" w:space="0" w:color="auto"/>
              <w:right w:val="single" w:sz="8" w:space="0" w:color="auto"/>
            </w:tcBorders>
            <w:vAlign w:val="bottom"/>
          </w:tcPr>
          <w:p w:rsidR="001647B5" w:rsidRPr="003B4887" w:rsidRDefault="008B6441" w:rsidP="006664E3">
            <w:pPr>
              <w:spacing w:after="0" w:line="240" w:lineRule="auto"/>
              <w:jc w:val="center"/>
            </w:pPr>
            <w:r>
              <w:rPr>
                <w:rFonts w:ascii="Times New Roman" w:hAnsi="Times New Roman"/>
              </w:rPr>
              <w:t>7</w:t>
            </w:r>
          </w:p>
        </w:tc>
        <w:tc>
          <w:tcPr>
            <w:tcW w:w="30" w:type="dxa"/>
            <w:tcBorders>
              <w:bottom w:val="single" w:sz="8" w:space="0" w:color="auto"/>
            </w:tcBorders>
            <w:vAlign w:val="bottom"/>
          </w:tcPr>
          <w:p w:rsidR="001647B5" w:rsidRPr="003B4887" w:rsidRDefault="001647B5" w:rsidP="006664E3">
            <w:pPr>
              <w:spacing w:after="0" w:line="240" w:lineRule="auto"/>
              <w:jc w:val="center"/>
              <w:rPr>
                <w:sz w:val="20"/>
                <w:szCs w:val="20"/>
              </w:rPr>
            </w:pPr>
            <w:r>
              <w:rPr>
                <w:rFonts w:ascii="Times New Roman" w:hAnsi="Times New Roman"/>
                <w:sz w:val="23"/>
                <w:szCs w:val="23"/>
              </w:rPr>
              <w:t>-</w:t>
            </w:r>
          </w:p>
        </w:tc>
        <w:tc>
          <w:tcPr>
            <w:tcW w:w="1532" w:type="dxa"/>
            <w:tcBorders>
              <w:bottom w:val="single" w:sz="8" w:space="0" w:color="auto"/>
              <w:right w:val="single" w:sz="8" w:space="0" w:color="auto"/>
            </w:tcBorders>
            <w:vAlign w:val="bottom"/>
          </w:tcPr>
          <w:p w:rsidR="001647B5" w:rsidRPr="003B4887" w:rsidRDefault="001647B5" w:rsidP="006664E3">
            <w:pPr>
              <w:spacing w:after="0" w:line="240" w:lineRule="auto"/>
              <w:ind w:right="1245"/>
              <w:rPr>
                <w:sz w:val="20"/>
                <w:szCs w:val="20"/>
              </w:rPr>
            </w:pPr>
            <w:r>
              <w:rPr>
                <w:rFonts w:ascii="Times New Roman" w:hAnsi="Times New Roman"/>
                <w:sz w:val="23"/>
                <w:szCs w:val="23"/>
              </w:rPr>
              <w:t>-</w:t>
            </w:r>
          </w:p>
        </w:tc>
        <w:tc>
          <w:tcPr>
            <w:tcW w:w="2498" w:type="dxa"/>
            <w:gridSpan w:val="3"/>
            <w:tcBorders>
              <w:bottom w:val="single" w:sz="8" w:space="0" w:color="auto"/>
              <w:right w:val="single" w:sz="8" w:space="0" w:color="auto"/>
            </w:tcBorders>
            <w:vAlign w:val="bottom"/>
          </w:tcPr>
          <w:p w:rsidR="001647B5" w:rsidRPr="004A3109" w:rsidRDefault="008B6441" w:rsidP="006664E3">
            <w:pPr>
              <w:spacing w:after="0" w:line="240" w:lineRule="auto"/>
              <w:jc w:val="center"/>
              <w:rPr>
                <w:rFonts w:ascii="Times New Roman" w:hAnsi="Times New Roman"/>
              </w:rPr>
            </w:pPr>
            <w:r>
              <w:rPr>
                <w:rFonts w:ascii="Times New Roman" w:hAnsi="Times New Roman"/>
              </w:rPr>
              <w:t>7</w:t>
            </w:r>
          </w:p>
        </w:tc>
        <w:tc>
          <w:tcPr>
            <w:tcW w:w="2408" w:type="dxa"/>
            <w:tcBorders>
              <w:bottom w:val="single" w:sz="8" w:space="0" w:color="auto"/>
              <w:right w:val="single" w:sz="8" w:space="0" w:color="auto"/>
            </w:tcBorders>
            <w:vAlign w:val="bottom"/>
          </w:tcPr>
          <w:p w:rsidR="001647B5" w:rsidRPr="003B4887" w:rsidRDefault="001647B5" w:rsidP="006664E3">
            <w:pPr>
              <w:spacing w:after="0" w:line="240" w:lineRule="auto"/>
              <w:ind w:right="1245"/>
              <w:jc w:val="center"/>
              <w:rPr>
                <w:sz w:val="20"/>
                <w:szCs w:val="20"/>
              </w:rPr>
            </w:pPr>
            <w:r>
              <w:rPr>
                <w:rFonts w:ascii="Times New Roman" w:hAnsi="Times New Roman"/>
                <w:sz w:val="23"/>
                <w:szCs w:val="23"/>
              </w:rPr>
              <w:t>-</w:t>
            </w:r>
          </w:p>
        </w:tc>
        <w:tc>
          <w:tcPr>
            <w:tcW w:w="2182" w:type="dxa"/>
            <w:gridSpan w:val="2"/>
            <w:tcBorders>
              <w:bottom w:val="single" w:sz="8" w:space="0" w:color="auto"/>
              <w:right w:val="single" w:sz="8" w:space="0" w:color="auto"/>
            </w:tcBorders>
            <w:vAlign w:val="bottom"/>
          </w:tcPr>
          <w:p w:rsidR="001647B5" w:rsidRPr="004A3109" w:rsidRDefault="008B6441" w:rsidP="006664E3">
            <w:pPr>
              <w:spacing w:after="0" w:line="240" w:lineRule="auto"/>
              <w:jc w:val="center"/>
              <w:rPr>
                <w:rFonts w:ascii="Times New Roman" w:hAnsi="Times New Roman"/>
              </w:rPr>
            </w:pPr>
            <w:r>
              <w:rPr>
                <w:rFonts w:ascii="Times New Roman" w:hAnsi="Times New Roman"/>
              </w:rPr>
              <w:t>7</w:t>
            </w:r>
          </w:p>
        </w:tc>
      </w:tr>
    </w:tbl>
    <w:p w:rsidR="004A3109" w:rsidRDefault="004A3109" w:rsidP="004A3109">
      <w:pPr>
        <w:spacing w:after="0" w:line="240" w:lineRule="auto"/>
        <w:rPr>
          <w:sz w:val="20"/>
          <w:szCs w:val="20"/>
        </w:rPr>
      </w:pPr>
    </w:p>
    <w:p w:rsidR="004A3109" w:rsidRPr="0094641B" w:rsidRDefault="004A3109" w:rsidP="004A3109">
      <w:pPr>
        <w:spacing w:after="0" w:line="240" w:lineRule="auto"/>
        <w:ind w:left="260" w:firstLine="708"/>
        <w:jc w:val="both"/>
        <w:rPr>
          <w:sz w:val="20"/>
          <w:szCs w:val="20"/>
        </w:rPr>
      </w:pPr>
      <w:r w:rsidRPr="0094641B">
        <w:rPr>
          <w:rFonts w:ascii="Times New Roman" w:hAnsi="Times New Roman"/>
          <w:sz w:val="24"/>
          <w:szCs w:val="24"/>
        </w:rPr>
        <w:t>Все педагогические работники, подавшие заявления, были аттестованы.</w:t>
      </w:r>
      <w:r w:rsidR="00BD30B5">
        <w:rPr>
          <w:rFonts w:ascii="Times New Roman" w:hAnsi="Times New Roman"/>
          <w:sz w:val="24"/>
          <w:szCs w:val="24"/>
        </w:rPr>
        <w:t xml:space="preserve"> </w:t>
      </w:r>
      <w:r w:rsidRPr="0094641B">
        <w:rPr>
          <w:rFonts w:ascii="Times New Roman" w:hAnsi="Times New Roman"/>
          <w:sz w:val="24"/>
          <w:szCs w:val="24"/>
        </w:rPr>
        <w:t>Итоги аттестации отражены в трудовых книжках педагогов на основании приказов департамента образования Белгородской области</w:t>
      </w:r>
    </w:p>
    <w:p w:rsidR="004A3109" w:rsidRDefault="004A3109" w:rsidP="004A3109">
      <w:pPr>
        <w:spacing w:after="0" w:line="240" w:lineRule="auto"/>
        <w:ind w:left="980"/>
        <w:rPr>
          <w:sz w:val="20"/>
          <w:szCs w:val="20"/>
        </w:rPr>
      </w:pPr>
      <w:r>
        <w:rPr>
          <w:rFonts w:ascii="Times New Roman" w:hAnsi="Times New Roman"/>
          <w:b/>
          <w:bCs/>
          <w:sz w:val="24"/>
          <w:szCs w:val="24"/>
        </w:rPr>
        <w:t>Выводы:</w:t>
      </w:r>
    </w:p>
    <w:p w:rsidR="004A3109" w:rsidRPr="004A3109" w:rsidRDefault="004A3109" w:rsidP="009E42E2">
      <w:pPr>
        <w:pStyle w:val="a7"/>
        <w:numPr>
          <w:ilvl w:val="0"/>
          <w:numId w:val="19"/>
        </w:numPr>
        <w:tabs>
          <w:tab w:val="left" w:pos="1222"/>
        </w:tabs>
        <w:spacing w:after="0" w:line="240" w:lineRule="auto"/>
        <w:jc w:val="both"/>
        <w:rPr>
          <w:sz w:val="24"/>
          <w:szCs w:val="24"/>
        </w:rPr>
      </w:pPr>
      <w:r w:rsidRPr="004A3109">
        <w:rPr>
          <w:rFonts w:ascii="Times New Roman" w:hAnsi="Times New Roman"/>
          <w:sz w:val="24"/>
          <w:szCs w:val="24"/>
        </w:rPr>
        <w:t>Аттестация педагогических и руководящих работников Учреждения в 201</w:t>
      </w:r>
      <w:r w:rsidR="008B6441">
        <w:rPr>
          <w:rFonts w:ascii="Times New Roman" w:hAnsi="Times New Roman"/>
          <w:sz w:val="24"/>
          <w:szCs w:val="24"/>
        </w:rPr>
        <w:t>9</w:t>
      </w:r>
      <w:r w:rsidRPr="004A3109">
        <w:rPr>
          <w:rFonts w:ascii="Times New Roman" w:hAnsi="Times New Roman"/>
          <w:sz w:val="24"/>
          <w:szCs w:val="24"/>
        </w:rPr>
        <w:t xml:space="preserve"> году проведена в соответствии с нормативными документами, регламентирующими проведение аттестации в указанный период.</w:t>
      </w:r>
    </w:p>
    <w:p w:rsidR="004A3109" w:rsidRPr="004A3109" w:rsidRDefault="004A3109" w:rsidP="009E42E2">
      <w:pPr>
        <w:pStyle w:val="a7"/>
        <w:numPr>
          <w:ilvl w:val="0"/>
          <w:numId w:val="19"/>
        </w:numPr>
        <w:tabs>
          <w:tab w:val="left" w:pos="622"/>
          <w:tab w:val="left" w:pos="1222"/>
        </w:tabs>
        <w:spacing w:after="0" w:line="240" w:lineRule="auto"/>
        <w:jc w:val="both"/>
        <w:rPr>
          <w:sz w:val="24"/>
          <w:szCs w:val="24"/>
        </w:rPr>
      </w:pPr>
      <w:r w:rsidRPr="004A3109">
        <w:rPr>
          <w:rFonts w:ascii="Times New Roman" w:hAnsi="Times New Roman"/>
          <w:sz w:val="24"/>
          <w:szCs w:val="24"/>
        </w:rPr>
        <w:t>Обеспечена объективность внесенных в систему ЭМОУ аттестационных данных</w:t>
      </w:r>
      <w:r>
        <w:rPr>
          <w:rFonts w:ascii="Times New Roman" w:hAnsi="Times New Roman"/>
          <w:sz w:val="24"/>
          <w:szCs w:val="24"/>
        </w:rPr>
        <w:t xml:space="preserve"> </w:t>
      </w:r>
      <w:r w:rsidRPr="004A3109">
        <w:rPr>
          <w:rFonts w:ascii="Times New Roman" w:hAnsi="Times New Roman"/>
          <w:sz w:val="24"/>
          <w:szCs w:val="24"/>
        </w:rPr>
        <w:t>документов, подтверждающих достижения аттестуемых на квалификационные категории педагогических работников Учреждения.</w:t>
      </w:r>
    </w:p>
    <w:p w:rsidR="004A3109" w:rsidRPr="004A3109" w:rsidRDefault="004A3109" w:rsidP="009E42E2">
      <w:pPr>
        <w:pStyle w:val="a7"/>
        <w:numPr>
          <w:ilvl w:val="0"/>
          <w:numId w:val="19"/>
        </w:numPr>
        <w:tabs>
          <w:tab w:val="left" w:pos="622"/>
          <w:tab w:val="left" w:pos="1222"/>
        </w:tabs>
        <w:spacing w:after="0" w:line="240" w:lineRule="auto"/>
        <w:jc w:val="both"/>
        <w:rPr>
          <w:sz w:val="24"/>
          <w:szCs w:val="24"/>
        </w:rPr>
      </w:pPr>
      <w:r w:rsidRPr="004A3109">
        <w:rPr>
          <w:rFonts w:ascii="Times New Roman" w:hAnsi="Times New Roman"/>
          <w:sz w:val="24"/>
          <w:szCs w:val="24"/>
        </w:rPr>
        <w:t>Аттестация работников позволила выявить ряд недостатков методической работы и самообразования учителей в направлении распространения педагогического опыта (пассивное участие в конкурсах профессионального мастерства, проводимых по приказу департамента образования Белгородской области, обобщение педагогического опыта, оформление и распространение авторских материалов в межаттестационный период).</w:t>
      </w:r>
    </w:p>
    <w:p w:rsidR="004A3109" w:rsidRPr="004A3109" w:rsidRDefault="004A3109" w:rsidP="009E42E2">
      <w:pPr>
        <w:pStyle w:val="a7"/>
        <w:numPr>
          <w:ilvl w:val="0"/>
          <w:numId w:val="19"/>
        </w:numPr>
        <w:tabs>
          <w:tab w:val="left" w:pos="622"/>
          <w:tab w:val="left" w:pos="1222"/>
        </w:tabs>
        <w:spacing w:after="0" w:line="240" w:lineRule="auto"/>
        <w:jc w:val="both"/>
        <w:rPr>
          <w:sz w:val="24"/>
          <w:szCs w:val="24"/>
        </w:rPr>
      </w:pPr>
      <w:r w:rsidRPr="004A3109">
        <w:rPr>
          <w:rFonts w:ascii="Times New Roman" w:hAnsi="Times New Roman"/>
          <w:sz w:val="24"/>
          <w:szCs w:val="24"/>
        </w:rPr>
        <w:t>Организована система информационной и методической поддержки аттестуемых работников посредством проведения инструктивно-методических совещаний с аттестуемыми.</w:t>
      </w:r>
    </w:p>
    <w:p w:rsidR="004A3109" w:rsidRPr="004A3109" w:rsidRDefault="004A3109" w:rsidP="009E42E2">
      <w:pPr>
        <w:pStyle w:val="a7"/>
        <w:numPr>
          <w:ilvl w:val="0"/>
          <w:numId w:val="19"/>
        </w:numPr>
        <w:tabs>
          <w:tab w:val="left" w:pos="622"/>
          <w:tab w:val="left" w:pos="1222"/>
        </w:tabs>
        <w:spacing w:after="0" w:line="240" w:lineRule="auto"/>
        <w:jc w:val="both"/>
        <w:rPr>
          <w:sz w:val="24"/>
          <w:szCs w:val="24"/>
        </w:rPr>
      </w:pPr>
      <w:r w:rsidRPr="004A3109">
        <w:rPr>
          <w:rFonts w:ascii="Times New Roman" w:hAnsi="Times New Roman"/>
          <w:sz w:val="24"/>
          <w:szCs w:val="24"/>
        </w:rPr>
        <w:t>Обеспечена своевременная и полная информированность педагогического коллектива и руководящего состава о порядке аттестации педагогических и руководящих работников на квалификационные категории и на установление соответствия занимаемой должности.</w:t>
      </w:r>
    </w:p>
    <w:p w:rsidR="004A3109" w:rsidRPr="004A3109" w:rsidRDefault="004A3109" w:rsidP="009E42E2">
      <w:pPr>
        <w:pStyle w:val="a7"/>
        <w:numPr>
          <w:ilvl w:val="0"/>
          <w:numId w:val="19"/>
        </w:numPr>
        <w:tabs>
          <w:tab w:val="left" w:pos="622"/>
          <w:tab w:val="left" w:pos="1222"/>
        </w:tabs>
        <w:spacing w:after="0" w:line="240" w:lineRule="auto"/>
        <w:jc w:val="both"/>
        <w:rPr>
          <w:sz w:val="24"/>
          <w:szCs w:val="24"/>
        </w:rPr>
      </w:pPr>
      <w:r w:rsidRPr="004A3109">
        <w:rPr>
          <w:rFonts w:ascii="Times New Roman" w:hAnsi="Times New Roman"/>
          <w:sz w:val="24"/>
          <w:szCs w:val="24"/>
        </w:rPr>
        <w:t>Определены сроки представления педагогических работников для прохождения ими аттестации с целью подтверждения соответствия занимаемой должности, составлен перспективный план аттестации педагогических и руководящих работников.</w:t>
      </w:r>
    </w:p>
    <w:p w:rsidR="004A3109" w:rsidRPr="0094641B" w:rsidRDefault="004A3109" w:rsidP="004A3109">
      <w:pPr>
        <w:spacing w:after="0" w:line="240" w:lineRule="auto"/>
        <w:rPr>
          <w:sz w:val="24"/>
          <w:szCs w:val="24"/>
        </w:rPr>
      </w:pPr>
    </w:p>
    <w:p w:rsidR="004A3109" w:rsidRPr="006625F1" w:rsidRDefault="004A3109" w:rsidP="004A3109">
      <w:pPr>
        <w:spacing w:after="0" w:line="240" w:lineRule="auto"/>
        <w:ind w:left="260" w:firstLine="708"/>
        <w:rPr>
          <w:b/>
          <w:sz w:val="24"/>
          <w:szCs w:val="24"/>
        </w:rPr>
      </w:pPr>
      <w:r w:rsidRPr="006625F1">
        <w:rPr>
          <w:rFonts w:ascii="Times New Roman" w:hAnsi="Times New Roman"/>
          <w:b/>
          <w:sz w:val="24"/>
          <w:szCs w:val="24"/>
        </w:rPr>
        <w:t>Продолжая работу по совершенствованию процедуры аттестации педагог</w:t>
      </w:r>
      <w:r w:rsidR="008B6441">
        <w:rPr>
          <w:rFonts w:ascii="Times New Roman" w:hAnsi="Times New Roman"/>
          <w:b/>
          <w:sz w:val="24"/>
          <w:szCs w:val="24"/>
        </w:rPr>
        <w:t>ических работников в течение 2020</w:t>
      </w:r>
      <w:r w:rsidRPr="006625F1">
        <w:rPr>
          <w:rFonts w:ascii="Times New Roman" w:hAnsi="Times New Roman"/>
          <w:b/>
          <w:sz w:val="24"/>
          <w:szCs w:val="24"/>
        </w:rPr>
        <w:t xml:space="preserve"> года, планируется:</w:t>
      </w:r>
    </w:p>
    <w:p w:rsidR="004A3109" w:rsidRPr="004A3109" w:rsidRDefault="004A3109" w:rsidP="009E42E2">
      <w:pPr>
        <w:pStyle w:val="a7"/>
        <w:numPr>
          <w:ilvl w:val="0"/>
          <w:numId w:val="20"/>
        </w:numPr>
        <w:spacing w:after="0" w:line="240" w:lineRule="auto"/>
        <w:jc w:val="both"/>
        <w:rPr>
          <w:sz w:val="24"/>
          <w:szCs w:val="24"/>
        </w:rPr>
      </w:pPr>
      <w:r w:rsidRPr="004A3109">
        <w:rPr>
          <w:rFonts w:ascii="Times New Roman" w:hAnsi="Times New Roman"/>
          <w:sz w:val="24"/>
          <w:szCs w:val="24"/>
        </w:rPr>
        <w:t>обеспечение постоянного информирования педагогических и руководящих работников о порядке аттестации, нормативных документах, регламентирующих аттестацию на квалификационные категории и на установление соответствия занимаемой должности;</w:t>
      </w:r>
    </w:p>
    <w:p w:rsidR="004A3109" w:rsidRPr="004A3109" w:rsidRDefault="004A3109" w:rsidP="009E42E2">
      <w:pPr>
        <w:pStyle w:val="a7"/>
        <w:numPr>
          <w:ilvl w:val="0"/>
          <w:numId w:val="20"/>
        </w:numPr>
        <w:spacing w:after="0" w:line="240" w:lineRule="auto"/>
        <w:jc w:val="both"/>
        <w:rPr>
          <w:sz w:val="24"/>
          <w:szCs w:val="24"/>
        </w:rPr>
      </w:pPr>
      <w:r w:rsidRPr="004A3109">
        <w:rPr>
          <w:rFonts w:ascii="Times New Roman" w:hAnsi="Times New Roman"/>
          <w:sz w:val="24"/>
          <w:szCs w:val="24"/>
        </w:rPr>
        <w:t xml:space="preserve">организация деятельности аттестационной комиссии Учреждения по аттестации педагогических работников с целью подтверждения соответствия занимаемой должности; </w:t>
      </w:r>
    </w:p>
    <w:p w:rsidR="006625F1" w:rsidRPr="006625F1" w:rsidRDefault="004A3109" w:rsidP="009E42E2">
      <w:pPr>
        <w:pStyle w:val="a7"/>
        <w:numPr>
          <w:ilvl w:val="0"/>
          <w:numId w:val="20"/>
        </w:numPr>
        <w:spacing w:after="0" w:line="240" w:lineRule="auto"/>
        <w:jc w:val="both"/>
        <w:rPr>
          <w:sz w:val="24"/>
          <w:szCs w:val="24"/>
        </w:rPr>
      </w:pPr>
      <w:r w:rsidRPr="004A3109">
        <w:rPr>
          <w:rFonts w:ascii="Times New Roman" w:hAnsi="Times New Roman"/>
          <w:sz w:val="24"/>
          <w:szCs w:val="24"/>
        </w:rPr>
        <w:t>продолжение проведения инструктивно-методических совещаний с аттестуемыми</w:t>
      </w:r>
      <w:r>
        <w:rPr>
          <w:rFonts w:ascii="Times New Roman" w:hAnsi="Times New Roman"/>
          <w:sz w:val="24"/>
          <w:szCs w:val="24"/>
        </w:rPr>
        <w:t xml:space="preserve"> </w:t>
      </w:r>
      <w:r w:rsidRPr="004A3109">
        <w:rPr>
          <w:rFonts w:ascii="Times New Roman" w:hAnsi="Times New Roman"/>
          <w:sz w:val="24"/>
          <w:szCs w:val="24"/>
        </w:rPr>
        <w:t>педагогическими и руководящими работниками; - обеспечение объективности предоставляемых сведений, вносимых в электронную</w:t>
      </w:r>
      <w:r>
        <w:rPr>
          <w:rFonts w:ascii="Times New Roman" w:hAnsi="Times New Roman"/>
          <w:sz w:val="24"/>
          <w:szCs w:val="24"/>
        </w:rPr>
        <w:t xml:space="preserve"> </w:t>
      </w:r>
      <w:r w:rsidR="006625F1">
        <w:rPr>
          <w:rFonts w:ascii="Times New Roman" w:hAnsi="Times New Roman"/>
          <w:sz w:val="24"/>
          <w:szCs w:val="24"/>
        </w:rPr>
        <w:t xml:space="preserve">систему мониторинга ЭМОУ; </w:t>
      </w:r>
    </w:p>
    <w:p w:rsidR="006625F1" w:rsidRPr="006625F1" w:rsidRDefault="006625F1" w:rsidP="009E42E2">
      <w:pPr>
        <w:pStyle w:val="a7"/>
        <w:numPr>
          <w:ilvl w:val="0"/>
          <w:numId w:val="20"/>
        </w:numPr>
        <w:spacing w:after="0" w:line="240" w:lineRule="auto"/>
        <w:ind w:left="260" w:hanging="260"/>
        <w:jc w:val="both"/>
        <w:rPr>
          <w:sz w:val="24"/>
          <w:szCs w:val="24"/>
        </w:rPr>
      </w:pPr>
      <w:r>
        <w:rPr>
          <w:rFonts w:ascii="Times New Roman" w:hAnsi="Times New Roman"/>
          <w:sz w:val="24"/>
          <w:szCs w:val="24"/>
        </w:rPr>
        <w:t xml:space="preserve"> </w:t>
      </w:r>
      <w:r w:rsidR="004A3109" w:rsidRPr="006625F1">
        <w:rPr>
          <w:rFonts w:ascii="Times New Roman" w:hAnsi="Times New Roman"/>
          <w:sz w:val="24"/>
          <w:szCs w:val="24"/>
        </w:rPr>
        <w:t>осуществление контроля за пополняемостью методических портфолио всех</w:t>
      </w:r>
      <w:r w:rsidRPr="006625F1">
        <w:rPr>
          <w:rFonts w:ascii="Times New Roman" w:hAnsi="Times New Roman"/>
          <w:sz w:val="24"/>
          <w:szCs w:val="24"/>
        </w:rPr>
        <w:t xml:space="preserve"> </w:t>
      </w:r>
      <w:r w:rsidR="004A3109" w:rsidRPr="006625F1">
        <w:rPr>
          <w:rFonts w:ascii="Times New Roman" w:hAnsi="Times New Roman"/>
          <w:sz w:val="24"/>
          <w:szCs w:val="24"/>
        </w:rPr>
        <w:t xml:space="preserve">педагогических работников в межаттестационный период; </w:t>
      </w:r>
    </w:p>
    <w:p w:rsidR="006625F1" w:rsidRPr="006625F1" w:rsidRDefault="004A3109" w:rsidP="009E42E2">
      <w:pPr>
        <w:pStyle w:val="a7"/>
        <w:numPr>
          <w:ilvl w:val="0"/>
          <w:numId w:val="20"/>
        </w:numPr>
        <w:spacing w:after="0" w:line="240" w:lineRule="auto"/>
        <w:ind w:left="260" w:hanging="260"/>
        <w:jc w:val="both"/>
        <w:rPr>
          <w:sz w:val="24"/>
          <w:szCs w:val="24"/>
        </w:rPr>
      </w:pPr>
      <w:r w:rsidRPr="006625F1">
        <w:rPr>
          <w:rFonts w:ascii="Times New Roman" w:hAnsi="Times New Roman"/>
          <w:sz w:val="24"/>
          <w:szCs w:val="24"/>
        </w:rPr>
        <w:t>использование возможности школьного сайта и участия в педагогических</w:t>
      </w:r>
      <w:r w:rsidR="006625F1">
        <w:rPr>
          <w:rFonts w:ascii="Times New Roman" w:hAnsi="Times New Roman"/>
          <w:sz w:val="24"/>
          <w:szCs w:val="24"/>
        </w:rPr>
        <w:t xml:space="preserve"> сообществах, в работе,</w:t>
      </w:r>
      <w:r w:rsidRPr="006625F1">
        <w:rPr>
          <w:rFonts w:ascii="Times New Roman" w:hAnsi="Times New Roman"/>
          <w:sz w:val="24"/>
          <w:szCs w:val="24"/>
        </w:rPr>
        <w:t xml:space="preserve"> распространении материалов педагогических работников;</w:t>
      </w:r>
    </w:p>
    <w:p w:rsidR="006625F1" w:rsidRPr="006625F1" w:rsidRDefault="004A3109" w:rsidP="009E42E2">
      <w:pPr>
        <w:pStyle w:val="a7"/>
        <w:numPr>
          <w:ilvl w:val="0"/>
          <w:numId w:val="20"/>
        </w:numPr>
        <w:spacing w:after="0" w:line="240" w:lineRule="auto"/>
        <w:ind w:left="260" w:hanging="260"/>
        <w:jc w:val="both"/>
        <w:rPr>
          <w:sz w:val="24"/>
          <w:szCs w:val="24"/>
        </w:rPr>
      </w:pPr>
      <w:r w:rsidRPr="006625F1">
        <w:rPr>
          <w:rFonts w:ascii="Times New Roman" w:hAnsi="Times New Roman"/>
          <w:sz w:val="24"/>
          <w:szCs w:val="24"/>
        </w:rPr>
        <w:lastRenderedPageBreak/>
        <w:t xml:space="preserve"> стимулирование целенаправленного, непрерывного повышения уровня квалификации педагогических работников, их методологической культуры, личностного профессионального роста через обобщение актуального педагогического опыта, публикацию авторских материалов, участие в конкурсах педагогического мастерства;</w:t>
      </w:r>
    </w:p>
    <w:p w:rsidR="006625F1" w:rsidRPr="006625F1" w:rsidRDefault="004A3109" w:rsidP="009E42E2">
      <w:pPr>
        <w:pStyle w:val="a7"/>
        <w:numPr>
          <w:ilvl w:val="0"/>
          <w:numId w:val="20"/>
        </w:numPr>
        <w:spacing w:after="0" w:line="240" w:lineRule="auto"/>
        <w:ind w:left="260" w:hanging="260"/>
        <w:jc w:val="both"/>
        <w:rPr>
          <w:sz w:val="24"/>
          <w:szCs w:val="24"/>
        </w:rPr>
      </w:pPr>
      <w:r w:rsidRPr="006625F1">
        <w:rPr>
          <w:rFonts w:ascii="Times New Roman" w:hAnsi="Times New Roman"/>
          <w:sz w:val="24"/>
          <w:szCs w:val="24"/>
        </w:rPr>
        <w:t xml:space="preserve"> представление учителя на присвоение первой и высшей квалификационных категорий при наличии обобщ</w:t>
      </w:r>
      <w:r w:rsidRPr="006625F1">
        <w:rPr>
          <w:rFonts w:ascii="Cambria Math" w:hAnsi="Cambria Math" w:cs="Cambria Math"/>
          <w:sz w:val="24"/>
          <w:szCs w:val="24"/>
        </w:rPr>
        <w:t>ѐ</w:t>
      </w:r>
      <w:r w:rsidRPr="006625F1">
        <w:rPr>
          <w:rFonts w:ascii="Times New Roman" w:hAnsi="Times New Roman"/>
          <w:sz w:val="24"/>
          <w:szCs w:val="24"/>
        </w:rPr>
        <w:t>нного опыта работы;</w:t>
      </w:r>
    </w:p>
    <w:p w:rsidR="004A3109" w:rsidRPr="006625F1" w:rsidRDefault="004A3109" w:rsidP="009E42E2">
      <w:pPr>
        <w:pStyle w:val="a7"/>
        <w:numPr>
          <w:ilvl w:val="0"/>
          <w:numId w:val="20"/>
        </w:numPr>
        <w:spacing w:after="0" w:line="240" w:lineRule="auto"/>
        <w:ind w:left="260" w:hanging="260"/>
        <w:jc w:val="both"/>
        <w:rPr>
          <w:sz w:val="24"/>
          <w:szCs w:val="24"/>
        </w:rPr>
      </w:pPr>
      <w:r w:rsidRPr="006625F1">
        <w:rPr>
          <w:rFonts w:ascii="Times New Roman" w:hAnsi="Times New Roman"/>
          <w:sz w:val="24"/>
          <w:szCs w:val="24"/>
        </w:rPr>
        <w:t xml:space="preserve"> осуществление сопровождения процедуры аттестации педагогов через консультативную работу;</w:t>
      </w:r>
    </w:p>
    <w:p w:rsidR="004A3109" w:rsidRPr="0094641B" w:rsidRDefault="004A3109" w:rsidP="00BD30B5">
      <w:pPr>
        <w:spacing w:after="0" w:line="240" w:lineRule="auto"/>
        <w:ind w:left="260" w:hanging="260"/>
        <w:jc w:val="both"/>
        <w:rPr>
          <w:sz w:val="24"/>
          <w:szCs w:val="24"/>
        </w:rPr>
      </w:pPr>
      <w:r w:rsidRPr="0094641B">
        <w:rPr>
          <w:rFonts w:ascii="Times New Roman" w:hAnsi="Times New Roman"/>
          <w:sz w:val="24"/>
          <w:szCs w:val="24"/>
        </w:rPr>
        <w:t>- оформление аттестационного информационного стенда в соответствии с рекомендациями департамента образования Белгородской области и корректировкой критериев;</w:t>
      </w:r>
    </w:p>
    <w:p w:rsidR="004A3109" w:rsidRPr="0094641B" w:rsidRDefault="004A3109" w:rsidP="00BD30B5">
      <w:pPr>
        <w:spacing w:after="0" w:line="240" w:lineRule="auto"/>
        <w:ind w:left="260" w:right="20" w:hanging="260"/>
        <w:rPr>
          <w:sz w:val="24"/>
          <w:szCs w:val="24"/>
        </w:rPr>
      </w:pPr>
      <w:r w:rsidRPr="0094641B">
        <w:rPr>
          <w:rFonts w:ascii="Times New Roman" w:hAnsi="Times New Roman"/>
          <w:sz w:val="24"/>
          <w:szCs w:val="24"/>
        </w:rPr>
        <w:t>- проведение корректировки перспективных планов аттестации педагогических работников на квалификационные категории и соответствие занимаемой должности.</w:t>
      </w:r>
    </w:p>
    <w:p w:rsidR="00AD3425" w:rsidRPr="00AD3425" w:rsidRDefault="00AD3425" w:rsidP="00AD3425">
      <w:pPr>
        <w:spacing w:after="0" w:line="240" w:lineRule="auto"/>
        <w:jc w:val="center"/>
        <w:rPr>
          <w:b/>
          <w:sz w:val="24"/>
          <w:szCs w:val="24"/>
          <w:u w:val="single"/>
        </w:rPr>
      </w:pPr>
      <w:r w:rsidRPr="00AD3425">
        <w:rPr>
          <w:rFonts w:ascii="Times New Roman" w:hAnsi="Times New Roman"/>
          <w:b/>
          <w:bCs/>
          <w:sz w:val="24"/>
          <w:szCs w:val="24"/>
          <w:u w:val="single"/>
        </w:rPr>
        <w:t>Раздел 6.</w:t>
      </w:r>
      <w:r w:rsidR="007C6999">
        <w:rPr>
          <w:rFonts w:ascii="Times New Roman" w:hAnsi="Times New Roman"/>
          <w:b/>
          <w:bCs/>
          <w:sz w:val="24"/>
          <w:szCs w:val="24"/>
          <w:u w:val="single"/>
        </w:rPr>
        <w:t xml:space="preserve"> </w:t>
      </w:r>
      <w:r w:rsidRPr="00AD3425">
        <w:rPr>
          <w:rFonts w:ascii="Times New Roman" w:hAnsi="Times New Roman"/>
          <w:b/>
          <w:bCs/>
          <w:sz w:val="24"/>
          <w:szCs w:val="24"/>
          <w:u w:val="single"/>
        </w:rPr>
        <w:t>Оценка качества учебно-методического обеспечения.</w:t>
      </w:r>
    </w:p>
    <w:p w:rsidR="00AD3425" w:rsidRPr="0094641B" w:rsidRDefault="00AD3425" w:rsidP="0058280D">
      <w:pPr>
        <w:tabs>
          <w:tab w:val="left" w:pos="1306"/>
        </w:tabs>
        <w:spacing w:after="0" w:line="236" w:lineRule="auto"/>
        <w:jc w:val="both"/>
        <w:rPr>
          <w:sz w:val="24"/>
          <w:szCs w:val="24"/>
        </w:rPr>
      </w:pPr>
      <w:r>
        <w:rPr>
          <w:rFonts w:ascii="Times New Roman" w:hAnsi="Times New Roman"/>
          <w:sz w:val="24"/>
          <w:szCs w:val="24"/>
        </w:rPr>
        <w:tab/>
        <w:t xml:space="preserve">В </w:t>
      </w:r>
      <w:r w:rsidRPr="0094641B">
        <w:rPr>
          <w:rFonts w:ascii="Times New Roman" w:hAnsi="Times New Roman"/>
          <w:sz w:val="24"/>
          <w:szCs w:val="24"/>
        </w:rPr>
        <w:t>201</w:t>
      </w:r>
      <w:r w:rsidR="008B6441">
        <w:rPr>
          <w:rFonts w:ascii="Times New Roman" w:hAnsi="Times New Roman"/>
          <w:sz w:val="24"/>
          <w:szCs w:val="24"/>
        </w:rPr>
        <w:t>9</w:t>
      </w:r>
      <w:r w:rsidRPr="0094641B">
        <w:rPr>
          <w:rFonts w:ascii="Times New Roman" w:hAnsi="Times New Roman"/>
          <w:sz w:val="24"/>
          <w:szCs w:val="24"/>
        </w:rPr>
        <w:t xml:space="preserve"> году деятельность педагогического коллектива была направлена на создание заинтересованности в росте педагогического мастерства, приоритета педагогической компетентности, творческого поиска коллектива.</w:t>
      </w:r>
      <w:r w:rsidR="0058280D">
        <w:rPr>
          <w:rFonts w:ascii="Times New Roman" w:hAnsi="Times New Roman"/>
          <w:sz w:val="24"/>
          <w:szCs w:val="24"/>
        </w:rPr>
        <w:t xml:space="preserve"> </w:t>
      </w:r>
      <w:r w:rsidRPr="0094641B">
        <w:rPr>
          <w:rFonts w:ascii="Times New Roman" w:hAnsi="Times New Roman"/>
          <w:sz w:val="24"/>
          <w:szCs w:val="24"/>
        </w:rPr>
        <w:t>Организатором и координатором методической работы на уровне учреждения выступает методическая служба.</w:t>
      </w:r>
    </w:p>
    <w:p w:rsidR="00AD3425" w:rsidRPr="0094641B" w:rsidRDefault="00AD3425" w:rsidP="00AD3425">
      <w:pPr>
        <w:spacing w:line="1" w:lineRule="exact"/>
        <w:rPr>
          <w:sz w:val="24"/>
          <w:szCs w:val="24"/>
        </w:rPr>
      </w:pPr>
    </w:p>
    <w:p w:rsidR="00AD3425" w:rsidRPr="0094641B" w:rsidRDefault="00AD3425" w:rsidP="0058280D">
      <w:pPr>
        <w:spacing w:after="0" w:line="240" w:lineRule="auto"/>
        <w:ind w:left="980"/>
        <w:rPr>
          <w:sz w:val="24"/>
          <w:szCs w:val="24"/>
        </w:rPr>
      </w:pPr>
      <w:r w:rsidRPr="0094641B">
        <w:rPr>
          <w:rFonts w:ascii="Times New Roman" w:hAnsi="Times New Roman"/>
          <w:sz w:val="24"/>
          <w:szCs w:val="24"/>
        </w:rPr>
        <w:t>Основными задачами методической работы в 201</w:t>
      </w:r>
      <w:r w:rsidR="008B6441">
        <w:rPr>
          <w:rFonts w:ascii="Times New Roman" w:hAnsi="Times New Roman"/>
          <w:sz w:val="24"/>
          <w:szCs w:val="24"/>
        </w:rPr>
        <w:t>9</w:t>
      </w:r>
      <w:r w:rsidRPr="0094641B">
        <w:rPr>
          <w:rFonts w:ascii="Times New Roman" w:hAnsi="Times New Roman"/>
          <w:sz w:val="24"/>
          <w:szCs w:val="24"/>
        </w:rPr>
        <w:t xml:space="preserve"> году являлись:</w:t>
      </w:r>
    </w:p>
    <w:p w:rsidR="0058280D" w:rsidRPr="0094641B" w:rsidRDefault="0058280D" w:rsidP="0058280D">
      <w:pPr>
        <w:spacing w:after="0" w:line="240" w:lineRule="auto"/>
        <w:ind w:left="260" w:firstLine="708"/>
        <w:jc w:val="both"/>
        <w:rPr>
          <w:sz w:val="24"/>
          <w:szCs w:val="24"/>
        </w:rPr>
      </w:pPr>
      <w:r w:rsidRPr="0094641B">
        <w:rPr>
          <w:rFonts w:ascii="Times New Roman" w:hAnsi="Times New Roman"/>
          <w:sz w:val="24"/>
          <w:szCs w:val="24"/>
        </w:rPr>
        <w:t>- развитие кадрового потенциала коллектива и профессиональной компетентности педагогов, способных решать общую педагогическую задачу обучения и воспитания в контексте требований Федерального государственного образовательного стандарта нового поколения, для внедрения и совершенствования методов и технологий обучения и воспитания на основе личностно-ориентированного и компетентностного подходов;</w:t>
      </w:r>
    </w:p>
    <w:p w:rsidR="0058280D" w:rsidRPr="009E5EDE" w:rsidRDefault="0058280D" w:rsidP="0058280D">
      <w:pPr>
        <w:spacing w:after="0" w:line="240" w:lineRule="auto"/>
        <w:ind w:left="260" w:firstLine="708"/>
        <w:jc w:val="both"/>
        <w:rPr>
          <w:color w:val="FF0000"/>
          <w:sz w:val="24"/>
          <w:szCs w:val="24"/>
        </w:rPr>
      </w:pPr>
      <w:r w:rsidRPr="0094641B">
        <w:rPr>
          <w:rFonts w:ascii="Times New Roman" w:hAnsi="Times New Roman"/>
          <w:sz w:val="24"/>
          <w:szCs w:val="24"/>
        </w:rPr>
        <w:t xml:space="preserve">- </w:t>
      </w:r>
      <w:r w:rsidRPr="009E5EDE">
        <w:rPr>
          <w:rFonts w:ascii="Times New Roman" w:hAnsi="Times New Roman"/>
          <w:sz w:val="24"/>
          <w:szCs w:val="24"/>
        </w:rPr>
        <w:t>работа над единой</w:t>
      </w:r>
      <w:r w:rsidR="006664E3" w:rsidRPr="009E5EDE">
        <w:rPr>
          <w:rFonts w:ascii="Times New Roman" w:hAnsi="Times New Roman"/>
          <w:sz w:val="24"/>
          <w:szCs w:val="24"/>
        </w:rPr>
        <w:t xml:space="preserve"> методической темой учреждения </w:t>
      </w:r>
      <w:r w:rsidR="009E5EDE" w:rsidRPr="009E5EDE">
        <w:rPr>
          <w:rFonts w:ascii="Times New Roman" w:hAnsi="Times New Roman"/>
          <w:sz w:val="24"/>
          <w:szCs w:val="24"/>
        </w:rPr>
        <w:t>«</w:t>
      </w:r>
      <w:r w:rsidR="009E5EDE" w:rsidRPr="009E5EDE">
        <w:rPr>
          <w:rFonts w:ascii="Times New Roman" w:hAnsi="Times New Roman"/>
          <w:bCs/>
          <w:color w:val="444444"/>
          <w:sz w:val="24"/>
          <w:szCs w:val="24"/>
        </w:rPr>
        <w:t>Совершенствование качества образования через освоение компетентностного подхода в обучении, воспитании, развитии обучающихся</w:t>
      </w:r>
      <w:r w:rsidR="009E5EDE">
        <w:rPr>
          <w:rFonts w:ascii="Times New Roman" w:hAnsi="Times New Roman"/>
          <w:b/>
          <w:bCs/>
          <w:color w:val="444444"/>
          <w:sz w:val="24"/>
          <w:szCs w:val="24"/>
        </w:rPr>
        <w:t>»;</w:t>
      </w:r>
      <w:r w:rsidRPr="009E5EDE">
        <w:rPr>
          <w:rFonts w:ascii="Times New Roman" w:hAnsi="Times New Roman"/>
          <w:color w:val="FF0000"/>
          <w:sz w:val="24"/>
          <w:szCs w:val="24"/>
        </w:rPr>
        <w:t>.</w:t>
      </w:r>
    </w:p>
    <w:p w:rsidR="0058280D" w:rsidRPr="0094641B" w:rsidRDefault="0058280D" w:rsidP="0058280D">
      <w:pPr>
        <w:spacing w:after="0" w:line="240" w:lineRule="auto"/>
        <w:ind w:left="260" w:firstLine="708"/>
        <w:jc w:val="both"/>
        <w:rPr>
          <w:sz w:val="24"/>
          <w:szCs w:val="24"/>
        </w:rPr>
      </w:pPr>
      <w:r w:rsidRPr="0094641B">
        <w:rPr>
          <w:rFonts w:ascii="Times New Roman" w:hAnsi="Times New Roman"/>
          <w:sz w:val="24"/>
          <w:szCs w:val="24"/>
        </w:rPr>
        <w:t>- работа по развитию индивидуальных способностей обучающ</w:t>
      </w:r>
      <w:r w:rsidR="00E665DC">
        <w:rPr>
          <w:rFonts w:ascii="Times New Roman" w:hAnsi="Times New Roman"/>
          <w:sz w:val="24"/>
          <w:szCs w:val="24"/>
        </w:rPr>
        <w:t>ихся посредством со</w:t>
      </w:r>
      <w:r w:rsidRPr="0094641B">
        <w:rPr>
          <w:rFonts w:ascii="Times New Roman" w:hAnsi="Times New Roman"/>
          <w:sz w:val="24"/>
          <w:szCs w:val="24"/>
        </w:rPr>
        <w:t>вершенствования приемов личностно-ориентированного образования, системно-деятельностного подхода, использования дифференцированных форм обучения, как в процессе обучения, так и при организации воспитательного процесса;</w:t>
      </w:r>
    </w:p>
    <w:p w:rsidR="0058280D" w:rsidRPr="0094641B" w:rsidRDefault="0058280D" w:rsidP="0058280D">
      <w:pPr>
        <w:spacing w:after="0" w:line="240" w:lineRule="auto"/>
        <w:ind w:left="260" w:firstLine="708"/>
        <w:jc w:val="both"/>
        <w:rPr>
          <w:sz w:val="24"/>
          <w:szCs w:val="24"/>
        </w:rPr>
      </w:pPr>
      <w:r w:rsidRPr="0094641B">
        <w:rPr>
          <w:rFonts w:ascii="Times New Roman" w:hAnsi="Times New Roman"/>
          <w:sz w:val="24"/>
          <w:szCs w:val="24"/>
        </w:rPr>
        <w:t>- повышение качества учебного занятия посредством активизации работы по внедрению в практическую деятельность педагогов современных педагогических технологий, инновационных форм обучения, информационно-коммуникативных технологий;</w:t>
      </w:r>
    </w:p>
    <w:p w:rsidR="0058280D" w:rsidRPr="0094641B" w:rsidRDefault="0058280D" w:rsidP="0058280D">
      <w:pPr>
        <w:spacing w:after="0" w:line="240" w:lineRule="auto"/>
        <w:ind w:left="260" w:firstLine="708"/>
        <w:jc w:val="both"/>
        <w:rPr>
          <w:sz w:val="24"/>
          <w:szCs w:val="24"/>
        </w:rPr>
      </w:pPr>
      <w:r w:rsidRPr="0094641B">
        <w:rPr>
          <w:rFonts w:ascii="Times New Roman" w:hAnsi="Times New Roman"/>
          <w:sz w:val="24"/>
          <w:szCs w:val="24"/>
        </w:rPr>
        <w:t>- обеспечение видо</w:t>
      </w:r>
      <w:r>
        <w:rPr>
          <w:rFonts w:ascii="Times New Roman" w:hAnsi="Times New Roman"/>
          <w:sz w:val="24"/>
          <w:szCs w:val="24"/>
        </w:rPr>
        <w:t>вого разнообразия работы с одар</w:t>
      </w:r>
      <w:r w:rsidR="008C18EC">
        <w:rPr>
          <w:rFonts w:ascii="Times New Roman" w:hAnsi="Times New Roman"/>
          <w:sz w:val="24"/>
          <w:szCs w:val="24"/>
        </w:rPr>
        <w:t>е</w:t>
      </w:r>
      <w:r w:rsidRPr="0094641B">
        <w:rPr>
          <w:rFonts w:ascii="Times New Roman" w:hAnsi="Times New Roman"/>
          <w:sz w:val="24"/>
          <w:szCs w:val="24"/>
        </w:rPr>
        <w:t>нными, способными детьми, имеющими повышенную мотивацию к изучению предметов через реализацию программы «Одаренные дети»;</w:t>
      </w:r>
    </w:p>
    <w:p w:rsidR="0058280D" w:rsidRPr="0094641B" w:rsidRDefault="0058280D" w:rsidP="0058280D">
      <w:pPr>
        <w:spacing w:after="0" w:line="240" w:lineRule="auto"/>
        <w:ind w:left="260" w:firstLine="708"/>
        <w:jc w:val="both"/>
        <w:rPr>
          <w:sz w:val="24"/>
          <w:szCs w:val="24"/>
        </w:rPr>
      </w:pPr>
      <w:r w:rsidRPr="0094641B">
        <w:rPr>
          <w:rFonts w:ascii="Times New Roman" w:hAnsi="Times New Roman"/>
          <w:sz w:val="24"/>
          <w:szCs w:val="24"/>
        </w:rPr>
        <w:t>- обеспечение координации деятельности МО учителей – предметников на всех уровнях образования по организации образовательной среды, способствующей успешной адаптации обучающихся при переходе с одного уровня образования на другой и в дальнейшем успешной социализации в обществе;</w:t>
      </w:r>
    </w:p>
    <w:p w:rsidR="0058280D" w:rsidRPr="0094641B" w:rsidRDefault="0058280D" w:rsidP="0058280D">
      <w:pPr>
        <w:spacing w:after="0" w:line="240" w:lineRule="auto"/>
        <w:ind w:left="260" w:firstLine="708"/>
        <w:jc w:val="both"/>
        <w:rPr>
          <w:sz w:val="24"/>
          <w:szCs w:val="24"/>
        </w:rPr>
      </w:pPr>
      <w:r w:rsidRPr="0094641B">
        <w:rPr>
          <w:rFonts w:ascii="Times New Roman" w:hAnsi="Times New Roman"/>
          <w:sz w:val="24"/>
          <w:szCs w:val="24"/>
        </w:rPr>
        <w:t>- совершенствование системы мониторинга успешности обучения школьников с целью выявления отрицательной динамики качества знаний, принятия своевременных управленческих и методических решений по устранению недостатков в работе;</w:t>
      </w:r>
    </w:p>
    <w:p w:rsidR="0058280D" w:rsidRPr="0094641B" w:rsidRDefault="0058280D" w:rsidP="0058280D">
      <w:pPr>
        <w:spacing w:after="0" w:line="240" w:lineRule="auto"/>
        <w:ind w:left="260" w:firstLine="708"/>
        <w:jc w:val="both"/>
        <w:rPr>
          <w:sz w:val="24"/>
          <w:szCs w:val="24"/>
        </w:rPr>
      </w:pPr>
      <w:r w:rsidRPr="0094641B">
        <w:rPr>
          <w:rFonts w:ascii="Times New Roman" w:hAnsi="Times New Roman"/>
          <w:sz w:val="24"/>
          <w:szCs w:val="24"/>
        </w:rPr>
        <w:t>- повышение уровня теоретических, методологических знаний педагогов через организацию деятельности методического совета, педагогического, психологического просвещения;</w:t>
      </w:r>
    </w:p>
    <w:p w:rsidR="0058280D" w:rsidRPr="0094641B" w:rsidRDefault="0058280D" w:rsidP="0058280D">
      <w:pPr>
        <w:spacing w:after="0" w:line="240" w:lineRule="auto"/>
        <w:ind w:left="260" w:firstLine="708"/>
        <w:jc w:val="both"/>
        <w:rPr>
          <w:sz w:val="24"/>
          <w:szCs w:val="24"/>
        </w:rPr>
      </w:pPr>
      <w:r w:rsidRPr="0094641B">
        <w:rPr>
          <w:rFonts w:ascii="Times New Roman" w:hAnsi="Times New Roman"/>
          <w:sz w:val="24"/>
          <w:szCs w:val="24"/>
        </w:rPr>
        <w:t>- создание условий для саморазвития учителей, профессионального совершенствования посредством осуществления самообразовательной, рефлексивной деятельности;</w:t>
      </w:r>
    </w:p>
    <w:p w:rsidR="0058280D" w:rsidRPr="0094641B" w:rsidRDefault="0058280D" w:rsidP="0058280D">
      <w:pPr>
        <w:spacing w:after="0" w:line="240" w:lineRule="auto"/>
        <w:ind w:left="260" w:firstLine="708"/>
        <w:rPr>
          <w:sz w:val="24"/>
          <w:szCs w:val="24"/>
        </w:rPr>
      </w:pPr>
      <w:r w:rsidRPr="0094641B">
        <w:rPr>
          <w:rFonts w:ascii="Times New Roman" w:hAnsi="Times New Roman"/>
          <w:sz w:val="24"/>
          <w:szCs w:val="24"/>
        </w:rPr>
        <w:lastRenderedPageBreak/>
        <w:t>- работа с молодыми учителями посредством закрепления наставников, открытых уроков и мастер-классов, индивидуальных консультаций;</w:t>
      </w:r>
    </w:p>
    <w:p w:rsidR="0058280D" w:rsidRPr="0094641B" w:rsidRDefault="0058280D" w:rsidP="0058280D">
      <w:pPr>
        <w:tabs>
          <w:tab w:val="left" w:pos="965"/>
        </w:tabs>
        <w:spacing w:after="0" w:line="240" w:lineRule="auto"/>
        <w:rPr>
          <w:sz w:val="24"/>
          <w:szCs w:val="24"/>
        </w:rPr>
      </w:pPr>
      <w:r>
        <w:rPr>
          <w:sz w:val="24"/>
          <w:szCs w:val="24"/>
        </w:rPr>
        <w:tab/>
      </w:r>
      <w:r w:rsidRPr="0094641B">
        <w:rPr>
          <w:rFonts w:ascii="Times New Roman" w:hAnsi="Times New Roman"/>
          <w:sz w:val="24"/>
          <w:szCs w:val="24"/>
        </w:rPr>
        <w:t>- работа по выявлению, изучению, обобщению актуального педагогического опыта учителей.</w:t>
      </w:r>
    </w:p>
    <w:p w:rsidR="0058280D" w:rsidRDefault="0058280D" w:rsidP="0058280D">
      <w:pPr>
        <w:spacing w:after="0" w:line="240" w:lineRule="auto"/>
        <w:ind w:left="980"/>
        <w:jc w:val="both"/>
        <w:rPr>
          <w:sz w:val="24"/>
          <w:szCs w:val="24"/>
        </w:rPr>
      </w:pPr>
      <w:r>
        <w:rPr>
          <w:rFonts w:ascii="Times New Roman" w:hAnsi="Times New Roman"/>
          <w:b/>
          <w:bCs/>
          <w:sz w:val="24"/>
          <w:szCs w:val="24"/>
        </w:rPr>
        <w:t>Основные направления работы:</w:t>
      </w:r>
    </w:p>
    <w:p w:rsidR="0058280D" w:rsidRDefault="0058280D" w:rsidP="0058280D">
      <w:pPr>
        <w:spacing w:after="0" w:line="240" w:lineRule="auto"/>
        <w:ind w:left="980"/>
        <w:jc w:val="both"/>
        <w:rPr>
          <w:sz w:val="24"/>
          <w:szCs w:val="24"/>
        </w:rPr>
      </w:pPr>
      <w:r>
        <w:rPr>
          <w:rFonts w:ascii="Times New Roman" w:hAnsi="Times New Roman"/>
          <w:sz w:val="24"/>
          <w:szCs w:val="24"/>
        </w:rPr>
        <w:t>1.Работа педагогического совета.</w:t>
      </w:r>
    </w:p>
    <w:p w:rsidR="0058280D" w:rsidRDefault="0058280D" w:rsidP="0058280D">
      <w:pPr>
        <w:tabs>
          <w:tab w:val="left" w:pos="1247"/>
        </w:tabs>
        <w:spacing w:after="0" w:line="240" w:lineRule="auto"/>
        <w:jc w:val="both"/>
        <w:rPr>
          <w:sz w:val="24"/>
          <w:szCs w:val="24"/>
        </w:rPr>
      </w:pPr>
      <w:r>
        <w:rPr>
          <w:sz w:val="24"/>
          <w:szCs w:val="24"/>
        </w:rPr>
        <w:t xml:space="preserve">                </w:t>
      </w:r>
      <w:r>
        <w:rPr>
          <w:rFonts w:ascii="Times New Roman" w:hAnsi="Times New Roman"/>
          <w:sz w:val="24"/>
          <w:szCs w:val="24"/>
        </w:rPr>
        <w:t>2.Работа школьных методических объединений.</w:t>
      </w:r>
    </w:p>
    <w:p w:rsidR="0058280D" w:rsidRPr="0094641B" w:rsidRDefault="0058280D" w:rsidP="0058280D">
      <w:pPr>
        <w:spacing w:after="0" w:line="240" w:lineRule="auto"/>
        <w:ind w:left="980"/>
        <w:jc w:val="both"/>
        <w:rPr>
          <w:sz w:val="24"/>
          <w:szCs w:val="24"/>
        </w:rPr>
      </w:pPr>
      <w:r w:rsidRPr="0094641B">
        <w:rPr>
          <w:rFonts w:ascii="Times New Roman" w:hAnsi="Times New Roman"/>
          <w:sz w:val="24"/>
          <w:szCs w:val="24"/>
        </w:rPr>
        <w:t>3.Деятельность методического совета.</w:t>
      </w:r>
    </w:p>
    <w:p w:rsidR="0058280D" w:rsidRPr="0094641B" w:rsidRDefault="0058280D" w:rsidP="0058280D">
      <w:pPr>
        <w:spacing w:after="0" w:line="240" w:lineRule="auto"/>
        <w:ind w:left="980"/>
        <w:jc w:val="both"/>
        <w:rPr>
          <w:sz w:val="24"/>
          <w:szCs w:val="24"/>
        </w:rPr>
      </w:pPr>
      <w:r w:rsidRPr="0094641B">
        <w:rPr>
          <w:rFonts w:ascii="Times New Roman" w:hAnsi="Times New Roman"/>
          <w:sz w:val="24"/>
          <w:szCs w:val="24"/>
        </w:rPr>
        <w:t>4.Повышение профессиональной компетентности учителей, их самообразование.</w:t>
      </w:r>
    </w:p>
    <w:p w:rsidR="00AD3425" w:rsidRDefault="0058280D" w:rsidP="0058280D">
      <w:pPr>
        <w:spacing w:after="0" w:line="240" w:lineRule="auto"/>
        <w:ind w:left="993"/>
        <w:jc w:val="both"/>
        <w:rPr>
          <w:b/>
          <w:sz w:val="24"/>
          <w:szCs w:val="24"/>
          <w:u w:val="single"/>
        </w:rPr>
      </w:pPr>
      <w:r w:rsidRPr="0094641B">
        <w:rPr>
          <w:rFonts w:ascii="Times New Roman" w:hAnsi="Times New Roman"/>
          <w:sz w:val="24"/>
          <w:szCs w:val="24"/>
        </w:rPr>
        <w:t>5.Организация и проведение семинаров, конференций, педагогических чтений.</w:t>
      </w:r>
    </w:p>
    <w:p w:rsidR="0058280D" w:rsidRDefault="0058280D" w:rsidP="0058280D">
      <w:pPr>
        <w:spacing w:after="0" w:line="240" w:lineRule="auto"/>
        <w:ind w:left="980"/>
        <w:rPr>
          <w:sz w:val="20"/>
          <w:szCs w:val="20"/>
        </w:rPr>
      </w:pPr>
      <w:r>
        <w:rPr>
          <w:rFonts w:ascii="Times New Roman" w:hAnsi="Times New Roman"/>
          <w:sz w:val="24"/>
          <w:szCs w:val="24"/>
        </w:rPr>
        <w:t>6.Обобщение актуального педагогического опыта.</w:t>
      </w:r>
    </w:p>
    <w:p w:rsidR="0058280D" w:rsidRPr="0094641B" w:rsidRDefault="0058280D" w:rsidP="0058280D">
      <w:pPr>
        <w:spacing w:after="0" w:line="240" w:lineRule="auto"/>
        <w:ind w:left="980"/>
        <w:rPr>
          <w:sz w:val="20"/>
          <w:szCs w:val="20"/>
        </w:rPr>
      </w:pPr>
      <w:r w:rsidRPr="0094641B">
        <w:rPr>
          <w:rFonts w:ascii="Times New Roman" w:hAnsi="Times New Roman"/>
          <w:sz w:val="24"/>
          <w:szCs w:val="24"/>
        </w:rPr>
        <w:t>7.Аттестация педагогических работников.</w:t>
      </w:r>
    </w:p>
    <w:p w:rsidR="0058280D" w:rsidRPr="0094641B" w:rsidRDefault="0058280D" w:rsidP="0058280D">
      <w:pPr>
        <w:spacing w:after="0" w:line="240" w:lineRule="auto"/>
        <w:ind w:left="980"/>
        <w:rPr>
          <w:sz w:val="20"/>
          <w:szCs w:val="20"/>
        </w:rPr>
      </w:pPr>
      <w:r w:rsidRPr="0094641B">
        <w:rPr>
          <w:rFonts w:ascii="Times New Roman" w:hAnsi="Times New Roman"/>
          <w:sz w:val="24"/>
          <w:szCs w:val="24"/>
        </w:rPr>
        <w:t>8.Работа учебных кабинетов.</w:t>
      </w:r>
    </w:p>
    <w:p w:rsidR="0058280D" w:rsidRPr="0094641B" w:rsidRDefault="0058280D" w:rsidP="006C7168">
      <w:pPr>
        <w:spacing w:after="0" w:line="240" w:lineRule="auto"/>
        <w:ind w:right="80"/>
        <w:jc w:val="both"/>
        <w:rPr>
          <w:sz w:val="20"/>
          <w:szCs w:val="20"/>
        </w:rPr>
      </w:pPr>
      <w:r w:rsidRPr="0094641B">
        <w:rPr>
          <w:rFonts w:ascii="Times New Roman" w:hAnsi="Times New Roman"/>
          <w:sz w:val="24"/>
          <w:szCs w:val="24"/>
        </w:rPr>
        <w:t>Поставленные задачи выполнены в полном объеме, чему способствовали:</w:t>
      </w:r>
    </w:p>
    <w:p w:rsidR="006C7168" w:rsidRDefault="0058280D" w:rsidP="006C7168">
      <w:pPr>
        <w:spacing w:after="0" w:line="240" w:lineRule="auto"/>
        <w:ind w:left="260" w:firstLine="768"/>
        <w:jc w:val="both"/>
        <w:rPr>
          <w:sz w:val="20"/>
          <w:szCs w:val="20"/>
        </w:rPr>
      </w:pPr>
      <w:r w:rsidRPr="0094641B">
        <w:rPr>
          <w:rFonts w:ascii="Times New Roman" w:hAnsi="Times New Roman"/>
          <w:sz w:val="24"/>
          <w:szCs w:val="24"/>
        </w:rPr>
        <w:t>– спланированная деятельность органов государственно-общественного управления Учреждения по созданию условий для участников образовательных отношений;</w:t>
      </w:r>
    </w:p>
    <w:p w:rsidR="006C7168" w:rsidRPr="006C7168" w:rsidRDefault="0058280D" w:rsidP="009E42E2">
      <w:pPr>
        <w:pStyle w:val="a7"/>
        <w:numPr>
          <w:ilvl w:val="0"/>
          <w:numId w:val="21"/>
        </w:numPr>
        <w:spacing w:after="0" w:line="240" w:lineRule="auto"/>
        <w:jc w:val="both"/>
        <w:rPr>
          <w:sz w:val="20"/>
          <w:szCs w:val="20"/>
        </w:rPr>
      </w:pPr>
      <w:r w:rsidRPr="006C7168">
        <w:rPr>
          <w:rFonts w:ascii="Times New Roman" w:hAnsi="Times New Roman"/>
          <w:sz w:val="24"/>
          <w:szCs w:val="24"/>
        </w:rPr>
        <w:t>анализ выполнения принятых управленческих решений, обеспечивающих качество результативности обученности обучающихся;</w:t>
      </w:r>
    </w:p>
    <w:p w:rsidR="0058280D" w:rsidRPr="006C7168" w:rsidRDefault="0058280D" w:rsidP="009E42E2">
      <w:pPr>
        <w:pStyle w:val="a7"/>
        <w:numPr>
          <w:ilvl w:val="0"/>
          <w:numId w:val="21"/>
        </w:numPr>
        <w:spacing w:after="0" w:line="236" w:lineRule="auto"/>
        <w:jc w:val="both"/>
        <w:rPr>
          <w:sz w:val="20"/>
          <w:szCs w:val="20"/>
        </w:rPr>
      </w:pPr>
      <w:r w:rsidRPr="006C7168">
        <w:rPr>
          <w:rFonts w:ascii="Times New Roman" w:hAnsi="Times New Roman"/>
          <w:sz w:val="24"/>
          <w:szCs w:val="24"/>
        </w:rPr>
        <w:t>выявление причинно-следственных связей отдельных педагогических явлений и соответствующая коррекция деятельности.</w:t>
      </w:r>
    </w:p>
    <w:p w:rsidR="006C7168" w:rsidRPr="0094641B" w:rsidRDefault="006C7168" w:rsidP="006C7168">
      <w:pPr>
        <w:spacing w:after="0" w:line="240" w:lineRule="auto"/>
        <w:ind w:firstLine="260"/>
        <w:rPr>
          <w:sz w:val="20"/>
          <w:szCs w:val="20"/>
        </w:rPr>
      </w:pPr>
      <w:r w:rsidRPr="0094641B">
        <w:rPr>
          <w:rFonts w:ascii="Times New Roman" w:hAnsi="Times New Roman"/>
          <w:sz w:val="24"/>
          <w:szCs w:val="24"/>
        </w:rPr>
        <w:t xml:space="preserve">Научно-методическая работа Учреждения строилась на основе годового плана. </w:t>
      </w:r>
      <w:r>
        <w:rPr>
          <w:rFonts w:ascii="Times New Roman" w:hAnsi="Times New Roman"/>
          <w:sz w:val="24"/>
          <w:szCs w:val="24"/>
        </w:rPr>
        <w:t xml:space="preserve">Высшей формой коллективной методической работы является педагогический </w:t>
      </w:r>
      <w:r w:rsidRPr="0094641B">
        <w:rPr>
          <w:rFonts w:ascii="Times New Roman" w:hAnsi="Times New Roman"/>
          <w:sz w:val="24"/>
          <w:szCs w:val="24"/>
        </w:rPr>
        <w:t>совет. При планировании тем педагогического совета выбирались проблемы, разрешение которых способствовало повышению уровня образовательной деятельности, внедрению в</w:t>
      </w:r>
      <w:r>
        <w:rPr>
          <w:rFonts w:ascii="Times New Roman" w:hAnsi="Times New Roman"/>
          <w:sz w:val="24"/>
          <w:szCs w:val="24"/>
        </w:rPr>
        <w:t xml:space="preserve"> </w:t>
      </w:r>
      <w:r w:rsidRPr="0094641B">
        <w:rPr>
          <w:rFonts w:ascii="Times New Roman" w:hAnsi="Times New Roman"/>
          <w:sz w:val="24"/>
          <w:szCs w:val="24"/>
        </w:rPr>
        <w:t>практику достижений науки, включению педагогов школы в инновационную и экспериментальную работу.</w:t>
      </w:r>
    </w:p>
    <w:p w:rsidR="006C7168" w:rsidRPr="0094641B" w:rsidRDefault="006C7168" w:rsidP="006C7168">
      <w:pPr>
        <w:spacing w:after="0" w:line="240" w:lineRule="auto"/>
        <w:ind w:left="260" w:firstLine="708"/>
        <w:jc w:val="both"/>
        <w:rPr>
          <w:sz w:val="20"/>
          <w:szCs w:val="20"/>
        </w:rPr>
      </w:pPr>
      <w:r w:rsidRPr="0094641B">
        <w:rPr>
          <w:rFonts w:ascii="Times New Roman" w:hAnsi="Times New Roman"/>
          <w:sz w:val="24"/>
          <w:szCs w:val="24"/>
        </w:rPr>
        <w:t>Педагогические советы были организованы в интерактивной форме, что способствовало вовлечению каждого члена педагогического совета в методическую работу.</w:t>
      </w:r>
    </w:p>
    <w:p w:rsidR="006C7168" w:rsidRPr="0094641B" w:rsidRDefault="006C7168" w:rsidP="006C7168">
      <w:pPr>
        <w:spacing w:after="0" w:line="234" w:lineRule="auto"/>
        <w:ind w:left="260" w:firstLine="708"/>
        <w:jc w:val="both"/>
        <w:rPr>
          <w:sz w:val="20"/>
          <w:szCs w:val="20"/>
        </w:rPr>
      </w:pPr>
      <w:r w:rsidRPr="0094641B">
        <w:rPr>
          <w:rFonts w:ascii="Times New Roman" w:hAnsi="Times New Roman"/>
          <w:sz w:val="24"/>
          <w:szCs w:val="24"/>
        </w:rPr>
        <w:t>Принимая решение педагогических советов, коллектив стремился избрать новые подходы, современные технологии в решении задач образовательной деятельности.</w:t>
      </w:r>
    </w:p>
    <w:p w:rsidR="006C7168" w:rsidRDefault="006C7168" w:rsidP="00502EAE">
      <w:pPr>
        <w:spacing w:after="0" w:line="240" w:lineRule="auto"/>
        <w:ind w:left="260" w:firstLine="708"/>
        <w:jc w:val="both"/>
        <w:rPr>
          <w:sz w:val="20"/>
          <w:szCs w:val="20"/>
        </w:rPr>
      </w:pPr>
      <w:r w:rsidRPr="0094641B">
        <w:rPr>
          <w:rFonts w:ascii="Times New Roman" w:hAnsi="Times New Roman"/>
          <w:sz w:val="24"/>
          <w:szCs w:val="24"/>
        </w:rPr>
        <w:t>Все провед</w:t>
      </w:r>
      <w:r w:rsidRPr="0094641B">
        <w:rPr>
          <w:rFonts w:ascii="Cambria Math" w:hAnsi="Cambria Math" w:cs="Cambria Math"/>
          <w:sz w:val="24"/>
          <w:szCs w:val="24"/>
        </w:rPr>
        <w:t>ѐ</w:t>
      </w:r>
      <w:r w:rsidRPr="0094641B">
        <w:rPr>
          <w:rFonts w:ascii="Times New Roman" w:hAnsi="Times New Roman"/>
          <w:sz w:val="24"/>
          <w:szCs w:val="24"/>
        </w:rPr>
        <w:t xml:space="preserve">нные педагогические советы соответствовали составленному плану методической работы. </w:t>
      </w:r>
      <w:r>
        <w:rPr>
          <w:rFonts w:ascii="Times New Roman" w:hAnsi="Times New Roman"/>
          <w:sz w:val="24"/>
          <w:szCs w:val="24"/>
        </w:rPr>
        <w:t>В структуру педагогических советов были включены следующие элементы технологии:</w:t>
      </w:r>
    </w:p>
    <w:p w:rsidR="006C7168" w:rsidRPr="0094641B" w:rsidRDefault="006C7168" w:rsidP="009E42E2">
      <w:pPr>
        <w:numPr>
          <w:ilvl w:val="0"/>
          <w:numId w:val="22"/>
        </w:numPr>
        <w:tabs>
          <w:tab w:val="left" w:pos="1100"/>
        </w:tabs>
        <w:spacing w:after="0" w:line="240" w:lineRule="auto"/>
        <w:ind w:left="1100" w:hanging="130"/>
        <w:rPr>
          <w:sz w:val="24"/>
          <w:szCs w:val="24"/>
        </w:rPr>
      </w:pPr>
      <w:r w:rsidRPr="0094641B">
        <w:rPr>
          <w:rFonts w:ascii="Times New Roman" w:hAnsi="Times New Roman"/>
          <w:sz w:val="24"/>
          <w:szCs w:val="24"/>
        </w:rPr>
        <w:t>деятельность учителей по подготовке к педсовету;</w:t>
      </w:r>
    </w:p>
    <w:p w:rsidR="006C7168" w:rsidRPr="0094641B" w:rsidRDefault="006C7168" w:rsidP="009E42E2">
      <w:pPr>
        <w:numPr>
          <w:ilvl w:val="0"/>
          <w:numId w:val="22"/>
        </w:numPr>
        <w:tabs>
          <w:tab w:val="left" w:pos="1160"/>
        </w:tabs>
        <w:spacing w:after="0" w:line="240" w:lineRule="auto"/>
        <w:ind w:left="1160" w:hanging="190"/>
        <w:rPr>
          <w:sz w:val="24"/>
          <w:szCs w:val="24"/>
        </w:rPr>
      </w:pPr>
      <w:r w:rsidRPr="0094641B">
        <w:rPr>
          <w:rFonts w:ascii="Times New Roman" w:hAnsi="Times New Roman"/>
          <w:sz w:val="24"/>
          <w:szCs w:val="24"/>
        </w:rPr>
        <w:t>творческая деятельность рабочих групп в рамках педсовета;</w:t>
      </w:r>
    </w:p>
    <w:p w:rsidR="006C7168" w:rsidRPr="0094641B" w:rsidRDefault="006C7168" w:rsidP="009E42E2">
      <w:pPr>
        <w:numPr>
          <w:ilvl w:val="0"/>
          <w:numId w:val="22"/>
        </w:numPr>
        <w:tabs>
          <w:tab w:val="left" w:pos="1114"/>
        </w:tabs>
        <w:spacing w:after="0" w:line="240" w:lineRule="auto"/>
        <w:ind w:left="260" w:right="20" w:firstLine="710"/>
        <w:rPr>
          <w:sz w:val="24"/>
          <w:szCs w:val="24"/>
        </w:rPr>
      </w:pPr>
      <w:r w:rsidRPr="0094641B">
        <w:rPr>
          <w:rFonts w:ascii="Times New Roman" w:hAnsi="Times New Roman"/>
          <w:sz w:val="24"/>
          <w:szCs w:val="24"/>
        </w:rPr>
        <w:t>стендовая защита результатов деятельности членов педагогического коллектива и учащихся;</w:t>
      </w:r>
    </w:p>
    <w:p w:rsidR="006C7168" w:rsidRPr="0094641B" w:rsidRDefault="006C7168" w:rsidP="009E42E2">
      <w:pPr>
        <w:numPr>
          <w:ilvl w:val="0"/>
          <w:numId w:val="22"/>
        </w:numPr>
        <w:tabs>
          <w:tab w:val="left" w:pos="1100"/>
        </w:tabs>
        <w:spacing w:after="0" w:line="240" w:lineRule="auto"/>
        <w:ind w:left="1100" w:hanging="130"/>
        <w:rPr>
          <w:sz w:val="24"/>
          <w:szCs w:val="24"/>
        </w:rPr>
      </w:pPr>
      <w:r w:rsidRPr="0094641B">
        <w:rPr>
          <w:rFonts w:ascii="Times New Roman" w:hAnsi="Times New Roman"/>
          <w:sz w:val="24"/>
          <w:szCs w:val="24"/>
        </w:rPr>
        <w:t>демонстрация фрагментов уроков по теме педсовета с комментариями учителя;</w:t>
      </w:r>
    </w:p>
    <w:p w:rsidR="006C7168" w:rsidRDefault="006C7168" w:rsidP="009E42E2">
      <w:pPr>
        <w:numPr>
          <w:ilvl w:val="0"/>
          <w:numId w:val="22"/>
        </w:numPr>
        <w:tabs>
          <w:tab w:val="left" w:pos="1100"/>
        </w:tabs>
        <w:spacing w:after="0" w:line="240" w:lineRule="auto"/>
        <w:ind w:left="1100" w:hanging="130"/>
        <w:rPr>
          <w:sz w:val="24"/>
          <w:szCs w:val="24"/>
        </w:rPr>
      </w:pPr>
      <w:r>
        <w:rPr>
          <w:rFonts w:ascii="Times New Roman" w:hAnsi="Times New Roman"/>
          <w:sz w:val="24"/>
          <w:szCs w:val="24"/>
        </w:rPr>
        <w:t>открытые уроки;</w:t>
      </w:r>
    </w:p>
    <w:p w:rsidR="00502EAE" w:rsidRDefault="006C7168" w:rsidP="009E42E2">
      <w:pPr>
        <w:numPr>
          <w:ilvl w:val="0"/>
          <w:numId w:val="22"/>
        </w:numPr>
        <w:tabs>
          <w:tab w:val="left" w:pos="1100"/>
        </w:tabs>
        <w:spacing w:after="0" w:line="240" w:lineRule="auto"/>
        <w:ind w:left="1100" w:hanging="130"/>
        <w:rPr>
          <w:sz w:val="24"/>
          <w:szCs w:val="24"/>
        </w:rPr>
      </w:pPr>
      <w:r>
        <w:rPr>
          <w:rFonts w:ascii="Times New Roman" w:hAnsi="Times New Roman"/>
          <w:sz w:val="24"/>
          <w:szCs w:val="24"/>
        </w:rPr>
        <w:t>мастер-классы;</w:t>
      </w:r>
    </w:p>
    <w:p w:rsidR="006C7168" w:rsidRPr="00502EAE" w:rsidRDefault="006C7168" w:rsidP="009E42E2">
      <w:pPr>
        <w:numPr>
          <w:ilvl w:val="0"/>
          <w:numId w:val="22"/>
        </w:numPr>
        <w:tabs>
          <w:tab w:val="left" w:pos="1100"/>
        </w:tabs>
        <w:spacing w:after="0" w:line="240" w:lineRule="auto"/>
        <w:ind w:left="260" w:firstLine="710"/>
        <w:rPr>
          <w:sz w:val="24"/>
          <w:szCs w:val="24"/>
        </w:rPr>
      </w:pPr>
      <w:r w:rsidRPr="00502EAE">
        <w:rPr>
          <w:rFonts w:ascii="Times New Roman" w:hAnsi="Times New Roman"/>
          <w:sz w:val="24"/>
          <w:szCs w:val="24"/>
        </w:rPr>
        <w:t>анкетирование педагогов, обучающихся и их родителей (законных представителей).</w:t>
      </w:r>
    </w:p>
    <w:p w:rsidR="006C7168" w:rsidRPr="0094641B" w:rsidRDefault="006C7168" w:rsidP="00502EAE">
      <w:pPr>
        <w:spacing w:after="0" w:line="240" w:lineRule="auto"/>
        <w:rPr>
          <w:sz w:val="20"/>
          <w:szCs w:val="20"/>
        </w:rPr>
      </w:pPr>
    </w:p>
    <w:p w:rsidR="006C7168" w:rsidRDefault="006C7168" w:rsidP="00502EAE">
      <w:pPr>
        <w:spacing w:after="0" w:line="240" w:lineRule="auto"/>
        <w:ind w:left="260" w:firstLine="708"/>
        <w:jc w:val="both"/>
        <w:rPr>
          <w:sz w:val="20"/>
          <w:szCs w:val="20"/>
        </w:rPr>
      </w:pPr>
      <w:r w:rsidRPr="0094641B">
        <w:rPr>
          <w:rFonts w:ascii="Times New Roman" w:hAnsi="Times New Roman"/>
          <w:sz w:val="24"/>
          <w:szCs w:val="24"/>
        </w:rPr>
        <w:lastRenderedPageBreak/>
        <w:t xml:space="preserve">Таким образом, применение системно-деятельностного подхода при организации всех видов и форм методической деятельности обеспечило положительную динамику результатов как образовательной, так и методической работы. </w:t>
      </w:r>
      <w:r>
        <w:rPr>
          <w:rFonts w:ascii="Times New Roman" w:hAnsi="Times New Roman"/>
          <w:sz w:val="24"/>
          <w:szCs w:val="24"/>
        </w:rPr>
        <w:t>Обеспечено устойчивое непрерывное развитие профессиональной компетентности педагогических кадров.</w:t>
      </w:r>
    </w:p>
    <w:p w:rsidR="00502EAE" w:rsidRDefault="00502EAE" w:rsidP="00502EAE">
      <w:pPr>
        <w:ind w:left="980"/>
        <w:rPr>
          <w:sz w:val="20"/>
          <w:szCs w:val="20"/>
        </w:rPr>
      </w:pPr>
      <w:r>
        <w:rPr>
          <w:rFonts w:ascii="Times New Roman" w:hAnsi="Times New Roman"/>
          <w:b/>
          <w:bCs/>
          <w:sz w:val="24"/>
          <w:szCs w:val="24"/>
        </w:rPr>
        <w:t>Задачи:</w:t>
      </w:r>
    </w:p>
    <w:p w:rsidR="00502EAE" w:rsidRPr="00502EAE" w:rsidRDefault="00502EAE" w:rsidP="009E42E2">
      <w:pPr>
        <w:pStyle w:val="a7"/>
        <w:numPr>
          <w:ilvl w:val="0"/>
          <w:numId w:val="23"/>
        </w:numPr>
        <w:tabs>
          <w:tab w:val="left" w:pos="1249"/>
        </w:tabs>
        <w:spacing w:after="0" w:line="237" w:lineRule="auto"/>
        <w:jc w:val="both"/>
        <w:rPr>
          <w:sz w:val="24"/>
          <w:szCs w:val="24"/>
        </w:rPr>
      </w:pPr>
      <w:r w:rsidRPr="00502EAE">
        <w:rPr>
          <w:rFonts w:ascii="Times New Roman" w:hAnsi="Times New Roman"/>
          <w:sz w:val="24"/>
          <w:szCs w:val="24"/>
        </w:rPr>
        <w:t>Способствовать увеличению доли педагогов, постоянно повышающих уровень педагогического мастерства посредством разработки индивидуальных образовательных маршрутов в рамках программы внутриучрежденческой системы повышения профессиональной компетентности педагогов.</w:t>
      </w:r>
    </w:p>
    <w:p w:rsidR="00502EAE" w:rsidRPr="00502EAE" w:rsidRDefault="00502EAE" w:rsidP="009E42E2">
      <w:pPr>
        <w:pStyle w:val="a7"/>
        <w:numPr>
          <w:ilvl w:val="0"/>
          <w:numId w:val="23"/>
        </w:numPr>
        <w:tabs>
          <w:tab w:val="left" w:pos="1249"/>
        </w:tabs>
        <w:spacing w:after="0" w:line="237" w:lineRule="auto"/>
        <w:jc w:val="both"/>
        <w:rPr>
          <w:sz w:val="24"/>
          <w:szCs w:val="24"/>
        </w:rPr>
      </w:pPr>
      <w:r w:rsidRPr="00502EAE">
        <w:rPr>
          <w:rFonts w:ascii="Times New Roman" w:hAnsi="Times New Roman"/>
          <w:sz w:val="24"/>
          <w:szCs w:val="24"/>
        </w:rPr>
        <w:t>Поддерживать уровень удовлетворенности педагогов работой методической службы, ориентируясь на запросы педагогов при планировании методической работы учреждения.</w:t>
      </w:r>
    </w:p>
    <w:p w:rsidR="00502EAE" w:rsidRPr="00502EAE" w:rsidRDefault="00502EAE" w:rsidP="009E42E2">
      <w:pPr>
        <w:pStyle w:val="a7"/>
        <w:numPr>
          <w:ilvl w:val="0"/>
          <w:numId w:val="23"/>
        </w:numPr>
        <w:tabs>
          <w:tab w:val="left" w:pos="1249"/>
        </w:tabs>
        <w:spacing w:after="0" w:line="237" w:lineRule="auto"/>
        <w:jc w:val="both"/>
        <w:rPr>
          <w:sz w:val="24"/>
          <w:szCs w:val="24"/>
        </w:rPr>
      </w:pPr>
      <w:r w:rsidRPr="00502EAE">
        <w:rPr>
          <w:rFonts w:ascii="Times New Roman" w:hAnsi="Times New Roman"/>
          <w:sz w:val="24"/>
          <w:szCs w:val="24"/>
        </w:rPr>
        <w:t>Проводить более тщательный отбор технологий педагогических советов с большим упором на личностную ориентацию в организации и проведении их, запланировать педагогический совет по результативности инновационной работы учреждения как региональной инновационной площадки.</w:t>
      </w:r>
    </w:p>
    <w:p w:rsidR="00502EAE" w:rsidRPr="00502EAE" w:rsidRDefault="00502EAE" w:rsidP="009E42E2">
      <w:pPr>
        <w:pStyle w:val="a7"/>
        <w:numPr>
          <w:ilvl w:val="0"/>
          <w:numId w:val="23"/>
        </w:numPr>
        <w:tabs>
          <w:tab w:val="left" w:pos="1249"/>
        </w:tabs>
        <w:spacing w:after="0" w:line="237" w:lineRule="auto"/>
        <w:jc w:val="both"/>
        <w:rPr>
          <w:sz w:val="24"/>
          <w:szCs w:val="24"/>
        </w:rPr>
      </w:pPr>
      <w:r w:rsidRPr="00502EAE">
        <w:rPr>
          <w:rFonts w:ascii="Times New Roman" w:hAnsi="Times New Roman"/>
          <w:sz w:val="24"/>
          <w:szCs w:val="24"/>
        </w:rPr>
        <w:t>Отдавать приоритет интерактивным формам педагогических советов.</w:t>
      </w:r>
    </w:p>
    <w:p w:rsidR="00502EAE" w:rsidRPr="00502EAE" w:rsidRDefault="00502EAE" w:rsidP="009E42E2">
      <w:pPr>
        <w:pStyle w:val="a7"/>
        <w:numPr>
          <w:ilvl w:val="0"/>
          <w:numId w:val="23"/>
        </w:numPr>
        <w:tabs>
          <w:tab w:val="left" w:pos="1249"/>
        </w:tabs>
        <w:spacing w:after="0" w:line="237" w:lineRule="auto"/>
        <w:jc w:val="both"/>
        <w:rPr>
          <w:sz w:val="24"/>
          <w:szCs w:val="24"/>
        </w:rPr>
      </w:pPr>
      <w:r w:rsidRPr="00502EAE">
        <w:rPr>
          <w:rFonts w:ascii="Times New Roman" w:hAnsi="Times New Roman"/>
          <w:sz w:val="24"/>
          <w:szCs w:val="24"/>
        </w:rPr>
        <w:t>Способствовать повышению профессионального мастерства каждого педагога через организацию разноплановой работы по единой методической теме учреждения и темам самообразования учителей.</w:t>
      </w:r>
    </w:p>
    <w:p w:rsidR="00502EAE" w:rsidRPr="0094641B" w:rsidRDefault="00502EAE" w:rsidP="00502EAE">
      <w:pPr>
        <w:spacing w:after="0" w:line="234" w:lineRule="auto"/>
        <w:ind w:firstLine="360"/>
        <w:rPr>
          <w:sz w:val="20"/>
          <w:szCs w:val="20"/>
        </w:rPr>
      </w:pPr>
      <w:r w:rsidRPr="0094641B">
        <w:rPr>
          <w:rFonts w:ascii="Times New Roman" w:hAnsi="Times New Roman"/>
          <w:sz w:val="24"/>
          <w:szCs w:val="24"/>
        </w:rPr>
        <w:t xml:space="preserve">Организация методической работы осуществлялась и через работу </w:t>
      </w:r>
      <w:r w:rsidRPr="0094641B">
        <w:rPr>
          <w:rFonts w:ascii="Times New Roman" w:hAnsi="Times New Roman"/>
          <w:b/>
          <w:bCs/>
          <w:sz w:val="24"/>
          <w:szCs w:val="24"/>
        </w:rPr>
        <w:t>школьных</w:t>
      </w:r>
      <w:r w:rsidRPr="0094641B">
        <w:rPr>
          <w:rFonts w:ascii="Times New Roman" w:hAnsi="Times New Roman"/>
          <w:sz w:val="24"/>
          <w:szCs w:val="24"/>
        </w:rPr>
        <w:t xml:space="preserve"> </w:t>
      </w:r>
      <w:r w:rsidRPr="0094641B">
        <w:rPr>
          <w:rFonts w:ascii="Times New Roman" w:hAnsi="Times New Roman"/>
          <w:b/>
          <w:bCs/>
          <w:sz w:val="24"/>
          <w:szCs w:val="24"/>
        </w:rPr>
        <w:t>методических объединений</w:t>
      </w:r>
      <w:r w:rsidRPr="0094641B">
        <w:rPr>
          <w:rFonts w:ascii="Times New Roman" w:hAnsi="Times New Roman"/>
          <w:sz w:val="24"/>
          <w:szCs w:val="24"/>
        </w:rPr>
        <w:t>.</w:t>
      </w:r>
    </w:p>
    <w:p w:rsidR="00502EAE" w:rsidRDefault="00502EAE" w:rsidP="00502EAE">
      <w:pPr>
        <w:tabs>
          <w:tab w:val="left" w:pos="1201"/>
        </w:tabs>
        <w:spacing w:after="0" w:line="234" w:lineRule="auto"/>
        <w:rPr>
          <w:rFonts w:ascii="Times New Roman" w:hAnsi="Times New Roman"/>
          <w:sz w:val="24"/>
          <w:szCs w:val="24"/>
        </w:rPr>
      </w:pPr>
      <w:r>
        <w:rPr>
          <w:rFonts w:ascii="Times New Roman" w:hAnsi="Times New Roman"/>
          <w:sz w:val="24"/>
          <w:szCs w:val="24"/>
        </w:rPr>
        <w:t xml:space="preserve">В </w:t>
      </w:r>
      <w:r w:rsidRPr="0094641B">
        <w:rPr>
          <w:rFonts w:ascii="Times New Roman" w:hAnsi="Times New Roman"/>
          <w:sz w:val="24"/>
          <w:szCs w:val="24"/>
        </w:rPr>
        <w:t>201</w:t>
      </w:r>
      <w:r w:rsidR="008B6441">
        <w:rPr>
          <w:rFonts w:ascii="Times New Roman" w:hAnsi="Times New Roman"/>
          <w:sz w:val="24"/>
          <w:szCs w:val="24"/>
        </w:rPr>
        <w:t>9</w:t>
      </w:r>
      <w:r w:rsidRPr="0094641B">
        <w:rPr>
          <w:rFonts w:ascii="Times New Roman" w:hAnsi="Times New Roman"/>
          <w:sz w:val="24"/>
          <w:szCs w:val="24"/>
        </w:rPr>
        <w:t xml:space="preserve"> году в М</w:t>
      </w:r>
      <w:r w:rsidR="008B6441">
        <w:rPr>
          <w:rFonts w:ascii="Times New Roman" w:hAnsi="Times New Roman"/>
          <w:sz w:val="24"/>
          <w:szCs w:val="24"/>
        </w:rPr>
        <w:t>Б</w:t>
      </w:r>
      <w:r w:rsidRPr="0094641B">
        <w:rPr>
          <w:rFonts w:ascii="Times New Roman" w:hAnsi="Times New Roman"/>
          <w:sz w:val="24"/>
          <w:szCs w:val="24"/>
        </w:rPr>
        <w:t xml:space="preserve">ОУ </w:t>
      </w:r>
      <w:r w:rsidR="008B6441">
        <w:rPr>
          <w:rFonts w:ascii="Times New Roman" w:hAnsi="Times New Roman"/>
          <w:sz w:val="24"/>
          <w:szCs w:val="24"/>
        </w:rPr>
        <w:t>«</w:t>
      </w:r>
      <w:r>
        <w:rPr>
          <w:rFonts w:ascii="Times New Roman" w:hAnsi="Times New Roman"/>
          <w:sz w:val="24"/>
          <w:szCs w:val="24"/>
        </w:rPr>
        <w:t xml:space="preserve">Иловская </w:t>
      </w:r>
      <w:r w:rsidRPr="0094641B">
        <w:rPr>
          <w:rFonts w:ascii="Times New Roman" w:hAnsi="Times New Roman"/>
          <w:sz w:val="24"/>
          <w:szCs w:val="24"/>
        </w:rPr>
        <w:t xml:space="preserve">СОШ </w:t>
      </w:r>
      <w:r>
        <w:rPr>
          <w:rFonts w:ascii="Times New Roman" w:hAnsi="Times New Roman"/>
          <w:sz w:val="24"/>
          <w:szCs w:val="24"/>
        </w:rPr>
        <w:t>им. Героя России В.Бурцева</w:t>
      </w:r>
      <w:r w:rsidR="008B6441">
        <w:rPr>
          <w:rFonts w:ascii="Times New Roman" w:hAnsi="Times New Roman"/>
          <w:sz w:val="24"/>
          <w:szCs w:val="24"/>
        </w:rPr>
        <w:t>»</w:t>
      </w:r>
      <w:r w:rsidRPr="0094641B">
        <w:rPr>
          <w:rFonts w:ascii="Times New Roman" w:hAnsi="Times New Roman"/>
          <w:sz w:val="24"/>
          <w:szCs w:val="24"/>
        </w:rPr>
        <w:t xml:space="preserve"> согласно приказу функционировало </w:t>
      </w:r>
      <w:r w:rsidR="00163B2C">
        <w:rPr>
          <w:rFonts w:ascii="Times New Roman" w:hAnsi="Times New Roman"/>
          <w:sz w:val="24"/>
          <w:szCs w:val="24"/>
        </w:rPr>
        <w:t>5</w:t>
      </w:r>
      <w:r w:rsidRPr="0094641B">
        <w:rPr>
          <w:rFonts w:ascii="Times New Roman" w:hAnsi="Times New Roman"/>
          <w:sz w:val="24"/>
          <w:szCs w:val="24"/>
        </w:rPr>
        <w:t xml:space="preserve"> методических объединений:</w:t>
      </w:r>
    </w:p>
    <w:p w:rsidR="00502EAE" w:rsidRPr="008C3959" w:rsidRDefault="00502EAE" w:rsidP="009E42E2">
      <w:pPr>
        <w:pStyle w:val="a7"/>
        <w:numPr>
          <w:ilvl w:val="0"/>
          <w:numId w:val="24"/>
        </w:numPr>
        <w:tabs>
          <w:tab w:val="left" w:pos="1201"/>
        </w:tabs>
        <w:spacing w:after="0" w:line="234" w:lineRule="auto"/>
        <w:rPr>
          <w:rFonts w:ascii="Times New Roman" w:hAnsi="Times New Roman"/>
          <w:sz w:val="24"/>
          <w:szCs w:val="24"/>
        </w:rPr>
      </w:pPr>
      <w:r w:rsidRPr="008C3959">
        <w:rPr>
          <w:rFonts w:ascii="Times New Roman" w:hAnsi="Times New Roman"/>
          <w:sz w:val="24"/>
          <w:szCs w:val="24"/>
        </w:rPr>
        <w:t>МО учителей начальных классов;</w:t>
      </w:r>
    </w:p>
    <w:p w:rsidR="00502EAE" w:rsidRPr="008C3959" w:rsidRDefault="00502EAE" w:rsidP="009E42E2">
      <w:pPr>
        <w:pStyle w:val="a7"/>
        <w:numPr>
          <w:ilvl w:val="0"/>
          <w:numId w:val="24"/>
        </w:numPr>
        <w:tabs>
          <w:tab w:val="left" w:pos="1201"/>
        </w:tabs>
        <w:spacing w:after="0" w:line="234" w:lineRule="auto"/>
        <w:rPr>
          <w:rFonts w:ascii="Times New Roman" w:hAnsi="Times New Roman"/>
          <w:sz w:val="24"/>
          <w:szCs w:val="24"/>
        </w:rPr>
      </w:pPr>
      <w:r w:rsidRPr="008C3959">
        <w:rPr>
          <w:rFonts w:ascii="Times New Roman" w:hAnsi="Times New Roman"/>
          <w:sz w:val="24"/>
          <w:szCs w:val="24"/>
        </w:rPr>
        <w:t>МО классных руководителей;</w:t>
      </w:r>
    </w:p>
    <w:p w:rsidR="00502EAE" w:rsidRPr="008C3959" w:rsidRDefault="00502EAE" w:rsidP="009E42E2">
      <w:pPr>
        <w:pStyle w:val="a7"/>
        <w:numPr>
          <w:ilvl w:val="0"/>
          <w:numId w:val="24"/>
        </w:numPr>
        <w:tabs>
          <w:tab w:val="left" w:pos="1201"/>
        </w:tabs>
        <w:spacing w:after="0" w:line="234" w:lineRule="auto"/>
        <w:rPr>
          <w:rFonts w:ascii="Times New Roman" w:hAnsi="Times New Roman"/>
          <w:sz w:val="24"/>
          <w:szCs w:val="24"/>
        </w:rPr>
      </w:pPr>
      <w:r w:rsidRPr="008C3959">
        <w:rPr>
          <w:rFonts w:ascii="Times New Roman" w:hAnsi="Times New Roman"/>
          <w:sz w:val="24"/>
          <w:szCs w:val="24"/>
        </w:rPr>
        <w:t>МО учителей естественно-</w:t>
      </w:r>
      <w:r w:rsidR="008C3959" w:rsidRPr="008C3959">
        <w:rPr>
          <w:rFonts w:ascii="Times New Roman" w:hAnsi="Times New Roman"/>
          <w:sz w:val="24"/>
          <w:szCs w:val="24"/>
        </w:rPr>
        <w:t>математического цикла;</w:t>
      </w:r>
    </w:p>
    <w:p w:rsidR="008C3959" w:rsidRPr="008C3959" w:rsidRDefault="008C3959" w:rsidP="009E42E2">
      <w:pPr>
        <w:pStyle w:val="a7"/>
        <w:numPr>
          <w:ilvl w:val="0"/>
          <w:numId w:val="24"/>
        </w:numPr>
        <w:tabs>
          <w:tab w:val="left" w:pos="1201"/>
        </w:tabs>
        <w:spacing w:after="0" w:line="234" w:lineRule="auto"/>
        <w:rPr>
          <w:rFonts w:ascii="Times New Roman" w:hAnsi="Times New Roman"/>
          <w:sz w:val="24"/>
          <w:szCs w:val="24"/>
        </w:rPr>
      </w:pPr>
      <w:r w:rsidRPr="008C3959">
        <w:rPr>
          <w:rFonts w:ascii="Times New Roman" w:hAnsi="Times New Roman"/>
          <w:sz w:val="24"/>
          <w:szCs w:val="24"/>
        </w:rPr>
        <w:t>МО учителей гуманитарного цикла;</w:t>
      </w:r>
    </w:p>
    <w:p w:rsidR="008C3959" w:rsidRPr="008C3959" w:rsidRDefault="008C3959" w:rsidP="009E42E2">
      <w:pPr>
        <w:pStyle w:val="a7"/>
        <w:numPr>
          <w:ilvl w:val="0"/>
          <w:numId w:val="24"/>
        </w:numPr>
        <w:tabs>
          <w:tab w:val="left" w:pos="1201"/>
        </w:tabs>
        <w:spacing w:after="0" w:line="234" w:lineRule="auto"/>
        <w:rPr>
          <w:rFonts w:ascii="Times New Roman" w:hAnsi="Times New Roman"/>
          <w:sz w:val="24"/>
          <w:szCs w:val="24"/>
        </w:rPr>
      </w:pPr>
      <w:r w:rsidRPr="008C3959">
        <w:rPr>
          <w:rFonts w:ascii="Times New Roman" w:hAnsi="Times New Roman"/>
          <w:sz w:val="24"/>
          <w:szCs w:val="24"/>
        </w:rPr>
        <w:t>МО учителей технологии, искусства, физической культуры и ОБЖ.</w:t>
      </w:r>
    </w:p>
    <w:p w:rsidR="008C3959" w:rsidRPr="008C3959" w:rsidRDefault="008C3959" w:rsidP="009E42E2">
      <w:pPr>
        <w:pStyle w:val="a7"/>
        <w:numPr>
          <w:ilvl w:val="0"/>
          <w:numId w:val="24"/>
        </w:numPr>
        <w:spacing w:line="3" w:lineRule="exact"/>
        <w:rPr>
          <w:sz w:val="24"/>
          <w:szCs w:val="24"/>
        </w:rPr>
      </w:pPr>
    </w:p>
    <w:p w:rsidR="008C3959" w:rsidRPr="008C3959" w:rsidRDefault="008C3959" w:rsidP="008C3959">
      <w:pPr>
        <w:spacing w:after="0" w:line="235" w:lineRule="auto"/>
        <w:ind w:left="360" w:firstLine="348"/>
        <w:jc w:val="both"/>
        <w:rPr>
          <w:sz w:val="24"/>
          <w:szCs w:val="24"/>
        </w:rPr>
      </w:pPr>
      <w:r w:rsidRPr="008C3959">
        <w:rPr>
          <w:rFonts w:ascii="Times New Roman" w:hAnsi="Times New Roman"/>
          <w:sz w:val="24"/>
          <w:szCs w:val="24"/>
        </w:rPr>
        <w:t>На основе анализа анкетирования в начале учебного года членов методического объединения было разработано планирование работы каждого МО с опорой на единую методическую тему учреждения. Каждое МО в своей деятельности ориентируется на организацию методической помощи учителю в межкурсовой период.</w:t>
      </w:r>
    </w:p>
    <w:p w:rsidR="008C3959" w:rsidRPr="008C3959" w:rsidRDefault="008C3959" w:rsidP="009E42E2">
      <w:pPr>
        <w:pStyle w:val="a7"/>
        <w:numPr>
          <w:ilvl w:val="0"/>
          <w:numId w:val="24"/>
        </w:numPr>
        <w:spacing w:after="0" w:line="13" w:lineRule="exact"/>
        <w:rPr>
          <w:sz w:val="24"/>
          <w:szCs w:val="24"/>
        </w:rPr>
      </w:pPr>
    </w:p>
    <w:p w:rsidR="008C3959" w:rsidRPr="00BD30B5" w:rsidRDefault="008C3959" w:rsidP="00BD30B5">
      <w:pPr>
        <w:spacing w:after="0" w:line="239" w:lineRule="auto"/>
        <w:ind w:firstLine="360"/>
        <w:jc w:val="both"/>
        <w:rPr>
          <w:sz w:val="24"/>
          <w:szCs w:val="24"/>
        </w:rPr>
      </w:pPr>
      <w:r w:rsidRPr="008C3959">
        <w:rPr>
          <w:rFonts w:ascii="Times New Roman" w:hAnsi="Times New Roman"/>
          <w:sz w:val="24"/>
          <w:szCs w:val="24"/>
        </w:rPr>
        <w:t>На заседаниях методических объединений изучен федеральный государственный стандарт основного общего образования с изменениями и дополнениями и продумана конкретная реализация в условиях введения ФГОС НОО и ООО, проанализирована новая процедура аттестации педагогических кадров на первую и высшую категории, проекты тестовых заданий для аттестующихся учителей, обсуждались вопросы взаимопосещения уроков, результаты работы с одаренными и способными обучающимися, проводились обзоры новинок методической литературы, заслушивались отчеты учителей по работе над методической темой, темам самообразования. Обсуждались результаты внутренней системы оценки качества образования, проведенных контрольных срезов, контрольных работ, пробных тестирований в форме ОГЭ и ЕГЭ намечались пути по ликвидации возникающих у учащихся затруднений, рассматривались наиболее сложные вопросы теории и практики преподавания предметов учебного плана.</w:t>
      </w:r>
    </w:p>
    <w:p w:rsidR="008C3959" w:rsidRPr="00460429" w:rsidRDefault="008C3959" w:rsidP="00460429">
      <w:pPr>
        <w:spacing w:after="0" w:line="240" w:lineRule="auto"/>
        <w:rPr>
          <w:sz w:val="24"/>
          <w:szCs w:val="24"/>
        </w:rPr>
      </w:pPr>
      <w:r w:rsidRPr="00ED0912">
        <w:rPr>
          <w:rFonts w:ascii="Times New Roman" w:hAnsi="Times New Roman"/>
          <w:sz w:val="24"/>
          <w:szCs w:val="24"/>
        </w:rPr>
        <w:t>Одной из задач деятельности ШМО была задача повышения качества преподавания учебных предметов на основе использования современных педагогических технологий.</w:t>
      </w:r>
    </w:p>
    <w:p w:rsidR="008C3959" w:rsidRPr="00460429" w:rsidRDefault="008C3959" w:rsidP="00460429">
      <w:pPr>
        <w:spacing w:after="0" w:line="240" w:lineRule="auto"/>
        <w:jc w:val="both"/>
        <w:rPr>
          <w:sz w:val="24"/>
          <w:szCs w:val="24"/>
        </w:rPr>
      </w:pPr>
      <w:r w:rsidRPr="00460429">
        <w:rPr>
          <w:rFonts w:ascii="Times New Roman" w:hAnsi="Times New Roman"/>
          <w:sz w:val="24"/>
          <w:szCs w:val="24"/>
        </w:rPr>
        <w:lastRenderedPageBreak/>
        <w:t>По результатам мониторинга использования педагогами инновационных технологий в ходе анализа заместителями директора посещенных уроков, индивидуального собеседования с учителями установлено, что педагогами оптимально используются элементы современных технологий.</w:t>
      </w:r>
    </w:p>
    <w:p w:rsidR="00460429" w:rsidRPr="0094641B" w:rsidRDefault="008C3959" w:rsidP="00460429">
      <w:pPr>
        <w:spacing w:after="0" w:line="234" w:lineRule="auto"/>
        <w:ind w:firstLine="708"/>
        <w:rPr>
          <w:sz w:val="20"/>
          <w:szCs w:val="20"/>
        </w:rPr>
      </w:pPr>
      <w:r w:rsidRPr="00460429">
        <w:rPr>
          <w:rFonts w:ascii="Times New Roman" w:hAnsi="Times New Roman"/>
          <w:sz w:val="24"/>
          <w:szCs w:val="24"/>
        </w:rPr>
        <w:t>Проанализировав работу методических объединений, следует отметить, что все они работают над созданием системы обучения, обеспечивающей потребность каждого ученика в соответствии с его склонностями, интересами и возможностями. Целенаправленно ведется работа по освоению учителями современных методик и инновационных технологий обучения. Большое внимание уделяется формированию у обучающихся навыков творческой научно-исследовательской деятельности, сохранению и поддержанию здоровьесберегающей образовательной среды. В методических объединениях успешно проводится стартовый, рубежный и итоговый контроль по всем предметам. Были рассмотрены и обсуждены демонстрационные варианты экзаменов по русскому языку и математике, по предметам, вынесенным на ОГЭ и ЕГЭ,</w:t>
      </w:r>
      <w:r w:rsidR="00460429" w:rsidRPr="00460429">
        <w:rPr>
          <w:rFonts w:ascii="Times New Roman" w:hAnsi="Times New Roman"/>
          <w:sz w:val="24"/>
          <w:szCs w:val="24"/>
        </w:rPr>
        <w:t xml:space="preserve"> </w:t>
      </w:r>
      <w:r w:rsidR="00460429" w:rsidRPr="0094641B">
        <w:rPr>
          <w:rFonts w:ascii="Times New Roman" w:hAnsi="Times New Roman"/>
          <w:sz w:val="24"/>
          <w:szCs w:val="24"/>
        </w:rPr>
        <w:t>проанализированы итоги прошлогодней государственной итоговой аттестации выпускников.</w:t>
      </w:r>
    </w:p>
    <w:p w:rsidR="00460429" w:rsidRPr="0094641B" w:rsidRDefault="00460429" w:rsidP="00460429">
      <w:pPr>
        <w:tabs>
          <w:tab w:val="left" w:pos="1321"/>
        </w:tabs>
        <w:spacing w:after="0" w:line="237" w:lineRule="auto"/>
        <w:jc w:val="both"/>
        <w:rPr>
          <w:sz w:val="24"/>
          <w:szCs w:val="24"/>
        </w:rPr>
      </w:pPr>
      <w:r>
        <w:rPr>
          <w:rFonts w:ascii="Times New Roman" w:hAnsi="Times New Roman"/>
          <w:sz w:val="24"/>
          <w:szCs w:val="24"/>
        </w:rPr>
        <w:tab/>
        <w:t xml:space="preserve">В </w:t>
      </w:r>
      <w:r w:rsidRPr="0094641B">
        <w:rPr>
          <w:rFonts w:ascii="Times New Roman" w:hAnsi="Times New Roman"/>
          <w:sz w:val="24"/>
          <w:szCs w:val="24"/>
        </w:rPr>
        <w:t>методических объединениях каждый учитель работает над своей темой самообразования, с обобщенными результатами которой он знакомит своих коллег на заседаниях методических объединений, на заседаниях методического и педагогического советов Учреждения.</w:t>
      </w:r>
    </w:p>
    <w:p w:rsidR="00460429" w:rsidRPr="0094641B" w:rsidRDefault="00460429" w:rsidP="00460429">
      <w:pPr>
        <w:tabs>
          <w:tab w:val="left" w:pos="1277"/>
        </w:tabs>
        <w:spacing w:after="0" w:line="238" w:lineRule="auto"/>
        <w:jc w:val="both"/>
        <w:rPr>
          <w:sz w:val="24"/>
          <w:szCs w:val="24"/>
        </w:rPr>
      </w:pPr>
      <w:r>
        <w:rPr>
          <w:rFonts w:ascii="Times New Roman" w:hAnsi="Times New Roman"/>
          <w:sz w:val="24"/>
          <w:szCs w:val="24"/>
        </w:rPr>
        <w:tab/>
        <w:t xml:space="preserve">В </w:t>
      </w:r>
      <w:r w:rsidRPr="0094641B">
        <w:rPr>
          <w:rFonts w:ascii="Times New Roman" w:hAnsi="Times New Roman"/>
          <w:sz w:val="24"/>
          <w:szCs w:val="24"/>
        </w:rPr>
        <w:t>методических объединениях успешно решаются проблемы преемственности между разными уровнями обучения и между разными классами в рамках одного уровня образования путем своевременной координации программно-методического обеспечения, взаимопосещений уроков, обмена информацией на заседаниях методических объединений, проведения совместных общешкольных мероприятий и административных совещаний.</w:t>
      </w:r>
    </w:p>
    <w:p w:rsidR="00460429" w:rsidRPr="0094641B" w:rsidRDefault="00460429" w:rsidP="00460429">
      <w:pPr>
        <w:spacing w:after="0" w:line="238" w:lineRule="auto"/>
        <w:ind w:left="260" w:firstLine="708"/>
        <w:jc w:val="both"/>
        <w:rPr>
          <w:sz w:val="24"/>
          <w:szCs w:val="24"/>
        </w:rPr>
      </w:pPr>
      <w:r w:rsidRPr="0094641B">
        <w:rPr>
          <w:rFonts w:ascii="Times New Roman" w:hAnsi="Times New Roman"/>
          <w:sz w:val="24"/>
          <w:szCs w:val="24"/>
        </w:rPr>
        <w:t>Работу методических объединений учителей можно считать эффективной, что подтверждается конечными результатами их деятельности: качество обученности обучающихся, общий уровень организации образовательной деятельности, участие в методической работе области и города через проведение семинаров различного уровня и участия во всероссийских, региональных, муниципальных конференциях и научно-методических семинарах.</w:t>
      </w:r>
    </w:p>
    <w:p w:rsidR="00460429" w:rsidRPr="0094641B" w:rsidRDefault="00460429" w:rsidP="00460429">
      <w:pPr>
        <w:spacing w:after="0" w:line="236" w:lineRule="auto"/>
        <w:ind w:left="260" w:firstLine="708"/>
        <w:jc w:val="both"/>
        <w:rPr>
          <w:sz w:val="24"/>
          <w:szCs w:val="24"/>
        </w:rPr>
      </w:pPr>
      <w:r w:rsidRPr="0094641B">
        <w:rPr>
          <w:rFonts w:ascii="Times New Roman" w:hAnsi="Times New Roman"/>
          <w:sz w:val="24"/>
          <w:szCs w:val="24"/>
        </w:rPr>
        <w:t>Таким образом, работу методических объединений можно признать удовлетворительной. Однако в работе каждого методического объединения есть неиспользованные ресурсы, которые следует использовать в следующем учебном году.</w:t>
      </w:r>
    </w:p>
    <w:p w:rsidR="00460429" w:rsidRPr="0094641B" w:rsidRDefault="00460429" w:rsidP="00460429">
      <w:pPr>
        <w:spacing w:line="6" w:lineRule="exact"/>
        <w:rPr>
          <w:sz w:val="24"/>
          <w:szCs w:val="24"/>
        </w:rPr>
      </w:pPr>
    </w:p>
    <w:p w:rsidR="00460429" w:rsidRDefault="00460429" w:rsidP="00460429">
      <w:pPr>
        <w:spacing w:after="0"/>
        <w:ind w:left="980"/>
        <w:rPr>
          <w:sz w:val="24"/>
          <w:szCs w:val="24"/>
        </w:rPr>
      </w:pPr>
      <w:r>
        <w:rPr>
          <w:rFonts w:ascii="Times New Roman" w:hAnsi="Times New Roman"/>
          <w:b/>
          <w:bCs/>
          <w:sz w:val="24"/>
          <w:szCs w:val="24"/>
        </w:rPr>
        <w:t>Общие выводы:</w:t>
      </w:r>
    </w:p>
    <w:p w:rsidR="00460429" w:rsidRDefault="00460429" w:rsidP="00460429">
      <w:pPr>
        <w:spacing w:after="0" w:line="7" w:lineRule="exact"/>
        <w:rPr>
          <w:sz w:val="24"/>
          <w:szCs w:val="24"/>
        </w:rPr>
      </w:pPr>
    </w:p>
    <w:p w:rsidR="00460429" w:rsidRPr="0094641B" w:rsidRDefault="00460429" w:rsidP="00460429">
      <w:pPr>
        <w:spacing w:after="0" w:line="234" w:lineRule="auto"/>
        <w:ind w:left="260" w:right="20" w:firstLine="708"/>
        <w:rPr>
          <w:sz w:val="24"/>
          <w:szCs w:val="24"/>
        </w:rPr>
      </w:pPr>
      <w:r w:rsidRPr="0094641B">
        <w:rPr>
          <w:rFonts w:ascii="Times New Roman" w:hAnsi="Times New Roman"/>
          <w:sz w:val="24"/>
          <w:szCs w:val="24"/>
        </w:rPr>
        <w:t>1. В М</w:t>
      </w:r>
      <w:r w:rsidR="008B6441">
        <w:rPr>
          <w:rFonts w:ascii="Times New Roman" w:hAnsi="Times New Roman"/>
          <w:sz w:val="24"/>
          <w:szCs w:val="24"/>
        </w:rPr>
        <w:t>Б</w:t>
      </w:r>
      <w:r w:rsidRPr="0094641B">
        <w:rPr>
          <w:rFonts w:ascii="Times New Roman" w:hAnsi="Times New Roman"/>
          <w:sz w:val="24"/>
          <w:szCs w:val="24"/>
        </w:rPr>
        <w:t xml:space="preserve">ОУ </w:t>
      </w:r>
      <w:r w:rsidR="008B6441">
        <w:rPr>
          <w:rFonts w:ascii="Times New Roman" w:hAnsi="Times New Roman"/>
          <w:sz w:val="24"/>
          <w:szCs w:val="24"/>
        </w:rPr>
        <w:t>«</w:t>
      </w:r>
      <w:r>
        <w:rPr>
          <w:rFonts w:ascii="Times New Roman" w:hAnsi="Times New Roman"/>
          <w:sz w:val="24"/>
          <w:szCs w:val="24"/>
        </w:rPr>
        <w:t xml:space="preserve">Иловская </w:t>
      </w:r>
      <w:r w:rsidRPr="0094641B">
        <w:rPr>
          <w:rFonts w:ascii="Times New Roman" w:hAnsi="Times New Roman"/>
          <w:sz w:val="24"/>
          <w:szCs w:val="24"/>
        </w:rPr>
        <w:t xml:space="preserve">СОШ </w:t>
      </w:r>
      <w:r>
        <w:rPr>
          <w:rFonts w:ascii="Times New Roman" w:hAnsi="Times New Roman"/>
          <w:sz w:val="24"/>
          <w:szCs w:val="24"/>
        </w:rPr>
        <w:t>им. Героя России В.Бурцева</w:t>
      </w:r>
      <w:r w:rsidR="008B6441">
        <w:rPr>
          <w:rFonts w:ascii="Times New Roman" w:hAnsi="Times New Roman"/>
          <w:sz w:val="24"/>
          <w:szCs w:val="24"/>
        </w:rPr>
        <w:t>»</w:t>
      </w:r>
      <w:r>
        <w:rPr>
          <w:rFonts w:ascii="Times New Roman" w:hAnsi="Times New Roman"/>
          <w:sz w:val="24"/>
          <w:szCs w:val="24"/>
        </w:rPr>
        <w:t xml:space="preserve"> </w:t>
      </w:r>
      <w:r w:rsidRPr="0094641B">
        <w:rPr>
          <w:rFonts w:ascii="Times New Roman" w:hAnsi="Times New Roman"/>
          <w:sz w:val="24"/>
          <w:szCs w:val="24"/>
        </w:rPr>
        <w:t>за этот  год поставленные задачи в основном успешно реализованы.</w:t>
      </w:r>
    </w:p>
    <w:p w:rsidR="00460429" w:rsidRPr="0094641B" w:rsidRDefault="00460429" w:rsidP="00460429">
      <w:pPr>
        <w:spacing w:after="0" w:line="236" w:lineRule="auto"/>
        <w:ind w:left="260" w:firstLine="708"/>
        <w:jc w:val="both"/>
        <w:rPr>
          <w:sz w:val="24"/>
          <w:szCs w:val="24"/>
        </w:rPr>
      </w:pPr>
      <w:r w:rsidRPr="0094641B">
        <w:rPr>
          <w:rFonts w:ascii="Times New Roman" w:hAnsi="Times New Roman"/>
          <w:sz w:val="24"/>
          <w:szCs w:val="24"/>
        </w:rPr>
        <w:t>2. Методическая работа представляет собой относительно непрерывный, постоянный процесс, носящий повседневный характер, сочетается с курсовой переподготовкой, работой в городских семинарах, педагогических чтениях.</w:t>
      </w:r>
    </w:p>
    <w:p w:rsidR="00460429" w:rsidRPr="0094641B" w:rsidRDefault="00460429" w:rsidP="00460429">
      <w:pPr>
        <w:spacing w:after="0" w:line="1" w:lineRule="exact"/>
        <w:rPr>
          <w:sz w:val="24"/>
          <w:szCs w:val="24"/>
        </w:rPr>
      </w:pPr>
    </w:p>
    <w:p w:rsidR="00460429" w:rsidRPr="0094641B" w:rsidRDefault="00460429" w:rsidP="00460429">
      <w:pPr>
        <w:tabs>
          <w:tab w:val="left" w:pos="284"/>
        </w:tabs>
        <w:spacing w:after="0"/>
        <w:ind w:left="980"/>
        <w:rPr>
          <w:sz w:val="24"/>
          <w:szCs w:val="24"/>
        </w:rPr>
      </w:pPr>
      <w:r w:rsidRPr="0094641B">
        <w:rPr>
          <w:rFonts w:ascii="Times New Roman" w:hAnsi="Times New Roman"/>
          <w:sz w:val="24"/>
          <w:szCs w:val="24"/>
        </w:rPr>
        <w:t>3. Повышение квалификации и мастерства учителей позволяет связать содержание</w:t>
      </w:r>
    </w:p>
    <w:p w:rsidR="00460429" w:rsidRPr="0094641B" w:rsidRDefault="00460429" w:rsidP="00460429">
      <w:pPr>
        <w:tabs>
          <w:tab w:val="left" w:pos="284"/>
        </w:tabs>
        <w:spacing w:after="0" w:line="12" w:lineRule="exact"/>
        <w:rPr>
          <w:sz w:val="24"/>
          <w:szCs w:val="24"/>
        </w:rPr>
      </w:pPr>
    </w:p>
    <w:p w:rsidR="00460429" w:rsidRPr="0094641B" w:rsidRDefault="00460429" w:rsidP="009E42E2">
      <w:pPr>
        <w:numPr>
          <w:ilvl w:val="0"/>
          <w:numId w:val="25"/>
        </w:numPr>
        <w:tabs>
          <w:tab w:val="left" w:pos="284"/>
          <w:tab w:val="left" w:pos="540"/>
        </w:tabs>
        <w:spacing w:after="0" w:line="234" w:lineRule="auto"/>
        <w:ind w:left="260" w:firstLine="2"/>
        <w:rPr>
          <w:sz w:val="24"/>
          <w:szCs w:val="24"/>
        </w:rPr>
      </w:pPr>
      <w:r w:rsidRPr="0094641B">
        <w:rPr>
          <w:rFonts w:ascii="Times New Roman" w:hAnsi="Times New Roman"/>
          <w:sz w:val="24"/>
          <w:szCs w:val="24"/>
        </w:rPr>
        <w:t>характер методической работы с ходом и результатом реальной образовательной деятельности.</w:t>
      </w:r>
    </w:p>
    <w:p w:rsidR="00460429" w:rsidRPr="0094641B" w:rsidRDefault="00460429" w:rsidP="00460429">
      <w:pPr>
        <w:tabs>
          <w:tab w:val="left" w:pos="284"/>
        </w:tabs>
        <w:spacing w:after="0" w:line="13" w:lineRule="exact"/>
        <w:rPr>
          <w:sz w:val="24"/>
          <w:szCs w:val="24"/>
        </w:rPr>
      </w:pPr>
    </w:p>
    <w:p w:rsidR="00460429" w:rsidRPr="0094641B" w:rsidRDefault="00460429" w:rsidP="00460429">
      <w:pPr>
        <w:tabs>
          <w:tab w:val="left" w:pos="284"/>
        </w:tabs>
        <w:spacing w:after="0" w:line="236" w:lineRule="auto"/>
        <w:ind w:left="260" w:firstLine="708"/>
        <w:jc w:val="both"/>
        <w:rPr>
          <w:sz w:val="24"/>
          <w:szCs w:val="24"/>
        </w:rPr>
      </w:pPr>
      <w:r w:rsidRPr="0094641B">
        <w:rPr>
          <w:rFonts w:ascii="Times New Roman" w:hAnsi="Times New Roman"/>
          <w:sz w:val="24"/>
          <w:szCs w:val="24"/>
        </w:rPr>
        <w:t>4. Проводимая работа позволяет глубоко изучить личностные качества учителя, классного руководителя, выявлять затруднения и недостатки в их деятельности, элементы передового опыта.</w:t>
      </w:r>
    </w:p>
    <w:p w:rsidR="00460429" w:rsidRPr="0094641B" w:rsidRDefault="00460429" w:rsidP="00460429">
      <w:pPr>
        <w:tabs>
          <w:tab w:val="left" w:pos="284"/>
        </w:tabs>
        <w:spacing w:after="0" w:line="13" w:lineRule="exact"/>
        <w:rPr>
          <w:sz w:val="24"/>
          <w:szCs w:val="24"/>
        </w:rPr>
      </w:pPr>
    </w:p>
    <w:p w:rsidR="00460429" w:rsidRPr="0094641B" w:rsidRDefault="00460429" w:rsidP="00460429">
      <w:pPr>
        <w:tabs>
          <w:tab w:val="left" w:pos="284"/>
        </w:tabs>
        <w:spacing w:after="0" w:line="236" w:lineRule="auto"/>
        <w:ind w:left="260" w:firstLine="708"/>
        <w:jc w:val="both"/>
        <w:rPr>
          <w:sz w:val="24"/>
          <w:szCs w:val="24"/>
        </w:rPr>
      </w:pPr>
      <w:r w:rsidRPr="0094641B">
        <w:rPr>
          <w:rFonts w:ascii="Times New Roman" w:hAnsi="Times New Roman"/>
          <w:sz w:val="24"/>
          <w:szCs w:val="24"/>
        </w:rPr>
        <w:t>5. Тематика заседаний МО, методического совета, педагогического совета отражала основные проблемные вопросы, которые стремится решать педагогический коллектив школы.</w:t>
      </w:r>
    </w:p>
    <w:p w:rsidR="00460429" w:rsidRPr="0094641B" w:rsidRDefault="00460429" w:rsidP="00460429">
      <w:pPr>
        <w:tabs>
          <w:tab w:val="left" w:pos="284"/>
        </w:tabs>
        <w:spacing w:after="0" w:line="14" w:lineRule="exact"/>
        <w:rPr>
          <w:sz w:val="24"/>
          <w:szCs w:val="24"/>
        </w:rPr>
      </w:pPr>
    </w:p>
    <w:p w:rsidR="00460429" w:rsidRPr="0094641B" w:rsidRDefault="00460429" w:rsidP="00460429">
      <w:pPr>
        <w:tabs>
          <w:tab w:val="left" w:pos="284"/>
        </w:tabs>
        <w:spacing w:after="0" w:line="236" w:lineRule="auto"/>
        <w:ind w:left="260" w:firstLine="708"/>
        <w:jc w:val="both"/>
        <w:rPr>
          <w:sz w:val="24"/>
          <w:szCs w:val="24"/>
        </w:rPr>
      </w:pPr>
      <w:r w:rsidRPr="0094641B">
        <w:rPr>
          <w:rFonts w:ascii="Times New Roman" w:hAnsi="Times New Roman"/>
          <w:sz w:val="24"/>
          <w:szCs w:val="24"/>
        </w:rPr>
        <w:t>6.Формы и методы внутренней системы оценки качества образования соответствовали задачам, которые ставил педагогический коллектив Учреждения на учебный год.</w:t>
      </w:r>
    </w:p>
    <w:p w:rsidR="00460429" w:rsidRPr="0094641B" w:rsidRDefault="00460429" w:rsidP="00460429">
      <w:pPr>
        <w:tabs>
          <w:tab w:val="left" w:pos="284"/>
        </w:tabs>
        <w:spacing w:after="0" w:line="13" w:lineRule="exact"/>
        <w:rPr>
          <w:sz w:val="24"/>
          <w:szCs w:val="24"/>
        </w:rPr>
      </w:pPr>
    </w:p>
    <w:p w:rsidR="00460429" w:rsidRPr="0094641B" w:rsidRDefault="00460429" w:rsidP="00460429">
      <w:pPr>
        <w:tabs>
          <w:tab w:val="left" w:pos="284"/>
        </w:tabs>
        <w:spacing w:after="0" w:line="234" w:lineRule="auto"/>
        <w:ind w:left="260" w:firstLine="708"/>
        <w:rPr>
          <w:sz w:val="24"/>
          <w:szCs w:val="24"/>
        </w:rPr>
      </w:pPr>
      <w:r w:rsidRPr="0094641B">
        <w:rPr>
          <w:rFonts w:ascii="Times New Roman" w:hAnsi="Times New Roman"/>
          <w:sz w:val="24"/>
          <w:szCs w:val="24"/>
        </w:rPr>
        <w:t>Наряду с имеющимися положительными результатами в работе педагогического коллектива имеются недостатки:</w:t>
      </w:r>
    </w:p>
    <w:p w:rsidR="00460429" w:rsidRPr="0094641B" w:rsidRDefault="00460429" w:rsidP="00460429">
      <w:pPr>
        <w:tabs>
          <w:tab w:val="left" w:pos="284"/>
        </w:tabs>
        <w:spacing w:after="0" w:line="1" w:lineRule="exact"/>
        <w:rPr>
          <w:sz w:val="24"/>
          <w:szCs w:val="24"/>
        </w:rPr>
      </w:pPr>
    </w:p>
    <w:p w:rsidR="00460429" w:rsidRPr="0094641B" w:rsidRDefault="00460429" w:rsidP="00460429">
      <w:pPr>
        <w:tabs>
          <w:tab w:val="left" w:pos="284"/>
        </w:tabs>
        <w:spacing w:after="0"/>
        <w:ind w:left="980"/>
        <w:rPr>
          <w:sz w:val="24"/>
          <w:szCs w:val="24"/>
        </w:rPr>
      </w:pPr>
      <w:r w:rsidRPr="0094641B">
        <w:rPr>
          <w:rFonts w:ascii="Times New Roman" w:hAnsi="Times New Roman"/>
          <w:sz w:val="24"/>
          <w:szCs w:val="24"/>
        </w:rPr>
        <w:t>- не в полную меру использовалась такая форма, как взаимопосещение уроков;</w:t>
      </w:r>
    </w:p>
    <w:p w:rsidR="00460429" w:rsidRPr="0094641B" w:rsidRDefault="00460429" w:rsidP="00460429">
      <w:pPr>
        <w:tabs>
          <w:tab w:val="left" w:pos="284"/>
        </w:tabs>
        <w:spacing w:after="0" w:line="12" w:lineRule="exact"/>
        <w:rPr>
          <w:sz w:val="24"/>
          <w:szCs w:val="24"/>
        </w:rPr>
      </w:pPr>
    </w:p>
    <w:p w:rsidR="00460429" w:rsidRPr="0094641B" w:rsidRDefault="00460429" w:rsidP="00460429">
      <w:pPr>
        <w:tabs>
          <w:tab w:val="left" w:pos="284"/>
        </w:tabs>
        <w:spacing w:after="0" w:line="234" w:lineRule="auto"/>
        <w:ind w:left="260" w:firstLine="708"/>
        <w:rPr>
          <w:sz w:val="24"/>
          <w:szCs w:val="24"/>
        </w:rPr>
      </w:pPr>
      <w:r w:rsidRPr="0094641B">
        <w:rPr>
          <w:rFonts w:ascii="Times New Roman" w:hAnsi="Times New Roman"/>
          <w:sz w:val="24"/>
          <w:szCs w:val="24"/>
        </w:rPr>
        <w:t xml:space="preserve">- </w:t>
      </w:r>
      <w:r>
        <w:rPr>
          <w:rFonts w:ascii="Times New Roman" w:hAnsi="Times New Roman"/>
          <w:sz w:val="24"/>
          <w:szCs w:val="24"/>
        </w:rPr>
        <w:t>отсутствует</w:t>
      </w:r>
      <w:r w:rsidRPr="0094641B">
        <w:rPr>
          <w:rFonts w:ascii="Times New Roman" w:hAnsi="Times New Roman"/>
          <w:sz w:val="24"/>
          <w:szCs w:val="24"/>
        </w:rPr>
        <w:t xml:space="preserve"> работы по обобщению актуального педагогического опыта на </w:t>
      </w:r>
      <w:r>
        <w:rPr>
          <w:rFonts w:ascii="Times New Roman" w:hAnsi="Times New Roman"/>
          <w:sz w:val="24"/>
          <w:szCs w:val="24"/>
        </w:rPr>
        <w:t>районном</w:t>
      </w:r>
      <w:r w:rsidRPr="0094641B">
        <w:rPr>
          <w:rFonts w:ascii="Times New Roman" w:hAnsi="Times New Roman"/>
          <w:sz w:val="24"/>
          <w:szCs w:val="24"/>
        </w:rPr>
        <w:t xml:space="preserve"> и областном уровнях,</w:t>
      </w:r>
    </w:p>
    <w:p w:rsidR="00460429" w:rsidRPr="0094641B" w:rsidRDefault="00460429" w:rsidP="00460429">
      <w:pPr>
        <w:tabs>
          <w:tab w:val="left" w:pos="284"/>
        </w:tabs>
        <w:spacing w:after="0" w:line="13" w:lineRule="exact"/>
        <w:rPr>
          <w:sz w:val="24"/>
          <w:szCs w:val="24"/>
        </w:rPr>
      </w:pPr>
    </w:p>
    <w:p w:rsidR="00460429" w:rsidRPr="0094641B" w:rsidRDefault="00460429" w:rsidP="00460429">
      <w:pPr>
        <w:tabs>
          <w:tab w:val="left" w:pos="284"/>
        </w:tabs>
        <w:spacing w:after="0" w:line="236" w:lineRule="auto"/>
        <w:ind w:left="260" w:firstLine="708"/>
        <w:jc w:val="both"/>
        <w:rPr>
          <w:sz w:val="24"/>
          <w:szCs w:val="24"/>
        </w:rPr>
      </w:pPr>
      <w:r w:rsidRPr="0094641B">
        <w:rPr>
          <w:rFonts w:ascii="Times New Roman" w:hAnsi="Times New Roman"/>
          <w:sz w:val="24"/>
          <w:szCs w:val="24"/>
        </w:rPr>
        <w:t>-неготовность некоторых учителей к переоценке своих профессиональных и личностных качеств, необходимых для перехода на новый уровень, обеспечивающий качество образования в условиях реализации ФГОС НОО и ООО;</w:t>
      </w:r>
    </w:p>
    <w:p w:rsidR="00460429" w:rsidRPr="0094641B" w:rsidRDefault="00460429" w:rsidP="00460429">
      <w:pPr>
        <w:tabs>
          <w:tab w:val="left" w:pos="284"/>
        </w:tabs>
        <w:spacing w:after="0" w:line="2" w:lineRule="exact"/>
        <w:rPr>
          <w:sz w:val="24"/>
          <w:szCs w:val="24"/>
        </w:rPr>
      </w:pPr>
    </w:p>
    <w:p w:rsidR="00460429" w:rsidRPr="0094641B" w:rsidRDefault="00460429" w:rsidP="00460429">
      <w:pPr>
        <w:tabs>
          <w:tab w:val="left" w:pos="284"/>
        </w:tabs>
        <w:spacing w:after="0"/>
        <w:ind w:left="980"/>
        <w:rPr>
          <w:sz w:val="24"/>
          <w:szCs w:val="24"/>
        </w:rPr>
      </w:pPr>
      <w:r w:rsidRPr="0094641B">
        <w:rPr>
          <w:rFonts w:ascii="Times New Roman" w:hAnsi="Times New Roman"/>
          <w:sz w:val="24"/>
          <w:szCs w:val="24"/>
        </w:rPr>
        <w:t>- часто внеклассная работа по предмету носила формальный характер.</w:t>
      </w:r>
    </w:p>
    <w:p w:rsidR="008C3959" w:rsidRPr="00A11E50" w:rsidRDefault="008C3959" w:rsidP="00460429">
      <w:pPr>
        <w:spacing w:after="0" w:line="240" w:lineRule="auto"/>
        <w:ind w:firstLine="708"/>
        <w:jc w:val="both"/>
        <w:rPr>
          <w:color w:val="C00000"/>
          <w:sz w:val="24"/>
          <w:szCs w:val="24"/>
        </w:rPr>
      </w:pPr>
    </w:p>
    <w:p w:rsidR="007C6999" w:rsidRPr="0041528B" w:rsidRDefault="007C6999" w:rsidP="00F546A9">
      <w:pPr>
        <w:pStyle w:val="42"/>
        <w:shd w:val="clear" w:color="auto" w:fill="auto"/>
        <w:spacing w:before="0" w:after="0" w:line="240" w:lineRule="auto"/>
        <w:jc w:val="center"/>
        <w:rPr>
          <w:sz w:val="24"/>
          <w:szCs w:val="24"/>
        </w:rPr>
      </w:pPr>
      <w:r w:rsidRPr="0041528B">
        <w:rPr>
          <w:sz w:val="24"/>
          <w:szCs w:val="24"/>
        </w:rPr>
        <w:t xml:space="preserve">Раздел 7. </w:t>
      </w:r>
      <w:r w:rsidRPr="0041528B">
        <w:rPr>
          <w:sz w:val="24"/>
          <w:szCs w:val="24"/>
          <w:u w:val="single"/>
        </w:rPr>
        <w:t>Оценка психолого-педагогических условий создания образовательной среды</w:t>
      </w:r>
      <w:r w:rsidRPr="0041528B">
        <w:rPr>
          <w:sz w:val="24"/>
          <w:szCs w:val="24"/>
        </w:rPr>
        <w:t xml:space="preserve"> </w:t>
      </w:r>
    </w:p>
    <w:p w:rsidR="007C6999" w:rsidRPr="0041528B" w:rsidRDefault="007C6999" w:rsidP="007C6999">
      <w:pPr>
        <w:ind w:firstLine="567"/>
        <w:jc w:val="both"/>
        <w:rPr>
          <w:rFonts w:ascii="Times New Roman" w:hAnsi="Times New Roman"/>
          <w:sz w:val="24"/>
          <w:szCs w:val="24"/>
        </w:rPr>
      </w:pPr>
      <w:r w:rsidRPr="0041528B">
        <w:rPr>
          <w:rFonts w:ascii="Times New Roman" w:hAnsi="Times New Roman"/>
          <w:sz w:val="24"/>
          <w:szCs w:val="24"/>
        </w:rPr>
        <w:t>Оценка психолого-педагогических условий создания образовательной среды в школе проводилась социально-психологической службой по трем  направлениям, связанным с обучающимися, родителями, педагогами.</w:t>
      </w:r>
    </w:p>
    <w:p w:rsidR="007C6999" w:rsidRPr="0041528B" w:rsidRDefault="007C6999" w:rsidP="007C6999">
      <w:pPr>
        <w:jc w:val="both"/>
        <w:rPr>
          <w:rFonts w:ascii="Times New Roman" w:hAnsi="Times New Roman"/>
          <w:b/>
          <w:sz w:val="24"/>
          <w:szCs w:val="24"/>
        </w:rPr>
      </w:pPr>
      <w:r w:rsidRPr="0041528B">
        <w:rPr>
          <w:rFonts w:ascii="Times New Roman" w:hAnsi="Times New Roman"/>
          <w:b/>
          <w:sz w:val="24"/>
          <w:szCs w:val="24"/>
        </w:rPr>
        <w:t>Результаты исследования процесса адаптации учащихся первых классов</w:t>
      </w:r>
    </w:p>
    <w:p w:rsidR="0041528B" w:rsidRPr="0041528B" w:rsidRDefault="0041528B" w:rsidP="0041528B">
      <w:pPr>
        <w:pStyle w:val="a3"/>
        <w:spacing w:line="270" w:lineRule="atLeast"/>
        <w:ind w:firstLine="852"/>
        <w:jc w:val="both"/>
        <w:rPr>
          <w:b w:val="0"/>
          <w:sz w:val="24"/>
          <w:szCs w:val="24"/>
          <w:shd w:val="clear" w:color="auto" w:fill="FFFFFF"/>
        </w:rPr>
      </w:pPr>
      <w:r w:rsidRPr="0041528B">
        <w:rPr>
          <w:sz w:val="24"/>
          <w:szCs w:val="24"/>
          <w:shd w:val="clear" w:color="auto" w:fill="FFFFFF"/>
        </w:rPr>
        <w:t>Цель обследования</w:t>
      </w:r>
      <w:r w:rsidRPr="0041528B">
        <w:rPr>
          <w:b w:val="0"/>
          <w:sz w:val="24"/>
          <w:szCs w:val="24"/>
          <w:shd w:val="clear" w:color="auto" w:fill="FFFFFF"/>
        </w:rPr>
        <w:t>: изучен</w:t>
      </w:r>
      <w:r>
        <w:rPr>
          <w:b w:val="0"/>
          <w:sz w:val="24"/>
          <w:szCs w:val="24"/>
          <w:shd w:val="clear" w:color="auto" w:fill="FFFFFF"/>
        </w:rPr>
        <w:t>ие  процесса адаптации и оценка</w:t>
      </w:r>
      <w:r w:rsidRPr="0041528B">
        <w:rPr>
          <w:b w:val="0"/>
          <w:sz w:val="24"/>
          <w:szCs w:val="24"/>
          <w:shd w:val="clear" w:color="auto" w:fill="FFFFFF"/>
        </w:rPr>
        <w:t xml:space="preserve"> школьной мотивации   первоклассников. </w:t>
      </w:r>
    </w:p>
    <w:p w:rsidR="0041528B" w:rsidRPr="0041528B" w:rsidRDefault="0041528B" w:rsidP="0041528B">
      <w:pPr>
        <w:pStyle w:val="a9"/>
        <w:shd w:val="clear" w:color="auto" w:fill="FFFFFF"/>
        <w:spacing w:before="0" w:after="0"/>
        <w:jc w:val="both"/>
        <w:rPr>
          <w:sz w:val="24"/>
          <w:szCs w:val="24"/>
        </w:rPr>
      </w:pPr>
      <w:r w:rsidRPr="0041528B">
        <w:rPr>
          <w:i/>
          <w:iCs/>
          <w:sz w:val="24"/>
          <w:szCs w:val="24"/>
        </w:rPr>
        <w:t xml:space="preserve">               </w:t>
      </w:r>
      <w:r w:rsidRPr="0041528B">
        <w:rPr>
          <w:b/>
          <w:iCs/>
          <w:sz w:val="24"/>
          <w:szCs w:val="24"/>
        </w:rPr>
        <w:t>Технология:</w:t>
      </w:r>
      <w:r w:rsidRPr="0041528B">
        <w:rPr>
          <w:rStyle w:val="apple-converted-space"/>
          <w:sz w:val="24"/>
          <w:szCs w:val="24"/>
        </w:rPr>
        <w:t> </w:t>
      </w:r>
      <w:r w:rsidRPr="0041528B">
        <w:rPr>
          <w:sz w:val="24"/>
          <w:szCs w:val="24"/>
        </w:rPr>
        <w:t>посещение уроков, анкетирование обучающихся, собеседование с учителями  и первоклассниками. </w:t>
      </w:r>
    </w:p>
    <w:p w:rsidR="0041528B" w:rsidRPr="0041528B" w:rsidRDefault="0041528B" w:rsidP="0041528B">
      <w:pPr>
        <w:shd w:val="clear" w:color="auto" w:fill="FFFFFF"/>
        <w:spacing w:line="240" w:lineRule="atLeast"/>
        <w:jc w:val="both"/>
        <w:rPr>
          <w:rFonts w:ascii="Times New Roman" w:hAnsi="Times New Roman"/>
          <w:sz w:val="24"/>
          <w:szCs w:val="24"/>
        </w:rPr>
      </w:pPr>
      <w:r w:rsidRPr="0041528B">
        <w:rPr>
          <w:rFonts w:ascii="Times New Roman" w:hAnsi="Times New Roman"/>
          <w:sz w:val="24"/>
          <w:szCs w:val="24"/>
        </w:rPr>
        <w:t xml:space="preserve">             В ходе обследования были применены следующие диагностические методики:</w:t>
      </w:r>
    </w:p>
    <w:p w:rsidR="0041528B" w:rsidRPr="0041528B" w:rsidRDefault="0041528B" w:rsidP="009E42E2">
      <w:pPr>
        <w:pStyle w:val="a7"/>
        <w:numPr>
          <w:ilvl w:val="0"/>
          <w:numId w:val="27"/>
        </w:numPr>
        <w:spacing w:after="0" w:line="240" w:lineRule="atLeast"/>
        <w:jc w:val="both"/>
        <w:rPr>
          <w:rFonts w:ascii="Times New Roman" w:eastAsia="Times New Roman" w:hAnsi="Times New Roman"/>
          <w:iCs/>
          <w:sz w:val="24"/>
          <w:szCs w:val="24"/>
          <w:shd w:val="clear" w:color="auto" w:fill="FFFFFF"/>
          <w:lang w:eastAsia="ru-RU"/>
        </w:rPr>
      </w:pPr>
      <w:r w:rsidRPr="0041528B">
        <w:rPr>
          <w:rFonts w:ascii="Times New Roman" w:eastAsia="Times New Roman" w:hAnsi="Times New Roman"/>
          <w:iCs/>
          <w:sz w:val="24"/>
          <w:szCs w:val="24"/>
          <w:shd w:val="clear" w:color="auto" w:fill="FFFFFF"/>
          <w:lang w:eastAsia="ru-RU"/>
        </w:rPr>
        <w:t>Анкета для оценки школьной мотивации Н. Лускановой.</w:t>
      </w:r>
    </w:p>
    <w:p w:rsidR="0041528B" w:rsidRPr="0041528B" w:rsidRDefault="0041528B" w:rsidP="009E42E2">
      <w:pPr>
        <w:pStyle w:val="a7"/>
        <w:numPr>
          <w:ilvl w:val="0"/>
          <w:numId w:val="27"/>
        </w:numPr>
        <w:spacing w:after="0" w:line="240" w:lineRule="atLeast"/>
        <w:jc w:val="both"/>
        <w:rPr>
          <w:rFonts w:ascii="Times New Roman" w:eastAsia="Times New Roman" w:hAnsi="Times New Roman"/>
          <w:iCs/>
          <w:sz w:val="24"/>
          <w:szCs w:val="24"/>
          <w:shd w:val="clear" w:color="auto" w:fill="FFFFFF"/>
          <w:lang w:eastAsia="ru-RU"/>
        </w:rPr>
      </w:pPr>
      <w:r w:rsidRPr="0041528B">
        <w:rPr>
          <w:rFonts w:ascii="Times New Roman" w:eastAsia="Times New Roman" w:hAnsi="Times New Roman"/>
          <w:iCs/>
          <w:sz w:val="24"/>
          <w:szCs w:val="24"/>
          <w:shd w:val="clear" w:color="auto" w:fill="FFFFFF"/>
          <w:lang w:eastAsia="ru-RU"/>
        </w:rPr>
        <w:t>Методика для определения уровня самооценки «Лесенка».</w:t>
      </w:r>
    </w:p>
    <w:p w:rsidR="0041528B" w:rsidRPr="0041528B" w:rsidRDefault="0041528B" w:rsidP="0041528B">
      <w:pPr>
        <w:pStyle w:val="a7"/>
        <w:spacing w:after="0" w:line="240" w:lineRule="atLeast"/>
        <w:ind w:left="0" w:firstLine="720"/>
        <w:rPr>
          <w:rFonts w:ascii="Times New Roman" w:eastAsia="Times New Roman" w:hAnsi="Times New Roman"/>
          <w:iCs/>
          <w:sz w:val="24"/>
          <w:szCs w:val="24"/>
          <w:shd w:val="clear" w:color="auto" w:fill="FFFFFF"/>
          <w:lang w:eastAsia="ru-RU"/>
        </w:rPr>
      </w:pPr>
      <w:r w:rsidRPr="0041528B">
        <w:rPr>
          <w:rFonts w:ascii="Times New Roman" w:eastAsia="Times New Roman" w:hAnsi="Times New Roman"/>
          <w:iCs/>
          <w:sz w:val="24"/>
          <w:szCs w:val="24"/>
          <w:shd w:val="clear" w:color="auto" w:fill="FFFFFF"/>
          <w:lang w:eastAsia="ru-RU"/>
        </w:rPr>
        <w:t xml:space="preserve">В 2019-2020 учебном году  в 1 «А» классе обучаетя 15  человек (кл. рук.  Бортникова О.А.), в 1 «Б» классе 16 человек (кл. рук. Дутова Н.В.)  </w:t>
      </w:r>
    </w:p>
    <w:p w:rsidR="0041528B" w:rsidRPr="0041528B" w:rsidRDefault="0041528B" w:rsidP="0041528B">
      <w:pPr>
        <w:pStyle w:val="a3"/>
        <w:spacing w:line="270" w:lineRule="atLeast"/>
        <w:jc w:val="both"/>
        <w:rPr>
          <w:b w:val="0"/>
          <w:sz w:val="24"/>
          <w:szCs w:val="24"/>
        </w:rPr>
      </w:pPr>
      <w:r w:rsidRPr="0041528B">
        <w:rPr>
          <w:b w:val="0"/>
          <w:sz w:val="24"/>
          <w:szCs w:val="24"/>
        </w:rPr>
        <w:t xml:space="preserve">            Для оценки уровня школьной мотивации была проведена анкета Н. Лускановой. В ходе ее обработки было выявлено, что в  1 «А» классе 8 (53%) человек имеют первый уровень (высокий уровень мотивации). У таких детей есть познавательный мотив, стремление наиболее успешно выполнять все предъявляемые школой требования. Ученики четко следуют всем указаниям учителя, добросовестны и ответственны.</w:t>
      </w:r>
    </w:p>
    <w:p w:rsidR="0041528B" w:rsidRPr="0041528B" w:rsidRDefault="0041528B" w:rsidP="0041528B">
      <w:pPr>
        <w:pStyle w:val="a3"/>
        <w:spacing w:line="270" w:lineRule="atLeast"/>
        <w:jc w:val="both"/>
        <w:rPr>
          <w:b w:val="0"/>
          <w:sz w:val="24"/>
          <w:szCs w:val="24"/>
        </w:rPr>
      </w:pPr>
      <w:r w:rsidRPr="0041528B">
        <w:rPr>
          <w:b w:val="0"/>
          <w:sz w:val="24"/>
          <w:szCs w:val="24"/>
        </w:rPr>
        <w:t xml:space="preserve">            4 человек (27%) –второй уровень (хорошая школьная мотивация). Подобные показатели имеют учащиеся начальных классов успешно справляющиеся с учебной деятельностью.</w:t>
      </w:r>
    </w:p>
    <w:p w:rsidR="0041528B" w:rsidRPr="0041528B" w:rsidRDefault="0041528B" w:rsidP="0041528B">
      <w:pPr>
        <w:pStyle w:val="a3"/>
        <w:spacing w:line="270" w:lineRule="atLeast"/>
        <w:jc w:val="both"/>
        <w:rPr>
          <w:b w:val="0"/>
          <w:sz w:val="24"/>
          <w:szCs w:val="24"/>
        </w:rPr>
      </w:pPr>
      <w:r w:rsidRPr="0041528B">
        <w:rPr>
          <w:b w:val="0"/>
          <w:sz w:val="24"/>
          <w:szCs w:val="24"/>
        </w:rPr>
        <w:t xml:space="preserve">             3  человека (20%) -третий уровень (положительное отношение к школе, но школа привлекает таких детей внеучебной деятельностью). Такие дети достаточно благополучно чувствуют себя в школе, однако чаще ходят в школу, чтобы общаться с друзьями, с учителем. Им нравится ощущать себя учениками, иметь красивый портфель, ручки, тетради.  Познавательные мотивы у таких детей сформированы в меньшей степени, и учебный процесс  их мало привлекает. </w:t>
      </w:r>
    </w:p>
    <w:p w:rsidR="0041528B" w:rsidRPr="0041528B" w:rsidRDefault="0041528B" w:rsidP="0041528B">
      <w:pPr>
        <w:pStyle w:val="a3"/>
        <w:spacing w:line="270" w:lineRule="atLeast"/>
        <w:ind w:firstLine="852"/>
        <w:jc w:val="both"/>
        <w:rPr>
          <w:b w:val="0"/>
          <w:sz w:val="24"/>
          <w:szCs w:val="24"/>
        </w:rPr>
      </w:pPr>
      <w:r w:rsidRPr="0041528B">
        <w:rPr>
          <w:b w:val="0"/>
          <w:sz w:val="24"/>
          <w:szCs w:val="24"/>
        </w:rPr>
        <w:t>В 1 «Б» классе обучается 16 человек, из них 10 (63%) человек - первый уровень (высокий уровень мотивации) У таких детей есть познавательный мотив, стремление наиболее успешно выполнять все предъявляемые школой требования. Ученики четко следуют всем указаниям учителя, добросовестны и ответственны.</w:t>
      </w:r>
    </w:p>
    <w:p w:rsidR="0041528B" w:rsidRPr="0041528B" w:rsidRDefault="0041528B" w:rsidP="0041528B">
      <w:pPr>
        <w:pStyle w:val="a3"/>
        <w:spacing w:line="270" w:lineRule="atLeast"/>
        <w:jc w:val="both"/>
        <w:rPr>
          <w:b w:val="0"/>
          <w:sz w:val="24"/>
          <w:szCs w:val="24"/>
        </w:rPr>
      </w:pPr>
      <w:r w:rsidRPr="0041528B">
        <w:rPr>
          <w:b w:val="0"/>
          <w:sz w:val="24"/>
          <w:szCs w:val="24"/>
        </w:rPr>
        <w:t xml:space="preserve">              4 человека (24%) –второй уровень (хорошая школьная мотивация) Подобные показатели имеют учащиеся начальных классов успешно справляющиеся с учебной деятельностью.</w:t>
      </w:r>
    </w:p>
    <w:p w:rsidR="0041528B" w:rsidRPr="0041528B" w:rsidRDefault="0041528B" w:rsidP="0041528B">
      <w:pPr>
        <w:pStyle w:val="a3"/>
        <w:spacing w:line="270" w:lineRule="atLeast"/>
        <w:ind w:firstLine="852"/>
        <w:jc w:val="both"/>
        <w:rPr>
          <w:b w:val="0"/>
          <w:sz w:val="24"/>
          <w:szCs w:val="24"/>
        </w:rPr>
      </w:pPr>
      <w:r w:rsidRPr="0041528B">
        <w:rPr>
          <w:b w:val="0"/>
          <w:sz w:val="24"/>
          <w:szCs w:val="24"/>
        </w:rPr>
        <w:t xml:space="preserve">2  (13%)  человека - третий уровень (положительное отношение к школе, но школа привлекает таких детей внеучебной деятельностью). Такие дети достаточно благополучно чувствуют себя в школе, однако чаще ходят в школу, чтобы общаться с друзьями, с учителем. Им нравится ощущать себя учениками, иметь красивый портфель, ручки, тетради.  Познавательные мотивы у таких детей сформированы в меньшей степени, и учебный процесс  их мало привлекает. </w:t>
      </w:r>
    </w:p>
    <w:p w:rsidR="0041528B" w:rsidRPr="0041528B" w:rsidRDefault="0041528B" w:rsidP="0041528B">
      <w:pPr>
        <w:jc w:val="both"/>
        <w:rPr>
          <w:rFonts w:ascii="Times New Roman" w:hAnsi="Times New Roman"/>
          <w:sz w:val="24"/>
          <w:szCs w:val="24"/>
        </w:rPr>
      </w:pPr>
      <w:r w:rsidRPr="0041528B">
        <w:rPr>
          <w:rFonts w:ascii="Times New Roman" w:hAnsi="Times New Roman"/>
          <w:sz w:val="24"/>
          <w:szCs w:val="24"/>
        </w:rPr>
        <w:lastRenderedPageBreak/>
        <w:t xml:space="preserve">              Методика «Лесенка» предназначена для выявления системы представлений о том, как оценивает себя сам ребенок, как, по его мнению, оценивают другие люди и как соотносятся эти представления между собой. Мною был использован индивидуальный вариант методики, который позволяет наиболее полно выявить уровень самооценки.</w:t>
      </w:r>
    </w:p>
    <w:p w:rsidR="0041528B" w:rsidRPr="0041528B" w:rsidRDefault="0041528B" w:rsidP="0041528B">
      <w:pPr>
        <w:jc w:val="both"/>
        <w:rPr>
          <w:rFonts w:ascii="Times New Roman" w:hAnsi="Times New Roman"/>
          <w:sz w:val="24"/>
          <w:szCs w:val="24"/>
        </w:rPr>
      </w:pPr>
      <w:r w:rsidRPr="0041528B">
        <w:rPr>
          <w:rFonts w:ascii="Times New Roman" w:hAnsi="Times New Roman"/>
          <w:sz w:val="24"/>
          <w:szCs w:val="24"/>
        </w:rPr>
        <w:t xml:space="preserve">            На основании данных проведенной диагностики в целом выявлен завышенный уровень самооценки:  в 1 «А» классе 73% (11 чел.), в 1 «Б» классе 75 % (12 чел.), что характерно именно для первоклассников и является для них возрастной нормой. Именно поэтому в первом классе не используется бальная (отметочная) система. Ведь первоклассник (да и нередко ребята второго класса) в подавляющем своем большинстве принимает отметку учителя как отношение к себе. </w:t>
      </w:r>
    </w:p>
    <w:p w:rsidR="0041528B" w:rsidRPr="0041528B" w:rsidRDefault="0041528B" w:rsidP="0041528B">
      <w:pPr>
        <w:pStyle w:val="a3"/>
        <w:spacing w:line="270" w:lineRule="atLeast"/>
        <w:jc w:val="both"/>
        <w:rPr>
          <w:b w:val="0"/>
          <w:sz w:val="24"/>
          <w:szCs w:val="24"/>
        </w:rPr>
      </w:pPr>
      <w:r w:rsidRPr="0041528B">
        <w:rPr>
          <w:b w:val="0"/>
          <w:sz w:val="24"/>
          <w:szCs w:val="24"/>
        </w:rPr>
        <w:t xml:space="preserve">            Истекший период обучения показал, что социально-психологическая адаптация первоклассников  проходит по-разному:</w:t>
      </w:r>
    </w:p>
    <w:p w:rsidR="0041528B" w:rsidRPr="0041528B" w:rsidRDefault="0041528B" w:rsidP="0041528B">
      <w:pPr>
        <w:pStyle w:val="a3"/>
        <w:spacing w:line="270" w:lineRule="atLeast"/>
        <w:ind w:firstLine="852"/>
        <w:jc w:val="both"/>
        <w:rPr>
          <w:b w:val="0"/>
          <w:sz w:val="24"/>
          <w:szCs w:val="24"/>
        </w:rPr>
      </w:pPr>
      <w:r w:rsidRPr="0041528B">
        <w:rPr>
          <w:b w:val="0"/>
          <w:sz w:val="24"/>
          <w:szCs w:val="24"/>
        </w:rPr>
        <w:t>С </w:t>
      </w:r>
      <w:r w:rsidRPr="0041528B">
        <w:rPr>
          <w:b w:val="0"/>
          <w:i/>
          <w:sz w:val="24"/>
          <w:szCs w:val="24"/>
          <w:u w:val="single"/>
        </w:rPr>
        <w:t>высоким уровнем</w:t>
      </w:r>
      <w:r w:rsidRPr="0041528B">
        <w:rPr>
          <w:b w:val="0"/>
          <w:sz w:val="24"/>
          <w:szCs w:val="24"/>
        </w:rPr>
        <w:t>  адаптации в 1 «А» классе 9  учеников, в 1 «Б» классе  10 учеников. Так как  ребята способны работать по аналогии,  делать выводы,  различают временные промежутки, они могут удерживать правило и следовать этому правилу, учащиеся могут  работать по инструкции, заданному плану. Внимательно слушают указания учителя, соотносят свои действия с ними, могут выполнить поручения без контроля, не испытывают затруднения при решении усложнённых задач.</w:t>
      </w:r>
    </w:p>
    <w:p w:rsidR="0041528B" w:rsidRPr="0041528B" w:rsidRDefault="0041528B" w:rsidP="0041528B">
      <w:pPr>
        <w:pStyle w:val="a3"/>
        <w:spacing w:line="270" w:lineRule="atLeast"/>
        <w:ind w:firstLine="852"/>
        <w:jc w:val="both"/>
        <w:rPr>
          <w:b w:val="0"/>
          <w:i/>
          <w:sz w:val="24"/>
          <w:szCs w:val="24"/>
          <w:u w:val="single"/>
        </w:rPr>
      </w:pPr>
      <w:r w:rsidRPr="0041528B">
        <w:rPr>
          <w:b w:val="0"/>
          <w:sz w:val="24"/>
          <w:szCs w:val="24"/>
        </w:rPr>
        <w:t>К </w:t>
      </w:r>
      <w:r w:rsidRPr="0041528B">
        <w:rPr>
          <w:b w:val="0"/>
          <w:i/>
          <w:sz w:val="24"/>
          <w:szCs w:val="24"/>
          <w:u w:val="single"/>
        </w:rPr>
        <w:t>среднему уровню</w:t>
      </w:r>
      <w:r w:rsidRPr="0041528B">
        <w:rPr>
          <w:b w:val="0"/>
          <w:sz w:val="24"/>
          <w:szCs w:val="24"/>
        </w:rPr>
        <w:t>  можно  отнести в 1 «А» классе 6  учеников, в 1 «Б» классе 6 учеников. Эти дети успешно адаптировались к обучению в школе. Обычно у них преобладает хорошее настроение, активное отношение к учебе, дети положительно относятся к школе, её посещение не вызывает отрицательных переживаний. Понимают учебный материал, но выполняют задания только при контроле. Основное содержание учебных программ усваивают, но бывают сосредоточены только тогда, когда заняты чем-то для них интересным.</w:t>
      </w:r>
    </w:p>
    <w:p w:rsidR="0041528B" w:rsidRPr="0041528B" w:rsidRDefault="0041528B" w:rsidP="0041528B">
      <w:pPr>
        <w:pStyle w:val="a3"/>
        <w:spacing w:line="270" w:lineRule="atLeast"/>
        <w:ind w:firstLine="852"/>
        <w:jc w:val="both"/>
        <w:rPr>
          <w:b w:val="0"/>
          <w:i/>
          <w:sz w:val="24"/>
          <w:szCs w:val="24"/>
          <w:u w:val="single"/>
        </w:rPr>
      </w:pPr>
      <w:r w:rsidRPr="0041528B">
        <w:rPr>
          <w:b w:val="0"/>
          <w:i/>
          <w:sz w:val="24"/>
          <w:szCs w:val="24"/>
          <w:u w:val="single"/>
        </w:rPr>
        <w:t>Детей с низким уровнем адаптации не выявлено.</w:t>
      </w:r>
    </w:p>
    <w:p w:rsidR="0041528B" w:rsidRDefault="0041528B" w:rsidP="0041528B">
      <w:pPr>
        <w:pStyle w:val="a3"/>
        <w:spacing w:line="270" w:lineRule="atLeast"/>
        <w:jc w:val="both"/>
        <w:rPr>
          <w:b w:val="0"/>
          <w:sz w:val="24"/>
          <w:szCs w:val="24"/>
        </w:rPr>
      </w:pPr>
      <w:r w:rsidRPr="0041528B">
        <w:rPr>
          <w:b w:val="0"/>
          <w:sz w:val="24"/>
          <w:szCs w:val="24"/>
        </w:rPr>
        <w:t xml:space="preserve">             </w:t>
      </w:r>
    </w:p>
    <w:p w:rsidR="0041528B" w:rsidRPr="0041528B" w:rsidRDefault="0041528B" w:rsidP="0041528B">
      <w:pPr>
        <w:pStyle w:val="a3"/>
        <w:spacing w:line="270" w:lineRule="atLeast"/>
        <w:jc w:val="both"/>
        <w:rPr>
          <w:sz w:val="24"/>
          <w:szCs w:val="24"/>
        </w:rPr>
      </w:pPr>
      <w:r w:rsidRPr="0041528B">
        <w:rPr>
          <w:b w:val="0"/>
          <w:sz w:val="24"/>
          <w:szCs w:val="24"/>
        </w:rPr>
        <w:t xml:space="preserve"> </w:t>
      </w:r>
      <w:r w:rsidRPr="0041528B">
        <w:rPr>
          <w:sz w:val="24"/>
          <w:szCs w:val="24"/>
        </w:rPr>
        <w:t xml:space="preserve">Результаты </w:t>
      </w:r>
      <w:r>
        <w:rPr>
          <w:sz w:val="24"/>
          <w:szCs w:val="24"/>
        </w:rPr>
        <w:t>исследования</w:t>
      </w:r>
      <w:r w:rsidRPr="0041528B">
        <w:rPr>
          <w:sz w:val="24"/>
          <w:szCs w:val="24"/>
        </w:rPr>
        <w:t xml:space="preserve"> адаптационного периода пятиклассников</w:t>
      </w:r>
    </w:p>
    <w:p w:rsidR="0041528B" w:rsidRPr="0041528B" w:rsidRDefault="0041528B" w:rsidP="0041528B">
      <w:pPr>
        <w:shd w:val="clear" w:color="auto" w:fill="FFFFFF"/>
        <w:spacing w:line="240" w:lineRule="atLeast"/>
        <w:jc w:val="both"/>
        <w:rPr>
          <w:rFonts w:ascii="Times New Roman" w:hAnsi="Times New Roman"/>
          <w:sz w:val="24"/>
          <w:szCs w:val="24"/>
        </w:rPr>
      </w:pPr>
      <w:r w:rsidRPr="0041528B">
        <w:rPr>
          <w:rFonts w:ascii="Times New Roman" w:hAnsi="Times New Roman"/>
          <w:sz w:val="24"/>
          <w:szCs w:val="24"/>
        </w:rPr>
        <w:t xml:space="preserve">         </w:t>
      </w:r>
      <w:r w:rsidRPr="0041528B">
        <w:rPr>
          <w:rFonts w:ascii="Times New Roman" w:hAnsi="Times New Roman"/>
          <w:b/>
          <w:bCs/>
          <w:i/>
          <w:iCs/>
          <w:sz w:val="24"/>
          <w:szCs w:val="24"/>
        </w:rPr>
        <w:t>Целью</w:t>
      </w:r>
      <w:r w:rsidRPr="0041528B">
        <w:rPr>
          <w:rFonts w:ascii="Times New Roman" w:hAnsi="Times New Roman"/>
          <w:sz w:val="24"/>
          <w:szCs w:val="24"/>
        </w:rPr>
        <w:t> психодиагностического обследования обучающихся являлось изучение степени и особенностей приспособления учащихся к новым социально-педагогическим условиям обучения, выявление актуальных трудностей детей.</w:t>
      </w:r>
    </w:p>
    <w:p w:rsidR="0041528B" w:rsidRPr="0041528B" w:rsidRDefault="0041528B" w:rsidP="0041528B">
      <w:pPr>
        <w:shd w:val="clear" w:color="auto" w:fill="FFFFFF"/>
        <w:spacing w:line="240" w:lineRule="atLeast"/>
        <w:jc w:val="both"/>
        <w:rPr>
          <w:rFonts w:ascii="Times New Roman" w:hAnsi="Times New Roman"/>
          <w:sz w:val="24"/>
          <w:szCs w:val="24"/>
        </w:rPr>
      </w:pPr>
      <w:r w:rsidRPr="0041528B">
        <w:rPr>
          <w:rFonts w:ascii="Times New Roman" w:hAnsi="Times New Roman"/>
          <w:b/>
          <w:bCs/>
          <w:i/>
          <w:iCs/>
          <w:sz w:val="24"/>
          <w:szCs w:val="24"/>
        </w:rPr>
        <w:t>Задачи исследования:</w:t>
      </w:r>
    </w:p>
    <w:p w:rsidR="0041528B" w:rsidRPr="0041528B" w:rsidRDefault="0041528B" w:rsidP="0041528B">
      <w:pPr>
        <w:shd w:val="clear" w:color="auto" w:fill="FFFFFF"/>
        <w:spacing w:after="0" w:line="240" w:lineRule="auto"/>
        <w:jc w:val="both"/>
        <w:rPr>
          <w:rFonts w:ascii="Times New Roman" w:hAnsi="Times New Roman"/>
          <w:sz w:val="24"/>
          <w:szCs w:val="24"/>
        </w:rPr>
      </w:pPr>
      <w:r w:rsidRPr="0041528B">
        <w:rPr>
          <w:rFonts w:ascii="Times New Roman" w:hAnsi="Times New Roman"/>
          <w:sz w:val="24"/>
          <w:szCs w:val="24"/>
        </w:rPr>
        <w:t>1.  Изучение школьной мотивации и познавательной активности детей;</w:t>
      </w:r>
    </w:p>
    <w:p w:rsidR="0041528B" w:rsidRPr="0041528B" w:rsidRDefault="0041528B" w:rsidP="0041528B">
      <w:pPr>
        <w:shd w:val="clear" w:color="auto" w:fill="FFFFFF"/>
        <w:spacing w:after="0" w:line="240" w:lineRule="auto"/>
        <w:jc w:val="both"/>
        <w:rPr>
          <w:rFonts w:ascii="Times New Roman" w:hAnsi="Times New Roman"/>
          <w:sz w:val="24"/>
          <w:szCs w:val="24"/>
        </w:rPr>
      </w:pPr>
      <w:r w:rsidRPr="0041528B">
        <w:rPr>
          <w:rFonts w:ascii="Times New Roman" w:hAnsi="Times New Roman"/>
          <w:sz w:val="24"/>
          <w:szCs w:val="24"/>
        </w:rPr>
        <w:t>2.  Изучение развития познавательных процессов (внимания, памяти, мышления);</w:t>
      </w:r>
    </w:p>
    <w:p w:rsidR="0041528B" w:rsidRPr="0041528B" w:rsidRDefault="0041528B" w:rsidP="0041528B">
      <w:pPr>
        <w:shd w:val="clear" w:color="auto" w:fill="FFFFFF"/>
        <w:spacing w:after="0" w:line="240" w:lineRule="auto"/>
        <w:jc w:val="both"/>
        <w:rPr>
          <w:rFonts w:ascii="Times New Roman" w:hAnsi="Times New Roman"/>
          <w:sz w:val="24"/>
          <w:szCs w:val="24"/>
        </w:rPr>
      </w:pPr>
      <w:r w:rsidRPr="0041528B">
        <w:rPr>
          <w:rFonts w:ascii="Times New Roman" w:hAnsi="Times New Roman"/>
          <w:sz w:val="24"/>
          <w:szCs w:val="24"/>
        </w:rPr>
        <w:t>3. Выявление наиболее актуальных для детей трудностей для дальнейшего оказания им педагогической и психологической помощи;</w:t>
      </w:r>
    </w:p>
    <w:p w:rsidR="0041528B" w:rsidRPr="0041528B" w:rsidRDefault="0041528B" w:rsidP="0041528B">
      <w:pPr>
        <w:shd w:val="clear" w:color="auto" w:fill="FFFFFF"/>
        <w:spacing w:after="0" w:line="240" w:lineRule="auto"/>
        <w:jc w:val="both"/>
        <w:rPr>
          <w:rFonts w:ascii="Times New Roman" w:hAnsi="Times New Roman"/>
          <w:sz w:val="24"/>
          <w:szCs w:val="24"/>
        </w:rPr>
      </w:pPr>
      <w:r w:rsidRPr="0041528B">
        <w:rPr>
          <w:rFonts w:ascii="Times New Roman" w:hAnsi="Times New Roman"/>
          <w:sz w:val="24"/>
          <w:szCs w:val="24"/>
        </w:rPr>
        <w:t>4. Подготовка рекомендаций для учителей и родителей по созданию оптимальных социально-педагогических условий для успешного обучения и адаптации пятиклассников.</w:t>
      </w:r>
    </w:p>
    <w:p w:rsidR="0041528B" w:rsidRPr="0041528B" w:rsidRDefault="0041528B" w:rsidP="0041528B">
      <w:pPr>
        <w:shd w:val="clear" w:color="auto" w:fill="FFFFFF"/>
        <w:spacing w:after="0" w:line="240" w:lineRule="auto"/>
        <w:jc w:val="both"/>
        <w:rPr>
          <w:rFonts w:ascii="Times New Roman" w:hAnsi="Times New Roman"/>
          <w:b/>
          <w:sz w:val="24"/>
          <w:szCs w:val="24"/>
        </w:rPr>
      </w:pPr>
      <w:r w:rsidRPr="0041528B">
        <w:rPr>
          <w:rFonts w:ascii="Times New Roman" w:hAnsi="Times New Roman"/>
          <w:b/>
          <w:sz w:val="24"/>
          <w:szCs w:val="24"/>
        </w:rPr>
        <w:t>В ходе обследования были применены следующие диагностические методики:</w:t>
      </w:r>
    </w:p>
    <w:p w:rsidR="0041528B" w:rsidRPr="0041528B" w:rsidRDefault="0041528B" w:rsidP="009E42E2">
      <w:pPr>
        <w:pStyle w:val="a7"/>
        <w:numPr>
          <w:ilvl w:val="0"/>
          <w:numId w:val="28"/>
        </w:numPr>
        <w:spacing w:after="0" w:line="240" w:lineRule="atLeast"/>
        <w:jc w:val="both"/>
        <w:rPr>
          <w:rFonts w:ascii="Times New Roman" w:eastAsia="Times New Roman" w:hAnsi="Times New Roman"/>
          <w:iCs/>
          <w:sz w:val="24"/>
          <w:szCs w:val="24"/>
          <w:shd w:val="clear" w:color="auto" w:fill="FFFFFF"/>
          <w:lang w:eastAsia="ru-RU"/>
        </w:rPr>
      </w:pPr>
      <w:r w:rsidRPr="0041528B">
        <w:rPr>
          <w:rFonts w:ascii="Times New Roman" w:eastAsia="Times New Roman" w:hAnsi="Times New Roman"/>
          <w:iCs/>
          <w:sz w:val="24"/>
          <w:szCs w:val="24"/>
          <w:shd w:val="clear" w:color="auto" w:fill="FFFFFF"/>
          <w:lang w:eastAsia="ru-RU"/>
        </w:rPr>
        <w:t>Методика изучения учебной мотивации М.И. Лукьяновой, Н.В. Калининой.</w:t>
      </w:r>
    </w:p>
    <w:p w:rsidR="0041528B" w:rsidRPr="0041528B" w:rsidRDefault="0041528B" w:rsidP="009E42E2">
      <w:pPr>
        <w:pStyle w:val="a7"/>
        <w:numPr>
          <w:ilvl w:val="0"/>
          <w:numId w:val="28"/>
        </w:numPr>
        <w:spacing w:after="0" w:line="240" w:lineRule="atLeast"/>
        <w:jc w:val="both"/>
        <w:rPr>
          <w:rFonts w:ascii="Times New Roman" w:eastAsia="Times New Roman" w:hAnsi="Times New Roman"/>
          <w:iCs/>
          <w:sz w:val="24"/>
          <w:szCs w:val="24"/>
          <w:shd w:val="clear" w:color="auto" w:fill="FFFFFF"/>
          <w:lang w:eastAsia="ru-RU"/>
        </w:rPr>
      </w:pPr>
      <w:r w:rsidRPr="0041528B">
        <w:rPr>
          <w:rFonts w:ascii="Times New Roman" w:eastAsia="Times New Roman" w:hAnsi="Times New Roman"/>
          <w:iCs/>
          <w:sz w:val="24"/>
          <w:szCs w:val="24"/>
          <w:shd w:val="clear" w:color="auto" w:fill="FFFFFF"/>
          <w:lang w:eastAsia="ru-RU"/>
        </w:rPr>
        <w:t>Тест школьной тревожности Т.Филлипса.</w:t>
      </w:r>
    </w:p>
    <w:p w:rsidR="0041528B" w:rsidRPr="0041528B" w:rsidRDefault="0041528B" w:rsidP="009E42E2">
      <w:pPr>
        <w:pStyle w:val="a7"/>
        <w:numPr>
          <w:ilvl w:val="0"/>
          <w:numId w:val="28"/>
        </w:numPr>
        <w:spacing w:after="0" w:line="240" w:lineRule="atLeast"/>
        <w:jc w:val="both"/>
        <w:rPr>
          <w:rFonts w:ascii="Times New Roman" w:eastAsia="Times New Roman" w:hAnsi="Times New Roman"/>
          <w:iCs/>
          <w:sz w:val="24"/>
          <w:szCs w:val="24"/>
          <w:shd w:val="clear" w:color="auto" w:fill="FFFFFF"/>
          <w:lang w:eastAsia="ru-RU"/>
        </w:rPr>
      </w:pPr>
      <w:r w:rsidRPr="0041528B">
        <w:rPr>
          <w:rFonts w:ascii="Times New Roman" w:eastAsia="Times New Roman" w:hAnsi="Times New Roman"/>
          <w:iCs/>
          <w:sz w:val="24"/>
          <w:szCs w:val="24"/>
          <w:shd w:val="clear" w:color="auto" w:fill="FFFFFF"/>
          <w:lang w:eastAsia="ru-RU"/>
        </w:rPr>
        <w:t>«Социометрия» ав. Морено.</w:t>
      </w:r>
    </w:p>
    <w:p w:rsidR="0041528B" w:rsidRPr="0041528B" w:rsidRDefault="0041528B" w:rsidP="0041528B">
      <w:pPr>
        <w:pStyle w:val="a7"/>
        <w:spacing w:after="0" w:line="240" w:lineRule="atLeast"/>
        <w:jc w:val="both"/>
        <w:rPr>
          <w:rFonts w:ascii="Times New Roman" w:eastAsia="Times New Roman" w:hAnsi="Times New Roman"/>
          <w:iCs/>
          <w:sz w:val="24"/>
          <w:szCs w:val="24"/>
          <w:shd w:val="clear" w:color="auto" w:fill="FFFFFF"/>
          <w:lang w:eastAsia="ru-RU"/>
        </w:rPr>
      </w:pPr>
      <w:r w:rsidRPr="0041528B">
        <w:rPr>
          <w:rFonts w:ascii="Times New Roman" w:eastAsia="Times New Roman" w:hAnsi="Times New Roman"/>
          <w:iCs/>
          <w:sz w:val="24"/>
          <w:szCs w:val="24"/>
          <w:shd w:val="clear" w:color="auto" w:fill="FFFFFF"/>
          <w:lang w:eastAsia="ru-RU"/>
        </w:rPr>
        <w:t xml:space="preserve">В 2019-2020 учебном году  в 5  классе обучаетя 26 человек (кл. рук. Никипелова Н.С..) </w:t>
      </w:r>
    </w:p>
    <w:p w:rsidR="0041528B" w:rsidRPr="0041528B" w:rsidRDefault="0041528B" w:rsidP="0041528B">
      <w:pPr>
        <w:pStyle w:val="a7"/>
        <w:spacing w:after="0" w:line="240" w:lineRule="atLeast"/>
        <w:jc w:val="both"/>
        <w:rPr>
          <w:rFonts w:ascii="Times New Roman" w:eastAsia="Times New Roman" w:hAnsi="Times New Roman"/>
          <w:b/>
          <w:iCs/>
          <w:sz w:val="24"/>
          <w:szCs w:val="24"/>
          <w:shd w:val="clear" w:color="auto" w:fill="FFFFFF"/>
          <w:lang w:eastAsia="ru-RU"/>
        </w:rPr>
      </w:pPr>
      <w:r w:rsidRPr="0041528B">
        <w:rPr>
          <w:rFonts w:ascii="Times New Roman" w:eastAsia="Times New Roman" w:hAnsi="Times New Roman"/>
          <w:b/>
          <w:iCs/>
          <w:sz w:val="24"/>
          <w:szCs w:val="24"/>
          <w:shd w:val="clear" w:color="auto" w:fill="FFFFFF"/>
          <w:lang w:eastAsia="ru-RU"/>
        </w:rPr>
        <w:t>1.Изучение мотивации к обучению.</w:t>
      </w:r>
    </w:p>
    <w:p w:rsidR="0041528B" w:rsidRPr="0041528B" w:rsidRDefault="0041528B" w:rsidP="0041528B">
      <w:pPr>
        <w:jc w:val="both"/>
        <w:rPr>
          <w:rFonts w:ascii="Times New Roman" w:hAnsi="Times New Roman"/>
          <w:sz w:val="24"/>
          <w:szCs w:val="24"/>
        </w:rPr>
      </w:pPr>
      <w:r w:rsidRPr="0041528B">
        <w:rPr>
          <w:rFonts w:ascii="Times New Roman" w:hAnsi="Times New Roman"/>
          <w:sz w:val="24"/>
          <w:szCs w:val="24"/>
        </w:rPr>
        <w:lastRenderedPageBreak/>
        <w:t xml:space="preserve">         С целью выявления школьной мотивации учащихся,  в начале октября был проведен тест "Изучение мотивации обучения школьников при переходе из начальных классов в средние (М.И. Лукьянова, Н.В. Калинина)".</w:t>
      </w:r>
    </w:p>
    <w:p w:rsidR="0041528B" w:rsidRPr="00DE3A6D" w:rsidRDefault="0041528B" w:rsidP="0041528B">
      <w:pPr>
        <w:jc w:val="center"/>
        <w:rPr>
          <w:rFonts w:ascii="Times New Roman" w:hAnsi="Times New Roman"/>
          <w:b/>
          <w:sz w:val="24"/>
          <w:szCs w:val="24"/>
        </w:rPr>
      </w:pPr>
      <w:r w:rsidRPr="00DE3A6D">
        <w:rPr>
          <w:rFonts w:ascii="Times New Roman" w:hAnsi="Times New Roman"/>
          <w:b/>
          <w:sz w:val="24"/>
          <w:szCs w:val="24"/>
        </w:rPr>
        <w:t xml:space="preserve">Школьная мотивация </w:t>
      </w:r>
    </w:p>
    <w:p w:rsidR="0041528B" w:rsidRPr="00231DA3" w:rsidRDefault="0041528B" w:rsidP="0041528B">
      <w:pPr>
        <w:spacing w:after="0"/>
        <w:ind w:left="360"/>
        <w:jc w:val="right"/>
        <w:rPr>
          <w:rFonts w:ascii="Times New Roman" w:hAnsi="Times New Roman"/>
          <w:b/>
          <w:sz w:val="24"/>
          <w:szCs w:val="24"/>
        </w:rPr>
      </w:pPr>
      <w:r w:rsidRPr="00990B59">
        <w:rPr>
          <w:rFonts w:ascii="Times New Roman" w:hAnsi="Times New Roman"/>
          <w:sz w:val="24"/>
          <w:szCs w:val="24"/>
        </w:rPr>
        <w:t>Таблица №</w:t>
      </w:r>
      <w:r w:rsidR="009E42E2">
        <w:rPr>
          <w:rFonts w:ascii="Times New Roman" w:hAnsi="Times New Roman"/>
          <w:sz w:val="24"/>
          <w:szCs w:val="24"/>
        </w:rPr>
        <w:t>51</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60"/>
        <w:gridCol w:w="8773"/>
      </w:tblGrid>
      <w:tr w:rsidR="0041528B" w:rsidRPr="0041528B" w:rsidTr="00DE3A6D">
        <w:tc>
          <w:tcPr>
            <w:tcW w:w="5260" w:type="dxa"/>
          </w:tcPr>
          <w:p w:rsidR="0041528B" w:rsidRPr="0041528B" w:rsidRDefault="0041528B" w:rsidP="0041528B">
            <w:pPr>
              <w:jc w:val="center"/>
              <w:rPr>
                <w:rFonts w:ascii="Times New Roman" w:hAnsi="Times New Roman"/>
                <w:sz w:val="24"/>
                <w:szCs w:val="24"/>
              </w:rPr>
            </w:pPr>
            <w:r w:rsidRPr="0041528B">
              <w:rPr>
                <w:rFonts w:ascii="Times New Roman" w:hAnsi="Times New Roman"/>
                <w:sz w:val="24"/>
                <w:szCs w:val="24"/>
              </w:rPr>
              <w:t>Уровни мотивации</w:t>
            </w:r>
          </w:p>
        </w:tc>
        <w:tc>
          <w:tcPr>
            <w:tcW w:w="8773" w:type="dxa"/>
            <w:tcBorders>
              <w:right w:val="single" w:sz="4" w:space="0" w:color="auto"/>
            </w:tcBorders>
          </w:tcPr>
          <w:p w:rsidR="0041528B" w:rsidRPr="0041528B" w:rsidRDefault="0041528B" w:rsidP="0041528B">
            <w:pPr>
              <w:jc w:val="center"/>
              <w:rPr>
                <w:rFonts w:ascii="Times New Roman" w:hAnsi="Times New Roman"/>
                <w:sz w:val="24"/>
                <w:szCs w:val="24"/>
              </w:rPr>
            </w:pPr>
            <w:r w:rsidRPr="0041528B">
              <w:rPr>
                <w:rFonts w:ascii="Times New Roman" w:hAnsi="Times New Roman"/>
                <w:sz w:val="24"/>
                <w:szCs w:val="24"/>
              </w:rPr>
              <w:t>5  класс</w:t>
            </w:r>
          </w:p>
        </w:tc>
      </w:tr>
      <w:tr w:rsidR="0041528B" w:rsidRPr="0041528B" w:rsidTr="00DE3A6D">
        <w:tc>
          <w:tcPr>
            <w:tcW w:w="5260" w:type="dxa"/>
          </w:tcPr>
          <w:p w:rsidR="0041528B" w:rsidRPr="0041528B" w:rsidRDefault="0041528B" w:rsidP="0041528B">
            <w:pPr>
              <w:jc w:val="both"/>
              <w:rPr>
                <w:rFonts w:ascii="Times New Roman" w:hAnsi="Times New Roman"/>
                <w:sz w:val="24"/>
                <w:szCs w:val="24"/>
              </w:rPr>
            </w:pPr>
            <w:r w:rsidRPr="0041528B">
              <w:rPr>
                <w:rFonts w:ascii="Times New Roman" w:hAnsi="Times New Roman"/>
                <w:sz w:val="24"/>
                <w:szCs w:val="24"/>
              </w:rPr>
              <w:t>Высокий</w:t>
            </w:r>
          </w:p>
        </w:tc>
        <w:tc>
          <w:tcPr>
            <w:tcW w:w="8773" w:type="dxa"/>
            <w:tcBorders>
              <w:right w:val="single" w:sz="4" w:space="0" w:color="auto"/>
            </w:tcBorders>
          </w:tcPr>
          <w:p w:rsidR="0041528B" w:rsidRPr="0041528B" w:rsidRDefault="0041528B" w:rsidP="0041528B">
            <w:pPr>
              <w:jc w:val="center"/>
              <w:rPr>
                <w:rFonts w:ascii="Times New Roman" w:hAnsi="Times New Roman"/>
                <w:sz w:val="24"/>
                <w:szCs w:val="24"/>
              </w:rPr>
            </w:pPr>
            <w:r w:rsidRPr="0041528B">
              <w:rPr>
                <w:rFonts w:ascii="Times New Roman" w:hAnsi="Times New Roman"/>
                <w:sz w:val="24"/>
                <w:szCs w:val="24"/>
              </w:rPr>
              <w:t>30% - 8 чел.</w:t>
            </w:r>
          </w:p>
        </w:tc>
      </w:tr>
      <w:tr w:rsidR="0041528B" w:rsidRPr="0041528B" w:rsidTr="00DE3A6D">
        <w:tc>
          <w:tcPr>
            <w:tcW w:w="5260" w:type="dxa"/>
          </w:tcPr>
          <w:p w:rsidR="0041528B" w:rsidRPr="0041528B" w:rsidRDefault="0041528B" w:rsidP="0041528B">
            <w:pPr>
              <w:jc w:val="both"/>
              <w:rPr>
                <w:rFonts w:ascii="Times New Roman" w:hAnsi="Times New Roman"/>
                <w:sz w:val="24"/>
                <w:szCs w:val="24"/>
              </w:rPr>
            </w:pPr>
            <w:r w:rsidRPr="0041528B">
              <w:rPr>
                <w:rFonts w:ascii="Times New Roman" w:hAnsi="Times New Roman"/>
                <w:sz w:val="24"/>
                <w:szCs w:val="24"/>
              </w:rPr>
              <w:t>Средний</w:t>
            </w:r>
          </w:p>
        </w:tc>
        <w:tc>
          <w:tcPr>
            <w:tcW w:w="8773" w:type="dxa"/>
            <w:tcBorders>
              <w:right w:val="single" w:sz="4" w:space="0" w:color="auto"/>
            </w:tcBorders>
          </w:tcPr>
          <w:p w:rsidR="0041528B" w:rsidRPr="0041528B" w:rsidRDefault="0041528B" w:rsidP="0041528B">
            <w:pPr>
              <w:jc w:val="center"/>
              <w:rPr>
                <w:rFonts w:ascii="Times New Roman" w:hAnsi="Times New Roman"/>
                <w:sz w:val="24"/>
                <w:szCs w:val="24"/>
              </w:rPr>
            </w:pPr>
            <w:r w:rsidRPr="0041528B">
              <w:rPr>
                <w:rFonts w:ascii="Times New Roman" w:hAnsi="Times New Roman"/>
                <w:sz w:val="24"/>
                <w:szCs w:val="24"/>
              </w:rPr>
              <w:t>46% - 12 чел.</w:t>
            </w:r>
          </w:p>
        </w:tc>
      </w:tr>
      <w:tr w:rsidR="0041528B" w:rsidRPr="0041528B" w:rsidTr="00DE3A6D">
        <w:trPr>
          <w:trHeight w:val="303"/>
        </w:trPr>
        <w:tc>
          <w:tcPr>
            <w:tcW w:w="5260" w:type="dxa"/>
          </w:tcPr>
          <w:p w:rsidR="0041528B" w:rsidRPr="0041528B" w:rsidRDefault="0041528B" w:rsidP="0041528B">
            <w:pPr>
              <w:jc w:val="both"/>
              <w:rPr>
                <w:rFonts w:ascii="Times New Roman" w:hAnsi="Times New Roman"/>
                <w:sz w:val="24"/>
                <w:szCs w:val="24"/>
              </w:rPr>
            </w:pPr>
            <w:r w:rsidRPr="0041528B">
              <w:rPr>
                <w:rFonts w:ascii="Times New Roman" w:hAnsi="Times New Roman"/>
                <w:sz w:val="24"/>
                <w:szCs w:val="24"/>
              </w:rPr>
              <w:t>Сниженный</w:t>
            </w:r>
          </w:p>
        </w:tc>
        <w:tc>
          <w:tcPr>
            <w:tcW w:w="8773" w:type="dxa"/>
            <w:tcBorders>
              <w:right w:val="single" w:sz="4" w:space="0" w:color="auto"/>
            </w:tcBorders>
          </w:tcPr>
          <w:p w:rsidR="0041528B" w:rsidRPr="0041528B" w:rsidRDefault="0041528B" w:rsidP="0041528B">
            <w:pPr>
              <w:jc w:val="center"/>
              <w:rPr>
                <w:rFonts w:ascii="Times New Roman" w:hAnsi="Times New Roman"/>
                <w:sz w:val="24"/>
                <w:szCs w:val="24"/>
              </w:rPr>
            </w:pPr>
            <w:r w:rsidRPr="0041528B">
              <w:rPr>
                <w:rFonts w:ascii="Times New Roman" w:hAnsi="Times New Roman"/>
                <w:sz w:val="24"/>
                <w:szCs w:val="24"/>
              </w:rPr>
              <w:t>15% - 4 чел.</w:t>
            </w:r>
          </w:p>
        </w:tc>
      </w:tr>
      <w:tr w:rsidR="0041528B" w:rsidRPr="0041528B" w:rsidTr="00DE3A6D">
        <w:tc>
          <w:tcPr>
            <w:tcW w:w="5260" w:type="dxa"/>
          </w:tcPr>
          <w:p w:rsidR="0041528B" w:rsidRPr="0041528B" w:rsidRDefault="0041528B" w:rsidP="0041528B">
            <w:pPr>
              <w:jc w:val="both"/>
              <w:rPr>
                <w:rFonts w:ascii="Times New Roman" w:hAnsi="Times New Roman"/>
                <w:sz w:val="24"/>
                <w:szCs w:val="24"/>
              </w:rPr>
            </w:pPr>
            <w:r w:rsidRPr="0041528B">
              <w:rPr>
                <w:rFonts w:ascii="Times New Roman" w:hAnsi="Times New Roman"/>
                <w:sz w:val="24"/>
                <w:szCs w:val="24"/>
              </w:rPr>
              <w:t>Низкий</w:t>
            </w:r>
          </w:p>
        </w:tc>
        <w:tc>
          <w:tcPr>
            <w:tcW w:w="8773" w:type="dxa"/>
            <w:tcBorders>
              <w:right w:val="single" w:sz="4" w:space="0" w:color="auto"/>
            </w:tcBorders>
          </w:tcPr>
          <w:p w:rsidR="0041528B" w:rsidRPr="0041528B" w:rsidRDefault="0041528B" w:rsidP="0041528B">
            <w:pPr>
              <w:jc w:val="center"/>
              <w:rPr>
                <w:rFonts w:ascii="Times New Roman" w:hAnsi="Times New Roman"/>
                <w:sz w:val="24"/>
                <w:szCs w:val="24"/>
              </w:rPr>
            </w:pPr>
            <w:r w:rsidRPr="0041528B">
              <w:rPr>
                <w:rFonts w:ascii="Times New Roman" w:hAnsi="Times New Roman"/>
                <w:sz w:val="24"/>
                <w:szCs w:val="24"/>
              </w:rPr>
              <w:t>9% - 2 чел.</w:t>
            </w:r>
          </w:p>
        </w:tc>
      </w:tr>
    </w:tbl>
    <w:p w:rsidR="0041528B" w:rsidRPr="0041528B" w:rsidRDefault="0041528B" w:rsidP="0041528B">
      <w:pPr>
        <w:jc w:val="both"/>
        <w:rPr>
          <w:rFonts w:ascii="Times New Roman" w:hAnsi="Times New Roman"/>
          <w:sz w:val="24"/>
          <w:szCs w:val="24"/>
        </w:rPr>
      </w:pPr>
    </w:p>
    <w:p w:rsidR="0041528B" w:rsidRPr="0041528B" w:rsidRDefault="0041528B" w:rsidP="0041528B">
      <w:pPr>
        <w:shd w:val="clear" w:color="auto" w:fill="FFFFFF"/>
        <w:spacing w:line="240" w:lineRule="atLeast"/>
        <w:ind w:firstLine="142"/>
        <w:jc w:val="both"/>
        <w:rPr>
          <w:rFonts w:ascii="Times New Roman" w:hAnsi="Times New Roman"/>
          <w:sz w:val="24"/>
          <w:szCs w:val="24"/>
        </w:rPr>
      </w:pPr>
      <w:r w:rsidRPr="0041528B">
        <w:rPr>
          <w:rFonts w:ascii="Times New Roman" w:hAnsi="Times New Roman"/>
          <w:sz w:val="24"/>
          <w:szCs w:val="24"/>
        </w:rPr>
        <w:t xml:space="preserve">      Высокий уровень школьной мотивации в 5  классе, как видим из таблицы, имеют  30% . У этих детей положительное отношение к школе, есть познавательный мотив, стремление наиболее успешно выполнять все предъявляемые школой требования. Как правило, эти ребята легко усваивают учебный материал; полно овладевают программой, прилежны; внимательно слушают указания учителя; выполняют поручения без внешнего контроля; проявляют интерес к самостоятельной работе, всем предметам; поручения выполняют охотно; занимают благоприятное статусное положение в классе.</w:t>
      </w:r>
    </w:p>
    <w:p w:rsidR="0041528B" w:rsidRPr="0041528B" w:rsidRDefault="0041528B" w:rsidP="0041528B">
      <w:pPr>
        <w:shd w:val="clear" w:color="auto" w:fill="FFFFFF"/>
        <w:spacing w:line="240" w:lineRule="atLeast"/>
        <w:jc w:val="both"/>
        <w:rPr>
          <w:rFonts w:ascii="Times New Roman" w:hAnsi="Times New Roman"/>
          <w:sz w:val="24"/>
          <w:szCs w:val="24"/>
        </w:rPr>
      </w:pPr>
      <w:r w:rsidRPr="0041528B">
        <w:rPr>
          <w:rFonts w:ascii="Times New Roman" w:hAnsi="Times New Roman"/>
          <w:sz w:val="24"/>
          <w:szCs w:val="24"/>
        </w:rPr>
        <w:t xml:space="preserve">         Средний уровень мотивации  у 46 %. При средних показателях школьной мотивации ребенок положительно относится к школе; понимает учебный материал; усваивает основное в программе; самостоятельно решает типовые задачи; внимателен при выполнении заданий, поручений, указаний, но требует контроля; сосредоточен по интересу, готовится к урокам, поручения выполняет; дружит со многими детьми в классе.</w:t>
      </w:r>
    </w:p>
    <w:p w:rsidR="0041528B" w:rsidRPr="0041528B" w:rsidRDefault="0041528B" w:rsidP="0041528B">
      <w:pPr>
        <w:jc w:val="both"/>
        <w:rPr>
          <w:rFonts w:ascii="Times New Roman" w:hAnsi="Times New Roman"/>
          <w:sz w:val="24"/>
          <w:szCs w:val="24"/>
        </w:rPr>
      </w:pPr>
      <w:r w:rsidRPr="0041528B">
        <w:rPr>
          <w:rFonts w:ascii="Times New Roman" w:hAnsi="Times New Roman"/>
          <w:sz w:val="24"/>
          <w:szCs w:val="24"/>
        </w:rPr>
        <w:t xml:space="preserve">        Сниженный уровень мотивации  у 15 %, низкий уровень -9%.</w:t>
      </w:r>
    </w:p>
    <w:p w:rsidR="0041528B" w:rsidRPr="0041528B" w:rsidRDefault="0041528B" w:rsidP="0041528B">
      <w:pPr>
        <w:jc w:val="both"/>
        <w:rPr>
          <w:rFonts w:ascii="Times New Roman" w:hAnsi="Times New Roman"/>
          <w:sz w:val="24"/>
          <w:szCs w:val="24"/>
        </w:rPr>
      </w:pPr>
      <w:r>
        <w:rPr>
          <w:rFonts w:ascii="Times New Roman" w:hAnsi="Times New Roman"/>
          <w:b/>
          <w:sz w:val="24"/>
          <w:szCs w:val="24"/>
        </w:rPr>
        <w:t>Вывод</w:t>
      </w:r>
      <w:r w:rsidRPr="0041528B">
        <w:rPr>
          <w:rFonts w:ascii="Times New Roman" w:hAnsi="Times New Roman"/>
          <w:sz w:val="24"/>
          <w:szCs w:val="24"/>
        </w:rPr>
        <w:t>:</w:t>
      </w:r>
      <w:r>
        <w:rPr>
          <w:rFonts w:ascii="Times New Roman" w:hAnsi="Times New Roman"/>
          <w:sz w:val="24"/>
          <w:szCs w:val="24"/>
        </w:rPr>
        <w:t xml:space="preserve"> у</w:t>
      </w:r>
      <w:r w:rsidRPr="0041528B">
        <w:rPr>
          <w:rFonts w:ascii="Times New Roman" w:hAnsi="Times New Roman"/>
          <w:sz w:val="24"/>
          <w:szCs w:val="24"/>
        </w:rPr>
        <w:t>читывая, что собственно познавательные мотивы в основном формируются в младшем школьном возрасте, рассчитывать на то, что они будут сформированы позже, довольно сложно. Поэтому с ребятами со средним и сниженным уровнем познавательной активности и учебной мотивации рекомендуется вести работу по нахождению личностных смыслов обучения. Для повышения и поддержания учебной мотивации и устойчиво-положительного отношения к школе, учителям и родителям нужно учитывать и воздействовать на составляющие, от которых в большей степени зависит учебная мотивация:</w:t>
      </w:r>
    </w:p>
    <w:p w:rsidR="0041528B" w:rsidRPr="0041528B" w:rsidRDefault="0041528B" w:rsidP="0041528B">
      <w:pPr>
        <w:spacing w:after="0" w:line="240" w:lineRule="auto"/>
        <w:ind w:left="720"/>
        <w:jc w:val="both"/>
        <w:rPr>
          <w:rFonts w:ascii="Times New Roman" w:hAnsi="Times New Roman"/>
          <w:sz w:val="24"/>
          <w:szCs w:val="24"/>
        </w:rPr>
      </w:pPr>
      <w:r w:rsidRPr="0041528B">
        <w:rPr>
          <w:rFonts w:ascii="Times New Roman" w:hAnsi="Times New Roman"/>
          <w:sz w:val="24"/>
          <w:szCs w:val="24"/>
        </w:rPr>
        <w:t>1. Интерес к информации, который лежит в основе познавательной активности;</w:t>
      </w:r>
    </w:p>
    <w:p w:rsidR="0041528B" w:rsidRPr="0041528B" w:rsidRDefault="0041528B" w:rsidP="0041528B">
      <w:pPr>
        <w:spacing w:after="0" w:line="240" w:lineRule="auto"/>
        <w:ind w:left="720"/>
        <w:jc w:val="both"/>
        <w:rPr>
          <w:rFonts w:ascii="Times New Roman" w:hAnsi="Times New Roman"/>
          <w:sz w:val="24"/>
          <w:szCs w:val="24"/>
        </w:rPr>
      </w:pPr>
      <w:r w:rsidRPr="0041528B">
        <w:rPr>
          <w:rFonts w:ascii="Times New Roman" w:hAnsi="Times New Roman"/>
          <w:sz w:val="24"/>
          <w:szCs w:val="24"/>
        </w:rPr>
        <w:lastRenderedPageBreak/>
        <w:t>2. Направленность на достижение успеха;</w:t>
      </w:r>
    </w:p>
    <w:p w:rsidR="0041528B" w:rsidRPr="0041528B" w:rsidRDefault="0041528B" w:rsidP="0041528B">
      <w:pPr>
        <w:spacing w:after="0" w:line="240" w:lineRule="auto"/>
        <w:ind w:left="720"/>
        <w:jc w:val="both"/>
        <w:rPr>
          <w:rFonts w:ascii="Times New Roman" w:hAnsi="Times New Roman"/>
          <w:sz w:val="24"/>
          <w:szCs w:val="24"/>
        </w:rPr>
      </w:pPr>
      <w:r w:rsidRPr="0041528B">
        <w:rPr>
          <w:rFonts w:ascii="Times New Roman" w:hAnsi="Times New Roman"/>
          <w:sz w:val="24"/>
          <w:szCs w:val="24"/>
        </w:rPr>
        <w:t>3. Интерес к людям, организующим процесс обучения;</w:t>
      </w:r>
    </w:p>
    <w:p w:rsidR="0041528B" w:rsidRPr="0041528B" w:rsidRDefault="0041528B" w:rsidP="0041528B">
      <w:pPr>
        <w:spacing w:after="0" w:line="240" w:lineRule="auto"/>
        <w:ind w:left="720"/>
        <w:jc w:val="both"/>
        <w:rPr>
          <w:rFonts w:ascii="Times New Roman" w:hAnsi="Times New Roman"/>
          <w:sz w:val="24"/>
          <w:szCs w:val="24"/>
        </w:rPr>
      </w:pPr>
      <w:r w:rsidRPr="0041528B">
        <w:rPr>
          <w:rFonts w:ascii="Times New Roman" w:hAnsi="Times New Roman"/>
          <w:sz w:val="24"/>
          <w:szCs w:val="24"/>
        </w:rPr>
        <w:t>4. Принятие и одобрение значимыми людьми;</w:t>
      </w:r>
    </w:p>
    <w:p w:rsidR="0041528B" w:rsidRPr="0041528B" w:rsidRDefault="0041528B" w:rsidP="0041528B">
      <w:pPr>
        <w:spacing w:after="0" w:line="240" w:lineRule="auto"/>
        <w:ind w:left="720"/>
        <w:jc w:val="both"/>
        <w:rPr>
          <w:rFonts w:ascii="Times New Roman" w:hAnsi="Times New Roman"/>
          <w:sz w:val="24"/>
          <w:szCs w:val="24"/>
        </w:rPr>
      </w:pPr>
      <w:r w:rsidRPr="0041528B">
        <w:rPr>
          <w:rFonts w:ascii="Times New Roman" w:hAnsi="Times New Roman"/>
          <w:sz w:val="24"/>
          <w:szCs w:val="24"/>
        </w:rPr>
        <w:t>5. Осознание значимости происходящего для себя и других;</w:t>
      </w:r>
    </w:p>
    <w:p w:rsidR="0041528B" w:rsidRPr="0041528B" w:rsidRDefault="0041528B" w:rsidP="0041528B">
      <w:pPr>
        <w:spacing w:after="0" w:line="240" w:lineRule="auto"/>
        <w:ind w:left="720"/>
        <w:jc w:val="both"/>
        <w:rPr>
          <w:rFonts w:ascii="Times New Roman" w:hAnsi="Times New Roman"/>
          <w:sz w:val="24"/>
          <w:szCs w:val="24"/>
        </w:rPr>
      </w:pPr>
      <w:r w:rsidRPr="0041528B">
        <w:rPr>
          <w:rFonts w:ascii="Times New Roman" w:hAnsi="Times New Roman"/>
          <w:sz w:val="24"/>
          <w:szCs w:val="24"/>
        </w:rPr>
        <w:t>6. Наличие положительного опыта и отсутствие состояния тревожности и страха;</w:t>
      </w:r>
    </w:p>
    <w:p w:rsidR="0041528B" w:rsidRPr="0041528B" w:rsidRDefault="0041528B" w:rsidP="0041528B">
      <w:pPr>
        <w:spacing w:after="0" w:line="240" w:lineRule="auto"/>
        <w:ind w:left="720"/>
        <w:jc w:val="both"/>
        <w:rPr>
          <w:rFonts w:ascii="Times New Roman" w:hAnsi="Times New Roman"/>
          <w:sz w:val="24"/>
          <w:szCs w:val="24"/>
        </w:rPr>
      </w:pPr>
      <w:r w:rsidRPr="0041528B">
        <w:rPr>
          <w:rFonts w:ascii="Times New Roman" w:hAnsi="Times New Roman"/>
          <w:sz w:val="24"/>
          <w:szCs w:val="24"/>
        </w:rPr>
        <w:t>7. Ценность образования в рейтинге жизненных ценностей (особенно в семье).</w:t>
      </w:r>
    </w:p>
    <w:p w:rsidR="0041528B" w:rsidRPr="0041528B" w:rsidRDefault="0041528B" w:rsidP="0041528B">
      <w:pPr>
        <w:pStyle w:val="3"/>
        <w:widowControl w:val="0"/>
        <w:autoSpaceDE w:val="0"/>
        <w:autoSpaceDN w:val="0"/>
        <w:adjustRightInd w:val="0"/>
        <w:spacing w:line="240" w:lineRule="auto"/>
        <w:rPr>
          <w:rFonts w:ascii="Times New Roman" w:eastAsia="Times New Roman" w:hAnsi="Times New Roman" w:cs="Times New Roman"/>
          <w:color w:val="auto"/>
          <w:sz w:val="24"/>
          <w:szCs w:val="24"/>
        </w:rPr>
      </w:pPr>
      <w:r w:rsidRPr="0041528B">
        <w:rPr>
          <w:rFonts w:ascii="Times New Roman" w:eastAsia="Times New Roman" w:hAnsi="Times New Roman" w:cs="Times New Roman"/>
          <w:color w:val="auto"/>
          <w:sz w:val="24"/>
          <w:szCs w:val="24"/>
        </w:rPr>
        <w:t>2. Изучение уровня тревожности учащихся</w:t>
      </w:r>
    </w:p>
    <w:p w:rsidR="0041528B" w:rsidRPr="0041528B" w:rsidRDefault="0041528B" w:rsidP="0041528B">
      <w:pPr>
        <w:spacing w:after="0"/>
        <w:rPr>
          <w:rFonts w:ascii="Times New Roman" w:hAnsi="Times New Roman"/>
          <w:sz w:val="24"/>
          <w:szCs w:val="24"/>
        </w:rPr>
      </w:pPr>
      <w:r w:rsidRPr="0041528B">
        <w:rPr>
          <w:rFonts w:ascii="Times New Roman" w:hAnsi="Times New Roman"/>
          <w:sz w:val="24"/>
          <w:szCs w:val="24"/>
        </w:rPr>
        <w:t>Цель:  Выявить уровень тревожности у подростков (по Филлипсу)</w:t>
      </w:r>
    </w:p>
    <w:p w:rsidR="0041528B" w:rsidRPr="0041528B" w:rsidRDefault="0041528B" w:rsidP="0041528B">
      <w:pPr>
        <w:jc w:val="both"/>
        <w:rPr>
          <w:rFonts w:ascii="Times New Roman" w:hAnsi="Times New Roman"/>
          <w:sz w:val="24"/>
          <w:szCs w:val="24"/>
        </w:rPr>
      </w:pPr>
      <w:r w:rsidRPr="0041528B">
        <w:rPr>
          <w:rFonts w:ascii="Times New Roman" w:hAnsi="Times New Roman"/>
          <w:sz w:val="24"/>
          <w:szCs w:val="24"/>
        </w:rPr>
        <w:t xml:space="preserve">         На </w:t>
      </w:r>
      <w:r w:rsidRPr="0041528B">
        <w:rPr>
          <w:rFonts w:ascii="Times New Roman" w:hAnsi="Times New Roman"/>
          <w:i/>
          <w:iCs/>
          <w:sz w:val="24"/>
          <w:szCs w:val="24"/>
          <w:u w:val="single"/>
        </w:rPr>
        <w:t>психологическом уровне</w:t>
      </w:r>
      <w:r w:rsidRPr="0041528B">
        <w:rPr>
          <w:rFonts w:ascii="Times New Roman" w:hAnsi="Times New Roman"/>
          <w:sz w:val="24"/>
          <w:szCs w:val="24"/>
        </w:rPr>
        <w:t xml:space="preserve"> тревожность ощущается как напряжение, озабоченность, беспокойство, нервозность и переживание в виде чувств неопределенности, беспомощности, бессилия, незащищенности, одиночества, грозящей неудачи, невозможности принять решение и др.</w:t>
      </w:r>
    </w:p>
    <w:p w:rsidR="0041528B" w:rsidRPr="0041528B" w:rsidRDefault="0041528B" w:rsidP="0041528B">
      <w:pPr>
        <w:ind w:firstLine="709"/>
        <w:jc w:val="both"/>
        <w:rPr>
          <w:rFonts w:ascii="Times New Roman" w:hAnsi="Times New Roman"/>
          <w:sz w:val="24"/>
          <w:szCs w:val="24"/>
        </w:rPr>
      </w:pPr>
      <w:r w:rsidRPr="0041528B">
        <w:rPr>
          <w:rFonts w:ascii="Times New Roman" w:hAnsi="Times New Roman"/>
          <w:sz w:val="24"/>
          <w:szCs w:val="24"/>
        </w:rPr>
        <w:t xml:space="preserve">На </w:t>
      </w:r>
      <w:r w:rsidRPr="0041528B">
        <w:rPr>
          <w:rFonts w:ascii="Times New Roman" w:hAnsi="Times New Roman"/>
          <w:i/>
          <w:iCs/>
          <w:sz w:val="24"/>
          <w:szCs w:val="24"/>
          <w:u w:val="single"/>
        </w:rPr>
        <w:t>физиологическом уровне</w:t>
      </w:r>
      <w:r w:rsidRPr="0041528B">
        <w:rPr>
          <w:rFonts w:ascii="Times New Roman" w:hAnsi="Times New Roman"/>
          <w:sz w:val="24"/>
          <w:szCs w:val="24"/>
        </w:rPr>
        <w:t xml:space="preserve"> реакции тревожности проявляются в усилении сердцебиения, учащении дыхания, увеличении минутного объема циркуляции крови, повышении артериального давления, возрастание общей возбудимости, снижении порогов чувствительности, когда ранее нейтральные стимулы приобретают отрицательную эмоциональную окраску.</w:t>
      </w:r>
    </w:p>
    <w:p w:rsidR="0041528B" w:rsidRDefault="0041528B" w:rsidP="0041528B">
      <w:pPr>
        <w:jc w:val="center"/>
        <w:rPr>
          <w:rFonts w:ascii="Times New Roman" w:hAnsi="Times New Roman"/>
          <w:b/>
          <w:sz w:val="24"/>
          <w:szCs w:val="24"/>
        </w:rPr>
      </w:pPr>
      <w:r w:rsidRPr="0041528B">
        <w:rPr>
          <w:rFonts w:ascii="Times New Roman" w:hAnsi="Times New Roman"/>
          <w:b/>
          <w:sz w:val="24"/>
          <w:szCs w:val="24"/>
        </w:rPr>
        <w:t>Общая сводная:</w:t>
      </w:r>
    </w:p>
    <w:p w:rsidR="0041528B" w:rsidRPr="00231DA3" w:rsidRDefault="0041528B" w:rsidP="0041528B">
      <w:pPr>
        <w:spacing w:after="0"/>
        <w:ind w:left="360"/>
        <w:jc w:val="right"/>
        <w:rPr>
          <w:rFonts w:ascii="Times New Roman" w:hAnsi="Times New Roman"/>
          <w:b/>
          <w:sz w:val="24"/>
          <w:szCs w:val="24"/>
        </w:rPr>
      </w:pPr>
      <w:r w:rsidRPr="00990B59">
        <w:rPr>
          <w:rFonts w:ascii="Times New Roman" w:hAnsi="Times New Roman"/>
          <w:sz w:val="24"/>
          <w:szCs w:val="24"/>
        </w:rPr>
        <w:t>Таблица №</w:t>
      </w:r>
      <w:r w:rsidR="009E42E2">
        <w:rPr>
          <w:rFonts w:ascii="Times New Roman" w:hAnsi="Times New Roman"/>
          <w:sz w:val="24"/>
          <w:szCs w:val="24"/>
        </w:rPr>
        <w:t>52</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27"/>
        <w:gridCol w:w="3071"/>
        <w:gridCol w:w="4387"/>
        <w:gridCol w:w="3725"/>
      </w:tblGrid>
      <w:tr w:rsidR="0041528B" w:rsidRPr="0041528B" w:rsidTr="0041528B">
        <w:trPr>
          <w:cantSplit/>
          <w:trHeight w:val="219"/>
        </w:trPr>
        <w:tc>
          <w:tcPr>
            <w:tcW w:w="1250" w:type="pct"/>
            <w:vMerge w:val="restart"/>
            <w:tcBorders>
              <w:tl2br w:val="single" w:sz="4" w:space="0" w:color="auto"/>
            </w:tcBorders>
          </w:tcPr>
          <w:p w:rsidR="0041528B" w:rsidRPr="0041528B" w:rsidRDefault="0041528B" w:rsidP="0041528B">
            <w:pPr>
              <w:pStyle w:val="ab"/>
              <w:spacing w:after="0"/>
              <w:jc w:val="right"/>
              <w:rPr>
                <w:rFonts w:ascii="Times New Roman" w:hAnsi="Times New Roman"/>
                <w:sz w:val="24"/>
                <w:szCs w:val="24"/>
              </w:rPr>
            </w:pPr>
            <w:r w:rsidRPr="0041528B">
              <w:rPr>
                <w:rFonts w:ascii="Times New Roman" w:hAnsi="Times New Roman"/>
                <w:sz w:val="24"/>
                <w:szCs w:val="24"/>
              </w:rPr>
              <w:t xml:space="preserve">Уровень </w:t>
            </w:r>
          </w:p>
          <w:p w:rsidR="0041528B" w:rsidRPr="0041528B" w:rsidRDefault="0041528B" w:rsidP="0041528B">
            <w:pPr>
              <w:pStyle w:val="ab"/>
              <w:spacing w:after="0"/>
              <w:jc w:val="right"/>
              <w:rPr>
                <w:rFonts w:ascii="Times New Roman" w:hAnsi="Times New Roman"/>
                <w:sz w:val="24"/>
                <w:szCs w:val="24"/>
              </w:rPr>
            </w:pPr>
            <w:r w:rsidRPr="0041528B">
              <w:rPr>
                <w:rFonts w:ascii="Times New Roman" w:hAnsi="Times New Roman"/>
                <w:sz w:val="24"/>
                <w:szCs w:val="24"/>
              </w:rPr>
              <w:t xml:space="preserve">тревожности </w:t>
            </w:r>
          </w:p>
          <w:p w:rsidR="0041528B" w:rsidRPr="0041528B" w:rsidRDefault="0041528B" w:rsidP="0041528B">
            <w:pPr>
              <w:pStyle w:val="ab"/>
              <w:spacing w:after="0"/>
              <w:rPr>
                <w:rFonts w:ascii="Times New Roman" w:hAnsi="Times New Roman"/>
                <w:sz w:val="24"/>
                <w:szCs w:val="24"/>
              </w:rPr>
            </w:pPr>
            <w:r w:rsidRPr="0041528B">
              <w:rPr>
                <w:rFonts w:ascii="Times New Roman" w:hAnsi="Times New Roman"/>
                <w:sz w:val="24"/>
                <w:szCs w:val="24"/>
              </w:rPr>
              <w:t xml:space="preserve"> Виды                                                                                тревожности </w:t>
            </w:r>
          </w:p>
        </w:tc>
        <w:tc>
          <w:tcPr>
            <w:tcW w:w="3750" w:type="pct"/>
            <w:gridSpan w:val="3"/>
          </w:tcPr>
          <w:p w:rsidR="0041528B" w:rsidRPr="0041528B" w:rsidRDefault="0041528B" w:rsidP="0041528B">
            <w:pPr>
              <w:pStyle w:val="ab"/>
              <w:spacing w:after="0"/>
              <w:jc w:val="center"/>
              <w:rPr>
                <w:rFonts w:ascii="Times New Roman" w:hAnsi="Times New Roman"/>
                <w:bCs/>
                <w:sz w:val="24"/>
                <w:szCs w:val="24"/>
              </w:rPr>
            </w:pPr>
            <w:r w:rsidRPr="0041528B">
              <w:rPr>
                <w:rFonts w:ascii="Times New Roman" w:hAnsi="Times New Roman"/>
                <w:bCs/>
                <w:sz w:val="24"/>
                <w:szCs w:val="24"/>
              </w:rPr>
              <w:t>5  класс</w:t>
            </w:r>
          </w:p>
        </w:tc>
      </w:tr>
      <w:tr w:rsidR="0041528B" w:rsidRPr="0041528B" w:rsidTr="0041528B">
        <w:trPr>
          <w:cantSplit/>
          <w:trHeight w:val="900"/>
        </w:trPr>
        <w:tc>
          <w:tcPr>
            <w:tcW w:w="1250" w:type="pct"/>
            <w:vMerge/>
            <w:tcBorders>
              <w:tl2br w:val="single" w:sz="4" w:space="0" w:color="auto"/>
            </w:tcBorders>
          </w:tcPr>
          <w:p w:rsidR="0041528B" w:rsidRPr="0041528B" w:rsidRDefault="0041528B" w:rsidP="0041528B">
            <w:pPr>
              <w:pStyle w:val="ab"/>
              <w:spacing w:after="0"/>
              <w:jc w:val="right"/>
              <w:rPr>
                <w:rFonts w:ascii="Times New Roman" w:hAnsi="Times New Roman"/>
                <w:sz w:val="24"/>
                <w:szCs w:val="24"/>
              </w:rPr>
            </w:pPr>
          </w:p>
        </w:tc>
        <w:tc>
          <w:tcPr>
            <w:tcW w:w="1030" w:type="pct"/>
          </w:tcPr>
          <w:p w:rsidR="0041528B" w:rsidRPr="0041528B" w:rsidRDefault="0041528B" w:rsidP="0041528B">
            <w:pPr>
              <w:pStyle w:val="ab"/>
              <w:spacing w:after="0"/>
              <w:jc w:val="center"/>
              <w:rPr>
                <w:rFonts w:ascii="Times New Roman" w:hAnsi="Times New Roman"/>
                <w:b/>
                <w:sz w:val="24"/>
                <w:szCs w:val="24"/>
              </w:rPr>
            </w:pPr>
            <w:r w:rsidRPr="0041528B">
              <w:rPr>
                <w:rFonts w:ascii="Times New Roman" w:hAnsi="Times New Roman"/>
                <w:b/>
                <w:sz w:val="24"/>
                <w:szCs w:val="24"/>
              </w:rPr>
              <w:t xml:space="preserve"> «А»</w:t>
            </w:r>
          </w:p>
          <w:p w:rsidR="0041528B" w:rsidRPr="0041528B" w:rsidRDefault="0041528B" w:rsidP="0041528B">
            <w:pPr>
              <w:pStyle w:val="ab"/>
              <w:spacing w:after="0"/>
              <w:ind w:firstLine="33"/>
              <w:jc w:val="center"/>
              <w:rPr>
                <w:rFonts w:ascii="Times New Roman" w:hAnsi="Times New Roman"/>
                <w:b/>
                <w:sz w:val="24"/>
                <w:szCs w:val="24"/>
              </w:rPr>
            </w:pPr>
            <w:r w:rsidRPr="0041528B">
              <w:rPr>
                <w:rFonts w:ascii="Times New Roman" w:hAnsi="Times New Roman"/>
                <w:bCs/>
                <w:sz w:val="24"/>
                <w:szCs w:val="24"/>
              </w:rPr>
              <w:t>(норм.)</w:t>
            </w:r>
          </w:p>
        </w:tc>
        <w:tc>
          <w:tcPr>
            <w:tcW w:w="1471" w:type="pct"/>
          </w:tcPr>
          <w:p w:rsidR="0041528B" w:rsidRPr="0041528B" w:rsidRDefault="0041528B" w:rsidP="0041528B">
            <w:pPr>
              <w:pStyle w:val="ab"/>
              <w:spacing w:after="0"/>
              <w:jc w:val="center"/>
              <w:rPr>
                <w:rFonts w:ascii="Times New Roman" w:hAnsi="Times New Roman"/>
                <w:b/>
                <w:sz w:val="24"/>
                <w:szCs w:val="24"/>
              </w:rPr>
            </w:pPr>
            <w:r w:rsidRPr="0041528B">
              <w:rPr>
                <w:rFonts w:ascii="Times New Roman" w:hAnsi="Times New Roman"/>
                <w:b/>
                <w:sz w:val="24"/>
                <w:szCs w:val="24"/>
              </w:rPr>
              <w:t>«Б»</w:t>
            </w:r>
          </w:p>
          <w:p w:rsidR="0041528B" w:rsidRPr="0041528B" w:rsidRDefault="0041528B" w:rsidP="0041528B">
            <w:pPr>
              <w:pStyle w:val="ab"/>
              <w:spacing w:after="0"/>
              <w:ind w:firstLine="173"/>
              <w:jc w:val="center"/>
              <w:rPr>
                <w:rFonts w:ascii="Times New Roman" w:hAnsi="Times New Roman"/>
                <w:b/>
                <w:sz w:val="24"/>
                <w:szCs w:val="24"/>
              </w:rPr>
            </w:pPr>
            <w:r w:rsidRPr="0041528B">
              <w:rPr>
                <w:rFonts w:ascii="Times New Roman" w:hAnsi="Times New Roman"/>
                <w:bCs/>
                <w:sz w:val="24"/>
                <w:szCs w:val="24"/>
              </w:rPr>
              <w:t>(повыш.)</w:t>
            </w:r>
          </w:p>
        </w:tc>
        <w:tc>
          <w:tcPr>
            <w:tcW w:w="1249" w:type="pct"/>
          </w:tcPr>
          <w:p w:rsidR="0041528B" w:rsidRPr="0041528B" w:rsidRDefault="0041528B" w:rsidP="0041528B">
            <w:pPr>
              <w:pStyle w:val="ab"/>
              <w:spacing w:after="0"/>
              <w:jc w:val="center"/>
              <w:rPr>
                <w:rFonts w:ascii="Times New Roman" w:hAnsi="Times New Roman"/>
                <w:b/>
                <w:sz w:val="24"/>
                <w:szCs w:val="24"/>
              </w:rPr>
            </w:pPr>
            <w:r w:rsidRPr="0041528B">
              <w:rPr>
                <w:rFonts w:ascii="Times New Roman" w:hAnsi="Times New Roman"/>
                <w:b/>
                <w:sz w:val="24"/>
                <w:szCs w:val="24"/>
              </w:rPr>
              <w:t>«В»</w:t>
            </w:r>
          </w:p>
          <w:p w:rsidR="0041528B" w:rsidRPr="0041528B" w:rsidRDefault="0041528B" w:rsidP="0041528B">
            <w:pPr>
              <w:pStyle w:val="ab"/>
              <w:spacing w:after="0"/>
              <w:ind w:firstLine="33"/>
              <w:jc w:val="center"/>
              <w:rPr>
                <w:rFonts w:ascii="Times New Roman" w:hAnsi="Times New Roman"/>
                <w:b/>
                <w:sz w:val="24"/>
                <w:szCs w:val="24"/>
              </w:rPr>
            </w:pPr>
            <w:r w:rsidRPr="0041528B">
              <w:rPr>
                <w:rFonts w:ascii="Times New Roman" w:hAnsi="Times New Roman"/>
                <w:bCs/>
                <w:sz w:val="24"/>
                <w:szCs w:val="24"/>
              </w:rPr>
              <w:t>(выс.)</w:t>
            </w:r>
          </w:p>
        </w:tc>
      </w:tr>
      <w:tr w:rsidR="0041528B" w:rsidRPr="0041528B" w:rsidTr="0041528B">
        <w:tc>
          <w:tcPr>
            <w:tcW w:w="1250" w:type="pct"/>
          </w:tcPr>
          <w:p w:rsidR="0041528B" w:rsidRPr="0041528B" w:rsidRDefault="0041528B" w:rsidP="0041528B">
            <w:pPr>
              <w:pStyle w:val="ab"/>
              <w:spacing w:after="0"/>
              <w:rPr>
                <w:rFonts w:ascii="Times New Roman" w:hAnsi="Times New Roman"/>
                <w:b/>
                <w:sz w:val="24"/>
                <w:szCs w:val="24"/>
              </w:rPr>
            </w:pPr>
            <w:r w:rsidRPr="0041528B">
              <w:rPr>
                <w:rFonts w:ascii="Times New Roman" w:hAnsi="Times New Roman"/>
                <w:b/>
                <w:sz w:val="24"/>
                <w:szCs w:val="24"/>
              </w:rPr>
              <w:t>Общая тревожность</w:t>
            </w:r>
          </w:p>
        </w:tc>
        <w:tc>
          <w:tcPr>
            <w:tcW w:w="1030" w:type="pct"/>
          </w:tcPr>
          <w:p w:rsidR="0041528B" w:rsidRPr="0041528B" w:rsidRDefault="0041528B" w:rsidP="0041528B">
            <w:pPr>
              <w:pStyle w:val="ab"/>
              <w:spacing w:after="0"/>
              <w:rPr>
                <w:rFonts w:ascii="Times New Roman" w:hAnsi="Times New Roman"/>
                <w:sz w:val="24"/>
                <w:szCs w:val="24"/>
              </w:rPr>
            </w:pPr>
            <w:r w:rsidRPr="0041528B">
              <w:rPr>
                <w:rFonts w:ascii="Times New Roman" w:hAnsi="Times New Roman"/>
                <w:sz w:val="24"/>
                <w:szCs w:val="24"/>
              </w:rPr>
              <w:t>30%-8 ч.</w:t>
            </w:r>
          </w:p>
        </w:tc>
        <w:tc>
          <w:tcPr>
            <w:tcW w:w="1471" w:type="pct"/>
          </w:tcPr>
          <w:p w:rsidR="0041528B" w:rsidRPr="0041528B" w:rsidRDefault="0041528B" w:rsidP="0041528B">
            <w:pPr>
              <w:pStyle w:val="ab"/>
              <w:spacing w:after="0"/>
              <w:jc w:val="center"/>
              <w:rPr>
                <w:rFonts w:ascii="Times New Roman" w:hAnsi="Times New Roman"/>
                <w:sz w:val="24"/>
                <w:szCs w:val="24"/>
              </w:rPr>
            </w:pPr>
            <w:r w:rsidRPr="0041528B">
              <w:rPr>
                <w:rFonts w:ascii="Times New Roman" w:hAnsi="Times New Roman"/>
                <w:sz w:val="24"/>
                <w:szCs w:val="24"/>
              </w:rPr>
              <w:t>46%-12ч.</w:t>
            </w:r>
          </w:p>
        </w:tc>
        <w:tc>
          <w:tcPr>
            <w:tcW w:w="1249" w:type="pct"/>
          </w:tcPr>
          <w:p w:rsidR="0041528B" w:rsidRPr="0041528B" w:rsidRDefault="0041528B" w:rsidP="0041528B">
            <w:pPr>
              <w:pStyle w:val="ab"/>
              <w:spacing w:after="0"/>
              <w:rPr>
                <w:rFonts w:ascii="Times New Roman" w:hAnsi="Times New Roman"/>
                <w:sz w:val="24"/>
                <w:szCs w:val="24"/>
              </w:rPr>
            </w:pPr>
            <w:r w:rsidRPr="0041528B">
              <w:rPr>
                <w:rFonts w:ascii="Times New Roman" w:hAnsi="Times New Roman"/>
                <w:sz w:val="24"/>
                <w:szCs w:val="24"/>
              </w:rPr>
              <w:t>24%- 6 ч.</w:t>
            </w:r>
          </w:p>
        </w:tc>
      </w:tr>
      <w:tr w:rsidR="0041528B" w:rsidRPr="0041528B" w:rsidTr="0041528B">
        <w:tc>
          <w:tcPr>
            <w:tcW w:w="1250" w:type="pct"/>
          </w:tcPr>
          <w:p w:rsidR="0041528B" w:rsidRPr="0041528B" w:rsidRDefault="0041528B" w:rsidP="0041528B">
            <w:pPr>
              <w:pStyle w:val="ab"/>
              <w:spacing w:after="0"/>
              <w:rPr>
                <w:rFonts w:ascii="Times New Roman" w:hAnsi="Times New Roman"/>
                <w:b/>
                <w:sz w:val="24"/>
                <w:szCs w:val="24"/>
              </w:rPr>
            </w:pPr>
            <w:r w:rsidRPr="0041528B">
              <w:rPr>
                <w:rFonts w:ascii="Times New Roman" w:hAnsi="Times New Roman"/>
                <w:b/>
                <w:sz w:val="24"/>
                <w:szCs w:val="24"/>
              </w:rPr>
              <w:t>Переживание социального стресса</w:t>
            </w:r>
          </w:p>
        </w:tc>
        <w:tc>
          <w:tcPr>
            <w:tcW w:w="1030" w:type="pct"/>
          </w:tcPr>
          <w:p w:rsidR="0041528B" w:rsidRPr="0041528B" w:rsidRDefault="0041528B" w:rsidP="0041528B">
            <w:pPr>
              <w:pStyle w:val="ab"/>
              <w:spacing w:after="0"/>
              <w:rPr>
                <w:rFonts w:ascii="Times New Roman" w:hAnsi="Times New Roman"/>
                <w:sz w:val="24"/>
                <w:szCs w:val="24"/>
              </w:rPr>
            </w:pPr>
            <w:r w:rsidRPr="0041528B">
              <w:rPr>
                <w:rFonts w:ascii="Times New Roman" w:hAnsi="Times New Roman"/>
                <w:sz w:val="24"/>
                <w:szCs w:val="24"/>
              </w:rPr>
              <w:t>46%-12ч.</w:t>
            </w:r>
          </w:p>
        </w:tc>
        <w:tc>
          <w:tcPr>
            <w:tcW w:w="1471" w:type="pct"/>
          </w:tcPr>
          <w:p w:rsidR="0041528B" w:rsidRPr="0041528B" w:rsidRDefault="0041528B" w:rsidP="0041528B">
            <w:pPr>
              <w:pStyle w:val="ab"/>
              <w:spacing w:after="0"/>
              <w:jc w:val="center"/>
              <w:rPr>
                <w:rFonts w:ascii="Times New Roman" w:hAnsi="Times New Roman"/>
                <w:sz w:val="24"/>
                <w:szCs w:val="24"/>
              </w:rPr>
            </w:pPr>
            <w:r w:rsidRPr="0041528B">
              <w:rPr>
                <w:rFonts w:ascii="Times New Roman" w:hAnsi="Times New Roman"/>
                <w:sz w:val="24"/>
                <w:szCs w:val="24"/>
              </w:rPr>
              <w:t>46%-12ч.</w:t>
            </w:r>
          </w:p>
        </w:tc>
        <w:tc>
          <w:tcPr>
            <w:tcW w:w="1249" w:type="pct"/>
          </w:tcPr>
          <w:p w:rsidR="0041528B" w:rsidRPr="0041528B" w:rsidRDefault="0041528B" w:rsidP="0041528B">
            <w:pPr>
              <w:pStyle w:val="ab"/>
              <w:spacing w:after="0"/>
              <w:rPr>
                <w:rFonts w:ascii="Times New Roman" w:hAnsi="Times New Roman"/>
                <w:sz w:val="24"/>
                <w:szCs w:val="24"/>
              </w:rPr>
            </w:pPr>
            <w:r w:rsidRPr="0041528B">
              <w:rPr>
                <w:rFonts w:ascii="Times New Roman" w:hAnsi="Times New Roman"/>
                <w:sz w:val="24"/>
                <w:szCs w:val="24"/>
              </w:rPr>
              <w:t>8% - 2 чел.</w:t>
            </w:r>
          </w:p>
        </w:tc>
      </w:tr>
      <w:tr w:rsidR="0041528B" w:rsidRPr="0041528B" w:rsidTr="0041528B">
        <w:tc>
          <w:tcPr>
            <w:tcW w:w="1250" w:type="pct"/>
          </w:tcPr>
          <w:p w:rsidR="0041528B" w:rsidRPr="0041528B" w:rsidRDefault="0041528B" w:rsidP="0041528B">
            <w:pPr>
              <w:pStyle w:val="ab"/>
              <w:spacing w:after="0"/>
              <w:rPr>
                <w:rFonts w:ascii="Times New Roman" w:hAnsi="Times New Roman"/>
                <w:b/>
                <w:sz w:val="24"/>
                <w:szCs w:val="24"/>
              </w:rPr>
            </w:pPr>
            <w:r w:rsidRPr="0041528B">
              <w:rPr>
                <w:rFonts w:ascii="Times New Roman" w:hAnsi="Times New Roman"/>
                <w:b/>
                <w:sz w:val="24"/>
                <w:szCs w:val="24"/>
              </w:rPr>
              <w:t>Фрустрация потребности в достижении успеха</w:t>
            </w:r>
          </w:p>
        </w:tc>
        <w:tc>
          <w:tcPr>
            <w:tcW w:w="1030" w:type="pct"/>
          </w:tcPr>
          <w:p w:rsidR="0041528B" w:rsidRPr="0041528B" w:rsidRDefault="0041528B" w:rsidP="0041528B">
            <w:pPr>
              <w:pStyle w:val="ab"/>
              <w:spacing w:after="0"/>
              <w:rPr>
                <w:rFonts w:ascii="Times New Roman" w:hAnsi="Times New Roman"/>
                <w:sz w:val="24"/>
                <w:szCs w:val="24"/>
              </w:rPr>
            </w:pPr>
            <w:r w:rsidRPr="0041528B">
              <w:rPr>
                <w:rFonts w:ascii="Times New Roman" w:hAnsi="Times New Roman"/>
                <w:sz w:val="24"/>
                <w:szCs w:val="24"/>
              </w:rPr>
              <w:t>46%-12ч.</w:t>
            </w:r>
          </w:p>
        </w:tc>
        <w:tc>
          <w:tcPr>
            <w:tcW w:w="1471" w:type="pct"/>
          </w:tcPr>
          <w:p w:rsidR="0041528B" w:rsidRPr="0041528B" w:rsidRDefault="0041528B" w:rsidP="0041528B">
            <w:pPr>
              <w:pStyle w:val="ab"/>
              <w:spacing w:after="0"/>
              <w:jc w:val="center"/>
              <w:rPr>
                <w:rFonts w:ascii="Times New Roman" w:hAnsi="Times New Roman"/>
                <w:sz w:val="24"/>
                <w:szCs w:val="24"/>
              </w:rPr>
            </w:pPr>
            <w:r w:rsidRPr="0041528B">
              <w:rPr>
                <w:rFonts w:ascii="Times New Roman" w:hAnsi="Times New Roman"/>
                <w:sz w:val="24"/>
                <w:szCs w:val="24"/>
              </w:rPr>
              <w:t>46%-12ч.</w:t>
            </w:r>
          </w:p>
        </w:tc>
        <w:tc>
          <w:tcPr>
            <w:tcW w:w="1249" w:type="pct"/>
          </w:tcPr>
          <w:p w:rsidR="0041528B" w:rsidRPr="0041528B" w:rsidRDefault="0041528B" w:rsidP="0041528B">
            <w:pPr>
              <w:pStyle w:val="ab"/>
              <w:spacing w:after="0"/>
              <w:rPr>
                <w:rFonts w:ascii="Times New Roman" w:hAnsi="Times New Roman"/>
                <w:sz w:val="24"/>
                <w:szCs w:val="24"/>
              </w:rPr>
            </w:pPr>
            <w:r w:rsidRPr="0041528B">
              <w:rPr>
                <w:rFonts w:ascii="Times New Roman" w:hAnsi="Times New Roman"/>
                <w:sz w:val="24"/>
                <w:szCs w:val="24"/>
              </w:rPr>
              <w:t>8% - 2 чел.</w:t>
            </w:r>
          </w:p>
        </w:tc>
      </w:tr>
      <w:tr w:rsidR="0041528B" w:rsidRPr="0041528B" w:rsidTr="0041528B">
        <w:tc>
          <w:tcPr>
            <w:tcW w:w="1250" w:type="pct"/>
          </w:tcPr>
          <w:p w:rsidR="0041528B" w:rsidRPr="0041528B" w:rsidRDefault="0041528B" w:rsidP="0041528B">
            <w:pPr>
              <w:pStyle w:val="ab"/>
              <w:spacing w:after="0"/>
              <w:rPr>
                <w:rFonts w:ascii="Times New Roman" w:hAnsi="Times New Roman"/>
                <w:b/>
                <w:sz w:val="24"/>
                <w:szCs w:val="24"/>
              </w:rPr>
            </w:pPr>
            <w:r w:rsidRPr="0041528B">
              <w:rPr>
                <w:rFonts w:ascii="Times New Roman" w:hAnsi="Times New Roman"/>
                <w:b/>
                <w:sz w:val="24"/>
                <w:szCs w:val="24"/>
              </w:rPr>
              <w:t>Страх самовыражения</w:t>
            </w:r>
          </w:p>
        </w:tc>
        <w:tc>
          <w:tcPr>
            <w:tcW w:w="1030" w:type="pct"/>
          </w:tcPr>
          <w:p w:rsidR="0041528B" w:rsidRPr="0041528B" w:rsidRDefault="0041528B" w:rsidP="0041528B">
            <w:pPr>
              <w:pStyle w:val="ab"/>
              <w:spacing w:after="0"/>
              <w:rPr>
                <w:rFonts w:ascii="Times New Roman" w:hAnsi="Times New Roman"/>
                <w:sz w:val="24"/>
                <w:szCs w:val="24"/>
              </w:rPr>
            </w:pPr>
            <w:r w:rsidRPr="0041528B">
              <w:rPr>
                <w:rFonts w:ascii="Times New Roman" w:hAnsi="Times New Roman"/>
                <w:sz w:val="24"/>
                <w:szCs w:val="24"/>
              </w:rPr>
              <w:t>30%-8 ч.</w:t>
            </w:r>
          </w:p>
        </w:tc>
        <w:tc>
          <w:tcPr>
            <w:tcW w:w="1471" w:type="pct"/>
          </w:tcPr>
          <w:p w:rsidR="0041528B" w:rsidRPr="0041528B" w:rsidRDefault="0041528B" w:rsidP="0041528B">
            <w:pPr>
              <w:pStyle w:val="ab"/>
              <w:spacing w:after="0"/>
              <w:jc w:val="center"/>
              <w:rPr>
                <w:rFonts w:ascii="Times New Roman" w:hAnsi="Times New Roman"/>
                <w:sz w:val="24"/>
                <w:szCs w:val="24"/>
              </w:rPr>
            </w:pPr>
            <w:r w:rsidRPr="0041528B">
              <w:rPr>
                <w:rFonts w:ascii="Times New Roman" w:hAnsi="Times New Roman"/>
                <w:sz w:val="24"/>
                <w:szCs w:val="24"/>
              </w:rPr>
              <w:t>46%-12ч.</w:t>
            </w:r>
          </w:p>
        </w:tc>
        <w:tc>
          <w:tcPr>
            <w:tcW w:w="1249" w:type="pct"/>
          </w:tcPr>
          <w:p w:rsidR="0041528B" w:rsidRPr="0041528B" w:rsidRDefault="0041528B" w:rsidP="0041528B">
            <w:pPr>
              <w:pStyle w:val="ab"/>
              <w:spacing w:after="0"/>
              <w:rPr>
                <w:rFonts w:ascii="Times New Roman" w:hAnsi="Times New Roman"/>
                <w:sz w:val="24"/>
                <w:szCs w:val="24"/>
              </w:rPr>
            </w:pPr>
            <w:r w:rsidRPr="0041528B">
              <w:rPr>
                <w:rFonts w:ascii="Times New Roman" w:hAnsi="Times New Roman"/>
                <w:sz w:val="24"/>
                <w:szCs w:val="24"/>
              </w:rPr>
              <w:t>24%- 6 ч.</w:t>
            </w:r>
          </w:p>
        </w:tc>
      </w:tr>
      <w:tr w:rsidR="0041528B" w:rsidRPr="0041528B" w:rsidTr="0041528B">
        <w:tc>
          <w:tcPr>
            <w:tcW w:w="1250" w:type="pct"/>
          </w:tcPr>
          <w:p w:rsidR="0041528B" w:rsidRPr="0041528B" w:rsidRDefault="0041528B" w:rsidP="0041528B">
            <w:pPr>
              <w:pStyle w:val="ab"/>
              <w:spacing w:after="0"/>
              <w:rPr>
                <w:rFonts w:ascii="Times New Roman" w:hAnsi="Times New Roman"/>
                <w:b/>
                <w:sz w:val="24"/>
                <w:szCs w:val="24"/>
              </w:rPr>
            </w:pPr>
            <w:r w:rsidRPr="0041528B">
              <w:rPr>
                <w:rFonts w:ascii="Times New Roman" w:hAnsi="Times New Roman"/>
                <w:b/>
                <w:sz w:val="24"/>
                <w:szCs w:val="24"/>
              </w:rPr>
              <w:t>Страх ситуации проверки знаний</w:t>
            </w:r>
          </w:p>
        </w:tc>
        <w:tc>
          <w:tcPr>
            <w:tcW w:w="1030" w:type="pct"/>
          </w:tcPr>
          <w:p w:rsidR="0041528B" w:rsidRPr="0041528B" w:rsidRDefault="0041528B" w:rsidP="0041528B">
            <w:pPr>
              <w:pStyle w:val="ab"/>
              <w:spacing w:after="0"/>
              <w:rPr>
                <w:rFonts w:ascii="Times New Roman" w:hAnsi="Times New Roman"/>
                <w:sz w:val="24"/>
                <w:szCs w:val="24"/>
              </w:rPr>
            </w:pPr>
            <w:r w:rsidRPr="0041528B">
              <w:rPr>
                <w:rFonts w:ascii="Times New Roman" w:hAnsi="Times New Roman"/>
                <w:sz w:val="24"/>
                <w:szCs w:val="24"/>
              </w:rPr>
              <w:t>30%-8 ч.</w:t>
            </w:r>
          </w:p>
        </w:tc>
        <w:tc>
          <w:tcPr>
            <w:tcW w:w="1471" w:type="pct"/>
          </w:tcPr>
          <w:p w:rsidR="0041528B" w:rsidRPr="0041528B" w:rsidRDefault="0041528B" w:rsidP="0041528B">
            <w:pPr>
              <w:pStyle w:val="ab"/>
              <w:spacing w:after="0"/>
              <w:jc w:val="center"/>
              <w:rPr>
                <w:rFonts w:ascii="Times New Roman" w:hAnsi="Times New Roman"/>
                <w:sz w:val="24"/>
                <w:szCs w:val="24"/>
              </w:rPr>
            </w:pPr>
            <w:r w:rsidRPr="0041528B">
              <w:rPr>
                <w:rFonts w:ascii="Times New Roman" w:hAnsi="Times New Roman"/>
                <w:sz w:val="24"/>
                <w:szCs w:val="24"/>
              </w:rPr>
              <w:t>24%- 6 ч.</w:t>
            </w:r>
          </w:p>
        </w:tc>
        <w:tc>
          <w:tcPr>
            <w:tcW w:w="1249" w:type="pct"/>
          </w:tcPr>
          <w:p w:rsidR="0041528B" w:rsidRPr="0041528B" w:rsidRDefault="0041528B" w:rsidP="0041528B">
            <w:pPr>
              <w:pStyle w:val="ab"/>
              <w:spacing w:after="0"/>
              <w:rPr>
                <w:rFonts w:ascii="Times New Roman" w:hAnsi="Times New Roman"/>
                <w:sz w:val="24"/>
                <w:szCs w:val="24"/>
              </w:rPr>
            </w:pPr>
            <w:r w:rsidRPr="0041528B">
              <w:rPr>
                <w:rFonts w:ascii="Times New Roman" w:hAnsi="Times New Roman"/>
                <w:sz w:val="24"/>
                <w:szCs w:val="24"/>
              </w:rPr>
              <w:t>46%-12ч</w:t>
            </w:r>
          </w:p>
        </w:tc>
      </w:tr>
      <w:tr w:rsidR="0041528B" w:rsidRPr="0041528B" w:rsidTr="0041528B">
        <w:tc>
          <w:tcPr>
            <w:tcW w:w="1250" w:type="pct"/>
          </w:tcPr>
          <w:p w:rsidR="0041528B" w:rsidRPr="0041528B" w:rsidRDefault="0041528B" w:rsidP="0041528B">
            <w:pPr>
              <w:pStyle w:val="ab"/>
              <w:spacing w:after="0"/>
              <w:rPr>
                <w:rFonts w:ascii="Times New Roman" w:hAnsi="Times New Roman"/>
                <w:b/>
                <w:sz w:val="24"/>
                <w:szCs w:val="24"/>
              </w:rPr>
            </w:pPr>
            <w:r w:rsidRPr="0041528B">
              <w:rPr>
                <w:rFonts w:ascii="Times New Roman" w:hAnsi="Times New Roman"/>
                <w:b/>
                <w:sz w:val="24"/>
                <w:szCs w:val="24"/>
              </w:rPr>
              <w:t>Страх не соответствия ожиданиям окружающих</w:t>
            </w:r>
          </w:p>
        </w:tc>
        <w:tc>
          <w:tcPr>
            <w:tcW w:w="1030" w:type="pct"/>
          </w:tcPr>
          <w:p w:rsidR="0041528B" w:rsidRPr="0041528B" w:rsidRDefault="0041528B" w:rsidP="0041528B">
            <w:pPr>
              <w:pStyle w:val="ab"/>
              <w:spacing w:after="0"/>
              <w:rPr>
                <w:rFonts w:ascii="Times New Roman" w:hAnsi="Times New Roman"/>
                <w:sz w:val="24"/>
                <w:szCs w:val="24"/>
              </w:rPr>
            </w:pPr>
            <w:r w:rsidRPr="0041528B">
              <w:rPr>
                <w:rFonts w:ascii="Times New Roman" w:hAnsi="Times New Roman"/>
                <w:sz w:val="24"/>
                <w:szCs w:val="24"/>
              </w:rPr>
              <w:t>46%-12ч.</w:t>
            </w:r>
          </w:p>
        </w:tc>
        <w:tc>
          <w:tcPr>
            <w:tcW w:w="1471" w:type="pct"/>
          </w:tcPr>
          <w:p w:rsidR="0041528B" w:rsidRPr="0041528B" w:rsidRDefault="0041528B" w:rsidP="0041528B">
            <w:pPr>
              <w:pStyle w:val="ab"/>
              <w:spacing w:after="0"/>
              <w:jc w:val="center"/>
              <w:rPr>
                <w:rFonts w:ascii="Times New Roman" w:hAnsi="Times New Roman"/>
                <w:sz w:val="24"/>
                <w:szCs w:val="24"/>
              </w:rPr>
            </w:pPr>
            <w:r w:rsidRPr="0041528B">
              <w:rPr>
                <w:rFonts w:ascii="Times New Roman" w:hAnsi="Times New Roman"/>
                <w:sz w:val="24"/>
                <w:szCs w:val="24"/>
              </w:rPr>
              <w:t>46%-12ч.</w:t>
            </w:r>
          </w:p>
        </w:tc>
        <w:tc>
          <w:tcPr>
            <w:tcW w:w="1249" w:type="pct"/>
          </w:tcPr>
          <w:p w:rsidR="0041528B" w:rsidRPr="0041528B" w:rsidRDefault="0041528B" w:rsidP="0041528B">
            <w:pPr>
              <w:pStyle w:val="ab"/>
              <w:spacing w:after="0"/>
              <w:rPr>
                <w:rFonts w:ascii="Times New Roman" w:hAnsi="Times New Roman"/>
                <w:sz w:val="24"/>
                <w:szCs w:val="24"/>
              </w:rPr>
            </w:pPr>
            <w:r w:rsidRPr="0041528B">
              <w:rPr>
                <w:rFonts w:ascii="Times New Roman" w:hAnsi="Times New Roman"/>
                <w:sz w:val="24"/>
                <w:szCs w:val="24"/>
              </w:rPr>
              <w:t>8% - 2 чел.</w:t>
            </w:r>
          </w:p>
        </w:tc>
      </w:tr>
      <w:tr w:rsidR="0041528B" w:rsidRPr="0041528B" w:rsidTr="0041528B">
        <w:tc>
          <w:tcPr>
            <w:tcW w:w="1250" w:type="pct"/>
          </w:tcPr>
          <w:p w:rsidR="0041528B" w:rsidRPr="0041528B" w:rsidRDefault="0041528B" w:rsidP="0041528B">
            <w:pPr>
              <w:pStyle w:val="ab"/>
              <w:spacing w:after="0"/>
              <w:rPr>
                <w:rFonts w:ascii="Times New Roman" w:hAnsi="Times New Roman"/>
                <w:b/>
                <w:sz w:val="24"/>
                <w:szCs w:val="24"/>
              </w:rPr>
            </w:pPr>
            <w:r w:rsidRPr="0041528B">
              <w:rPr>
                <w:rFonts w:ascii="Times New Roman" w:hAnsi="Times New Roman"/>
                <w:b/>
                <w:sz w:val="24"/>
                <w:szCs w:val="24"/>
              </w:rPr>
              <w:t>Низкая физиологичес</w:t>
            </w:r>
          </w:p>
          <w:p w:rsidR="0041528B" w:rsidRPr="0041528B" w:rsidRDefault="0041528B" w:rsidP="0041528B">
            <w:pPr>
              <w:pStyle w:val="ab"/>
              <w:spacing w:after="0"/>
              <w:rPr>
                <w:rFonts w:ascii="Times New Roman" w:hAnsi="Times New Roman"/>
                <w:b/>
                <w:sz w:val="24"/>
                <w:szCs w:val="24"/>
              </w:rPr>
            </w:pPr>
            <w:r w:rsidRPr="0041528B">
              <w:rPr>
                <w:rFonts w:ascii="Times New Roman" w:hAnsi="Times New Roman"/>
                <w:b/>
                <w:sz w:val="24"/>
                <w:szCs w:val="24"/>
              </w:rPr>
              <w:lastRenderedPageBreak/>
              <w:t>кая сопротивляе</w:t>
            </w:r>
          </w:p>
          <w:p w:rsidR="0041528B" w:rsidRPr="0041528B" w:rsidRDefault="0041528B" w:rsidP="0041528B">
            <w:pPr>
              <w:pStyle w:val="ab"/>
              <w:spacing w:after="0"/>
              <w:rPr>
                <w:rFonts w:ascii="Times New Roman" w:hAnsi="Times New Roman"/>
                <w:b/>
                <w:sz w:val="24"/>
                <w:szCs w:val="24"/>
              </w:rPr>
            </w:pPr>
            <w:r w:rsidRPr="0041528B">
              <w:rPr>
                <w:rFonts w:ascii="Times New Roman" w:hAnsi="Times New Roman"/>
                <w:b/>
                <w:sz w:val="24"/>
                <w:szCs w:val="24"/>
              </w:rPr>
              <w:t>мость стрессу</w:t>
            </w:r>
          </w:p>
        </w:tc>
        <w:tc>
          <w:tcPr>
            <w:tcW w:w="1030" w:type="pct"/>
          </w:tcPr>
          <w:p w:rsidR="0041528B" w:rsidRPr="0041528B" w:rsidRDefault="0041528B" w:rsidP="0041528B">
            <w:pPr>
              <w:pStyle w:val="ab"/>
              <w:spacing w:after="0"/>
              <w:rPr>
                <w:rFonts w:ascii="Times New Roman" w:hAnsi="Times New Roman"/>
                <w:sz w:val="24"/>
                <w:szCs w:val="24"/>
              </w:rPr>
            </w:pPr>
            <w:r w:rsidRPr="0041528B">
              <w:rPr>
                <w:rFonts w:ascii="Times New Roman" w:hAnsi="Times New Roman"/>
                <w:sz w:val="24"/>
                <w:szCs w:val="24"/>
              </w:rPr>
              <w:lastRenderedPageBreak/>
              <w:t>30%-8 ч.</w:t>
            </w:r>
          </w:p>
        </w:tc>
        <w:tc>
          <w:tcPr>
            <w:tcW w:w="1471" w:type="pct"/>
          </w:tcPr>
          <w:p w:rsidR="0041528B" w:rsidRPr="0041528B" w:rsidRDefault="0041528B" w:rsidP="0041528B">
            <w:pPr>
              <w:pStyle w:val="ab"/>
              <w:spacing w:after="0"/>
              <w:jc w:val="center"/>
              <w:rPr>
                <w:rFonts w:ascii="Times New Roman" w:hAnsi="Times New Roman"/>
                <w:sz w:val="24"/>
                <w:szCs w:val="24"/>
              </w:rPr>
            </w:pPr>
            <w:r w:rsidRPr="0041528B">
              <w:rPr>
                <w:rFonts w:ascii="Times New Roman" w:hAnsi="Times New Roman"/>
                <w:sz w:val="24"/>
                <w:szCs w:val="24"/>
              </w:rPr>
              <w:t>46%-12ч.</w:t>
            </w:r>
          </w:p>
        </w:tc>
        <w:tc>
          <w:tcPr>
            <w:tcW w:w="1249" w:type="pct"/>
          </w:tcPr>
          <w:p w:rsidR="0041528B" w:rsidRPr="0041528B" w:rsidRDefault="0041528B" w:rsidP="0041528B">
            <w:pPr>
              <w:pStyle w:val="ab"/>
              <w:spacing w:after="0"/>
              <w:rPr>
                <w:rFonts w:ascii="Times New Roman" w:hAnsi="Times New Roman"/>
                <w:sz w:val="24"/>
                <w:szCs w:val="24"/>
              </w:rPr>
            </w:pPr>
            <w:r w:rsidRPr="0041528B">
              <w:rPr>
                <w:rFonts w:ascii="Times New Roman" w:hAnsi="Times New Roman"/>
                <w:sz w:val="24"/>
                <w:szCs w:val="24"/>
              </w:rPr>
              <w:t>24%- 6 ч.</w:t>
            </w:r>
          </w:p>
        </w:tc>
      </w:tr>
      <w:tr w:rsidR="0041528B" w:rsidRPr="0041528B" w:rsidTr="0041528B">
        <w:tc>
          <w:tcPr>
            <w:tcW w:w="1250" w:type="pct"/>
          </w:tcPr>
          <w:p w:rsidR="0041528B" w:rsidRPr="0041528B" w:rsidRDefault="0041528B" w:rsidP="0041528B">
            <w:pPr>
              <w:pStyle w:val="ab"/>
              <w:spacing w:after="0"/>
              <w:rPr>
                <w:rFonts w:ascii="Times New Roman" w:hAnsi="Times New Roman"/>
                <w:b/>
                <w:sz w:val="24"/>
                <w:szCs w:val="24"/>
              </w:rPr>
            </w:pPr>
            <w:r w:rsidRPr="0041528B">
              <w:rPr>
                <w:rFonts w:ascii="Times New Roman" w:hAnsi="Times New Roman"/>
                <w:b/>
                <w:sz w:val="24"/>
                <w:szCs w:val="24"/>
              </w:rPr>
              <w:lastRenderedPageBreak/>
              <w:t>Проблемы и страхи в отношениях с учителями</w:t>
            </w:r>
          </w:p>
        </w:tc>
        <w:tc>
          <w:tcPr>
            <w:tcW w:w="1030" w:type="pct"/>
          </w:tcPr>
          <w:p w:rsidR="0041528B" w:rsidRPr="0041528B" w:rsidRDefault="0041528B" w:rsidP="0041528B">
            <w:pPr>
              <w:pStyle w:val="ab"/>
              <w:spacing w:after="0"/>
              <w:rPr>
                <w:rFonts w:ascii="Times New Roman" w:hAnsi="Times New Roman"/>
                <w:sz w:val="24"/>
                <w:szCs w:val="24"/>
              </w:rPr>
            </w:pPr>
            <w:r w:rsidRPr="0041528B">
              <w:rPr>
                <w:rFonts w:ascii="Times New Roman" w:hAnsi="Times New Roman"/>
                <w:sz w:val="24"/>
                <w:szCs w:val="24"/>
              </w:rPr>
              <w:t>24%- 6 ч.</w:t>
            </w:r>
          </w:p>
        </w:tc>
        <w:tc>
          <w:tcPr>
            <w:tcW w:w="1471" w:type="pct"/>
          </w:tcPr>
          <w:p w:rsidR="0041528B" w:rsidRPr="0041528B" w:rsidRDefault="0041528B" w:rsidP="0041528B">
            <w:pPr>
              <w:pStyle w:val="ab"/>
              <w:spacing w:after="0"/>
              <w:jc w:val="center"/>
              <w:rPr>
                <w:rFonts w:ascii="Times New Roman" w:hAnsi="Times New Roman"/>
                <w:sz w:val="24"/>
                <w:szCs w:val="24"/>
              </w:rPr>
            </w:pPr>
            <w:r w:rsidRPr="0041528B">
              <w:rPr>
                <w:rFonts w:ascii="Times New Roman" w:hAnsi="Times New Roman"/>
                <w:sz w:val="24"/>
                <w:szCs w:val="24"/>
              </w:rPr>
              <w:t>30%-8 ч.</w:t>
            </w:r>
          </w:p>
        </w:tc>
        <w:tc>
          <w:tcPr>
            <w:tcW w:w="1249" w:type="pct"/>
          </w:tcPr>
          <w:p w:rsidR="0041528B" w:rsidRPr="0041528B" w:rsidRDefault="0041528B" w:rsidP="0041528B">
            <w:pPr>
              <w:pStyle w:val="ab"/>
              <w:spacing w:after="0"/>
              <w:rPr>
                <w:rFonts w:ascii="Times New Roman" w:hAnsi="Times New Roman"/>
                <w:sz w:val="24"/>
                <w:szCs w:val="24"/>
              </w:rPr>
            </w:pPr>
            <w:r w:rsidRPr="0041528B">
              <w:rPr>
                <w:rFonts w:ascii="Times New Roman" w:hAnsi="Times New Roman"/>
                <w:sz w:val="24"/>
                <w:szCs w:val="24"/>
              </w:rPr>
              <w:t>46%-12ч.</w:t>
            </w:r>
          </w:p>
        </w:tc>
      </w:tr>
    </w:tbl>
    <w:p w:rsidR="0041528B" w:rsidRPr="0041528B" w:rsidRDefault="0041528B" w:rsidP="0041528B">
      <w:pPr>
        <w:jc w:val="both"/>
        <w:rPr>
          <w:rFonts w:ascii="Times New Roman" w:hAnsi="Times New Roman"/>
          <w:sz w:val="24"/>
          <w:szCs w:val="24"/>
        </w:rPr>
      </w:pPr>
      <w:r w:rsidRPr="0041528B">
        <w:rPr>
          <w:rFonts w:ascii="Times New Roman" w:hAnsi="Times New Roman"/>
          <w:b/>
          <w:sz w:val="24"/>
          <w:szCs w:val="24"/>
        </w:rPr>
        <w:t xml:space="preserve">           </w:t>
      </w:r>
      <w:r w:rsidRPr="0041528B">
        <w:rPr>
          <w:rFonts w:ascii="Times New Roman" w:hAnsi="Times New Roman"/>
          <w:bCs/>
          <w:sz w:val="24"/>
          <w:szCs w:val="24"/>
        </w:rPr>
        <w:t xml:space="preserve">Таким образом, мы видим, что наибольшее количество человек показывает </w:t>
      </w:r>
      <w:r w:rsidRPr="0041528B">
        <w:rPr>
          <w:rFonts w:ascii="Times New Roman" w:hAnsi="Times New Roman"/>
          <w:bCs/>
          <w:sz w:val="24"/>
          <w:szCs w:val="24"/>
          <w:u w:val="single"/>
        </w:rPr>
        <w:t>высокий уровень</w:t>
      </w:r>
      <w:r w:rsidRPr="0041528B">
        <w:rPr>
          <w:rFonts w:ascii="Times New Roman" w:hAnsi="Times New Roman"/>
          <w:bCs/>
          <w:sz w:val="24"/>
          <w:szCs w:val="24"/>
        </w:rPr>
        <w:t xml:space="preserve"> тревожности по поводу проверки знаний, в первую очередь это присуще учащимся с заниженной самооценкой и недостаточной уверенностью в своих силах. Также выделяется часть учащихся с </w:t>
      </w:r>
      <w:r w:rsidRPr="0041528B">
        <w:rPr>
          <w:rFonts w:ascii="Times New Roman" w:hAnsi="Times New Roman"/>
          <w:bCs/>
          <w:sz w:val="24"/>
          <w:szCs w:val="24"/>
          <w:u w:val="single"/>
        </w:rPr>
        <w:t>повышенным уровнем</w:t>
      </w:r>
      <w:r w:rsidRPr="0041528B">
        <w:rPr>
          <w:rFonts w:ascii="Times New Roman" w:hAnsi="Times New Roman"/>
          <w:bCs/>
          <w:sz w:val="24"/>
          <w:szCs w:val="24"/>
        </w:rPr>
        <w:t xml:space="preserve"> напряжения и формированием страхов в отношениях с учителями.</w:t>
      </w:r>
    </w:p>
    <w:p w:rsidR="0041528B" w:rsidRPr="0041528B" w:rsidRDefault="0041528B" w:rsidP="0041528B">
      <w:pPr>
        <w:shd w:val="clear" w:color="auto" w:fill="FFFFFF"/>
        <w:spacing w:line="240" w:lineRule="atLeast"/>
        <w:jc w:val="both"/>
        <w:rPr>
          <w:rFonts w:ascii="Times New Roman" w:hAnsi="Times New Roman"/>
          <w:sz w:val="24"/>
          <w:szCs w:val="24"/>
        </w:rPr>
      </w:pPr>
      <w:r>
        <w:rPr>
          <w:rFonts w:ascii="Times New Roman" w:hAnsi="Times New Roman"/>
          <w:b/>
          <w:bCs/>
          <w:sz w:val="24"/>
          <w:szCs w:val="24"/>
        </w:rPr>
        <w:t>Выводы</w:t>
      </w:r>
      <w:r w:rsidRPr="0041528B">
        <w:rPr>
          <w:rFonts w:ascii="Times New Roman" w:hAnsi="Times New Roman"/>
          <w:b/>
          <w:bCs/>
          <w:sz w:val="24"/>
          <w:szCs w:val="24"/>
        </w:rPr>
        <w:t>: </w:t>
      </w:r>
      <w:r w:rsidRPr="0041528B">
        <w:rPr>
          <w:rFonts w:ascii="Times New Roman" w:hAnsi="Times New Roman"/>
          <w:sz w:val="24"/>
          <w:szCs w:val="24"/>
        </w:rPr>
        <w:t xml:space="preserve"> Необходимо продолжить применение на уроках динамических пауз и физкультминуток. Для улучшения эмоционального отношения к школе и внутреннего состояния учащихся необходимо предъявлять к детям адекватные требования, такие, которые учащиеся в состоянии выполнить без перенапряжения. Особое внимание нужно уделить формированию правильного отношения детей к ошибкам, умению использовать их для лучшего понимания материала. Это важно потому, что именно "ориентированность на ошибку", которая нередко подкрепляется неправильным отношением взрослых к ошибкам как к недопустимому наказуемому явлению, - одна из основных форм школьной тревожности. Помощь педагогов детям должна быть направлена на укрепление их уверенности в себе, выработку собственных критериев успешности, умения вести себя в трудных ситуациях, ситуациях неуспеха. Необходимо помочь детям выработать индивидуальные модели поведения в значимых, оцениваемых ситуациях. Если есть возможность, следует подготовить детей к новым ситуациям, обсудить возможные трудности, обучить конструктивным способам поведения в них.</w:t>
      </w:r>
    </w:p>
    <w:p w:rsidR="0041528B" w:rsidRPr="0041528B" w:rsidRDefault="0041528B" w:rsidP="0041528B">
      <w:pPr>
        <w:autoSpaceDE w:val="0"/>
        <w:autoSpaceDN w:val="0"/>
        <w:adjustRightInd w:val="0"/>
        <w:jc w:val="center"/>
        <w:rPr>
          <w:rFonts w:ascii="Times New Roman" w:eastAsia="Calibri" w:hAnsi="Times New Roman"/>
          <w:b/>
          <w:sz w:val="24"/>
          <w:szCs w:val="24"/>
        </w:rPr>
      </w:pPr>
      <w:r w:rsidRPr="0041528B">
        <w:rPr>
          <w:rFonts w:ascii="Times New Roman" w:eastAsia="Calibri" w:hAnsi="Times New Roman"/>
          <w:b/>
          <w:sz w:val="24"/>
          <w:szCs w:val="24"/>
        </w:rPr>
        <w:t>3.Изучение эмоционально-психологического климата в классном коллективе.</w:t>
      </w:r>
    </w:p>
    <w:p w:rsidR="0041528B" w:rsidRPr="0041528B" w:rsidRDefault="0041528B" w:rsidP="0041528B">
      <w:pPr>
        <w:autoSpaceDE w:val="0"/>
        <w:autoSpaceDN w:val="0"/>
        <w:adjustRightInd w:val="0"/>
        <w:ind w:firstLine="709"/>
        <w:jc w:val="both"/>
        <w:rPr>
          <w:rFonts w:ascii="Times New Roman" w:eastAsia="Calibri" w:hAnsi="Times New Roman"/>
          <w:b/>
          <w:sz w:val="24"/>
          <w:szCs w:val="24"/>
        </w:rPr>
      </w:pPr>
      <w:r w:rsidRPr="0041528B">
        <w:rPr>
          <w:rFonts w:ascii="Times New Roman" w:hAnsi="Times New Roman"/>
          <w:sz w:val="24"/>
          <w:szCs w:val="24"/>
        </w:rPr>
        <w:t xml:space="preserve">С целью </w:t>
      </w:r>
      <w:r w:rsidRPr="0041528B">
        <w:rPr>
          <w:rFonts w:ascii="Times New Roman" w:eastAsia="Calibri" w:hAnsi="Times New Roman"/>
          <w:sz w:val="24"/>
          <w:szCs w:val="24"/>
        </w:rPr>
        <w:t>изучение уровня сплоченности в классе</w:t>
      </w:r>
      <w:r w:rsidRPr="0041528B">
        <w:rPr>
          <w:rFonts w:ascii="Times New Roman" w:hAnsi="Times New Roman"/>
          <w:sz w:val="24"/>
          <w:szCs w:val="24"/>
        </w:rPr>
        <w:t xml:space="preserve"> проведена методика «Социометрия». Результаты социометрии показали, что в целом оценка внутригрупповых отношений классов удовлетворительная. Большинство ребят состоят в статусах «предпочитаемых» или «принятых». Однако также выделилась группа ребят «не принятых» или «отвергнутых». В данном направлении необходима дополнительная работа в целях выяснения причин отвержения, изоляции ребят, нормализации системы отношений в классе. </w:t>
      </w:r>
    </w:p>
    <w:p w:rsidR="0041528B" w:rsidRPr="0041528B" w:rsidRDefault="0041528B" w:rsidP="0041528B">
      <w:pPr>
        <w:spacing w:after="0"/>
        <w:ind w:firstLine="851"/>
        <w:jc w:val="both"/>
        <w:rPr>
          <w:rFonts w:ascii="Times New Roman" w:hAnsi="Times New Roman"/>
          <w:b/>
          <w:sz w:val="24"/>
          <w:szCs w:val="24"/>
        </w:rPr>
      </w:pPr>
      <w:r w:rsidRPr="0041528B">
        <w:rPr>
          <w:rFonts w:ascii="Times New Roman" w:hAnsi="Times New Roman"/>
          <w:b/>
          <w:sz w:val="24"/>
          <w:szCs w:val="24"/>
        </w:rPr>
        <w:t>Результаты исследования адаптационного периода десятиклассников</w:t>
      </w:r>
    </w:p>
    <w:p w:rsidR="0041528B" w:rsidRPr="0041528B" w:rsidRDefault="0041528B" w:rsidP="0041528B">
      <w:pPr>
        <w:spacing w:after="0"/>
        <w:ind w:firstLine="851"/>
        <w:jc w:val="both"/>
        <w:rPr>
          <w:sz w:val="24"/>
          <w:szCs w:val="24"/>
        </w:rPr>
      </w:pPr>
      <w:r w:rsidRPr="0041528B">
        <w:rPr>
          <w:rFonts w:ascii="Times New Roman" w:hAnsi="Times New Roman"/>
          <w:b/>
        </w:rPr>
        <w:t>Цель исследования</w:t>
      </w:r>
      <w:r w:rsidRPr="0041528B">
        <w:rPr>
          <w:rFonts w:ascii="Times New Roman" w:hAnsi="Times New Roman"/>
        </w:rPr>
        <w:t xml:space="preserve">: выявление уровня адаптации к обучению в старшем звене школы учащихся 10 класса. </w:t>
      </w:r>
    </w:p>
    <w:p w:rsidR="0041528B" w:rsidRPr="0041528B" w:rsidRDefault="0041528B" w:rsidP="0041528B">
      <w:pPr>
        <w:spacing w:after="0"/>
        <w:ind w:firstLine="851"/>
        <w:jc w:val="both"/>
        <w:rPr>
          <w:rFonts w:ascii="Times New Roman" w:hAnsi="Times New Roman"/>
          <w:b/>
        </w:rPr>
      </w:pPr>
      <w:r w:rsidRPr="0041528B">
        <w:rPr>
          <w:rFonts w:ascii="Times New Roman" w:hAnsi="Times New Roman"/>
          <w:b/>
        </w:rPr>
        <w:t>Задачи исследования</w:t>
      </w:r>
      <w:r>
        <w:rPr>
          <w:rFonts w:ascii="Times New Roman" w:hAnsi="Times New Roman"/>
          <w:b/>
        </w:rPr>
        <w:t>:</w:t>
      </w:r>
      <w:r w:rsidRPr="0041528B">
        <w:rPr>
          <w:rFonts w:ascii="Times New Roman" w:hAnsi="Times New Roman"/>
          <w:b/>
        </w:rPr>
        <w:t xml:space="preserve"> </w:t>
      </w:r>
    </w:p>
    <w:p w:rsidR="0041528B" w:rsidRPr="0041528B" w:rsidRDefault="0041528B" w:rsidP="0041528B">
      <w:pPr>
        <w:spacing w:after="0"/>
        <w:ind w:firstLine="851"/>
        <w:jc w:val="both"/>
        <w:rPr>
          <w:rFonts w:ascii="Times New Roman" w:hAnsi="Times New Roman"/>
        </w:rPr>
      </w:pPr>
      <w:r>
        <w:rPr>
          <w:rFonts w:ascii="Times New Roman" w:hAnsi="Times New Roman"/>
        </w:rPr>
        <w:t xml:space="preserve">- </w:t>
      </w:r>
      <w:r w:rsidRPr="0041528B">
        <w:rPr>
          <w:rFonts w:ascii="Times New Roman" w:hAnsi="Times New Roman"/>
        </w:rPr>
        <w:t>Оценка межличностных эмоциональных связей в группе;</w:t>
      </w:r>
    </w:p>
    <w:p w:rsidR="0041528B" w:rsidRPr="0041528B" w:rsidRDefault="0041528B" w:rsidP="0041528B">
      <w:pPr>
        <w:spacing w:after="0"/>
        <w:ind w:firstLine="851"/>
        <w:jc w:val="both"/>
        <w:rPr>
          <w:rFonts w:ascii="Times New Roman" w:hAnsi="Times New Roman"/>
        </w:rPr>
      </w:pPr>
      <w:r w:rsidRPr="0041528B">
        <w:rPr>
          <w:rFonts w:ascii="Times New Roman" w:hAnsi="Times New Roman"/>
        </w:rPr>
        <w:t>-</w:t>
      </w:r>
      <w:r>
        <w:rPr>
          <w:rFonts w:ascii="Times New Roman" w:hAnsi="Times New Roman"/>
        </w:rPr>
        <w:t xml:space="preserve"> </w:t>
      </w:r>
      <w:r w:rsidRPr="0041528B">
        <w:rPr>
          <w:rFonts w:ascii="Times New Roman" w:hAnsi="Times New Roman"/>
        </w:rPr>
        <w:t>Диагностика особенностей психологического климата классного коллектива;</w:t>
      </w:r>
    </w:p>
    <w:p w:rsidR="0041528B" w:rsidRPr="0041528B" w:rsidRDefault="0041528B" w:rsidP="0041528B">
      <w:pPr>
        <w:spacing w:after="0"/>
        <w:ind w:firstLine="851"/>
        <w:jc w:val="both"/>
        <w:rPr>
          <w:rFonts w:ascii="Times New Roman" w:hAnsi="Times New Roman"/>
          <w:b/>
        </w:rPr>
      </w:pPr>
      <w:r w:rsidRPr="0041528B">
        <w:rPr>
          <w:rFonts w:ascii="Times New Roman" w:hAnsi="Times New Roman"/>
          <w:b/>
        </w:rPr>
        <w:t xml:space="preserve">Методы исследования: </w:t>
      </w:r>
    </w:p>
    <w:p w:rsidR="0041528B" w:rsidRPr="0041528B" w:rsidRDefault="0041528B" w:rsidP="0041528B">
      <w:pPr>
        <w:spacing w:after="0"/>
        <w:ind w:firstLine="851"/>
        <w:jc w:val="both"/>
        <w:rPr>
          <w:rFonts w:ascii="Times New Roman" w:hAnsi="Times New Roman"/>
        </w:rPr>
      </w:pPr>
      <w:r w:rsidRPr="0041528B">
        <w:rPr>
          <w:rFonts w:ascii="Times New Roman" w:hAnsi="Times New Roman"/>
        </w:rPr>
        <w:t xml:space="preserve">- Тестирование учащихся (Методика изучения мотивации обучения старших подростков (М.И.Лукьянова, Н.В.Калинина). </w:t>
      </w:r>
    </w:p>
    <w:p w:rsidR="0041528B" w:rsidRPr="0041528B" w:rsidRDefault="0041528B" w:rsidP="0041528B">
      <w:pPr>
        <w:spacing w:after="0"/>
        <w:ind w:firstLine="851"/>
        <w:jc w:val="both"/>
        <w:rPr>
          <w:rFonts w:ascii="Times New Roman" w:hAnsi="Times New Roman"/>
        </w:rPr>
      </w:pPr>
      <w:r w:rsidRPr="0041528B">
        <w:rPr>
          <w:rFonts w:ascii="Times New Roman" w:hAnsi="Times New Roman"/>
        </w:rPr>
        <w:t xml:space="preserve"> -Анкетирование (Анкета «Как определить состояние психологического климата в классе?» Федоренко Л.Г., социометрия (Морено). </w:t>
      </w:r>
    </w:p>
    <w:p w:rsidR="0041528B" w:rsidRPr="0041528B" w:rsidRDefault="0041528B" w:rsidP="0041528B">
      <w:pPr>
        <w:spacing w:after="0"/>
        <w:ind w:firstLine="851"/>
        <w:jc w:val="both"/>
        <w:rPr>
          <w:rFonts w:ascii="Times New Roman" w:hAnsi="Times New Roman"/>
        </w:rPr>
      </w:pPr>
      <w:r w:rsidRPr="0041528B">
        <w:rPr>
          <w:rFonts w:ascii="Times New Roman" w:hAnsi="Times New Roman"/>
        </w:rPr>
        <w:t xml:space="preserve">-Наблюдение. </w:t>
      </w:r>
    </w:p>
    <w:p w:rsidR="0041528B" w:rsidRPr="0041528B" w:rsidRDefault="0041528B" w:rsidP="0041528B">
      <w:pPr>
        <w:spacing w:after="0"/>
        <w:ind w:firstLine="851"/>
        <w:jc w:val="both"/>
        <w:rPr>
          <w:rFonts w:ascii="Times New Roman" w:hAnsi="Times New Roman"/>
        </w:rPr>
      </w:pPr>
      <w:r w:rsidRPr="0041528B">
        <w:rPr>
          <w:rFonts w:ascii="Times New Roman" w:hAnsi="Times New Roman"/>
        </w:rPr>
        <w:t>- Беседы с педагогами, учащимися.</w:t>
      </w:r>
    </w:p>
    <w:p w:rsidR="0041528B" w:rsidRDefault="0041528B" w:rsidP="0041528B">
      <w:pPr>
        <w:spacing w:after="0"/>
        <w:ind w:firstLine="851"/>
        <w:jc w:val="center"/>
        <w:rPr>
          <w:rFonts w:ascii="Times New Roman" w:hAnsi="Times New Roman"/>
          <w:b/>
        </w:rPr>
      </w:pPr>
      <w:r w:rsidRPr="0041528B">
        <w:rPr>
          <w:rFonts w:ascii="Times New Roman" w:hAnsi="Times New Roman"/>
          <w:b/>
        </w:rPr>
        <w:lastRenderedPageBreak/>
        <w:t xml:space="preserve">Сводная таблица результатов диагностики особенностей психологического климата классного коллектива </w:t>
      </w:r>
    </w:p>
    <w:p w:rsidR="0041528B" w:rsidRPr="0041528B" w:rsidRDefault="009E42E2" w:rsidP="0041528B">
      <w:pPr>
        <w:spacing w:after="0"/>
        <w:ind w:firstLine="851"/>
        <w:jc w:val="right"/>
        <w:rPr>
          <w:rFonts w:ascii="Times New Roman" w:hAnsi="Times New Roman"/>
        </w:rPr>
      </w:pPr>
      <w:r>
        <w:rPr>
          <w:rFonts w:ascii="Times New Roman" w:hAnsi="Times New Roman"/>
        </w:rPr>
        <w:t>Таблица 53</w:t>
      </w:r>
    </w:p>
    <w:p w:rsidR="0041528B" w:rsidRPr="0041528B" w:rsidRDefault="0041528B" w:rsidP="0041528B">
      <w:pPr>
        <w:spacing w:after="0"/>
        <w:ind w:firstLine="851"/>
        <w:jc w:val="center"/>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3528"/>
        <w:gridCol w:w="3544"/>
        <w:gridCol w:w="4252"/>
      </w:tblGrid>
      <w:tr w:rsidR="0041528B" w:rsidRPr="0041528B" w:rsidTr="0041528B">
        <w:tc>
          <w:tcPr>
            <w:tcW w:w="2392" w:type="dxa"/>
            <w:vMerge w:val="restart"/>
          </w:tcPr>
          <w:p w:rsidR="0041528B" w:rsidRPr="0041528B" w:rsidRDefault="0041528B" w:rsidP="0041528B">
            <w:pPr>
              <w:keepNext/>
              <w:spacing w:after="0"/>
              <w:jc w:val="center"/>
              <w:rPr>
                <w:rFonts w:ascii="Times New Roman" w:hAnsi="Times New Roman"/>
              </w:rPr>
            </w:pPr>
            <w:r w:rsidRPr="0041528B">
              <w:rPr>
                <w:rFonts w:ascii="Times New Roman" w:hAnsi="Times New Roman"/>
              </w:rPr>
              <w:t>Параметры</w:t>
            </w:r>
          </w:p>
        </w:tc>
        <w:tc>
          <w:tcPr>
            <w:tcW w:w="11324" w:type="dxa"/>
            <w:gridSpan w:val="3"/>
          </w:tcPr>
          <w:p w:rsidR="0041528B" w:rsidRPr="0041528B" w:rsidRDefault="0041528B" w:rsidP="0041528B">
            <w:pPr>
              <w:keepNext/>
              <w:spacing w:after="0"/>
              <w:jc w:val="center"/>
              <w:rPr>
                <w:rFonts w:ascii="Times New Roman" w:hAnsi="Times New Roman"/>
              </w:rPr>
            </w:pPr>
            <w:r w:rsidRPr="0041528B">
              <w:rPr>
                <w:rFonts w:ascii="Times New Roman" w:hAnsi="Times New Roman"/>
              </w:rPr>
              <w:t>Характер психологического климата коллектива</w:t>
            </w:r>
          </w:p>
        </w:tc>
      </w:tr>
      <w:tr w:rsidR="0041528B" w:rsidRPr="0041528B" w:rsidTr="0041528B">
        <w:tc>
          <w:tcPr>
            <w:tcW w:w="2392" w:type="dxa"/>
            <w:vMerge/>
          </w:tcPr>
          <w:p w:rsidR="0041528B" w:rsidRPr="0041528B" w:rsidRDefault="0041528B" w:rsidP="0041528B">
            <w:pPr>
              <w:keepNext/>
              <w:spacing w:after="0"/>
              <w:jc w:val="center"/>
              <w:rPr>
                <w:rFonts w:ascii="Times New Roman" w:hAnsi="Times New Roman"/>
              </w:rPr>
            </w:pPr>
          </w:p>
        </w:tc>
        <w:tc>
          <w:tcPr>
            <w:tcW w:w="3528" w:type="dxa"/>
          </w:tcPr>
          <w:p w:rsidR="0041528B" w:rsidRPr="0041528B" w:rsidRDefault="0041528B" w:rsidP="0041528B">
            <w:pPr>
              <w:keepNext/>
              <w:spacing w:after="0"/>
              <w:jc w:val="center"/>
              <w:rPr>
                <w:rFonts w:ascii="Times New Roman" w:hAnsi="Times New Roman"/>
              </w:rPr>
            </w:pPr>
            <w:r w:rsidRPr="0041528B">
              <w:rPr>
                <w:rFonts w:ascii="Times New Roman" w:hAnsi="Times New Roman"/>
              </w:rPr>
              <w:t>Оценка климата как высоко благоприятного</w:t>
            </w:r>
          </w:p>
        </w:tc>
        <w:tc>
          <w:tcPr>
            <w:tcW w:w="3544" w:type="dxa"/>
          </w:tcPr>
          <w:p w:rsidR="0041528B" w:rsidRPr="0041528B" w:rsidRDefault="0041528B" w:rsidP="0041528B">
            <w:pPr>
              <w:keepNext/>
              <w:spacing w:after="0"/>
              <w:jc w:val="center"/>
              <w:rPr>
                <w:rFonts w:ascii="Times New Roman" w:hAnsi="Times New Roman"/>
              </w:rPr>
            </w:pPr>
            <w:r w:rsidRPr="0041528B">
              <w:rPr>
                <w:rFonts w:ascii="Times New Roman" w:hAnsi="Times New Roman"/>
              </w:rPr>
              <w:t>Оценка средней благоприятности климата</w:t>
            </w:r>
          </w:p>
        </w:tc>
        <w:tc>
          <w:tcPr>
            <w:tcW w:w="4252" w:type="dxa"/>
          </w:tcPr>
          <w:p w:rsidR="0041528B" w:rsidRPr="0041528B" w:rsidRDefault="0041528B" w:rsidP="0041528B">
            <w:pPr>
              <w:keepNext/>
              <w:spacing w:after="0"/>
              <w:jc w:val="center"/>
              <w:rPr>
                <w:rFonts w:ascii="Times New Roman" w:hAnsi="Times New Roman"/>
              </w:rPr>
            </w:pPr>
            <w:r w:rsidRPr="0041528B">
              <w:rPr>
                <w:rFonts w:ascii="Times New Roman" w:hAnsi="Times New Roman"/>
              </w:rPr>
              <w:t>Оценка климата как незначительно благоприятного</w:t>
            </w:r>
          </w:p>
        </w:tc>
      </w:tr>
      <w:tr w:rsidR="0041528B" w:rsidRPr="0041528B" w:rsidTr="0041528B">
        <w:tc>
          <w:tcPr>
            <w:tcW w:w="2392" w:type="dxa"/>
          </w:tcPr>
          <w:p w:rsidR="0041528B" w:rsidRPr="0041528B" w:rsidRDefault="0041528B" w:rsidP="0041528B">
            <w:pPr>
              <w:keepNext/>
              <w:spacing w:after="0"/>
              <w:jc w:val="center"/>
              <w:rPr>
                <w:rFonts w:ascii="Times New Roman" w:hAnsi="Times New Roman"/>
              </w:rPr>
            </w:pPr>
            <w:r w:rsidRPr="0041528B">
              <w:rPr>
                <w:rFonts w:ascii="Times New Roman" w:hAnsi="Times New Roman"/>
              </w:rPr>
              <w:t>Всего-10 чел.</w:t>
            </w:r>
          </w:p>
        </w:tc>
        <w:tc>
          <w:tcPr>
            <w:tcW w:w="3528" w:type="dxa"/>
          </w:tcPr>
          <w:p w:rsidR="0041528B" w:rsidRPr="0041528B" w:rsidRDefault="0041528B" w:rsidP="0041528B">
            <w:pPr>
              <w:keepNext/>
              <w:spacing w:after="0"/>
              <w:jc w:val="center"/>
              <w:rPr>
                <w:rFonts w:ascii="Times New Roman" w:hAnsi="Times New Roman"/>
              </w:rPr>
            </w:pPr>
            <w:r w:rsidRPr="0041528B">
              <w:rPr>
                <w:rFonts w:ascii="Times New Roman" w:hAnsi="Times New Roman"/>
              </w:rPr>
              <w:t>6 чел. (60%)</w:t>
            </w:r>
          </w:p>
        </w:tc>
        <w:tc>
          <w:tcPr>
            <w:tcW w:w="3544" w:type="dxa"/>
          </w:tcPr>
          <w:p w:rsidR="0041528B" w:rsidRPr="0041528B" w:rsidRDefault="0041528B" w:rsidP="0041528B">
            <w:pPr>
              <w:keepNext/>
              <w:spacing w:after="0"/>
              <w:jc w:val="center"/>
              <w:rPr>
                <w:rFonts w:ascii="Times New Roman" w:hAnsi="Times New Roman"/>
              </w:rPr>
            </w:pPr>
            <w:r w:rsidRPr="0041528B">
              <w:rPr>
                <w:rFonts w:ascii="Times New Roman" w:hAnsi="Times New Roman"/>
              </w:rPr>
              <w:t>4 чел. (40%)</w:t>
            </w:r>
          </w:p>
        </w:tc>
        <w:tc>
          <w:tcPr>
            <w:tcW w:w="4252" w:type="dxa"/>
          </w:tcPr>
          <w:p w:rsidR="0041528B" w:rsidRPr="0041528B" w:rsidRDefault="0041528B" w:rsidP="0041528B">
            <w:pPr>
              <w:keepNext/>
              <w:spacing w:after="0"/>
              <w:jc w:val="center"/>
              <w:rPr>
                <w:rFonts w:ascii="Times New Roman" w:hAnsi="Times New Roman"/>
              </w:rPr>
            </w:pPr>
            <w:r w:rsidRPr="0041528B">
              <w:rPr>
                <w:rFonts w:ascii="Times New Roman" w:hAnsi="Times New Roman"/>
              </w:rPr>
              <w:t>0</w:t>
            </w:r>
          </w:p>
        </w:tc>
      </w:tr>
      <w:tr w:rsidR="0041528B" w:rsidRPr="0041528B" w:rsidTr="0041528B">
        <w:tc>
          <w:tcPr>
            <w:tcW w:w="2392" w:type="dxa"/>
          </w:tcPr>
          <w:p w:rsidR="0041528B" w:rsidRPr="0041528B" w:rsidRDefault="0041528B" w:rsidP="0041528B">
            <w:pPr>
              <w:keepNext/>
              <w:spacing w:after="0"/>
              <w:jc w:val="center"/>
              <w:rPr>
                <w:rFonts w:ascii="Times New Roman" w:hAnsi="Times New Roman"/>
              </w:rPr>
            </w:pPr>
            <w:r w:rsidRPr="0041528B">
              <w:rPr>
                <w:rFonts w:ascii="Times New Roman" w:hAnsi="Times New Roman"/>
              </w:rPr>
              <w:t>Итого:</w:t>
            </w:r>
          </w:p>
        </w:tc>
        <w:tc>
          <w:tcPr>
            <w:tcW w:w="11324" w:type="dxa"/>
            <w:gridSpan w:val="3"/>
          </w:tcPr>
          <w:p w:rsidR="0041528B" w:rsidRPr="0041528B" w:rsidRDefault="0041528B" w:rsidP="0041528B">
            <w:pPr>
              <w:keepNext/>
              <w:spacing w:after="0"/>
              <w:jc w:val="center"/>
              <w:rPr>
                <w:rFonts w:ascii="Times New Roman" w:hAnsi="Times New Roman"/>
              </w:rPr>
            </w:pPr>
            <w:r w:rsidRPr="0041528B">
              <w:rPr>
                <w:rFonts w:ascii="Times New Roman" w:hAnsi="Times New Roman"/>
              </w:rPr>
              <w:t>Средний показатель психологического климата: 14 баллов-психологический климат средней благоприятности</w:t>
            </w:r>
          </w:p>
        </w:tc>
      </w:tr>
    </w:tbl>
    <w:p w:rsidR="0041528B" w:rsidRPr="0041528B" w:rsidRDefault="0041528B" w:rsidP="0041528B">
      <w:pPr>
        <w:spacing w:after="0"/>
        <w:jc w:val="both"/>
        <w:rPr>
          <w:rFonts w:ascii="Times New Roman" w:hAnsi="Times New Roman"/>
        </w:rPr>
      </w:pPr>
      <w:r w:rsidRPr="0041528B">
        <w:rPr>
          <w:rFonts w:ascii="Times New Roman" w:hAnsi="Times New Roman"/>
        </w:rPr>
        <w:t xml:space="preserve">           </w:t>
      </w:r>
    </w:p>
    <w:p w:rsidR="0041528B" w:rsidRPr="0041528B" w:rsidRDefault="0041528B" w:rsidP="0041528B">
      <w:pPr>
        <w:spacing w:after="0"/>
        <w:jc w:val="both"/>
        <w:rPr>
          <w:rFonts w:ascii="Times New Roman" w:hAnsi="Times New Roman"/>
        </w:rPr>
      </w:pPr>
      <w:r w:rsidRPr="0041528B">
        <w:rPr>
          <w:rFonts w:ascii="Times New Roman" w:hAnsi="Times New Roman"/>
        </w:rPr>
        <w:t xml:space="preserve">           Таким образом, результаты проведенного исследования показали, что 60% обучающихся оценивают психологический климат классного коллектива как высоко благоприятный. Многие участники исследования отметили присутствие доброжелательных, доверительных отношений с классным руководителем, педагогами, одноклассниками, наличие преимущественно хорошего настроения в стенах школы. 40 % дали среднюю оценку по показателям благоприятности климата. Ребят, которые находили бы психологический климат неблагоприятным не выявилось, что с положительной стороны характеризует общую атмосферу, социально-психологическую обстановку в классе.</w:t>
      </w:r>
    </w:p>
    <w:p w:rsidR="0041528B" w:rsidRPr="0041528B" w:rsidRDefault="0041528B" w:rsidP="0041528B">
      <w:pPr>
        <w:spacing w:after="0"/>
        <w:jc w:val="both"/>
        <w:rPr>
          <w:rFonts w:ascii="Times New Roman" w:hAnsi="Times New Roman"/>
        </w:rPr>
      </w:pPr>
      <w:r w:rsidRPr="0041528B">
        <w:rPr>
          <w:rFonts w:ascii="Times New Roman" w:hAnsi="Times New Roman"/>
        </w:rPr>
        <w:t xml:space="preserve">          Рассмотрим далее результаты проведенной социометрии учащихся 10 класса. Оценка межличностных эмоциональных связей в группе позволила выделить ряд социометрических групп таблица 2.</w:t>
      </w:r>
    </w:p>
    <w:p w:rsidR="009E42E2" w:rsidRDefault="009E42E2" w:rsidP="0041528B">
      <w:pPr>
        <w:spacing w:after="0"/>
        <w:jc w:val="right"/>
        <w:rPr>
          <w:rFonts w:ascii="Times New Roman" w:hAnsi="Times New Roman"/>
        </w:rPr>
      </w:pPr>
    </w:p>
    <w:p w:rsidR="009E42E2" w:rsidRDefault="009E42E2" w:rsidP="0041528B">
      <w:pPr>
        <w:spacing w:after="0"/>
        <w:jc w:val="right"/>
        <w:rPr>
          <w:rFonts w:ascii="Times New Roman" w:hAnsi="Times New Roman"/>
        </w:rPr>
      </w:pPr>
    </w:p>
    <w:p w:rsidR="0041528B" w:rsidRPr="0041528B" w:rsidRDefault="009E42E2" w:rsidP="0041528B">
      <w:pPr>
        <w:spacing w:after="0"/>
        <w:jc w:val="right"/>
        <w:rPr>
          <w:rFonts w:ascii="Times New Roman" w:hAnsi="Times New Roman"/>
        </w:rPr>
      </w:pPr>
      <w:r>
        <w:rPr>
          <w:rFonts w:ascii="Times New Roman" w:hAnsi="Times New Roman"/>
        </w:rPr>
        <w:t>Таблица 54</w:t>
      </w:r>
    </w:p>
    <w:p w:rsidR="0041528B" w:rsidRPr="0041528B" w:rsidRDefault="0041528B" w:rsidP="0041528B">
      <w:pPr>
        <w:spacing w:after="0"/>
        <w:ind w:firstLine="851"/>
        <w:jc w:val="center"/>
        <w:rPr>
          <w:rFonts w:ascii="Times New Roman" w:hAnsi="Times New Roman"/>
          <w:b/>
        </w:rPr>
      </w:pPr>
      <w:r w:rsidRPr="0041528B">
        <w:rPr>
          <w:rFonts w:ascii="Times New Roman" w:hAnsi="Times New Roman"/>
          <w:b/>
        </w:rPr>
        <w:t xml:space="preserve">Результаты социометрии </w:t>
      </w:r>
    </w:p>
    <w:tbl>
      <w:tblPr>
        <w:tblW w:w="0" w:type="auto"/>
        <w:tblInd w:w="3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543"/>
        <w:gridCol w:w="6288"/>
      </w:tblGrid>
      <w:tr w:rsidR="0041528B" w:rsidRPr="0041528B" w:rsidTr="00DE3A6D">
        <w:tc>
          <w:tcPr>
            <w:tcW w:w="534" w:type="dxa"/>
          </w:tcPr>
          <w:p w:rsidR="0041528B" w:rsidRPr="0041528B" w:rsidRDefault="0041528B" w:rsidP="0041528B">
            <w:pPr>
              <w:keepNext/>
              <w:spacing w:after="0"/>
              <w:jc w:val="center"/>
              <w:rPr>
                <w:rFonts w:ascii="Times New Roman" w:hAnsi="Times New Roman"/>
              </w:rPr>
            </w:pPr>
            <w:r w:rsidRPr="0041528B">
              <w:rPr>
                <w:rFonts w:ascii="Times New Roman" w:hAnsi="Times New Roman"/>
              </w:rPr>
              <w:t>№</w:t>
            </w:r>
          </w:p>
        </w:tc>
        <w:tc>
          <w:tcPr>
            <w:tcW w:w="3543" w:type="dxa"/>
          </w:tcPr>
          <w:p w:rsidR="0041528B" w:rsidRPr="0041528B" w:rsidRDefault="0041528B" w:rsidP="0041528B">
            <w:pPr>
              <w:keepNext/>
              <w:spacing w:after="0"/>
              <w:jc w:val="center"/>
              <w:rPr>
                <w:rFonts w:ascii="Times New Roman" w:hAnsi="Times New Roman"/>
              </w:rPr>
            </w:pPr>
            <w:r w:rsidRPr="0041528B">
              <w:rPr>
                <w:rFonts w:ascii="Times New Roman" w:hAnsi="Times New Roman"/>
              </w:rPr>
              <w:t>Социометрический статус</w:t>
            </w:r>
          </w:p>
        </w:tc>
        <w:tc>
          <w:tcPr>
            <w:tcW w:w="6288" w:type="dxa"/>
          </w:tcPr>
          <w:p w:rsidR="0041528B" w:rsidRPr="0041528B" w:rsidRDefault="0041528B" w:rsidP="0041528B">
            <w:pPr>
              <w:keepNext/>
              <w:spacing w:after="0"/>
              <w:jc w:val="center"/>
              <w:rPr>
                <w:rFonts w:ascii="Times New Roman" w:hAnsi="Times New Roman"/>
              </w:rPr>
            </w:pPr>
            <w:r w:rsidRPr="0041528B">
              <w:rPr>
                <w:rFonts w:ascii="Times New Roman" w:hAnsi="Times New Roman"/>
              </w:rPr>
              <w:t>Обучающиеся 10 класса</w:t>
            </w:r>
          </w:p>
        </w:tc>
      </w:tr>
      <w:tr w:rsidR="0041528B" w:rsidRPr="0041528B" w:rsidTr="00DE3A6D">
        <w:tc>
          <w:tcPr>
            <w:tcW w:w="534" w:type="dxa"/>
          </w:tcPr>
          <w:p w:rsidR="0041528B" w:rsidRPr="0041528B" w:rsidRDefault="0041528B" w:rsidP="0041528B">
            <w:pPr>
              <w:keepNext/>
              <w:spacing w:after="0"/>
              <w:jc w:val="center"/>
              <w:rPr>
                <w:rFonts w:ascii="Times New Roman" w:hAnsi="Times New Roman"/>
              </w:rPr>
            </w:pPr>
            <w:r w:rsidRPr="0041528B">
              <w:rPr>
                <w:rFonts w:ascii="Times New Roman" w:hAnsi="Times New Roman"/>
              </w:rPr>
              <w:t>1</w:t>
            </w:r>
          </w:p>
        </w:tc>
        <w:tc>
          <w:tcPr>
            <w:tcW w:w="3543" w:type="dxa"/>
          </w:tcPr>
          <w:p w:rsidR="0041528B" w:rsidRPr="0041528B" w:rsidRDefault="0041528B" w:rsidP="0041528B">
            <w:pPr>
              <w:keepNext/>
              <w:spacing w:after="0"/>
              <w:jc w:val="center"/>
              <w:rPr>
                <w:rFonts w:ascii="Times New Roman" w:hAnsi="Times New Roman"/>
              </w:rPr>
            </w:pPr>
            <w:r w:rsidRPr="0041528B">
              <w:rPr>
                <w:rFonts w:ascii="Times New Roman" w:hAnsi="Times New Roman"/>
              </w:rPr>
              <w:t>Предпочитаемые</w:t>
            </w:r>
          </w:p>
        </w:tc>
        <w:tc>
          <w:tcPr>
            <w:tcW w:w="6288" w:type="dxa"/>
          </w:tcPr>
          <w:p w:rsidR="0041528B" w:rsidRPr="0041528B" w:rsidRDefault="0041528B" w:rsidP="0041528B">
            <w:pPr>
              <w:keepNext/>
              <w:spacing w:after="0"/>
              <w:jc w:val="center"/>
              <w:rPr>
                <w:rFonts w:ascii="Times New Roman" w:hAnsi="Times New Roman"/>
              </w:rPr>
            </w:pPr>
            <w:r w:rsidRPr="0041528B">
              <w:rPr>
                <w:rFonts w:ascii="Times New Roman" w:hAnsi="Times New Roman"/>
              </w:rPr>
              <w:t>6</w:t>
            </w:r>
          </w:p>
        </w:tc>
      </w:tr>
      <w:tr w:rsidR="0041528B" w:rsidRPr="0041528B" w:rsidTr="00DE3A6D">
        <w:tc>
          <w:tcPr>
            <w:tcW w:w="534" w:type="dxa"/>
          </w:tcPr>
          <w:p w:rsidR="0041528B" w:rsidRPr="0041528B" w:rsidRDefault="0041528B" w:rsidP="0041528B">
            <w:pPr>
              <w:keepNext/>
              <w:spacing w:after="0"/>
              <w:jc w:val="center"/>
              <w:rPr>
                <w:rFonts w:ascii="Times New Roman" w:hAnsi="Times New Roman"/>
              </w:rPr>
            </w:pPr>
            <w:r w:rsidRPr="0041528B">
              <w:rPr>
                <w:rFonts w:ascii="Times New Roman" w:hAnsi="Times New Roman"/>
              </w:rPr>
              <w:t>2</w:t>
            </w:r>
          </w:p>
        </w:tc>
        <w:tc>
          <w:tcPr>
            <w:tcW w:w="3543" w:type="dxa"/>
          </w:tcPr>
          <w:p w:rsidR="0041528B" w:rsidRPr="0041528B" w:rsidRDefault="0041528B" w:rsidP="0041528B">
            <w:pPr>
              <w:keepNext/>
              <w:spacing w:after="0"/>
              <w:jc w:val="center"/>
              <w:rPr>
                <w:rFonts w:ascii="Times New Roman" w:hAnsi="Times New Roman"/>
              </w:rPr>
            </w:pPr>
            <w:r w:rsidRPr="0041528B">
              <w:rPr>
                <w:rFonts w:ascii="Times New Roman" w:hAnsi="Times New Roman"/>
              </w:rPr>
              <w:t>Принятые</w:t>
            </w:r>
          </w:p>
        </w:tc>
        <w:tc>
          <w:tcPr>
            <w:tcW w:w="6288" w:type="dxa"/>
          </w:tcPr>
          <w:p w:rsidR="0041528B" w:rsidRPr="0041528B" w:rsidRDefault="0041528B" w:rsidP="0041528B">
            <w:pPr>
              <w:keepNext/>
              <w:spacing w:after="0"/>
              <w:jc w:val="center"/>
              <w:rPr>
                <w:rFonts w:ascii="Times New Roman" w:hAnsi="Times New Roman"/>
              </w:rPr>
            </w:pPr>
            <w:r w:rsidRPr="0041528B">
              <w:rPr>
                <w:rFonts w:ascii="Times New Roman" w:hAnsi="Times New Roman"/>
              </w:rPr>
              <w:t>4</w:t>
            </w:r>
          </w:p>
        </w:tc>
      </w:tr>
      <w:tr w:rsidR="0041528B" w:rsidRPr="0041528B" w:rsidTr="00DE3A6D">
        <w:tc>
          <w:tcPr>
            <w:tcW w:w="534" w:type="dxa"/>
          </w:tcPr>
          <w:p w:rsidR="0041528B" w:rsidRPr="0041528B" w:rsidRDefault="0041528B" w:rsidP="0041528B">
            <w:pPr>
              <w:keepNext/>
              <w:spacing w:after="0"/>
              <w:jc w:val="center"/>
              <w:rPr>
                <w:rFonts w:ascii="Times New Roman" w:hAnsi="Times New Roman"/>
              </w:rPr>
            </w:pPr>
            <w:r w:rsidRPr="0041528B">
              <w:rPr>
                <w:rFonts w:ascii="Times New Roman" w:hAnsi="Times New Roman"/>
              </w:rPr>
              <w:t>3</w:t>
            </w:r>
          </w:p>
        </w:tc>
        <w:tc>
          <w:tcPr>
            <w:tcW w:w="3543" w:type="dxa"/>
          </w:tcPr>
          <w:p w:rsidR="0041528B" w:rsidRPr="0041528B" w:rsidRDefault="0041528B" w:rsidP="0041528B">
            <w:pPr>
              <w:keepNext/>
              <w:spacing w:after="0"/>
              <w:jc w:val="center"/>
              <w:rPr>
                <w:rFonts w:ascii="Times New Roman" w:hAnsi="Times New Roman"/>
              </w:rPr>
            </w:pPr>
            <w:r w:rsidRPr="0041528B">
              <w:rPr>
                <w:rFonts w:ascii="Times New Roman" w:hAnsi="Times New Roman"/>
              </w:rPr>
              <w:t>Не принятые</w:t>
            </w:r>
          </w:p>
        </w:tc>
        <w:tc>
          <w:tcPr>
            <w:tcW w:w="6288" w:type="dxa"/>
          </w:tcPr>
          <w:p w:rsidR="0041528B" w:rsidRPr="0041528B" w:rsidRDefault="0041528B" w:rsidP="0041528B">
            <w:pPr>
              <w:keepNext/>
              <w:spacing w:after="0"/>
              <w:jc w:val="center"/>
              <w:rPr>
                <w:rFonts w:ascii="Times New Roman" w:hAnsi="Times New Roman"/>
              </w:rPr>
            </w:pPr>
            <w:r w:rsidRPr="0041528B">
              <w:rPr>
                <w:rFonts w:ascii="Times New Roman" w:hAnsi="Times New Roman"/>
              </w:rPr>
              <w:t>0</w:t>
            </w:r>
          </w:p>
        </w:tc>
      </w:tr>
      <w:tr w:rsidR="0041528B" w:rsidRPr="0041528B" w:rsidTr="00DE3A6D">
        <w:tc>
          <w:tcPr>
            <w:tcW w:w="534" w:type="dxa"/>
          </w:tcPr>
          <w:p w:rsidR="0041528B" w:rsidRPr="0041528B" w:rsidRDefault="0041528B" w:rsidP="0041528B">
            <w:pPr>
              <w:keepNext/>
              <w:spacing w:after="0"/>
              <w:jc w:val="center"/>
              <w:rPr>
                <w:rFonts w:ascii="Times New Roman" w:hAnsi="Times New Roman"/>
              </w:rPr>
            </w:pPr>
            <w:r w:rsidRPr="0041528B">
              <w:rPr>
                <w:rFonts w:ascii="Times New Roman" w:hAnsi="Times New Roman"/>
              </w:rPr>
              <w:t>4</w:t>
            </w:r>
          </w:p>
        </w:tc>
        <w:tc>
          <w:tcPr>
            <w:tcW w:w="3543" w:type="dxa"/>
          </w:tcPr>
          <w:p w:rsidR="0041528B" w:rsidRPr="0041528B" w:rsidRDefault="0041528B" w:rsidP="0041528B">
            <w:pPr>
              <w:keepNext/>
              <w:spacing w:after="0"/>
              <w:jc w:val="center"/>
              <w:rPr>
                <w:rFonts w:ascii="Times New Roman" w:hAnsi="Times New Roman"/>
              </w:rPr>
            </w:pPr>
            <w:r w:rsidRPr="0041528B">
              <w:rPr>
                <w:rFonts w:ascii="Times New Roman" w:hAnsi="Times New Roman"/>
              </w:rPr>
              <w:t>Отвергнутые</w:t>
            </w:r>
          </w:p>
        </w:tc>
        <w:tc>
          <w:tcPr>
            <w:tcW w:w="6288" w:type="dxa"/>
          </w:tcPr>
          <w:p w:rsidR="0041528B" w:rsidRPr="0041528B" w:rsidRDefault="0041528B" w:rsidP="0041528B">
            <w:pPr>
              <w:keepNext/>
              <w:spacing w:after="0"/>
              <w:jc w:val="center"/>
              <w:rPr>
                <w:rFonts w:ascii="Times New Roman" w:hAnsi="Times New Roman"/>
              </w:rPr>
            </w:pPr>
            <w:r w:rsidRPr="0041528B">
              <w:rPr>
                <w:rFonts w:ascii="Times New Roman" w:hAnsi="Times New Roman"/>
              </w:rPr>
              <w:t>0</w:t>
            </w:r>
          </w:p>
        </w:tc>
      </w:tr>
      <w:tr w:rsidR="0041528B" w:rsidRPr="0041528B" w:rsidTr="00DE3A6D">
        <w:tc>
          <w:tcPr>
            <w:tcW w:w="534" w:type="dxa"/>
          </w:tcPr>
          <w:p w:rsidR="0041528B" w:rsidRPr="0041528B" w:rsidRDefault="0041528B" w:rsidP="0041528B">
            <w:pPr>
              <w:keepNext/>
              <w:spacing w:after="0"/>
              <w:jc w:val="center"/>
              <w:rPr>
                <w:rFonts w:ascii="Times New Roman" w:hAnsi="Times New Roman"/>
              </w:rPr>
            </w:pPr>
            <w:r w:rsidRPr="0041528B">
              <w:rPr>
                <w:rFonts w:ascii="Times New Roman" w:hAnsi="Times New Roman"/>
              </w:rPr>
              <w:t>5</w:t>
            </w:r>
          </w:p>
        </w:tc>
        <w:tc>
          <w:tcPr>
            <w:tcW w:w="3543" w:type="dxa"/>
          </w:tcPr>
          <w:p w:rsidR="0041528B" w:rsidRPr="0041528B" w:rsidRDefault="0041528B" w:rsidP="0041528B">
            <w:pPr>
              <w:keepNext/>
              <w:spacing w:after="0"/>
              <w:jc w:val="center"/>
              <w:rPr>
                <w:rFonts w:ascii="Times New Roman" w:hAnsi="Times New Roman"/>
              </w:rPr>
            </w:pPr>
            <w:r w:rsidRPr="0041528B">
              <w:rPr>
                <w:rFonts w:ascii="Times New Roman" w:hAnsi="Times New Roman"/>
              </w:rPr>
              <w:t>«Звезды»</w:t>
            </w:r>
          </w:p>
        </w:tc>
        <w:tc>
          <w:tcPr>
            <w:tcW w:w="6288" w:type="dxa"/>
          </w:tcPr>
          <w:p w:rsidR="0041528B" w:rsidRPr="0041528B" w:rsidRDefault="0041528B" w:rsidP="0041528B">
            <w:pPr>
              <w:keepNext/>
              <w:spacing w:after="0"/>
              <w:jc w:val="center"/>
              <w:rPr>
                <w:rFonts w:ascii="Times New Roman" w:hAnsi="Times New Roman"/>
              </w:rPr>
            </w:pPr>
            <w:r w:rsidRPr="0041528B">
              <w:rPr>
                <w:rFonts w:ascii="Times New Roman" w:hAnsi="Times New Roman"/>
              </w:rPr>
              <w:t>0</w:t>
            </w:r>
          </w:p>
        </w:tc>
      </w:tr>
    </w:tbl>
    <w:p w:rsidR="0041528B" w:rsidRPr="0041528B" w:rsidRDefault="0041528B" w:rsidP="0041528B">
      <w:pPr>
        <w:spacing w:after="0"/>
        <w:ind w:firstLine="851"/>
        <w:jc w:val="both"/>
        <w:rPr>
          <w:rFonts w:ascii="Times New Roman" w:hAnsi="Times New Roman"/>
        </w:rPr>
      </w:pPr>
    </w:p>
    <w:p w:rsidR="0041528B" w:rsidRPr="0041528B" w:rsidRDefault="0041528B" w:rsidP="0041528B">
      <w:pPr>
        <w:spacing w:after="0"/>
        <w:ind w:firstLine="851"/>
        <w:jc w:val="both"/>
        <w:rPr>
          <w:rFonts w:ascii="Times New Roman" w:hAnsi="Times New Roman"/>
        </w:rPr>
      </w:pPr>
      <w:r w:rsidRPr="0041528B">
        <w:rPr>
          <w:rFonts w:ascii="Times New Roman" w:hAnsi="Times New Roman"/>
        </w:rPr>
        <w:t xml:space="preserve">Таким образом, результаты социометрии показали, что в целом оценка внутригрупповых отношений в классе удовлетворительная. Большинство ребят состоят в статусах «предпочитаемых» или «принятых». Вместе с тем можно выделить зафиксированные социометрические микрогруппы (выборы) – мотив «Дружба», а также социометрические микрогруппы по  выбору предмета. </w:t>
      </w:r>
    </w:p>
    <w:p w:rsidR="0041528B" w:rsidRPr="0041528B" w:rsidRDefault="0041528B" w:rsidP="0041528B">
      <w:pPr>
        <w:spacing w:after="0"/>
        <w:ind w:firstLine="851"/>
        <w:jc w:val="both"/>
        <w:rPr>
          <w:rFonts w:ascii="Times New Roman" w:hAnsi="Times New Roman"/>
        </w:rPr>
      </w:pPr>
      <w:r w:rsidRPr="0041528B">
        <w:rPr>
          <w:rFonts w:ascii="Times New Roman" w:hAnsi="Times New Roman"/>
        </w:rPr>
        <w:t xml:space="preserve">Следует отметить также характеристику ряда социометрических индексов и коэффициентов. Коэффициент взаимности выборов = 60 % - достаточно высокий показатель. </w:t>
      </w:r>
    </w:p>
    <w:p w:rsidR="0041528B" w:rsidRPr="0041528B" w:rsidRDefault="0041528B" w:rsidP="0041528B">
      <w:pPr>
        <w:spacing w:after="0"/>
        <w:ind w:firstLine="851"/>
        <w:jc w:val="both"/>
        <w:rPr>
          <w:rFonts w:ascii="Times New Roman" w:hAnsi="Times New Roman"/>
        </w:rPr>
      </w:pPr>
      <w:r w:rsidRPr="0041528B">
        <w:rPr>
          <w:rFonts w:ascii="Times New Roman" w:hAnsi="Times New Roman"/>
        </w:rPr>
        <w:t xml:space="preserve">Таким образом, в целом оценка межличностных эмоциональных связей в группе удовлетворительная. </w:t>
      </w:r>
    </w:p>
    <w:p w:rsidR="007C6999" w:rsidRPr="0041528B" w:rsidRDefault="0041528B" w:rsidP="0041528B">
      <w:pPr>
        <w:pStyle w:val="a9"/>
        <w:spacing w:before="0" w:after="0"/>
        <w:jc w:val="both"/>
      </w:pPr>
      <w:r w:rsidRPr="0041528B">
        <w:t xml:space="preserve">. </w:t>
      </w:r>
    </w:p>
    <w:p w:rsidR="0041528B" w:rsidRPr="0041528B" w:rsidRDefault="0041528B" w:rsidP="0041528B">
      <w:pPr>
        <w:pStyle w:val="af2"/>
        <w:ind w:firstLine="567"/>
        <w:jc w:val="both"/>
        <w:rPr>
          <w:sz w:val="24"/>
        </w:rPr>
      </w:pPr>
      <w:r w:rsidRPr="0041528B">
        <w:rPr>
          <w:sz w:val="24"/>
        </w:rPr>
        <w:lastRenderedPageBreak/>
        <w:t>Изучения особенностей эмоционального состояния и психологической готовности выпускников 9-х, 11-х классов к сдаче ГИА-9, ГИА-11</w:t>
      </w:r>
    </w:p>
    <w:p w:rsidR="0041528B" w:rsidRPr="00A77B5D" w:rsidRDefault="0041528B" w:rsidP="0041528B">
      <w:pPr>
        <w:pStyle w:val="af2"/>
        <w:ind w:firstLine="709"/>
        <w:jc w:val="both"/>
        <w:rPr>
          <w:b w:val="0"/>
          <w:sz w:val="24"/>
        </w:rPr>
      </w:pPr>
      <w:r w:rsidRPr="00A77B5D">
        <w:rPr>
          <w:sz w:val="24"/>
        </w:rPr>
        <w:t xml:space="preserve">Цель: </w:t>
      </w:r>
      <w:r w:rsidRPr="00A77B5D">
        <w:rPr>
          <w:b w:val="0"/>
          <w:sz w:val="24"/>
        </w:rPr>
        <w:t>изучение особенностей эмоционального состояния выпускников в период подготовки и сдачи выпускных экзаменов.</w:t>
      </w:r>
    </w:p>
    <w:p w:rsidR="0041528B" w:rsidRPr="0041528B" w:rsidRDefault="0041528B" w:rsidP="0041528B">
      <w:pPr>
        <w:pStyle w:val="af2"/>
        <w:ind w:firstLine="709"/>
        <w:jc w:val="both"/>
        <w:rPr>
          <w:b w:val="0"/>
          <w:sz w:val="24"/>
          <w:shd w:val="clear" w:color="auto" w:fill="FFFFFF"/>
        </w:rPr>
      </w:pPr>
      <w:r w:rsidRPr="0041528B">
        <w:rPr>
          <w:b w:val="0"/>
          <w:sz w:val="24"/>
        </w:rPr>
        <w:t xml:space="preserve">Методический инструментарий: методика </w:t>
      </w:r>
      <w:r w:rsidRPr="0041528B">
        <w:rPr>
          <w:b w:val="0"/>
          <w:sz w:val="24"/>
          <w:shd w:val="clear" w:color="auto" w:fill="FFFFFF"/>
        </w:rPr>
        <w:t>"Определение уровня тревожности в ситуациях проверки знаний” (на основе методики многомерной оценки детской тревожности (МОДТ) Е.Е. Ромицына).</w:t>
      </w:r>
    </w:p>
    <w:p w:rsidR="0041528B" w:rsidRPr="0041528B" w:rsidRDefault="0041528B" w:rsidP="0041528B">
      <w:pPr>
        <w:pStyle w:val="af2"/>
        <w:ind w:firstLine="709"/>
        <w:jc w:val="both"/>
        <w:rPr>
          <w:b w:val="0"/>
          <w:sz w:val="24"/>
        </w:rPr>
      </w:pPr>
      <w:r w:rsidRPr="0041528B">
        <w:rPr>
          <w:b w:val="0"/>
          <w:sz w:val="24"/>
        </w:rPr>
        <w:t xml:space="preserve">В МБОУ «Иловская СОШ им. Героя России В.Бурцева» обучается 25 выпускников 9-х классов, 16 выпускников 11-х классов, всего обучающихся 9 и 11-х классов 41 человек. </w:t>
      </w:r>
    </w:p>
    <w:p w:rsidR="0041528B" w:rsidRPr="00A77B5D" w:rsidRDefault="0041528B" w:rsidP="0041528B">
      <w:pPr>
        <w:spacing w:after="0" w:line="240" w:lineRule="auto"/>
        <w:ind w:firstLine="708"/>
        <w:jc w:val="both"/>
        <w:rPr>
          <w:rFonts w:ascii="Times New Roman" w:hAnsi="Times New Roman"/>
          <w:sz w:val="24"/>
          <w:szCs w:val="24"/>
        </w:rPr>
      </w:pPr>
      <w:r w:rsidRPr="00A77B5D">
        <w:rPr>
          <w:rFonts w:ascii="Times New Roman" w:hAnsi="Times New Roman"/>
          <w:sz w:val="24"/>
          <w:szCs w:val="24"/>
        </w:rPr>
        <w:t>В исследовании приняли участие обучающ</w:t>
      </w:r>
      <w:r>
        <w:rPr>
          <w:rFonts w:ascii="Times New Roman" w:hAnsi="Times New Roman"/>
          <w:sz w:val="24"/>
          <w:szCs w:val="24"/>
        </w:rPr>
        <w:t>иеся 9-х классов в количестве 25  человек</w:t>
      </w:r>
      <w:r w:rsidRPr="00A77B5D">
        <w:rPr>
          <w:rFonts w:ascii="Times New Roman" w:hAnsi="Times New Roman"/>
          <w:sz w:val="24"/>
          <w:szCs w:val="24"/>
        </w:rPr>
        <w:t xml:space="preserve"> (100 % от общего числа) и обучающиеся 11-х</w:t>
      </w:r>
      <w:r>
        <w:rPr>
          <w:rFonts w:ascii="Times New Roman" w:hAnsi="Times New Roman"/>
          <w:sz w:val="24"/>
          <w:szCs w:val="24"/>
        </w:rPr>
        <w:t xml:space="preserve"> классов  в количестве 16</w:t>
      </w:r>
      <w:r w:rsidRPr="00A77B5D">
        <w:rPr>
          <w:rFonts w:ascii="Times New Roman" w:hAnsi="Times New Roman"/>
          <w:sz w:val="24"/>
          <w:szCs w:val="24"/>
        </w:rPr>
        <w:t xml:space="preserve"> человек (100% от общего числа). </w:t>
      </w:r>
    </w:p>
    <w:p w:rsidR="0041528B" w:rsidRPr="0041528B" w:rsidRDefault="009E42E2" w:rsidP="0041528B">
      <w:pPr>
        <w:spacing w:after="0"/>
        <w:jc w:val="right"/>
        <w:rPr>
          <w:rFonts w:ascii="Times New Roman" w:hAnsi="Times New Roman"/>
        </w:rPr>
      </w:pPr>
      <w:r>
        <w:rPr>
          <w:rFonts w:ascii="Times New Roman" w:hAnsi="Times New Roman"/>
        </w:rPr>
        <w:t>Таблица 55</w:t>
      </w:r>
    </w:p>
    <w:p w:rsidR="0041528B" w:rsidRPr="00A77B5D" w:rsidRDefault="0041528B" w:rsidP="0041528B">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2181"/>
        <w:gridCol w:w="1984"/>
        <w:gridCol w:w="2126"/>
        <w:gridCol w:w="2694"/>
        <w:gridCol w:w="2551"/>
        <w:gridCol w:w="2410"/>
      </w:tblGrid>
      <w:tr w:rsidR="0041528B" w:rsidRPr="00A77B5D" w:rsidTr="0041528B">
        <w:tc>
          <w:tcPr>
            <w:tcW w:w="1188" w:type="dxa"/>
            <w:vMerge w:val="restart"/>
            <w:shd w:val="clear" w:color="auto" w:fill="auto"/>
          </w:tcPr>
          <w:p w:rsidR="0041528B" w:rsidRPr="00A77B5D" w:rsidRDefault="0041528B" w:rsidP="0041528B">
            <w:pPr>
              <w:spacing w:after="0" w:line="240" w:lineRule="auto"/>
              <w:jc w:val="both"/>
              <w:rPr>
                <w:rFonts w:ascii="Times New Roman" w:hAnsi="Times New Roman"/>
                <w:b/>
                <w:sz w:val="24"/>
                <w:szCs w:val="24"/>
              </w:rPr>
            </w:pPr>
            <w:r w:rsidRPr="00A77B5D">
              <w:rPr>
                <w:rFonts w:ascii="Times New Roman" w:hAnsi="Times New Roman"/>
                <w:b/>
                <w:sz w:val="24"/>
                <w:szCs w:val="24"/>
              </w:rPr>
              <w:t>Уровень экзаме</w:t>
            </w:r>
          </w:p>
          <w:p w:rsidR="0041528B" w:rsidRPr="00A77B5D" w:rsidRDefault="0041528B" w:rsidP="0041528B">
            <w:pPr>
              <w:spacing w:after="0" w:line="240" w:lineRule="auto"/>
              <w:jc w:val="both"/>
              <w:rPr>
                <w:rFonts w:ascii="Times New Roman" w:hAnsi="Times New Roman"/>
                <w:b/>
                <w:sz w:val="24"/>
                <w:szCs w:val="24"/>
              </w:rPr>
            </w:pPr>
            <w:r w:rsidRPr="00A77B5D">
              <w:rPr>
                <w:rFonts w:ascii="Times New Roman" w:hAnsi="Times New Roman"/>
                <w:b/>
                <w:sz w:val="24"/>
                <w:szCs w:val="24"/>
              </w:rPr>
              <w:t>национ</w:t>
            </w:r>
          </w:p>
          <w:p w:rsidR="0041528B" w:rsidRPr="00A77B5D" w:rsidRDefault="0041528B" w:rsidP="0041528B">
            <w:pPr>
              <w:spacing w:after="0" w:line="240" w:lineRule="auto"/>
              <w:jc w:val="both"/>
              <w:rPr>
                <w:rFonts w:ascii="Times New Roman" w:hAnsi="Times New Roman"/>
                <w:b/>
                <w:sz w:val="24"/>
                <w:szCs w:val="24"/>
              </w:rPr>
            </w:pPr>
            <w:r w:rsidRPr="00A77B5D">
              <w:rPr>
                <w:rFonts w:ascii="Times New Roman" w:hAnsi="Times New Roman"/>
                <w:b/>
                <w:sz w:val="24"/>
                <w:szCs w:val="24"/>
              </w:rPr>
              <w:t>ной тревож</w:t>
            </w:r>
          </w:p>
          <w:p w:rsidR="0041528B" w:rsidRPr="00A77B5D" w:rsidRDefault="0041528B" w:rsidP="0041528B">
            <w:pPr>
              <w:spacing w:after="0" w:line="240" w:lineRule="auto"/>
              <w:jc w:val="both"/>
              <w:rPr>
                <w:rFonts w:ascii="Times New Roman" w:hAnsi="Times New Roman"/>
                <w:b/>
                <w:sz w:val="24"/>
                <w:szCs w:val="24"/>
              </w:rPr>
            </w:pPr>
            <w:r w:rsidRPr="00A77B5D">
              <w:rPr>
                <w:rFonts w:ascii="Times New Roman" w:hAnsi="Times New Roman"/>
                <w:b/>
                <w:sz w:val="24"/>
                <w:szCs w:val="24"/>
              </w:rPr>
              <w:t>ности</w:t>
            </w:r>
          </w:p>
        </w:tc>
        <w:tc>
          <w:tcPr>
            <w:tcW w:w="4165" w:type="dxa"/>
            <w:gridSpan w:val="2"/>
            <w:shd w:val="clear" w:color="auto" w:fill="auto"/>
          </w:tcPr>
          <w:p w:rsidR="0041528B" w:rsidRPr="00A77B5D" w:rsidRDefault="0041528B" w:rsidP="0041528B">
            <w:pPr>
              <w:spacing w:after="0" w:line="240" w:lineRule="auto"/>
              <w:jc w:val="both"/>
              <w:rPr>
                <w:rFonts w:ascii="Times New Roman" w:hAnsi="Times New Roman"/>
                <w:b/>
                <w:sz w:val="24"/>
                <w:szCs w:val="24"/>
              </w:rPr>
            </w:pPr>
            <w:r w:rsidRPr="00A77B5D">
              <w:rPr>
                <w:rFonts w:ascii="Times New Roman" w:hAnsi="Times New Roman"/>
                <w:b/>
                <w:sz w:val="24"/>
                <w:szCs w:val="24"/>
              </w:rPr>
              <w:t>Результаты исследования среди обучающихся 9-х классов</w:t>
            </w:r>
          </w:p>
        </w:tc>
        <w:tc>
          <w:tcPr>
            <w:tcW w:w="4820" w:type="dxa"/>
            <w:gridSpan w:val="2"/>
            <w:shd w:val="clear" w:color="auto" w:fill="auto"/>
          </w:tcPr>
          <w:p w:rsidR="0041528B" w:rsidRPr="00A77B5D" w:rsidRDefault="0041528B" w:rsidP="0041528B">
            <w:pPr>
              <w:spacing w:after="0" w:line="240" w:lineRule="auto"/>
              <w:jc w:val="both"/>
              <w:rPr>
                <w:rFonts w:ascii="Times New Roman" w:hAnsi="Times New Roman"/>
                <w:b/>
                <w:sz w:val="24"/>
                <w:szCs w:val="24"/>
              </w:rPr>
            </w:pPr>
            <w:r w:rsidRPr="00A77B5D">
              <w:rPr>
                <w:rFonts w:ascii="Times New Roman" w:hAnsi="Times New Roman"/>
                <w:b/>
                <w:sz w:val="24"/>
                <w:szCs w:val="24"/>
              </w:rPr>
              <w:t>Результаты исследования среди обучающихся 11 класса</w:t>
            </w:r>
          </w:p>
        </w:tc>
        <w:tc>
          <w:tcPr>
            <w:tcW w:w="4961" w:type="dxa"/>
            <w:gridSpan w:val="2"/>
            <w:shd w:val="clear" w:color="auto" w:fill="auto"/>
          </w:tcPr>
          <w:p w:rsidR="0041528B" w:rsidRPr="00A77B5D" w:rsidRDefault="0041528B" w:rsidP="0041528B">
            <w:pPr>
              <w:spacing w:after="0" w:line="240" w:lineRule="auto"/>
              <w:jc w:val="both"/>
              <w:rPr>
                <w:rFonts w:ascii="Times New Roman" w:hAnsi="Times New Roman"/>
                <w:b/>
                <w:sz w:val="24"/>
                <w:szCs w:val="24"/>
              </w:rPr>
            </w:pPr>
            <w:r w:rsidRPr="00A77B5D">
              <w:rPr>
                <w:rFonts w:ascii="Times New Roman" w:hAnsi="Times New Roman"/>
                <w:b/>
                <w:sz w:val="24"/>
                <w:szCs w:val="24"/>
              </w:rPr>
              <w:t xml:space="preserve">Всего </w:t>
            </w:r>
          </w:p>
          <w:p w:rsidR="0041528B" w:rsidRPr="00A77B5D" w:rsidRDefault="0041528B" w:rsidP="0041528B">
            <w:pPr>
              <w:spacing w:after="0" w:line="240" w:lineRule="auto"/>
              <w:jc w:val="both"/>
              <w:rPr>
                <w:rFonts w:ascii="Times New Roman" w:hAnsi="Times New Roman"/>
                <w:b/>
                <w:sz w:val="24"/>
                <w:szCs w:val="24"/>
              </w:rPr>
            </w:pPr>
            <w:r w:rsidRPr="00A77B5D">
              <w:rPr>
                <w:rFonts w:ascii="Times New Roman" w:hAnsi="Times New Roman"/>
                <w:b/>
                <w:sz w:val="24"/>
                <w:szCs w:val="24"/>
              </w:rPr>
              <w:t>обучающихся</w:t>
            </w:r>
          </w:p>
        </w:tc>
      </w:tr>
      <w:tr w:rsidR="0041528B" w:rsidRPr="00A77B5D" w:rsidTr="0041528B">
        <w:tc>
          <w:tcPr>
            <w:tcW w:w="1188" w:type="dxa"/>
            <w:vMerge/>
            <w:shd w:val="clear" w:color="auto" w:fill="auto"/>
          </w:tcPr>
          <w:p w:rsidR="0041528B" w:rsidRPr="00A77B5D" w:rsidRDefault="0041528B" w:rsidP="0041528B">
            <w:pPr>
              <w:spacing w:after="0" w:line="240" w:lineRule="auto"/>
              <w:jc w:val="both"/>
              <w:rPr>
                <w:rFonts w:ascii="Times New Roman" w:hAnsi="Times New Roman"/>
                <w:b/>
                <w:sz w:val="24"/>
                <w:szCs w:val="24"/>
              </w:rPr>
            </w:pPr>
          </w:p>
        </w:tc>
        <w:tc>
          <w:tcPr>
            <w:tcW w:w="2181" w:type="dxa"/>
            <w:shd w:val="clear" w:color="auto" w:fill="auto"/>
          </w:tcPr>
          <w:p w:rsidR="0041528B" w:rsidRPr="00A77B5D" w:rsidRDefault="0041528B" w:rsidP="0041528B">
            <w:pPr>
              <w:spacing w:after="0" w:line="240" w:lineRule="auto"/>
              <w:jc w:val="both"/>
              <w:rPr>
                <w:rFonts w:ascii="Times New Roman" w:hAnsi="Times New Roman"/>
                <w:sz w:val="24"/>
                <w:szCs w:val="24"/>
              </w:rPr>
            </w:pPr>
            <w:r w:rsidRPr="00A77B5D">
              <w:rPr>
                <w:rFonts w:ascii="Times New Roman" w:hAnsi="Times New Roman"/>
                <w:sz w:val="24"/>
                <w:szCs w:val="24"/>
              </w:rPr>
              <w:t>Кол-во обучающих</w:t>
            </w:r>
          </w:p>
          <w:p w:rsidR="0041528B" w:rsidRPr="00A77B5D" w:rsidRDefault="0041528B" w:rsidP="0041528B">
            <w:pPr>
              <w:spacing w:after="0" w:line="240" w:lineRule="auto"/>
              <w:jc w:val="both"/>
              <w:rPr>
                <w:rFonts w:ascii="Times New Roman" w:hAnsi="Times New Roman"/>
                <w:sz w:val="24"/>
                <w:szCs w:val="24"/>
              </w:rPr>
            </w:pPr>
            <w:r w:rsidRPr="00A77B5D">
              <w:rPr>
                <w:rFonts w:ascii="Times New Roman" w:hAnsi="Times New Roman"/>
                <w:sz w:val="24"/>
                <w:szCs w:val="24"/>
              </w:rPr>
              <w:t>ся</w:t>
            </w:r>
          </w:p>
        </w:tc>
        <w:tc>
          <w:tcPr>
            <w:tcW w:w="1984" w:type="dxa"/>
            <w:shd w:val="clear" w:color="auto" w:fill="auto"/>
          </w:tcPr>
          <w:p w:rsidR="0041528B" w:rsidRPr="00A77B5D" w:rsidRDefault="0041528B" w:rsidP="0041528B">
            <w:pPr>
              <w:spacing w:after="0" w:line="240" w:lineRule="auto"/>
              <w:jc w:val="both"/>
              <w:rPr>
                <w:rFonts w:ascii="Times New Roman" w:hAnsi="Times New Roman"/>
                <w:sz w:val="24"/>
                <w:szCs w:val="24"/>
              </w:rPr>
            </w:pPr>
            <w:r w:rsidRPr="00A77B5D">
              <w:rPr>
                <w:rFonts w:ascii="Times New Roman" w:hAnsi="Times New Roman"/>
                <w:sz w:val="24"/>
                <w:szCs w:val="24"/>
              </w:rPr>
              <w:t xml:space="preserve">% от общего числа </w:t>
            </w:r>
          </w:p>
        </w:tc>
        <w:tc>
          <w:tcPr>
            <w:tcW w:w="2126" w:type="dxa"/>
            <w:shd w:val="clear" w:color="auto" w:fill="auto"/>
          </w:tcPr>
          <w:p w:rsidR="0041528B" w:rsidRPr="00A77B5D" w:rsidRDefault="0041528B" w:rsidP="0041528B">
            <w:pPr>
              <w:spacing w:after="0" w:line="240" w:lineRule="auto"/>
              <w:jc w:val="both"/>
              <w:rPr>
                <w:rFonts w:ascii="Times New Roman" w:hAnsi="Times New Roman"/>
                <w:sz w:val="24"/>
                <w:szCs w:val="24"/>
              </w:rPr>
            </w:pPr>
            <w:r w:rsidRPr="00A77B5D">
              <w:rPr>
                <w:rFonts w:ascii="Times New Roman" w:hAnsi="Times New Roman"/>
                <w:sz w:val="24"/>
                <w:szCs w:val="24"/>
              </w:rPr>
              <w:t>Кол-во обучающих</w:t>
            </w:r>
          </w:p>
          <w:p w:rsidR="0041528B" w:rsidRPr="00A77B5D" w:rsidRDefault="0041528B" w:rsidP="0041528B">
            <w:pPr>
              <w:spacing w:after="0" w:line="240" w:lineRule="auto"/>
              <w:jc w:val="both"/>
              <w:rPr>
                <w:rFonts w:ascii="Times New Roman" w:hAnsi="Times New Roman"/>
                <w:sz w:val="24"/>
                <w:szCs w:val="24"/>
              </w:rPr>
            </w:pPr>
            <w:r w:rsidRPr="00A77B5D">
              <w:rPr>
                <w:rFonts w:ascii="Times New Roman" w:hAnsi="Times New Roman"/>
                <w:sz w:val="24"/>
                <w:szCs w:val="24"/>
              </w:rPr>
              <w:t>ся</w:t>
            </w:r>
          </w:p>
        </w:tc>
        <w:tc>
          <w:tcPr>
            <w:tcW w:w="2694" w:type="dxa"/>
            <w:shd w:val="clear" w:color="auto" w:fill="auto"/>
          </w:tcPr>
          <w:p w:rsidR="0041528B" w:rsidRPr="00A77B5D" w:rsidRDefault="0041528B" w:rsidP="0041528B">
            <w:pPr>
              <w:spacing w:after="0" w:line="240" w:lineRule="auto"/>
              <w:jc w:val="both"/>
              <w:rPr>
                <w:rFonts w:ascii="Times New Roman" w:hAnsi="Times New Roman"/>
                <w:sz w:val="24"/>
                <w:szCs w:val="24"/>
              </w:rPr>
            </w:pPr>
            <w:r w:rsidRPr="00A77B5D">
              <w:rPr>
                <w:rFonts w:ascii="Times New Roman" w:hAnsi="Times New Roman"/>
                <w:sz w:val="24"/>
                <w:szCs w:val="24"/>
              </w:rPr>
              <w:t xml:space="preserve">% от общего числа </w:t>
            </w:r>
          </w:p>
        </w:tc>
        <w:tc>
          <w:tcPr>
            <w:tcW w:w="2551" w:type="dxa"/>
            <w:shd w:val="clear" w:color="auto" w:fill="auto"/>
          </w:tcPr>
          <w:p w:rsidR="0041528B" w:rsidRPr="00A77B5D" w:rsidRDefault="0041528B" w:rsidP="0041528B">
            <w:pPr>
              <w:spacing w:after="0" w:line="240" w:lineRule="auto"/>
              <w:jc w:val="both"/>
              <w:rPr>
                <w:rFonts w:ascii="Times New Roman" w:hAnsi="Times New Roman"/>
                <w:sz w:val="24"/>
                <w:szCs w:val="24"/>
              </w:rPr>
            </w:pPr>
            <w:r w:rsidRPr="00A77B5D">
              <w:rPr>
                <w:rFonts w:ascii="Times New Roman" w:hAnsi="Times New Roman"/>
                <w:sz w:val="24"/>
                <w:szCs w:val="24"/>
              </w:rPr>
              <w:t>Кол-во обучающихся</w:t>
            </w:r>
          </w:p>
        </w:tc>
        <w:tc>
          <w:tcPr>
            <w:tcW w:w="2410" w:type="dxa"/>
            <w:shd w:val="clear" w:color="auto" w:fill="auto"/>
          </w:tcPr>
          <w:p w:rsidR="0041528B" w:rsidRDefault="0041528B" w:rsidP="0041528B">
            <w:pPr>
              <w:spacing w:after="0" w:line="240" w:lineRule="auto"/>
              <w:jc w:val="both"/>
              <w:rPr>
                <w:rFonts w:ascii="Times New Roman" w:hAnsi="Times New Roman"/>
                <w:sz w:val="24"/>
                <w:szCs w:val="24"/>
              </w:rPr>
            </w:pPr>
            <w:r w:rsidRPr="00A77B5D">
              <w:rPr>
                <w:rFonts w:ascii="Times New Roman" w:hAnsi="Times New Roman"/>
                <w:sz w:val="24"/>
                <w:szCs w:val="24"/>
              </w:rPr>
              <w:t>% от общего числа обучаю</w:t>
            </w:r>
          </w:p>
          <w:p w:rsidR="0041528B" w:rsidRPr="00A77B5D" w:rsidRDefault="0041528B" w:rsidP="0041528B">
            <w:pPr>
              <w:spacing w:after="0" w:line="240" w:lineRule="auto"/>
              <w:jc w:val="both"/>
              <w:rPr>
                <w:rFonts w:ascii="Times New Roman" w:hAnsi="Times New Roman"/>
                <w:sz w:val="24"/>
                <w:szCs w:val="24"/>
              </w:rPr>
            </w:pPr>
            <w:r w:rsidRPr="00A77B5D">
              <w:rPr>
                <w:rFonts w:ascii="Times New Roman" w:hAnsi="Times New Roman"/>
                <w:sz w:val="24"/>
                <w:szCs w:val="24"/>
              </w:rPr>
              <w:t>щихся 9,11 классов</w:t>
            </w:r>
          </w:p>
        </w:tc>
      </w:tr>
      <w:tr w:rsidR="0041528B" w:rsidRPr="00A77B5D" w:rsidTr="0041528B">
        <w:tc>
          <w:tcPr>
            <w:tcW w:w="1188" w:type="dxa"/>
            <w:shd w:val="clear" w:color="auto" w:fill="auto"/>
          </w:tcPr>
          <w:p w:rsidR="0041528B" w:rsidRPr="00A77B5D" w:rsidRDefault="0041528B" w:rsidP="0041528B">
            <w:pPr>
              <w:spacing w:after="0" w:line="240" w:lineRule="auto"/>
              <w:jc w:val="both"/>
              <w:rPr>
                <w:rFonts w:ascii="Times New Roman" w:hAnsi="Times New Roman"/>
                <w:b/>
                <w:sz w:val="24"/>
                <w:szCs w:val="24"/>
              </w:rPr>
            </w:pPr>
            <w:r w:rsidRPr="00A77B5D">
              <w:rPr>
                <w:rFonts w:ascii="Times New Roman" w:hAnsi="Times New Roman"/>
                <w:b/>
                <w:sz w:val="24"/>
                <w:szCs w:val="24"/>
              </w:rPr>
              <w:t>Низкий уровень</w:t>
            </w:r>
          </w:p>
        </w:tc>
        <w:tc>
          <w:tcPr>
            <w:tcW w:w="2181" w:type="dxa"/>
            <w:shd w:val="clear" w:color="auto" w:fill="auto"/>
          </w:tcPr>
          <w:p w:rsidR="0041528B" w:rsidRPr="00A77B5D" w:rsidRDefault="0041528B" w:rsidP="0041528B">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984" w:type="dxa"/>
            <w:shd w:val="clear" w:color="auto" w:fill="auto"/>
          </w:tcPr>
          <w:p w:rsidR="0041528B" w:rsidRPr="00A77B5D" w:rsidRDefault="0041528B" w:rsidP="0041528B">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2126" w:type="dxa"/>
            <w:shd w:val="clear" w:color="auto" w:fill="auto"/>
          </w:tcPr>
          <w:p w:rsidR="0041528B" w:rsidRPr="00A77B5D" w:rsidRDefault="0041528B" w:rsidP="0041528B">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2694" w:type="dxa"/>
            <w:shd w:val="clear" w:color="auto" w:fill="auto"/>
          </w:tcPr>
          <w:p w:rsidR="0041528B" w:rsidRPr="00A77B5D" w:rsidRDefault="0041528B" w:rsidP="0041528B">
            <w:pPr>
              <w:spacing w:after="0" w:line="240" w:lineRule="auto"/>
              <w:jc w:val="center"/>
              <w:rPr>
                <w:rFonts w:ascii="Times New Roman" w:hAnsi="Times New Roman"/>
                <w:b/>
                <w:sz w:val="24"/>
                <w:szCs w:val="24"/>
              </w:rPr>
            </w:pPr>
            <w:r>
              <w:rPr>
                <w:rFonts w:ascii="Times New Roman" w:hAnsi="Times New Roman"/>
                <w:b/>
                <w:sz w:val="24"/>
                <w:szCs w:val="24"/>
              </w:rPr>
              <w:t>25</w:t>
            </w:r>
          </w:p>
        </w:tc>
        <w:tc>
          <w:tcPr>
            <w:tcW w:w="2551" w:type="dxa"/>
            <w:shd w:val="clear" w:color="auto" w:fill="auto"/>
          </w:tcPr>
          <w:p w:rsidR="0041528B" w:rsidRPr="00A77B5D" w:rsidRDefault="0041528B" w:rsidP="0041528B">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2410" w:type="dxa"/>
            <w:shd w:val="clear" w:color="auto" w:fill="auto"/>
          </w:tcPr>
          <w:p w:rsidR="0041528B" w:rsidRPr="00A77B5D" w:rsidRDefault="0041528B" w:rsidP="0041528B">
            <w:pPr>
              <w:spacing w:after="0" w:line="240" w:lineRule="auto"/>
              <w:jc w:val="center"/>
              <w:rPr>
                <w:rFonts w:ascii="Times New Roman" w:hAnsi="Times New Roman"/>
                <w:b/>
                <w:sz w:val="24"/>
                <w:szCs w:val="24"/>
              </w:rPr>
            </w:pPr>
            <w:r>
              <w:rPr>
                <w:rFonts w:ascii="Times New Roman" w:hAnsi="Times New Roman"/>
                <w:b/>
                <w:sz w:val="24"/>
                <w:szCs w:val="24"/>
              </w:rPr>
              <w:t>12</w:t>
            </w:r>
          </w:p>
        </w:tc>
      </w:tr>
      <w:tr w:rsidR="0041528B" w:rsidRPr="00A77B5D" w:rsidTr="0041528B">
        <w:tc>
          <w:tcPr>
            <w:tcW w:w="1188" w:type="dxa"/>
            <w:shd w:val="clear" w:color="auto" w:fill="auto"/>
          </w:tcPr>
          <w:p w:rsidR="0041528B" w:rsidRPr="00A77B5D" w:rsidRDefault="0041528B" w:rsidP="0041528B">
            <w:pPr>
              <w:spacing w:after="0" w:line="240" w:lineRule="auto"/>
              <w:jc w:val="both"/>
              <w:rPr>
                <w:rFonts w:ascii="Times New Roman" w:hAnsi="Times New Roman"/>
                <w:b/>
                <w:sz w:val="24"/>
                <w:szCs w:val="24"/>
              </w:rPr>
            </w:pPr>
            <w:r w:rsidRPr="00A77B5D">
              <w:rPr>
                <w:rFonts w:ascii="Times New Roman" w:hAnsi="Times New Roman"/>
                <w:b/>
                <w:sz w:val="24"/>
                <w:szCs w:val="24"/>
              </w:rPr>
              <w:t>Средний уровень</w:t>
            </w:r>
          </w:p>
        </w:tc>
        <w:tc>
          <w:tcPr>
            <w:tcW w:w="2181" w:type="dxa"/>
            <w:shd w:val="clear" w:color="auto" w:fill="auto"/>
          </w:tcPr>
          <w:p w:rsidR="0041528B" w:rsidRPr="00A77B5D" w:rsidRDefault="0041528B" w:rsidP="0041528B">
            <w:pPr>
              <w:spacing w:after="0" w:line="240" w:lineRule="auto"/>
              <w:jc w:val="center"/>
              <w:rPr>
                <w:rFonts w:ascii="Times New Roman" w:hAnsi="Times New Roman"/>
                <w:b/>
                <w:sz w:val="24"/>
                <w:szCs w:val="24"/>
              </w:rPr>
            </w:pPr>
            <w:r>
              <w:rPr>
                <w:rFonts w:ascii="Times New Roman" w:hAnsi="Times New Roman"/>
                <w:b/>
                <w:sz w:val="24"/>
                <w:szCs w:val="24"/>
              </w:rPr>
              <w:t>17</w:t>
            </w:r>
          </w:p>
        </w:tc>
        <w:tc>
          <w:tcPr>
            <w:tcW w:w="1984" w:type="dxa"/>
            <w:shd w:val="clear" w:color="auto" w:fill="auto"/>
          </w:tcPr>
          <w:p w:rsidR="0041528B" w:rsidRPr="00A77B5D" w:rsidRDefault="0041528B" w:rsidP="0041528B">
            <w:pPr>
              <w:spacing w:after="0" w:line="240" w:lineRule="auto"/>
              <w:jc w:val="center"/>
              <w:rPr>
                <w:rFonts w:ascii="Times New Roman" w:hAnsi="Times New Roman"/>
                <w:b/>
                <w:sz w:val="24"/>
                <w:szCs w:val="24"/>
              </w:rPr>
            </w:pPr>
            <w:r>
              <w:rPr>
                <w:rFonts w:ascii="Times New Roman" w:hAnsi="Times New Roman"/>
                <w:b/>
                <w:sz w:val="24"/>
                <w:szCs w:val="24"/>
              </w:rPr>
              <w:t>68</w:t>
            </w:r>
          </w:p>
        </w:tc>
        <w:tc>
          <w:tcPr>
            <w:tcW w:w="2126" w:type="dxa"/>
            <w:shd w:val="clear" w:color="auto" w:fill="auto"/>
          </w:tcPr>
          <w:p w:rsidR="0041528B" w:rsidRPr="00A77B5D" w:rsidRDefault="0041528B" w:rsidP="0041528B">
            <w:pPr>
              <w:spacing w:after="0" w:line="240" w:lineRule="auto"/>
              <w:jc w:val="center"/>
              <w:rPr>
                <w:rFonts w:ascii="Times New Roman" w:hAnsi="Times New Roman"/>
                <w:b/>
                <w:sz w:val="24"/>
                <w:szCs w:val="24"/>
              </w:rPr>
            </w:pPr>
            <w:r>
              <w:rPr>
                <w:rFonts w:ascii="Times New Roman" w:hAnsi="Times New Roman"/>
                <w:b/>
                <w:sz w:val="24"/>
                <w:szCs w:val="24"/>
              </w:rPr>
              <w:t>9</w:t>
            </w:r>
          </w:p>
        </w:tc>
        <w:tc>
          <w:tcPr>
            <w:tcW w:w="2694" w:type="dxa"/>
            <w:shd w:val="clear" w:color="auto" w:fill="auto"/>
          </w:tcPr>
          <w:p w:rsidR="0041528B" w:rsidRPr="00A77B5D" w:rsidRDefault="0041528B" w:rsidP="0041528B">
            <w:pPr>
              <w:spacing w:after="0" w:line="240" w:lineRule="auto"/>
              <w:jc w:val="center"/>
              <w:rPr>
                <w:rFonts w:ascii="Times New Roman" w:hAnsi="Times New Roman"/>
                <w:b/>
                <w:sz w:val="24"/>
                <w:szCs w:val="24"/>
              </w:rPr>
            </w:pPr>
            <w:r>
              <w:rPr>
                <w:rFonts w:ascii="Times New Roman" w:hAnsi="Times New Roman"/>
                <w:b/>
                <w:sz w:val="24"/>
                <w:szCs w:val="24"/>
              </w:rPr>
              <w:t>56</w:t>
            </w:r>
          </w:p>
        </w:tc>
        <w:tc>
          <w:tcPr>
            <w:tcW w:w="2551" w:type="dxa"/>
            <w:shd w:val="clear" w:color="auto" w:fill="auto"/>
          </w:tcPr>
          <w:p w:rsidR="0041528B" w:rsidRPr="00A77B5D" w:rsidRDefault="0041528B" w:rsidP="0041528B">
            <w:pPr>
              <w:spacing w:after="0" w:line="240" w:lineRule="auto"/>
              <w:jc w:val="center"/>
              <w:rPr>
                <w:rFonts w:ascii="Times New Roman" w:hAnsi="Times New Roman"/>
                <w:b/>
                <w:sz w:val="24"/>
                <w:szCs w:val="24"/>
              </w:rPr>
            </w:pPr>
            <w:r>
              <w:rPr>
                <w:rFonts w:ascii="Times New Roman" w:hAnsi="Times New Roman"/>
                <w:b/>
                <w:sz w:val="24"/>
                <w:szCs w:val="24"/>
              </w:rPr>
              <w:t>26</w:t>
            </w:r>
          </w:p>
        </w:tc>
        <w:tc>
          <w:tcPr>
            <w:tcW w:w="2410" w:type="dxa"/>
            <w:shd w:val="clear" w:color="auto" w:fill="auto"/>
          </w:tcPr>
          <w:p w:rsidR="0041528B" w:rsidRPr="00A77B5D" w:rsidRDefault="0041528B" w:rsidP="0041528B">
            <w:pPr>
              <w:spacing w:after="0" w:line="240" w:lineRule="auto"/>
              <w:jc w:val="center"/>
              <w:rPr>
                <w:rFonts w:ascii="Times New Roman" w:hAnsi="Times New Roman"/>
                <w:b/>
                <w:sz w:val="24"/>
                <w:szCs w:val="24"/>
              </w:rPr>
            </w:pPr>
            <w:r>
              <w:rPr>
                <w:rFonts w:ascii="Times New Roman" w:hAnsi="Times New Roman"/>
                <w:b/>
                <w:sz w:val="24"/>
                <w:szCs w:val="24"/>
              </w:rPr>
              <w:t>63</w:t>
            </w:r>
          </w:p>
        </w:tc>
      </w:tr>
      <w:tr w:rsidR="0041528B" w:rsidRPr="00A77B5D" w:rsidTr="0041528B">
        <w:tc>
          <w:tcPr>
            <w:tcW w:w="1188" w:type="dxa"/>
            <w:shd w:val="clear" w:color="auto" w:fill="auto"/>
          </w:tcPr>
          <w:p w:rsidR="0041528B" w:rsidRPr="00A77B5D" w:rsidRDefault="0041528B" w:rsidP="0041528B">
            <w:pPr>
              <w:spacing w:after="0" w:line="240" w:lineRule="auto"/>
              <w:jc w:val="both"/>
              <w:rPr>
                <w:rFonts w:ascii="Times New Roman" w:hAnsi="Times New Roman"/>
                <w:b/>
                <w:sz w:val="24"/>
                <w:szCs w:val="24"/>
              </w:rPr>
            </w:pPr>
            <w:r w:rsidRPr="00A77B5D">
              <w:rPr>
                <w:rFonts w:ascii="Times New Roman" w:hAnsi="Times New Roman"/>
                <w:b/>
                <w:sz w:val="24"/>
                <w:szCs w:val="24"/>
              </w:rPr>
              <w:t>Повы</w:t>
            </w:r>
          </w:p>
          <w:p w:rsidR="0041528B" w:rsidRPr="00A77B5D" w:rsidRDefault="0041528B" w:rsidP="0041528B">
            <w:pPr>
              <w:spacing w:after="0" w:line="240" w:lineRule="auto"/>
              <w:jc w:val="both"/>
              <w:rPr>
                <w:rFonts w:ascii="Times New Roman" w:hAnsi="Times New Roman"/>
                <w:b/>
                <w:sz w:val="24"/>
                <w:szCs w:val="24"/>
              </w:rPr>
            </w:pPr>
            <w:r w:rsidRPr="00A77B5D">
              <w:rPr>
                <w:rFonts w:ascii="Times New Roman" w:hAnsi="Times New Roman"/>
                <w:b/>
                <w:sz w:val="24"/>
                <w:szCs w:val="24"/>
              </w:rPr>
              <w:t>шенный уровень</w:t>
            </w:r>
          </w:p>
        </w:tc>
        <w:tc>
          <w:tcPr>
            <w:tcW w:w="2181" w:type="dxa"/>
            <w:shd w:val="clear" w:color="auto" w:fill="auto"/>
          </w:tcPr>
          <w:p w:rsidR="0041528B" w:rsidRPr="00A77B5D" w:rsidRDefault="0041528B" w:rsidP="0041528B">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1984" w:type="dxa"/>
            <w:shd w:val="clear" w:color="auto" w:fill="auto"/>
          </w:tcPr>
          <w:p w:rsidR="0041528B" w:rsidRPr="00A77B5D" w:rsidRDefault="0041528B" w:rsidP="0041528B">
            <w:pPr>
              <w:tabs>
                <w:tab w:val="left" w:pos="390"/>
                <w:tab w:val="center" w:pos="612"/>
              </w:tabs>
              <w:spacing w:after="0" w:line="240" w:lineRule="auto"/>
              <w:jc w:val="center"/>
              <w:rPr>
                <w:rFonts w:ascii="Times New Roman" w:hAnsi="Times New Roman"/>
                <w:b/>
                <w:sz w:val="24"/>
                <w:szCs w:val="24"/>
              </w:rPr>
            </w:pPr>
            <w:r>
              <w:rPr>
                <w:rFonts w:ascii="Times New Roman" w:hAnsi="Times New Roman"/>
                <w:b/>
                <w:sz w:val="24"/>
                <w:szCs w:val="24"/>
              </w:rPr>
              <w:t>20</w:t>
            </w:r>
          </w:p>
        </w:tc>
        <w:tc>
          <w:tcPr>
            <w:tcW w:w="2126" w:type="dxa"/>
            <w:shd w:val="clear" w:color="auto" w:fill="auto"/>
          </w:tcPr>
          <w:p w:rsidR="0041528B" w:rsidRPr="00A77B5D" w:rsidRDefault="0041528B" w:rsidP="0041528B">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2694" w:type="dxa"/>
            <w:shd w:val="clear" w:color="auto" w:fill="auto"/>
          </w:tcPr>
          <w:p w:rsidR="0041528B" w:rsidRPr="00A77B5D" w:rsidRDefault="0041528B" w:rsidP="0041528B">
            <w:pPr>
              <w:spacing w:after="0" w:line="240" w:lineRule="auto"/>
              <w:jc w:val="center"/>
              <w:rPr>
                <w:rFonts w:ascii="Times New Roman" w:hAnsi="Times New Roman"/>
                <w:b/>
                <w:sz w:val="24"/>
                <w:szCs w:val="24"/>
              </w:rPr>
            </w:pPr>
            <w:r>
              <w:rPr>
                <w:rFonts w:ascii="Times New Roman" w:hAnsi="Times New Roman"/>
                <w:b/>
                <w:sz w:val="24"/>
                <w:szCs w:val="24"/>
              </w:rPr>
              <w:t>13</w:t>
            </w:r>
          </w:p>
        </w:tc>
        <w:tc>
          <w:tcPr>
            <w:tcW w:w="2551" w:type="dxa"/>
            <w:shd w:val="clear" w:color="auto" w:fill="auto"/>
          </w:tcPr>
          <w:p w:rsidR="0041528B" w:rsidRPr="00A77B5D" w:rsidRDefault="0041528B" w:rsidP="0041528B">
            <w:pPr>
              <w:spacing w:after="0" w:line="240" w:lineRule="auto"/>
              <w:jc w:val="center"/>
              <w:rPr>
                <w:rFonts w:ascii="Times New Roman" w:hAnsi="Times New Roman"/>
                <w:b/>
                <w:sz w:val="24"/>
                <w:szCs w:val="24"/>
              </w:rPr>
            </w:pPr>
            <w:r>
              <w:rPr>
                <w:rFonts w:ascii="Times New Roman" w:hAnsi="Times New Roman"/>
                <w:b/>
                <w:sz w:val="24"/>
                <w:szCs w:val="24"/>
              </w:rPr>
              <w:t>7</w:t>
            </w:r>
          </w:p>
        </w:tc>
        <w:tc>
          <w:tcPr>
            <w:tcW w:w="2410" w:type="dxa"/>
            <w:shd w:val="clear" w:color="auto" w:fill="auto"/>
          </w:tcPr>
          <w:p w:rsidR="0041528B" w:rsidRPr="00A77B5D" w:rsidRDefault="0041528B" w:rsidP="0041528B">
            <w:pPr>
              <w:spacing w:after="0" w:line="240" w:lineRule="auto"/>
              <w:jc w:val="center"/>
              <w:rPr>
                <w:rFonts w:ascii="Times New Roman" w:hAnsi="Times New Roman"/>
                <w:b/>
                <w:sz w:val="24"/>
                <w:szCs w:val="24"/>
              </w:rPr>
            </w:pPr>
            <w:r>
              <w:rPr>
                <w:rFonts w:ascii="Times New Roman" w:hAnsi="Times New Roman"/>
                <w:b/>
                <w:sz w:val="24"/>
                <w:szCs w:val="24"/>
              </w:rPr>
              <w:t>17</w:t>
            </w:r>
          </w:p>
        </w:tc>
      </w:tr>
      <w:tr w:rsidR="0041528B" w:rsidRPr="00A77B5D" w:rsidTr="0041528B">
        <w:tc>
          <w:tcPr>
            <w:tcW w:w="1188" w:type="dxa"/>
            <w:shd w:val="clear" w:color="auto" w:fill="auto"/>
          </w:tcPr>
          <w:p w:rsidR="0041528B" w:rsidRPr="00A77B5D" w:rsidRDefault="0041528B" w:rsidP="0041528B">
            <w:pPr>
              <w:spacing w:after="0" w:line="240" w:lineRule="auto"/>
              <w:jc w:val="both"/>
              <w:rPr>
                <w:rFonts w:ascii="Times New Roman" w:hAnsi="Times New Roman"/>
                <w:b/>
                <w:sz w:val="24"/>
                <w:szCs w:val="24"/>
              </w:rPr>
            </w:pPr>
            <w:r w:rsidRPr="00A77B5D">
              <w:rPr>
                <w:rFonts w:ascii="Times New Roman" w:hAnsi="Times New Roman"/>
                <w:b/>
                <w:sz w:val="24"/>
                <w:szCs w:val="24"/>
              </w:rPr>
              <w:t>Высо</w:t>
            </w:r>
          </w:p>
          <w:p w:rsidR="0041528B" w:rsidRPr="00A77B5D" w:rsidRDefault="0041528B" w:rsidP="0041528B">
            <w:pPr>
              <w:spacing w:after="0" w:line="240" w:lineRule="auto"/>
              <w:jc w:val="both"/>
              <w:rPr>
                <w:rFonts w:ascii="Times New Roman" w:hAnsi="Times New Roman"/>
                <w:b/>
                <w:sz w:val="24"/>
                <w:szCs w:val="24"/>
              </w:rPr>
            </w:pPr>
            <w:r w:rsidRPr="00A77B5D">
              <w:rPr>
                <w:rFonts w:ascii="Times New Roman" w:hAnsi="Times New Roman"/>
                <w:b/>
                <w:sz w:val="24"/>
                <w:szCs w:val="24"/>
              </w:rPr>
              <w:t>кий уровень</w:t>
            </w:r>
          </w:p>
        </w:tc>
        <w:tc>
          <w:tcPr>
            <w:tcW w:w="2181" w:type="dxa"/>
            <w:shd w:val="clear" w:color="auto" w:fill="auto"/>
          </w:tcPr>
          <w:p w:rsidR="0041528B" w:rsidRPr="00A77B5D" w:rsidRDefault="0041528B" w:rsidP="0041528B">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984" w:type="dxa"/>
            <w:shd w:val="clear" w:color="auto" w:fill="auto"/>
          </w:tcPr>
          <w:p w:rsidR="0041528B" w:rsidRPr="00A77B5D" w:rsidRDefault="0041528B" w:rsidP="0041528B">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2126" w:type="dxa"/>
            <w:shd w:val="clear" w:color="auto" w:fill="auto"/>
          </w:tcPr>
          <w:p w:rsidR="0041528B" w:rsidRPr="00A77B5D" w:rsidRDefault="0041528B" w:rsidP="0041528B">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2694" w:type="dxa"/>
            <w:shd w:val="clear" w:color="auto" w:fill="auto"/>
          </w:tcPr>
          <w:p w:rsidR="0041528B" w:rsidRPr="00A77B5D" w:rsidRDefault="0041528B" w:rsidP="0041528B">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2551" w:type="dxa"/>
            <w:shd w:val="clear" w:color="auto" w:fill="auto"/>
          </w:tcPr>
          <w:p w:rsidR="0041528B" w:rsidRPr="00A77B5D" w:rsidRDefault="0041528B" w:rsidP="0041528B">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2410" w:type="dxa"/>
            <w:shd w:val="clear" w:color="auto" w:fill="auto"/>
          </w:tcPr>
          <w:p w:rsidR="0041528B" w:rsidRPr="00A77B5D" w:rsidRDefault="0041528B" w:rsidP="0041528B">
            <w:pPr>
              <w:spacing w:after="0" w:line="240" w:lineRule="auto"/>
              <w:jc w:val="center"/>
              <w:rPr>
                <w:rFonts w:ascii="Times New Roman" w:hAnsi="Times New Roman"/>
                <w:b/>
                <w:sz w:val="24"/>
                <w:szCs w:val="24"/>
              </w:rPr>
            </w:pPr>
            <w:r>
              <w:rPr>
                <w:rFonts w:ascii="Times New Roman" w:hAnsi="Times New Roman"/>
                <w:b/>
                <w:sz w:val="24"/>
                <w:szCs w:val="24"/>
              </w:rPr>
              <w:t>8</w:t>
            </w:r>
          </w:p>
        </w:tc>
      </w:tr>
    </w:tbl>
    <w:p w:rsidR="0041528B" w:rsidRPr="00A77B5D" w:rsidRDefault="0041528B" w:rsidP="0041528B">
      <w:pPr>
        <w:spacing w:after="0" w:line="240" w:lineRule="auto"/>
        <w:jc w:val="both"/>
        <w:rPr>
          <w:rFonts w:ascii="Times New Roman" w:hAnsi="Times New Roman"/>
          <w:b/>
          <w:sz w:val="24"/>
          <w:szCs w:val="24"/>
        </w:rPr>
      </w:pPr>
    </w:p>
    <w:p w:rsidR="0041528B" w:rsidRPr="00A77B5D" w:rsidRDefault="0041528B" w:rsidP="0041528B">
      <w:pPr>
        <w:pStyle w:val="af2"/>
        <w:ind w:firstLine="708"/>
        <w:jc w:val="both"/>
        <w:rPr>
          <w:b w:val="0"/>
          <w:sz w:val="24"/>
        </w:rPr>
      </w:pPr>
      <w:r w:rsidRPr="00A77B5D">
        <w:rPr>
          <w:b w:val="0"/>
          <w:sz w:val="24"/>
        </w:rPr>
        <w:t>Полученные результаты позволяют говорить о следующих особенностях выпускников:</w:t>
      </w:r>
    </w:p>
    <w:p w:rsidR="0041528B" w:rsidRPr="00A77B5D" w:rsidRDefault="0041528B" w:rsidP="0041528B">
      <w:pPr>
        <w:pStyle w:val="af2"/>
        <w:jc w:val="both"/>
        <w:rPr>
          <w:b w:val="0"/>
          <w:color w:val="000000"/>
          <w:sz w:val="24"/>
          <w:shd w:val="clear" w:color="auto" w:fill="FFFFFF"/>
        </w:rPr>
      </w:pPr>
      <w:r w:rsidRPr="00A77B5D">
        <w:rPr>
          <w:sz w:val="24"/>
        </w:rPr>
        <w:t xml:space="preserve">           </w:t>
      </w:r>
      <w:r>
        <w:rPr>
          <w:sz w:val="24"/>
        </w:rPr>
        <w:t>12</w:t>
      </w:r>
      <w:r w:rsidRPr="00A77B5D">
        <w:rPr>
          <w:sz w:val="24"/>
        </w:rPr>
        <w:t xml:space="preserve"> %</w:t>
      </w:r>
      <w:r w:rsidRPr="00A77B5D">
        <w:rPr>
          <w:b w:val="0"/>
          <w:sz w:val="24"/>
        </w:rPr>
        <w:t xml:space="preserve"> выпускников с низким уровнем тревожности, характеризуется следующими особенностями:</w:t>
      </w:r>
      <w:r w:rsidRPr="00A77B5D">
        <w:rPr>
          <w:b w:val="0"/>
          <w:color w:val="000000"/>
          <w:sz w:val="24"/>
          <w:shd w:val="clear" w:color="auto" w:fill="FFFFFF"/>
        </w:rPr>
        <w:t xml:space="preserve"> </w:t>
      </w:r>
    </w:p>
    <w:p w:rsidR="0041528B" w:rsidRPr="00A77B5D" w:rsidRDefault="0041528B" w:rsidP="0041528B">
      <w:pPr>
        <w:pStyle w:val="af2"/>
        <w:jc w:val="both"/>
        <w:rPr>
          <w:b w:val="0"/>
          <w:color w:val="000000"/>
          <w:sz w:val="24"/>
          <w:shd w:val="clear" w:color="auto" w:fill="FFFFFF"/>
        </w:rPr>
      </w:pPr>
      <w:r w:rsidRPr="00A77B5D">
        <w:rPr>
          <w:b w:val="0"/>
          <w:color w:val="000000"/>
          <w:sz w:val="24"/>
          <w:shd w:val="clear" w:color="auto" w:fill="FFFFFF"/>
        </w:rPr>
        <w:t xml:space="preserve">Состояние тревоги в ситуациях проверки знаний  не свойственно. Ученики стремятся вызвать как можно более бурную реакцию со стороны окружающих в ответ на собственные высказывания или поступки, смутить учителя или шокировать одноклассников. Они любит быть на виду вне зависимости от того, какое впечатление производят на окружающих. Учеба и отношение к ней стоят не на первом месте в списке  приоритетов. </w:t>
      </w:r>
    </w:p>
    <w:p w:rsidR="0041528B" w:rsidRPr="00A77B5D" w:rsidRDefault="0041528B" w:rsidP="0041528B">
      <w:pPr>
        <w:pStyle w:val="af2"/>
        <w:jc w:val="both"/>
        <w:rPr>
          <w:b w:val="0"/>
          <w:sz w:val="24"/>
        </w:rPr>
      </w:pPr>
      <w:r>
        <w:rPr>
          <w:sz w:val="24"/>
        </w:rPr>
        <w:t xml:space="preserve">           63 </w:t>
      </w:r>
      <w:r w:rsidRPr="00A77B5D">
        <w:rPr>
          <w:sz w:val="24"/>
        </w:rPr>
        <w:t>%</w:t>
      </w:r>
      <w:r w:rsidRPr="00A77B5D">
        <w:rPr>
          <w:b w:val="0"/>
          <w:sz w:val="24"/>
        </w:rPr>
        <w:t xml:space="preserve"> выпускников со средним уровнем тревожности, характеризуется следующими особенностями:</w:t>
      </w:r>
    </w:p>
    <w:p w:rsidR="0041528B" w:rsidRPr="00A77B5D" w:rsidRDefault="0041528B" w:rsidP="0041528B">
      <w:pPr>
        <w:pStyle w:val="af2"/>
        <w:jc w:val="both"/>
        <w:rPr>
          <w:b w:val="0"/>
          <w:sz w:val="24"/>
        </w:rPr>
      </w:pPr>
      <w:r w:rsidRPr="00A77B5D">
        <w:rPr>
          <w:b w:val="0"/>
          <w:color w:val="000000"/>
          <w:sz w:val="24"/>
          <w:shd w:val="clear" w:color="auto" w:fill="FFFFFF"/>
        </w:rPr>
        <w:lastRenderedPageBreak/>
        <w:t>Эмоциональные переживания в условиях проверки знаний, достижений, возможностей имеют адекватный характер. Ученики  достаточно ответственно относятся к подобным ситуациям, объективно оценивают свои возможности. Характерны адекватность самооценки, уравновешенность поведения, отсутствие повышенной чувствительности, социальной зависимости и сверхконтроля. В поведении можно наблюдать черты уверенности, решительности, самостоятельности. Ученики достаточно спокойно чувствует себя у классной доски, демонстрируя свои знания и возможности</w:t>
      </w:r>
      <w:r w:rsidRPr="00A77B5D">
        <w:rPr>
          <w:color w:val="000000"/>
          <w:sz w:val="24"/>
          <w:shd w:val="clear" w:color="auto" w:fill="FFFFFF"/>
        </w:rPr>
        <w:t>.</w:t>
      </w:r>
    </w:p>
    <w:p w:rsidR="0041528B" w:rsidRPr="00A77B5D" w:rsidRDefault="0041528B" w:rsidP="0041528B">
      <w:pPr>
        <w:pStyle w:val="af2"/>
        <w:jc w:val="both"/>
        <w:rPr>
          <w:b w:val="0"/>
          <w:sz w:val="24"/>
        </w:rPr>
      </w:pPr>
      <w:r>
        <w:rPr>
          <w:sz w:val="24"/>
        </w:rPr>
        <w:t xml:space="preserve">             17</w:t>
      </w:r>
      <w:r w:rsidRPr="00A77B5D">
        <w:rPr>
          <w:sz w:val="24"/>
        </w:rPr>
        <w:t>%</w:t>
      </w:r>
      <w:r w:rsidRPr="00A77B5D">
        <w:rPr>
          <w:b w:val="0"/>
          <w:sz w:val="24"/>
        </w:rPr>
        <w:t xml:space="preserve"> выпускников с повышенным уровнем тревожности, характеризуется следующими особенностями:</w:t>
      </w:r>
    </w:p>
    <w:p w:rsidR="0041528B" w:rsidRPr="00FE49FE" w:rsidRDefault="0041528B" w:rsidP="0041528B">
      <w:pPr>
        <w:pStyle w:val="af2"/>
        <w:jc w:val="both"/>
        <w:rPr>
          <w:b w:val="0"/>
          <w:color w:val="000000"/>
          <w:sz w:val="24"/>
          <w:shd w:val="clear" w:color="auto" w:fill="FFFFFF"/>
        </w:rPr>
      </w:pPr>
      <w:r w:rsidRPr="00A77B5D">
        <w:rPr>
          <w:b w:val="0"/>
          <w:color w:val="000000"/>
          <w:sz w:val="24"/>
          <w:shd w:val="clear" w:color="auto" w:fill="FFFFFF"/>
        </w:rPr>
        <w:t>Ученики  испытывают негативное отношение к демонстрации своих знаний, не любят "устные” предметы, предпочитают отвечать письменно. Переживание тревоги в ситуациях проверки (особенно – публичной) знаний, достижений, возможностей особенно выражено, когда аудитория слушателей незнакома, либо значима для учеников. Сама по себе учеба - нетрудна, но, возможно, ученики боятся отвечать у доски, т. к. теряются, и поэтому ничего не могут вспомнить. Страх перед публичной демонстрацией своих знаний провоцирует чувство тревоги и неуверенности в себе. В то же время они достаточно успешно справляются с письменными заданиями, контрольными и внеклассными работами, поскольку здесь отсутствует так называемая "публичная оценка”.</w:t>
      </w:r>
    </w:p>
    <w:p w:rsidR="0041528B" w:rsidRPr="0041528B" w:rsidRDefault="0041528B" w:rsidP="0041528B">
      <w:pPr>
        <w:pStyle w:val="a9"/>
        <w:spacing w:before="0" w:after="0"/>
        <w:jc w:val="both"/>
        <w:rPr>
          <w:color w:val="000000"/>
          <w:sz w:val="24"/>
          <w:szCs w:val="24"/>
        </w:rPr>
      </w:pPr>
      <w:r w:rsidRPr="0041528B">
        <w:rPr>
          <w:rStyle w:val="afc"/>
          <w:b/>
          <w:i w:val="0"/>
          <w:color w:val="000000"/>
          <w:sz w:val="24"/>
          <w:szCs w:val="24"/>
        </w:rPr>
        <w:t xml:space="preserve">           8%</w:t>
      </w:r>
      <w:r w:rsidRPr="0041528B">
        <w:rPr>
          <w:color w:val="000000"/>
          <w:sz w:val="24"/>
          <w:szCs w:val="24"/>
        </w:rPr>
        <w:t xml:space="preserve"> выпускников имеют высокий уровень тревожности в ситуациях проверки знаний, проявляющийся как в ситуациях публичной оценки, так и при выполнении индивидуальных и письменных работ. Ученики испытывают резко негативное отношение к демонстрации своих знаний, боязнь отвечать перед классом и особенно у доски. Переживание тревоги в ситуациях проверки (особенно – публичной) знаний, достижений, возможностей порой бывает неадекватно сильным. Иногда может появляться слабость и дрожь в ногах и руках, иногда не можете связно произнести ни одного слова. Экзаменационная ситуация с ее помпезностью, нервозностью родителей, предварительной “накачкой”, с непременным ожиданием своей очереди за дверью становится для вас серьезной психотравмой. Именно у себя ученики находят массу недостатков. </w:t>
      </w:r>
    </w:p>
    <w:p w:rsidR="0041528B" w:rsidRPr="00A77B5D" w:rsidRDefault="0041528B" w:rsidP="0041528B">
      <w:pPr>
        <w:pStyle w:val="af2"/>
        <w:jc w:val="both"/>
        <w:rPr>
          <w:b w:val="0"/>
          <w:sz w:val="24"/>
        </w:rPr>
      </w:pPr>
      <w:r w:rsidRPr="00A77B5D">
        <w:rPr>
          <w:sz w:val="24"/>
        </w:rPr>
        <w:t>Выводы:</w:t>
      </w:r>
    </w:p>
    <w:p w:rsidR="0041528B" w:rsidRPr="00A77B5D" w:rsidRDefault="0041528B" w:rsidP="0041528B">
      <w:pPr>
        <w:spacing w:after="0" w:line="240" w:lineRule="auto"/>
        <w:jc w:val="both"/>
        <w:rPr>
          <w:rFonts w:ascii="Times New Roman" w:hAnsi="Times New Roman"/>
          <w:sz w:val="24"/>
          <w:szCs w:val="24"/>
        </w:rPr>
      </w:pPr>
      <w:r w:rsidRPr="00A77B5D">
        <w:rPr>
          <w:rFonts w:ascii="Times New Roman" w:hAnsi="Times New Roman"/>
          <w:sz w:val="24"/>
          <w:szCs w:val="24"/>
        </w:rPr>
        <w:tab/>
        <w:t>Полученные результаты позволяют выделить «группу риск</w:t>
      </w:r>
      <w:r>
        <w:rPr>
          <w:rFonts w:ascii="Times New Roman" w:hAnsi="Times New Roman"/>
          <w:sz w:val="24"/>
          <w:szCs w:val="24"/>
        </w:rPr>
        <w:t>а» с низким уровнем тревожности.</w:t>
      </w:r>
    </w:p>
    <w:p w:rsidR="0041528B" w:rsidRPr="00A77B5D" w:rsidRDefault="0041528B" w:rsidP="0041528B">
      <w:pPr>
        <w:pStyle w:val="af2"/>
        <w:jc w:val="both"/>
        <w:rPr>
          <w:b w:val="0"/>
          <w:sz w:val="24"/>
        </w:rPr>
      </w:pPr>
      <w:r w:rsidRPr="00A77B5D">
        <w:rPr>
          <w:b w:val="0"/>
          <w:sz w:val="24"/>
        </w:rPr>
        <w:tab/>
        <w:t xml:space="preserve">*Для обучающихся «Группы риска» запланировать  занятия, направленные на повышение уровня   работоспособности;  повышение уровня стрессоустойчивости; снятие эмоционального напряжения, развитие навыков самоконтроля. </w:t>
      </w:r>
    </w:p>
    <w:p w:rsidR="0041528B" w:rsidRPr="00FE49FE" w:rsidRDefault="0041528B" w:rsidP="0041528B">
      <w:pPr>
        <w:spacing w:after="0" w:line="240" w:lineRule="auto"/>
        <w:jc w:val="both"/>
        <w:rPr>
          <w:rFonts w:ascii="Times New Roman" w:hAnsi="Times New Roman"/>
          <w:sz w:val="24"/>
          <w:szCs w:val="24"/>
        </w:rPr>
      </w:pPr>
      <w:r>
        <w:rPr>
          <w:rFonts w:ascii="Times New Roman" w:hAnsi="Times New Roman"/>
          <w:sz w:val="24"/>
          <w:szCs w:val="24"/>
        </w:rPr>
        <w:t xml:space="preserve">           </w:t>
      </w:r>
    </w:p>
    <w:p w:rsidR="007C6999" w:rsidRDefault="007C6999" w:rsidP="0041528B">
      <w:pPr>
        <w:pStyle w:val="af2"/>
        <w:ind w:firstLine="567"/>
        <w:jc w:val="both"/>
      </w:pPr>
    </w:p>
    <w:p w:rsidR="00F546A9" w:rsidRPr="008254B8" w:rsidRDefault="00F546A9" w:rsidP="00F546A9">
      <w:pPr>
        <w:pStyle w:val="42"/>
        <w:shd w:val="clear" w:color="auto" w:fill="auto"/>
        <w:spacing w:before="0" w:after="0" w:line="240" w:lineRule="auto"/>
        <w:jc w:val="center"/>
        <w:rPr>
          <w:u w:val="single"/>
        </w:rPr>
      </w:pPr>
      <w:r>
        <w:t xml:space="preserve">Раздел </w:t>
      </w:r>
      <w:r w:rsidR="007C6999">
        <w:t>8</w:t>
      </w:r>
      <w:r w:rsidRPr="008254B8">
        <w:t>.</w:t>
      </w:r>
      <w:r w:rsidRPr="008254B8">
        <w:rPr>
          <w:u w:val="single"/>
        </w:rPr>
        <w:t xml:space="preserve"> Оценка качества библиотечно-информационного обеспечения</w:t>
      </w:r>
    </w:p>
    <w:p w:rsidR="00F546A9" w:rsidRPr="00231DA3" w:rsidRDefault="00F546A9" w:rsidP="00F546A9">
      <w:pPr>
        <w:spacing w:after="0"/>
        <w:ind w:firstLine="708"/>
        <w:jc w:val="both"/>
        <w:rPr>
          <w:rFonts w:ascii="Times New Roman" w:hAnsi="Times New Roman"/>
          <w:bCs/>
          <w:sz w:val="24"/>
          <w:szCs w:val="24"/>
        </w:rPr>
      </w:pPr>
      <w:r w:rsidRPr="00231DA3">
        <w:rPr>
          <w:rFonts w:ascii="Times New Roman" w:hAnsi="Times New Roman"/>
          <w:sz w:val="24"/>
          <w:szCs w:val="24"/>
        </w:rPr>
        <w:t>В библиотечно</w:t>
      </w:r>
      <w:r>
        <w:rPr>
          <w:rFonts w:ascii="Times New Roman" w:hAnsi="Times New Roman"/>
          <w:sz w:val="24"/>
          <w:szCs w:val="24"/>
        </w:rPr>
        <w:t xml:space="preserve"> </w:t>
      </w:r>
      <w:r w:rsidRPr="00231DA3">
        <w:rPr>
          <w:rFonts w:ascii="Times New Roman" w:hAnsi="Times New Roman"/>
          <w:sz w:val="24"/>
          <w:szCs w:val="24"/>
        </w:rPr>
        <w:t xml:space="preserve">- информационном центре </w:t>
      </w:r>
      <w:r>
        <w:rPr>
          <w:rFonts w:ascii="Times New Roman" w:hAnsi="Times New Roman"/>
          <w:sz w:val="24"/>
          <w:szCs w:val="24"/>
        </w:rPr>
        <w:t xml:space="preserve">имеется </w:t>
      </w:r>
      <w:r w:rsidRPr="00231DA3">
        <w:rPr>
          <w:rFonts w:ascii="Times New Roman" w:hAnsi="Times New Roman"/>
          <w:sz w:val="24"/>
          <w:szCs w:val="24"/>
        </w:rPr>
        <w:t xml:space="preserve"> необходимое для работы мультимедийное оборудование и Интернет. </w:t>
      </w:r>
      <w:r>
        <w:rPr>
          <w:rFonts w:ascii="Times New Roman" w:hAnsi="Times New Roman"/>
          <w:sz w:val="24"/>
          <w:szCs w:val="24"/>
        </w:rPr>
        <w:t xml:space="preserve"> Б</w:t>
      </w:r>
      <w:r w:rsidRPr="00231DA3">
        <w:rPr>
          <w:rFonts w:ascii="Times New Roman" w:hAnsi="Times New Roman"/>
          <w:sz w:val="24"/>
          <w:szCs w:val="24"/>
        </w:rPr>
        <w:t xml:space="preserve">иблиотечные мероприятия проводятся </w:t>
      </w:r>
      <w:r>
        <w:rPr>
          <w:rFonts w:ascii="Times New Roman" w:hAnsi="Times New Roman"/>
          <w:sz w:val="24"/>
          <w:szCs w:val="24"/>
        </w:rPr>
        <w:t xml:space="preserve"> в </w:t>
      </w:r>
      <w:r w:rsidRPr="00490CB4">
        <w:rPr>
          <w:rFonts w:ascii="Times New Roman" w:hAnsi="Times New Roman"/>
          <w:sz w:val="24"/>
          <w:szCs w:val="24"/>
        </w:rPr>
        <w:t>актовом зале, библиотеке, реакриациях, учебных кабинетах.</w:t>
      </w:r>
      <w:r w:rsidRPr="00231DA3">
        <w:rPr>
          <w:rFonts w:ascii="Times New Roman" w:hAnsi="Times New Roman"/>
          <w:sz w:val="24"/>
          <w:szCs w:val="24"/>
        </w:rPr>
        <w:t xml:space="preserve"> </w:t>
      </w:r>
    </w:p>
    <w:p w:rsidR="00F546A9" w:rsidRPr="00231DA3" w:rsidRDefault="00F546A9" w:rsidP="00F546A9">
      <w:pPr>
        <w:tabs>
          <w:tab w:val="left" w:pos="3686"/>
        </w:tabs>
        <w:spacing w:after="0"/>
        <w:ind w:firstLine="708"/>
        <w:jc w:val="both"/>
        <w:rPr>
          <w:rFonts w:ascii="Times New Roman" w:hAnsi="Times New Roman"/>
          <w:b/>
          <w:bCs/>
          <w:sz w:val="24"/>
          <w:szCs w:val="24"/>
        </w:rPr>
      </w:pPr>
      <w:r w:rsidRPr="00231DA3">
        <w:rPr>
          <w:rFonts w:ascii="Times New Roman" w:hAnsi="Times New Roman"/>
          <w:b/>
          <w:bCs/>
          <w:sz w:val="24"/>
          <w:szCs w:val="24"/>
        </w:rPr>
        <w:t>Выводы и рекомендации:</w:t>
      </w:r>
      <w:r w:rsidRPr="00231DA3">
        <w:rPr>
          <w:rFonts w:ascii="Times New Roman" w:hAnsi="Times New Roman"/>
          <w:b/>
          <w:bCs/>
          <w:sz w:val="24"/>
          <w:szCs w:val="24"/>
        </w:rPr>
        <w:tab/>
      </w:r>
    </w:p>
    <w:p w:rsidR="00F546A9" w:rsidRPr="00231DA3" w:rsidRDefault="00F546A9" w:rsidP="00F546A9">
      <w:pPr>
        <w:spacing w:after="0"/>
        <w:ind w:firstLine="709"/>
        <w:jc w:val="both"/>
        <w:rPr>
          <w:rFonts w:ascii="Times New Roman" w:hAnsi="Times New Roman"/>
          <w:sz w:val="24"/>
          <w:szCs w:val="24"/>
        </w:rPr>
      </w:pPr>
      <w:r w:rsidRPr="00231DA3">
        <w:rPr>
          <w:rFonts w:ascii="Times New Roman" w:hAnsi="Times New Roman"/>
          <w:sz w:val="24"/>
          <w:szCs w:val="24"/>
        </w:rPr>
        <w:t>Результатом  обучения  в школе  должно  стать  овладение  обучающимися  определенным  объемом  знаний,  приобретение  навыков  самообразования,  конкурентоспособности  в  жизни.  Условием  реализации  этих  целей  является  сохранение  и  укрепление  физического,   психического  и  нравственного  здоровья  детей.</w:t>
      </w:r>
    </w:p>
    <w:p w:rsidR="00F546A9" w:rsidRPr="00231DA3" w:rsidRDefault="00F546A9" w:rsidP="00F546A9">
      <w:pPr>
        <w:spacing w:after="0"/>
        <w:ind w:firstLine="709"/>
        <w:jc w:val="both"/>
        <w:rPr>
          <w:rFonts w:ascii="Times New Roman" w:hAnsi="Times New Roman"/>
          <w:sz w:val="24"/>
          <w:szCs w:val="24"/>
        </w:rPr>
      </w:pPr>
      <w:r w:rsidRPr="00231DA3">
        <w:rPr>
          <w:rFonts w:ascii="Times New Roman" w:hAnsi="Times New Roman"/>
          <w:sz w:val="24"/>
          <w:szCs w:val="24"/>
        </w:rPr>
        <w:t xml:space="preserve">Решение  этих задач  стало  затруднено  в  силу  возникающих  проблем, связанных  с  падением  интереса   к  обучению,  снижением  творческой  активности  у  школьников,  слабой  сформированностью  </w:t>
      </w:r>
      <w:r>
        <w:rPr>
          <w:rFonts w:ascii="Times New Roman" w:hAnsi="Times New Roman"/>
          <w:sz w:val="24"/>
          <w:szCs w:val="24"/>
        </w:rPr>
        <w:t>общеучебных  умений  и  навыков</w:t>
      </w:r>
      <w:r w:rsidRPr="00231DA3">
        <w:rPr>
          <w:rFonts w:ascii="Times New Roman" w:hAnsi="Times New Roman"/>
          <w:sz w:val="24"/>
          <w:szCs w:val="24"/>
        </w:rPr>
        <w:t>.</w:t>
      </w:r>
    </w:p>
    <w:p w:rsidR="00F546A9" w:rsidRPr="00231DA3" w:rsidRDefault="00F546A9" w:rsidP="00F546A9">
      <w:pPr>
        <w:spacing w:after="0"/>
        <w:ind w:firstLine="709"/>
        <w:jc w:val="both"/>
        <w:rPr>
          <w:rFonts w:ascii="Times New Roman" w:hAnsi="Times New Roman"/>
          <w:sz w:val="24"/>
          <w:szCs w:val="24"/>
        </w:rPr>
      </w:pPr>
      <w:r w:rsidRPr="00231DA3">
        <w:rPr>
          <w:rFonts w:ascii="Times New Roman" w:hAnsi="Times New Roman"/>
          <w:sz w:val="24"/>
          <w:szCs w:val="24"/>
        </w:rPr>
        <w:lastRenderedPageBreak/>
        <w:t xml:space="preserve">Анализ  результативности  работы  педагогического  коллектива   и  </w:t>
      </w:r>
      <w:r>
        <w:rPr>
          <w:rFonts w:ascii="Times New Roman" w:hAnsi="Times New Roman"/>
          <w:sz w:val="24"/>
          <w:szCs w:val="24"/>
        </w:rPr>
        <w:t xml:space="preserve">уровня  развития  школы  в  </w:t>
      </w:r>
      <w:r w:rsidR="006C1B0C">
        <w:rPr>
          <w:rFonts w:ascii="Times New Roman" w:hAnsi="Times New Roman"/>
          <w:sz w:val="24"/>
          <w:szCs w:val="24"/>
        </w:rPr>
        <w:t xml:space="preserve">2019 </w:t>
      </w:r>
      <w:r w:rsidRPr="00231DA3">
        <w:rPr>
          <w:rFonts w:ascii="Times New Roman" w:hAnsi="Times New Roman"/>
          <w:sz w:val="24"/>
          <w:szCs w:val="24"/>
        </w:rPr>
        <w:t xml:space="preserve"> году  наряду  с достигнутыми  успехами  в  организации  учебно-воспитательного  процесса вскрывает  противоречия  между  положительными  факторами  развития  и  </w:t>
      </w:r>
      <w:r w:rsidRPr="00231DA3">
        <w:rPr>
          <w:rFonts w:ascii="Times New Roman" w:hAnsi="Times New Roman"/>
          <w:b/>
          <w:sz w:val="24"/>
          <w:szCs w:val="24"/>
        </w:rPr>
        <w:t>проблемами</w:t>
      </w:r>
      <w:r w:rsidRPr="00231DA3">
        <w:rPr>
          <w:rFonts w:ascii="Times New Roman" w:hAnsi="Times New Roman"/>
          <w:sz w:val="24"/>
          <w:szCs w:val="24"/>
        </w:rPr>
        <w:t>,  которые  проявляются  в неполной  реализации плана  работы   и   решении  поставленных  перед  школой  задач.</w:t>
      </w:r>
    </w:p>
    <w:p w:rsidR="00F546A9" w:rsidRPr="00231DA3" w:rsidRDefault="00F546A9" w:rsidP="00ED0912">
      <w:pPr>
        <w:numPr>
          <w:ilvl w:val="0"/>
          <w:numId w:val="3"/>
        </w:numPr>
        <w:spacing w:after="0" w:line="240" w:lineRule="auto"/>
        <w:ind w:left="0" w:firstLine="709"/>
        <w:jc w:val="both"/>
        <w:rPr>
          <w:rFonts w:ascii="Times New Roman" w:hAnsi="Times New Roman"/>
          <w:sz w:val="24"/>
          <w:szCs w:val="24"/>
        </w:rPr>
      </w:pPr>
      <w:r w:rsidRPr="00231DA3">
        <w:rPr>
          <w:rFonts w:ascii="Times New Roman" w:hAnsi="Times New Roman"/>
          <w:sz w:val="24"/>
          <w:szCs w:val="24"/>
        </w:rPr>
        <w:t>Увеличилось  число  классов  с  низкими  показателями успеваемости  и  слабой  учебной  мотивацией .  Такая тенденция  требует  серьезного  внимания  к  работе со  слабоуспевающими  обучающимися,  диагностики  причин  неуспеваемости,  использование  форм  индивидуального и  дифференцированного  обучения.</w:t>
      </w:r>
    </w:p>
    <w:p w:rsidR="00F546A9" w:rsidRPr="00231DA3" w:rsidRDefault="00F546A9" w:rsidP="00ED0912">
      <w:pPr>
        <w:numPr>
          <w:ilvl w:val="0"/>
          <w:numId w:val="3"/>
        </w:numPr>
        <w:spacing w:after="0" w:line="240" w:lineRule="auto"/>
        <w:ind w:left="0" w:firstLine="709"/>
        <w:jc w:val="both"/>
        <w:rPr>
          <w:rFonts w:ascii="Times New Roman" w:hAnsi="Times New Roman"/>
          <w:sz w:val="24"/>
          <w:szCs w:val="24"/>
        </w:rPr>
      </w:pPr>
      <w:r w:rsidRPr="00231DA3">
        <w:rPr>
          <w:rFonts w:ascii="Times New Roman" w:hAnsi="Times New Roman"/>
          <w:sz w:val="24"/>
          <w:szCs w:val="24"/>
        </w:rPr>
        <w:t xml:space="preserve">Результаты  итоговой  аттестации  выпускников  9,11 классов говорят о </w:t>
      </w:r>
      <w:r>
        <w:rPr>
          <w:rFonts w:ascii="Times New Roman" w:hAnsi="Times New Roman"/>
          <w:sz w:val="24"/>
          <w:szCs w:val="24"/>
        </w:rPr>
        <w:t>среднем</w:t>
      </w:r>
      <w:r w:rsidRPr="00231DA3">
        <w:rPr>
          <w:rFonts w:ascii="Times New Roman" w:hAnsi="Times New Roman"/>
          <w:sz w:val="24"/>
          <w:szCs w:val="24"/>
        </w:rPr>
        <w:t xml:space="preserve">  уровне  владения  обучающимися  базовыми  навыками  по  </w:t>
      </w:r>
      <w:r>
        <w:rPr>
          <w:rFonts w:ascii="Times New Roman" w:hAnsi="Times New Roman"/>
          <w:sz w:val="24"/>
          <w:szCs w:val="24"/>
        </w:rPr>
        <w:t xml:space="preserve">  математике, </w:t>
      </w:r>
      <w:r w:rsidRPr="00231DA3">
        <w:rPr>
          <w:rFonts w:ascii="Times New Roman" w:hAnsi="Times New Roman"/>
          <w:sz w:val="24"/>
          <w:szCs w:val="24"/>
        </w:rPr>
        <w:t xml:space="preserve">   а  также  трудностях  пр</w:t>
      </w:r>
      <w:r w:rsidR="006C1B0C">
        <w:rPr>
          <w:rFonts w:ascii="Times New Roman" w:hAnsi="Times New Roman"/>
          <w:sz w:val="24"/>
          <w:szCs w:val="24"/>
        </w:rPr>
        <w:t>и  выполнении  заданий  блока  с</w:t>
      </w:r>
      <w:r w:rsidRPr="00231DA3">
        <w:rPr>
          <w:rFonts w:ascii="Times New Roman" w:hAnsi="Times New Roman"/>
          <w:sz w:val="24"/>
          <w:szCs w:val="24"/>
        </w:rPr>
        <w:t xml:space="preserve">   ЕГЭ по всем предметам.  Проблема  подготовки  обучающихся  к  ЕГЭ </w:t>
      </w:r>
      <w:r>
        <w:rPr>
          <w:rFonts w:ascii="Times New Roman" w:hAnsi="Times New Roman"/>
          <w:sz w:val="24"/>
          <w:szCs w:val="24"/>
        </w:rPr>
        <w:t xml:space="preserve"> требует  постоянного  контроля</w:t>
      </w:r>
      <w:r w:rsidRPr="00231DA3">
        <w:rPr>
          <w:rFonts w:ascii="Times New Roman" w:hAnsi="Times New Roman"/>
          <w:sz w:val="24"/>
          <w:szCs w:val="24"/>
        </w:rPr>
        <w:t>,  диагностики,  отслеживания    типичных  затруднений  при  сдаче  пробных  экзаменов,  коррекции   форм  подготовки.  Учителям  следует  повысить  собственную  грамотность  в  области  технологии  ЕГЭ, повысить  методический  уровень  подачи  материала  на  уроке.</w:t>
      </w:r>
    </w:p>
    <w:p w:rsidR="00F546A9" w:rsidRPr="00231DA3" w:rsidRDefault="00F546A9" w:rsidP="00F546A9">
      <w:pPr>
        <w:spacing w:after="0"/>
        <w:ind w:firstLine="709"/>
        <w:jc w:val="both"/>
        <w:rPr>
          <w:rFonts w:ascii="Times New Roman" w:hAnsi="Times New Roman"/>
          <w:sz w:val="24"/>
          <w:szCs w:val="24"/>
        </w:rPr>
      </w:pPr>
      <w:r w:rsidRPr="00231DA3">
        <w:rPr>
          <w:rFonts w:ascii="Times New Roman" w:hAnsi="Times New Roman"/>
          <w:sz w:val="24"/>
          <w:szCs w:val="24"/>
        </w:rPr>
        <w:t xml:space="preserve">3.  Сокращение контингента  обучающихся и понижение  конкурентоспособности школы. Необходимость  принятия  кардинальных  мер  для  обеспечения  развития  школы  на современном  уровне. </w:t>
      </w:r>
    </w:p>
    <w:p w:rsidR="00F546A9" w:rsidRPr="00231DA3" w:rsidRDefault="00F546A9" w:rsidP="00F546A9">
      <w:pPr>
        <w:spacing w:after="0"/>
        <w:ind w:firstLine="709"/>
        <w:jc w:val="both"/>
        <w:rPr>
          <w:rFonts w:ascii="Times New Roman" w:hAnsi="Times New Roman"/>
          <w:sz w:val="24"/>
          <w:szCs w:val="24"/>
        </w:rPr>
      </w:pPr>
      <w:r w:rsidRPr="00231DA3">
        <w:rPr>
          <w:rFonts w:ascii="Times New Roman" w:hAnsi="Times New Roman"/>
          <w:sz w:val="24"/>
          <w:szCs w:val="24"/>
        </w:rPr>
        <w:t>4. Остается  низким  уровень  самоанализа  и навыков проектировочной  деятельности  учителей, их  информационной грамотности,  что  мешает  развитию  инновационных  процессов  в  школе.</w:t>
      </w:r>
    </w:p>
    <w:p w:rsidR="00F546A9" w:rsidRDefault="00F546A9" w:rsidP="00F546A9">
      <w:pPr>
        <w:spacing w:after="0"/>
        <w:ind w:firstLine="708"/>
        <w:jc w:val="center"/>
        <w:rPr>
          <w:rFonts w:ascii="Times New Roman" w:hAnsi="Times New Roman"/>
          <w:b/>
          <w:sz w:val="24"/>
          <w:szCs w:val="24"/>
        </w:rPr>
      </w:pPr>
    </w:p>
    <w:p w:rsidR="00F546A9" w:rsidRPr="008254B8" w:rsidRDefault="00F546A9" w:rsidP="00F546A9">
      <w:pPr>
        <w:pStyle w:val="42"/>
        <w:shd w:val="clear" w:color="auto" w:fill="auto"/>
        <w:spacing w:before="0" w:after="0" w:line="240" w:lineRule="auto"/>
        <w:jc w:val="center"/>
        <w:rPr>
          <w:u w:val="single"/>
        </w:rPr>
      </w:pPr>
      <w:r w:rsidRPr="008254B8">
        <w:t xml:space="preserve">Раздел </w:t>
      </w:r>
      <w:r w:rsidR="007C6999">
        <w:t>9</w:t>
      </w:r>
      <w:r w:rsidRPr="008254B8">
        <w:t>.</w:t>
      </w:r>
      <w:r w:rsidRPr="008254B8">
        <w:rPr>
          <w:u w:val="single"/>
        </w:rPr>
        <w:t xml:space="preserve"> Оценка качества материально-технической базы</w:t>
      </w:r>
    </w:p>
    <w:p w:rsidR="00F546A9" w:rsidRPr="005E74DC" w:rsidRDefault="00F546A9" w:rsidP="00F546A9">
      <w:pPr>
        <w:spacing w:after="0" w:line="240" w:lineRule="auto"/>
        <w:ind w:firstLine="284"/>
        <w:jc w:val="both"/>
        <w:rPr>
          <w:rFonts w:ascii="Times New Roman" w:hAnsi="Times New Roman"/>
          <w:sz w:val="24"/>
          <w:szCs w:val="24"/>
        </w:rPr>
      </w:pPr>
      <w:r w:rsidRPr="005E74DC">
        <w:rPr>
          <w:rFonts w:ascii="Times New Roman" w:hAnsi="Times New Roman"/>
          <w:sz w:val="24"/>
          <w:szCs w:val="24"/>
        </w:rPr>
        <w:t>Школа располагает одним спортивным з</w:t>
      </w:r>
      <w:r w:rsidR="0041528B">
        <w:rPr>
          <w:rFonts w:ascii="Times New Roman" w:hAnsi="Times New Roman"/>
          <w:sz w:val="24"/>
          <w:szCs w:val="24"/>
        </w:rPr>
        <w:t>алом, стадионом, столовой на 168</w:t>
      </w:r>
      <w:r w:rsidRPr="005E74DC">
        <w:rPr>
          <w:rFonts w:ascii="Times New Roman" w:hAnsi="Times New Roman"/>
          <w:sz w:val="24"/>
          <w:szCs w:val="24"/>
        </w:rPr>
        <w:t xml:space="preserve"> мест, двумя мастерскими,  3-мя лаборантскими. В школе имеется </w:t>
      </w:r>
      <w:r>
        <w:rPr>
          <w:rFonts w:ascii="Times New Roman" w:hAnsi="Times New Roman"/>
          <w:sz w:val="24"/>
          <w:szCs w:val="24"/>
        </w:rPr>
        <w:t>2</w:t>
      </w:r>
      <w:r w:rsidR="0041528B">
        <w:rPr>
          <w:rFonts w:ascii="Times New Roman" w:hAnsi="Times New Roman"/>
          <w:sz w:val="24"/>
          <w:szCs w:val="24"/>
        </w:rPr>
        <w:t>3</w:t>
      </w:r>
      <w:r>
        <w:rPr>
          <w:rFonts w:ascii="Times New Roman" w:hAnsi="Times New Roman"/>
          <w:sz w:val="24"/>
          <w:szCs w:val="24"/>
        </w:rPr>
        <w:t xml:space="preserve"> учебных кабинето</w:t>
      </w:r>
      <w:r w:rsidR="00E84A11">
        <w:rPr>
          <w:rFonts w:ascii="Times New Roman" w:hAnsi="Times New Roman"/>
          <w:sz w:val="24"/>
          <w:szCs w:val="24"/>
        </w:rPr>
        <w:t>в</w:t>
      </w:r>
      <w:r w:rsidRPr="005E74DC">
        <w:rPr>
          <w:rFonts w:ascii="Times New Roman" w:hAnsi="Times New Roman"/>
          <w:sz w:val="24"/>
          <w:szCs w:val="24"/>
        </w:rPr>
        <w:t xml:space="preserve">.  Все они соответствуют санитарно-гигиеническим нормам. В каждом кабинете имеется ПК и множительная техника. Установлены   2 лингафонных  кабинета. В школе имеются  компьютерный класс, библиотека, обладающая общим фондом </w:t>
      </w:r>
      <w:r>
        <w:rPr>
          <w:rFonts w:ascii="Times New Roman" w:hAnsi="Times New Roman"/>
          <w:sz w:val="24"/>
          <w:szCs w:val="24"/>
        </w:rPr>
        <w:t>20059</w:t>
      </w:r>
      <w:r w:rsidRPr="005E74DC">
        <w:rPr>
          <w:rFonts w:ascii="Times New Roman" w:hAnsi="Times New Roman"/>
          <w:sz w:val="24"/>
          <w:szCs w:val="24"/>
        </w:rPr>
        <w:t xml:space="preserve"> экземпляров;  объем фонда учебной </w:t>
      </w:r>
      <w:r>
        <w:rPr>
          <w:rFonts w:ascii="Times New Roman" w:hAnsi="Times New Roman"/>
          <w:sz w:val="24"/>
          <w:szCs w:val="24"/>
        </w:rPr>
        <w:t xml:space="preserve">и учебно-методической </w:t>
      </w:r>
      <w:r w:rsidRPr="005E74DC">
        <w:rPr>
          <w:rFonts w:ascii="Times New Roman" w:hAnsi="Times New Roman"/>
          <w:sz w:val="24"/>
          <w:szCs w:val="24"/>
        </w:rPr>
        <w:t xml:space="preserve">литературы – </w:t>
      </w:r>
      <w:r>
        <w:rPr>
          <w:rFonts w:ascii="Times New Roman" w:hAnsi="Times New Roman"/>
          <w:sz w:val="24"/>
          <w:szCs w:val="24"/>
        </w:rPr>
        <w:t>7910</w:t>
      </w:r>
      <w:r w:rsidRPr="005E74DC">
        <w:rPr>
          <w:rFonts w:ascii="Times New Roman" w:hAnsi="Times New Roman"/>
          <w:sz w:val="24"/>
          <w:szCs w:val="24"/>
        </w:rPr>
        <w:t xml:space="preserve"> экземпляров. В библиотеке установлен компьютер, который активно используется в работе.</w:t>
      </w:r>
    </w:p>
    <w:p w:rsidR="00F546A9" w:rsidRPr="006C1B0C" w:rsidRDefault="00F546A9" w:rsidP="00F546A9">
      <w:pPr>
        <w:spacing w:after="0" w:line="240" w:lineRule="auto"/>
        <w:jc w:val="center"/>
        <w:outlineLvl w:val="3"/>
        <w:rPr>
          <w:rFonts w:ascii="Times New Roman" w:hAnsi="Times New Roman"/>
          <w:b/>
          <w:bCs/>
          <w:sz w:val="24"/>
          <w:szCs w:val="24"/>
        </w:rPr>
      </w:pPr>
      <w:r w:rsidRPr="006C1B0C">
        <w:rPr>
          <w:rFonts w:ascii="Times New Roman" w:hAnsi="Times New Roman"/>
          <w:b/>
          <w:bCs/>
          <w:sz w:val="24"/>
          <w:szCs w:val="24"/>
        </w:rPr>
        <w:t>Укомплектованность школы компьютерной техникой:</w:t>
      </w:r>
    </w:p>
    <w:p w:rsidR="00F546A9" w:rsidRPr="006C1B0C" w:rsidRDefault="00F546A9" w:rsidP="009E42E2">
      <w:pPr>
        <w:numPr>
          <w:ilvl w:val="2"/>
          <w:numId w:val="5"/>
        </w:numPr>
        <w:spacing w:after="0" w:line="240" w:lineRule="auto"/>
        <w:ind w:left="993"/>
        <w:outlineLvl w:val="3"/>
        <w:rPr>
          <w:rFonts w:ascii="Times New Roman" w:hAnsi="Times New Roman"/>
          <w:b/>
          <w:bCs/>
          <w:sz w:val="24"/>
          <w:szCs w:val="24"/>
        </w:rPr>
      </w:pPr>
      <w:r w:rsidRPr="006C1B0C">
        <w:rPr>
          <w:rFonts w:ascii="Times New Roman" w:hAnsi="Times New Roman"/>
          <w:sz w:val="24"/>
          <w:szCs w:val="24"/>
        </w:rPr>
        <w:t xml:space="preserve">АРМ системного администратора - 1шт </w:t>
      </w:r>
    </w:p>
    <w:p w:rsidR="00F546A9" w:rsidRPr="006C1B0C" w:rsidRDefault="00F546A9" w:rsidP="009E42E2">
      <w:pPr>
        <w:numPr>
          <w:ilvl w:val="2"/>
          <w:numId w:val="5"/>
        </w:numPr>
        <w:spacing w:after="0" w:line="240" w:lineRule="auto"/>
        <w:ind w:left="993"/>
        <w:outlineLvl w:val="3"/>
        <w:rPr>
          <w:rFonts w:ascii="Times New Roman" w:hAnsi="Times New Roman"/>
          <w:b/>
          <w:bCs/>
          <w:sz w:val="24"/>
          <w:szCs w:val="24"/>
        </w:rPr>
      </w:pPr>
      <w:r w:rsidRPr="006C1B0C">
        <w:rPr>
          <w:rFonts w:ascii="Times New Roman" w:hAnsi="Times New Roman"/>
          <w:sz w:val="24"/>
          <w:szCs w:val="24"/>
        </w:rPr>
        <w:t>АРМ директора – 1 шт.</w:t>
      </w:r>
    </w:p>
    <w:p w:rsidR="00F546A9" w:rsidRPr="006C1B0C" w:rsidRDefault="00F546A9" w:rsidP="009E42E2">
      <w:pPr>
        <w:numPr>
          <w:ilvl w:val="2"/>
          <w:numId w:val="5"/>
        </w:numPr>
        <w:spacing w:after="0" w:line="240" w:lineRule="auto"/>
        <w:ind w:left="993"/>
        <w:outlineLvl w:val="3"/>
        <w:rPr>
          <w:rFonts w:ascii="Times New Roman" w:hAnsi="Times New Roman"/>
          <w:b/>
          <w:bCs/>
          <w:sz w:val="24"/>
          <w:szCs w:val="24"/>
        </w:rPr>
      </w:pPr>
      <w:r w:rsidRPr="006C1B0C">
        <w:rPr>
          <w:rFonts w:ascii="Times New Roman" w:hAnsi="Times New Roman"/>
          <w:sz w:val="24"/>
          <w:szCs w:val="24"/>
        </w:rPr>
        <w:t xml:space="preserve">АРМ заместителя директора – </w:t>
      </w:r>
      <w:r w:rsidR="006C1B0C" w:rsidRPr="006C1B0C">
        <w:rPr>
          <w:rFonts w:ascii="Times New Roman" w:hAnsi="Times New Roman"/>
          <w:sz w:val="24"/>
          <w:szCs w:val="24"/>
        </w:rPr>
        <w:t>2</w:t>
      </w:r>
      <w:r w:rsidRPr="006C1B0C">
        <w:rPr>
          <w:rFonts w:ascii="Times New Roman" w:hAnsi="Times New Roman"/>
          <w:sz w:val="24"/>
          <w:szCs w:val="24"/>
        </w:rPr>
        <w:t xml:space="preserve"> шт.</w:t>
      </w:r>
    </w:p>
    <w:p w:rsidR="00F546A9" w:rsidRPr="006C1B0C" w:rsidRDefault="00F546A9" w:rsidP="009E42E2">
      <w:pPr>
        <w:numPr>
          <w:ilvl w:val="2"/>
          <w:numId w:val="5"/>
        </w:numPr>
        <w:spacing w:after="0" w:line="240" w:lineRule="auto"/>
        <w:ind w:left="993"/>
        <w:outlineLvl w:val="3"/>
        <w:rPr>
          <w:rFonts w:ascii="Times New Roman" w:hAnsi="Times New Roman"/>
          <w:b/>
          <w:bCs/>
          <w:sz w:val="24"/>
          <w:szCs w:val="24"/>
        </w:rPr>
      </w:pPr>
      <w:r w:rsidRPr="006C1B0C">
        <w:rPr>
          <w:rFonts w:ascii="Times New Roman" w:hAnsi="Times New Roman"/>
          <w:sz w:val="24"/>
          <w:szCs w:val="24"/>
        </w:rPr>
        <w:t>АРМ библиотекаря - 1 шт.</w:t>
      </w:r>
    </w:p>
    <w:p w:rsidR="00F546A9" w:rsidRPr="006C1B0C" w:rsidRDefault="00F546A9" w:rsidP="009E42E2">
      <w:pPr>
        <w:numPr>
          <w:ilvl w:val="2"/>
          <w:numId w:val="5"/>
        </w:numPr>
        <w:spacing w:after="0" w:line="240" w:lineRule="auto"/>
        <w:ind w:left="993"/>
        <w:outlineLvl w:val="3"/>
        <w:rPr>
          <w:rFonts w:ascii="Times New Roman" w:hAnsi="Times New Roman"/>
          <w:b/>
          <w:bCs/>
          <w:sz w:val="24"/>
          <w:szCs w:val="24"/>
        </w:rPr>
      </w:pPr>
      <w:r w:rsidRPr="006C1B0C">
        <w:rPr>
          <w:rFonts w:ascii="Times New Roman" w:hAnsi="Times New Roman"/>
          <w:sz w:val="24"/>
          <w:szCs w:val="24"/>
        </w:rPr>
        <w:t>АРМ секретаря - 1шт.</w:t>
      </w:r>
    </w:p>
    <w:p w:rsidR="00F546A9" w:rsidRPr="006C1B0C" w:rsidRDefault="00F546A9" w:rsidP="009E42E2">
      <w:pPr>
        <w:numPr>
          <w:ilvl w:val="2"/>
          <w:numId w:val="5"/>
        </w:numPr>
        <w:spacing w:after="0" w:line="240" w:lineRule="auto"/>
        <w:ind w:left="993"/>
        <w:outlineLvl w:val="3"/>
        <w:rPr>
          <w:rFonts w:ascii="Times New Roman" w:hAnsi="Times New Roman"/>
          <w:b/>
          <w:bCs/>
          <w:sz w:val="24"/>
          <w:szCs w:val="24"/>
        </w:rPr>
      </w:pPr>
      <w:r w:rsidRPr="006C1B0C">
        <w:rPr>
          <w:rFonts w:ascii="Times New Roman" w:hAnsi="Times New Roman"/>
          <w:sz w:val="24"/>
          <w:szCs w:val="24"/>
        </w:rPr>
        <w:t xml:space="preserve">АРМ старшей вожатой - 1 шт. </w:t>
      </w:r>
    </w:p>
    <w:p w:rsidR="00F546A9" w:rsidRPr="006C1B0C" w:rsidRDefault="00F546A9" w:rsidP="009E42E2">
      <w:pPr>
        <w:numPr>
          <w:ilvl w:val="2"/>
          <w:numId w:val="5"/>
        </w:numPr>
        <w:spacing w:after="0" w:line="240" w:lineRule="auto"/>
        <w:ind w:left="993"/>
        <w:outlineLvl w:val="3"/>
        <w:rPr>
          <w:rFonts w:ascii="Times New Roman" w:hAnsi="Times New Roman"/>
          <w:b/>
          <w:bCs/>
          <w:sz w:val="24"/>
          <w:szCs w:val="24"/>
        </w:rPr>
      </w:pPr>
      <w:r w:rsidRPr="006C1B0C">
        <w:rPr>
          <w:rFonts w:ascii="Times New Roman" w:hAnsi="Times New Roman"/>
          <w:sz w:val="24"/>
          <w:szCs w:val="24"/>
        </w:rPr>
        <w:t xml:space="preserve">АРМ учителя - 25 шт. </w:t>
      </w:r>
    </w:p>
    <w:p w:rsidR="00F546A9" w:rsidRPr="006C1B0C" w:rsidRDefault="00F546A9" w:rsidP="009E42E2">
      <w:pPr>
        <w:numPr>
          <w:ilvl w:val="2"/>
          <w:numId w:val="5"/>
        </w:numPr>
        <w:spacing w:after="0" w:line="240" w:lineRule="auto"/>
        <w:ind w:left="993" w:right="180"/>
        <w:rPr>
          <w:rFonts w:ascii="Times New Roman" w:hAnsi="Times New Roman"/>
          <w:sz w:val="24"/>
          <w:szCs w:val="24"/>
        </w:rPr>
      </w:pPr>
      <w:r w:rsidRPr="006C1B0C">
        <w:rPr>
          <w:rFonts w:ascii="Times New Roman" w:hAnsi="Times New Roman"/>
          <w:sz w:val="24"/>
          <w:szCs w:val="24"/>
        </w:rPr>
        <w:t>Компьютерные классы - 1 шт.</w:t>
      </w:r>
    </w:p>
    <w:p w:rsidR="00F546A9" w:rsidRPr="006C1B0C" w:rsidRDefault="00F546A9" w:rsidP="009E42E2">
      <w:pPr>
        <w:numPr>
          <w:ilvl w:val="2"/>
          <w:numId w:val="5"/>
        </w:numPr>
        <w:spacing w:after="0" w:line="240" w:lineRule="auto"/>
        <w:ind w:left="993" w:right="180"/>
        <w:rPr>
          <w:rFonts w:ascii="Times New Roman" w:hAnsi="Times New Roman"/>
          <w:sz w:val="24"/>
          <w:szCs w:val="24"/>
        </w:rPr>
      </w:pPr>
      <w:r w:rsidRPr="006C1B0C">
        <w:rPr>
          <w:rFonts w:ascii="Times New Roman" w:hAnsi="Times New Roman"/>
          <w:sz w:val="24"/>
          <w:szCs w:val="24"/>
        </w:rPr>
        <w:t>Множительная техника -19 шт.</w:t>
      </w:r>
    </w:p>
    <w:p w:rsidR="00F546A9" w:rsidRPr="006C1B0C" w:rsidRDefault="00F546A9" w:rsidP="009E42E2">
      <w:pPr>
        <w:numPr>
          <w:ilvl w:val="2"/>
          <w:numId w:val="5"/>
        </w:numPr>
        <w:spacing w:after="0" w:line="240" w:lineRule="auto"/>
        <w:ind w:left="993" w:right="180"/>
        <w:rPr>
          <w:rFonts w:ascii="Times New Roman" w:hAnsi="Times New Roman"/>
          <w:sz w:val="24"/>
          <w:szCs w:val="24"/>
        </w:rPr>
      </w:pPr>
      <w:r w:rsidRPr="006C1B0C">
        <w:rPr>
          <w:rFonts w:ascii="Times New Roman" w:hAnsi="Times New Roman"/>
          <w:sz w:val="24"/>
          <w:szCs w:val="24"/>
        </w:rPr>
        <w:t xml:space="preserve">Мультимедиа проекторы - </w:t>
      </w:r>
      <w:r w:rsidR="006C1B0C" w:rsidRPr="006C1B0C">
        <w:rPr>
          <w:rFonts w:ascii="Times New Roman" w:hAnsi="Times New Roman"/>
          <w:sz w:val="24"/>
          <w:szCs w:val="24"/>
        </w:rPr>
        <w:t>32</w:t>
      </w:r>
      <w:r w:rsidRPr="006C1B0C">
        <w:rPr>
          <w:rFonts w:ascii="Times New Roman" w:hAnsi="Times New Roman"/>
          <w:sz w:val="24"/>
          <w:szCs w:val="24"/>
        </w:rPr>
        <w:t xml:space="preserve"> шт.</w:t>
      </w:r>
    </w:p>
    <w:p w:rsidR="00F546A9" w:rsidRPr="006C1B0C" w:rsidRDefault="00F546A9" w:rsidP="009E42E2">
      <w:pPr>
        <w:numPr>
          <w:ilvl w:val="2"/>
          <w:numId w:val="5"/>
        </w:numPr>
        <w:spacing w:after="0" w:line="240" w:lineRule="auto"/>
        <w:ind w:left="993" w:right="180"/>
        <w:rPr>
          <w:rFonts w:ascii="Times New Roman" w:hAnsi="Times New Roman"/>
          <w:sz w:val="24"/>
          <w:szCs w:val="24"/>
        </w:rPr>
      </w:pPr>
      <w:r w:rsidRPr="006C1B0C">
        <w:rPr>
          <w:rFonts w:ascii="Times New Roman" w:hAnsi="Times New Roman"/>
          <w:sz w:val="24"/>
          <w:szCs w:val="24"/>
        </w:rPr>
        <w:t>Сканеры -12  шт.</w:t>
      </w:r>
    </w:p>
    <w:p w:rsidR="00F546A9" w:rsidRPr="006C1B0C" w:rsidRDefault="00F546A9" w:rsidP="009E42E2">
      <w:pPr>
        <w:numPr>
          <w:ilvl w:val="2"/>
          <w:numId w:val="5"/>
        </w:numPr>
        <w:spacing w:after="0" w:line="240" w:lineRule="auto"/>
        <w:ind w:left="993" w:right="180"/>
        <w:rPr>
          <w:rFonts w:ascii="Times New Roman" w:hAnsi="Times New Roman"/>
          <w:sz w:val="24"/>
          <w:szCs w:val="24"/>
        </w:rPr>
      </w:pPr>
      <w:r w:rsidRPr="006C1B0C">
        <w:rPr>
          <w:rFonts w:ascii="Times New Roman" w:hAnsi="Times New Roman"/>
          <w:sz w:val="24"/>
          <w:szCs w:val="24"/>
        </w:rPr>
        <w:t>Акустическая система -1 шт.</w:t>
      </w:r>
    </w:p>
    <w:p w:rsidR="00F546A9" w:rsidRPr="006C1B0C" w:rsidRDefault="00F546A9" w:rsidP="009E42E2">
      <w:pPr>
        <w:numPr>
          <w:ilvl w:val="2"/>
          <w:numId w:val="5"/>
        </w:numPr>
        <w:spacing w:after="0" w:line="240" w:lineRule="auto"/>
        <w:ind w:left="993" w:right="180"/>
        <w:rPr>
          <w:rFonts w:ascii="Times New Roman" w:hAnsi="Times New Roman"/>
          <w:sz w:val="24"/>
          <w:szCs w:val="24"/>
        </w:rPr>
      </w:pPr>
      <w:r w:rsidRPr="006C1B0C">
        <w:rPr>
          <w:rFonts w:ascii="Times New Roman" w:hAnsi="Times New Roman"/>
          <w:sz w:val="24"/>
          <w:szCs w:val="24"/>
        </w:rPr>
        <w:lastRenderedPageBreak/>
        <w:t xml:space="preserve">Цифровая техника: видеокамера -2 шт., фотоаппарат - 2шт.,    </w:t>
      </w:r>
    </w:p>
    <w:p w:rsidR="00F546A9" w:rsidRPr="006C1B0C" w:rsidRDefault="00F546A9" w:rsidP="00F546A9">
      <w:pPr>
        <w:spacing w:after="0" w:line="240" w:lineRule="auto"/>
        <w:ind w:left="993" w:right="180"/>
        <w:rPr>
          <w:rFonts w:ascii="Times New Roman" w:hAnsi="Times New Roman"/>
          <w:sz w:val="24"/>
          <w:szCs w:val="24"/>
        </w:rPr>
      </w:pPr>
      <w:r w:rsidRPr="006C1B0C">
        <w:rPr>
          <w:rFonts w:ascii="Times New Roman" w:hAnsi="Times New Roman"/>
          <w:sz w:val="24"/>
          <w:szCs w:val="24"/>
        </w:rPr>
        <w:t>микроскоп - 3 шт.</w:t>
      </w:r>
    </w:p>
    <w:p w:rsidR="00F546A9" w:rsidRPr="006C1B0C" w:rsidRDefault="00F546A9" w:rsidP="009E42E2">
      <w:pPr>
        <w:numPr>
          <w:ilvl w:val="2"/>
          <w:numId w:val="5"/>
        </w:numPr>
        <w:spacing w:after="0" w:line="240" w:lineRule="auto"/>
        <w:ind w:left="993" w:right="180"/>
        <w:rPr>
          <w:rFonts w:ascii="Times New Roman" w:hAnsi="Times New Roman"/>
          <w:sz w:val="24"/>
          <w:szCs w:val="24"/>
        </w:rPr>
      </w:pPr>
      <w:r w:rsidRPr="006C1B0C">
        <w:rPr>
          <w:rFonts w:ascii="Times New Roman" w:hAnsi="Times New Roman"/>
          <w:sz w:val="24"/>
          <w:szCs w:val="24"/>
        </w:rPr>
        <w:t xml:space="preserve">Компьютеры - </w:t>
      </w:r>
      <w:r w:rsidR="006C1B0C" w:rsidRPr="006C1B0C">
        <w:rPr>
          <w:rFonts w:ascii="Times New Roman" w:hAnsi="Times New Roman"/>
          <w:sz w:val="24"/>
          <w:szCs w:val="24"/>
        </w:rPr>
        <w:t>99</w:t>
      </w:r>
      <w:r w:rsidRPr="006C1B0C">
        <w:rPr>
          <w:rFonts w:ascii="Times New Roman" w:hAnsi="Times New Roman"/>
          <w:sz w:val="24"/>
          <w:szCs w:val="24"/>
        </w:rPr>
        <w:t xml:space="preserve"> шт.</w:t>
      </w:r>
    </w:p>
    <w:p w:rsidR="00F546A9" w:rsidRPr="006C1B0C" w:rsidRDefault="00F546A9" w:rsidP="009E42E2">
      <w:pPr>
        <w:numPr>
          <w:ilvl w:val="2"/>
          <w:numId w:val="5"/>
        </w:numPr>
        <w:spacing w:after="0" w:line="240" w:lineRule="auto"/>
        <w:ind w:left="993" w:right="180"/>
        <w:rPr>
          <w:rFonts w:ascii="Times New Roman" w:hAnsi="Times New Roman"/>
          <w:sz w:val="24"/>
          <w:szCs w:val="24"/>
        </w:rPr>
      </w:pPr>
      <w:r w:rsidRPr="006C1B0C">
        <w:rPr>
          <w:rFonts w:ascii="Times New Roman" w:hAnsi="Times New Roman"/>
          <w:sz w:val="24"/>
          <w:szCs w:val="24"/>
        </w:rPr>
        <w:t xml:space="preserve">Интерактивные доски - </w:t>
      </w:r>
      <w:r w:rsidR="006C1B0C" w:rsidRPr="006C1B0C">
        <w:rPr>
          <w:rFonts w:ascii="Times New Roman" w:hAnsi="Times New Roman"/>
          <w:sz w:val="24"/>
          <w:szCs w:val="24"/>
        </w:rPr>
        <w:t>7</w:t>
      </w:r>
      <w:r w:rsidRPr="006C1B0C">
        <w:rPr>
          <w:rFonts w:ascii="Times New Roman" w:hAnsi="Times New Roman"/>
          <w:sz w:val="24"/>
          <w:szCs w:val="24"/>
        </w:rPr>
        <w:t xml:space="preserve"> шт.</w:t>
      </w:r>
    </w:p>
    <w:p w:rsidR="00F546A9" w:rsidRPr="006C1B0C" w:rsidRDefault="00F546A9" w:rsidP="009E42E2">
      <w:pPr>
        <w:numPr>
          <w:ilvl w:val="2"/>
          <w:numId w:val="5"/>
        </w:numPr>
        <w:spacing w:after="0" w:line="240" w:lineRule="auto"/>
        <w:ind w:left="993" w:right="180"/>
        <w:rPr>
          <w:rFonts w:ascii="Times New Roman" w:hAnsi="Times New Roman"/>
          <w:sz w:val="24"/>
          <w:szCs w:val="24"/>
        </w:rPr>
      </w:pPr>
      <w:r w:rsidRPr="006C1B0C">
        <w:rPr>
          <w:rFonts w:ascii="Times New Roman" w:hAnsi="Times New Roman"/>
          <w:sz w:val="24"/>
          <w:szCs w:val="24"/>
        </w:rPr>
        <w:t>ЖК  панель - 3 шт.</w:t>
      </w:r>
      <w:r w:rsidR="006C1B0C" w:rsidRPr="006C1B0C">
        <w:rPr>
          <w:rFonts w:ascii="Times New Roman" w:hAnsi="Times New Roman"/>
          <w:sz w:val="24"/>
          <w:szCs w:val="24"/>
        </w:rPr>
        <w:t>,</w:t>
      </w:r>
    </w:p>
    <w:p w:rsidR="006C1B0C" w:rsidRPr="006C1B0C" w:rsidRDefault="006C1B0C" w:rsidP="009E42E2">
      <w:pPr>
        <w:numPr>
          <w:ilvl w:val="2"/>
          <w:numId w:val="5"/>
        </w:numPr>
        <w:spacing w:after="0" w:line="240" w:lineRule="auto"/>
        <w:ind w:left="993" w:right="180"/>
        <w:rPr>
          <w:rFonts w:ascii="Times New Roman" w:hAnsi="Times New Roman"/>
          <w:sz w:val="24"/>
          <w:szCs w:val="24"/>
        </w:rPr>
      </w:pPr>
      <w:r w:rsidRPr="006C1B0C">
        <w:rPr>
          <w:rFonts w:ascii="Times New Roman" w:hAnsi="Times New Roman"/>
          <w:sz w:val="24"/>
          <w:szCs w:val="24"/>
        </w:rPr>
        <w:t>Многофункциональные устройства – 26 шт</w:t>
      </w:r>
    </w:p>
    <w:p w:rsidR="005A6265" w:rsidRPr="005A6265" w:rsidRDefault="005A6265" w:rsidP="005A6265">
      <w:pPr>
        <w:spacing w:after="0"/>
        <w:ind w:left="360"/>
        <w:rPr>
          <w:sz w:val="24"/>
          <w:szCs w:val="24"/>
        </w:rPr>
      </w:pPr>
      <w:r w:rsidRPr="005A6265">
        <w:rPr>
          <w:rFonts w:ascii="Times New Roman" w:hAnsi="Times New Roman"/>
          <w:b/>
          <w:bCs/>
          <w:sz w:val="23"/>
          <w:szCs w:val="23"/>
        </w:rPr>
        <w:t>Выводы:</w:t>
      </w:r>
    </w:p>
    <w:p w:rsidR="005A6265" w:rsidRPr="005A6265" w:rsidRDefault="005A6265" w:rsidP="009E42E2">
      <w:pPr>
        <w:pStyle w:val="a7"/>
        <w:numPr>
          <w:ilvl w:val="0"/>
          <w:numId w:val="5"/>
        </w:numPr>
        <w:spacing w:after="0" w:line="7" w:lineRule="exact"/>
        <w:rPr>
          <w:sz w:val="24"/>
          <w:szCs w:val="24"/>
        </w:rPr>
      </w:pPr>
    </w:p>
    <w:p w:rsidR="005A6265" w:rsidRDefault="005A6265" w:rsidP="005A6265">
      <w:pPr>
        <w:spacing w:line="235" w:lineRule="auto"/>
        <w:ind w:left="260" w:firstLine="708"/>
        <w:jc w:val="both"/>
        <w:rPr>
          <w:sz w:val="24"/>
          <w:szCs w:val="24"/>
        </w:rPr>
      </w:pPr>
      <w:r w:rsidRPr="005A6265">
        <w:rPr>
          <w:rFonts w:ascii="Times New Roman" w:hAnsi="Times New Roman"/>
          <w:sz w:val="23"/>
          <w:szCs w:val="23"/>
        </w:rPr>
        <w:t xml:space="preserve">Состояние материально-технической базы позволяет качественно предоставлять образовательные услуги. </w:t>
      </w:r>
      <w:r w:rsidRPr="0094641B">
        <w:rPr>
          <w:rFonts w:ascii="Times New Roman" w:hAnsi="Times New Roman"/>
          <w:sz w:val="23"/>
          <w:szCs w:val="23"/>
        </w:rPr>
        <w:t xml:space="preserve">Анализ аппаратно-технических средств показал, что парк компьютерной техники разношерстен и включает как современные ПК, так и технически устаревшие. </w:t>
      </w:r>
      <w:r>
        <w:rPr>
          <w:rFonts w:ascii="Times New Roman" w:hAnsi="Times New Roman"/>
          <w:sz w:val="23"/>
          <w:szCs w:val="23"/>
        </w:rPr>
        <w:t>Парк периферийного оборудования так же разнообразен.</w:t>
      </w:r>
    </w:p>
    <w:p w:rsidR="005A6265" w:rsidRDefault="005A6265" w:rsidP="005A6265">
      <w:pPr>
        <w:ind w:left="980"/>
        <w:rPr>
          <w:sz w:val="24"/>
          <w:szCs w:val="24"/>
        </w:rPr>
      </w:pPr>
      <w:r>
        <w:rPr>
          <w:rFonts w:ascii="Times New Roman" w:hAnsi="Times New Roman"/>
          <w:b/>
          <w:bCs/>
          <w:sz w:val="23"/>
          <w:szCs w:val="23"/>
        </w:rPr>
        <w:t>Задачи:</w:t>
      </w:r>
    </w:p>
    <w:p w:rsidR="005A6265" w:rsidRPr="0094641B" w:rsidRDefault="005A6265" w:rsidP="005A6265">
      <w:pPr>
        <w:spacing w:line="233" w:lineRule="auto"/>
        <w:ind w:left="260" w:firstLine="708"/>
        <w:rPr>
          <w:sz w:val="24"/>
          <w:szCs w:val="24"/>
        </w:rPr>
      </w:pPr>
      <w:r w:rsidRPr="0094641B">
        <w:rPr>
          <w:rFonts w:ascii="Times New Roman" w:hAnsi="Times New Roman"/>
          <w:sz w:val="23"/>
          <w:szCs w:val="23"/>
        </w:rPr>
        <w:t>Основными мероприятиями по развитию материально-технической базы учреждения являются:</w:t>
      </w:r>
    </w:p>
    <w:p w:rsidR="005A6265" w:rsidRPr="005A6265" w:rsidRDefault="005A6265" w:rsidP="009E42E2">
      <w:pPr>
        <w:pStyle w:val="a7"/>
        <w:numPr>
          <w:ilvl w:val="0"/>
          <w:numId w:val="26"/>
        </w:numPr>
        <w:tabs>
          <w:tab w:val="left" w:pos="1249"/>
        </w:tabs>
        <w:spacing w:after="0" w:line="233" w:lineRule="auto"/>
        <w:rPr>
          <w:sz w:val="23"/>
          <w:szCs w:val="23"/>
        </w:rPr>
      </w:pPr>
      <w:r w:rsidRPr="005A6265">
        <w:rPr>
          <w:rFonts w:ascii="Times New Roman" w:hAnsi="Times New Roman"/>
          <w:sz w:val="23"/>
          <w:szCs w:val="23"/>
        </w:rPr>
        <w:t>Систематическое и регулярное проведение планово-предупредительных ремонтов оборудования, систем жизнеобеспечения зданий и помещений.</w:t>
      </w:r>
    </w:p>
    <w:p w:rsidR="005A6265" w:rsidRPr="005A6265" w:rsidRDefault="005A6265" w:rsidP="009E42E2">
      <w:pPr>
        <w:pStyle w:val="a7"/>
        <w:numPr>
          <w:ilvl w:val="0"/>
          <w:numId w:val="26"/>
        </w:numPr>
        <w:tabs>
          <w:tab w:val="left" w:pos="1249"/>
        </w:tabs>
        <w:spacing w:after="0" w:line="233" w:lineRule="auto"/>
        <w:rPr>
          <w:sz w:val="23"/>
          <w:szCs w:val="23"/>
        </w:rPr>
      </w:pPr>
      <w:r w:rsidRPr="005A6265">
        <w:rPr>
          <w:rFonts w:ascii="Times New Roman" w:hAnsi="Times New Roman"/>
          <w:sz w:val="23"/>
          <w:szCs w:val="23"/>
        </w:rPr>
        <w:t>Составление и своевременная подача заявок на получение материальных средств.</w:t>
      </w:r>
    </w:p>
    <w:p w:rsidR="005A6265" w:rsidRPr="005A6265" w:rsidRDefault="005A6265" w:rsidP="009E42E2">
      <w:pPr>
        <w:pStyle w:val="a7"/>
        <w:numPr>
          <w:ilvl w:val="0"/>
          <w:numId w:val="26"/>
        </w:numPr>
        <w:tabs>
          <w:tab w:val="left" w:pos="1249"/>
        </w:tabs>
        <w:spacing w:after="0" w:line="233" w:lineRule="auto"/>
        <w:rPr>
          <w:sz w:val="23"/>
          <w:szCs w:val="23"/>
        </w:rPr>
      </w:pPr>
      <w:r w:rsidRPr="005A6265">
        <w:rPr>
          <w:rFonts w:ascii="Times New Roman" w:hAnsi="Times New Roman"/>
          <w:sz w:val="23"/>
          <w:szCs w:val="23"/>
        </w:rPr>
        <w:t>Привлечение внебюджетных средств для укрепления и пополнения материально-технической базы.</w:t>
      </w:r>
    </w:p>
    <w:p w:rsidR="005A6265" w:rsidRPr="005A6265" w:rsidRDefault="005A6265" w:rsidP="009E42E2">
      <w:pPr>
        <w:pStyle w:val="a7"/>
        <w:numPr>
          <w:ilvl w:val="0"/>
          <w:numId w:val="26"/>
        </w:numPr>
        <w:tabs>
          <w:tab w:val="left" w:pos="1249"/>
        </w:tabs>
        <w:spacing w:after="0" w:line="233" w:lineRule="auto"/>
        <w:rPr>
          <w:sz w:val="23"/>
          <w:szCs w:val="23"/>
        </w:rPr>
      </w:pPr>
      <w:r w:rsidRPr="005A6265">
        <w:rPr>
          <w:rFonts w:ascii="Times New Roman" w:hAnsi="Times New Roman"/>
          <w:sz w:val="23"/>
          <w:szCs w:val="23"/>
        </w:rPr>
        <w:t>Создание условий для образовательной деятельности – оснащение необходимым материально-техническим и учебно-методическим оборудованием.</w:t>
      </w:r>
    </w:p>
    <w:p w:rsidR="005A6265" w:rsidRPr="005A6265" w:rsidRDefault="005A6265" w:rsidP="009E42E2">
      <w:pPr>
        <w:pStyle w:val="a7"/>
        <w:numPr>
          <w:ilvl w:val="0"/>
          <w:numId w:val="26"/>
        </w:numPr>
        <w:tabs>
          <w:tab w:val="left" w:pos="1249"/>
        </w:tabs>
        <w:spacing w:after="0" w:line="233" w:lineRule="auto"/>
        <w:rPr>
          <w:sz w:val="23"/>
          <w:szCs w:val="23"/>
        </w:rPr>
      </w:pPr>
      <w:r w:rsidRPr="005A6265">
        <w:rPr>
          <w:rFonts w:ascii="Times New Roman" w:hAnsi="Times New Roman"/>
          <w:sz w:val="23"/>
          <w:szCs w:val="23"/>
        </w:rPr>
        <w:t>Создание безопасных условий пребывания школьников и персонала, соблюдение санитарно-гигиенического режима, мер противопожарной и электробезопасности.</w:t>
      </w:r>
    </w:p>
    <w:p w:rsidR="008C6DD9" w:rsidRPr="008C6DD9" w:rsidRDefault="008C6DD9" w:rsidP="008C6DD9">
      <w:pPr>
        <w:spacing w:line="234" w:lineRule="auto"/>
        <w:ind w:left="260" w:right="20" w:firstLine="708"/>
        <w:jc w:val="center"/>
        <w:rPr>
          <w:sz w:val="20"/>
          <w:szCs w:val="20"/>
          <w:u w:val="single"/>
        </w:rPr>
      </w:pPr>
      <w:r w:rsidRPr="008C6DD9">
        <w:rPr>
          <w:rFonts w:ascii="Times New Roman" w:hAnsi="Times New Roman"/>
          <w:b/>
          <w:bCs/>
          <w:sz w:val="24"/>
          <w:szCs w:val="24"/>
          <w:u w:val="single"/>
        </w:rPr>
        <w:t xml:space="preserve">Раздел </w:t>
      </w:r>
      <w:r w:rsidR="007C6999">
        <w:rPr>
          <w:rFonts w:ascii="Times New Roman" w:hAnsi="Times New Roman"/>
          <w:b/>
          <w:bCs/>
          <w:sz w:val="24"/>
          <w:szCs w:val="24"/>
          <w:u w:val="single"/>
        </w:rPr>
        <w:t>10</w:t>
      </w:r>
      <w:r w:rsidRPr="008C6DD9">
        <w:rPr>
          <w:rFonts w:ascii="Times New Roman" w:hAnsi="Times New Roman"/>
          <w:b/>
          <w:bCs/>
          <w:sz w:val="24"/>
          <w:szCs w:val="24"/>
          <w:u w:val="single"/>
        </w:rPr>
        <w:t>. Оценка функционирования внутренней системы оценки качества образования</w:t>
      </w:r>
    </w:p>
    <w:p w:rsidR="008C6DD9" w:rsidRPr="0094641B" w:rsidRDefault="008C6DD9" w:rsidP="008C6DD9">
      <w:pPr>
        <w:spacing w:after="0" w:line="238" w:lineRule="auto"/>
        <w:ind w:left="260" w:firstLine="708"/>
        <w:jc w:val="both"/>
        <w:rPr>
          <w:sz w:val="20"/>
          <w:szCs w:val="20"/>
        </w:rPr>
      </w:pPr>
      <w:r w:rsidRPr="0094641B">
        <w:rPr>
          <w:rFonts w:ascii="Times New Roman" w:hAnsi="Times New Roman"/>
          <w:sz w:val="24"/>
          <w:szCs w:val="24"/>
        </w:rPr>
        <w:t>Внутришкольная система оценки качества образования представляет собой совокупность организационных структур, норм и правил, диагностических и оценочных процедур, обеспечивающих на единой основе оценку качества образовательных результатов, качество реализации образовательного процесса, качество знаний, обеспечивающих образовательный процесс с учетом запросов основных участников образовательного процесса.</w:t>
      </w:r>
    </w:p>
    <w:p w:rsidR="008C6DD9" w:rsidRPr="0094641B" w:rsidRDefault="008C6DD9" w:rsidP="008C6DD9">
      <w:pPr>
        <w:spacing w:after="0" w:line="14" w:lineRule="exact"/>
        <w:rPr>
          <w:sz w:val="20"/>
          <w:szCs w:val="20"/>
        </w:rPr>
      </w:pPr>
    </w:p>
    <w:p w:rsidR="008C6DD9" w:rsidRPr="0094641B" w:rsidRDefault="008C6DD9" w:rsidP="008C6DD9">
      <w:pPr>
        <w:spacing w:after="0" w:line="238" w:lineRule="auto"/>
        <w:ind w:left="260" w:firstLine="708"/>
        <w:jc w:val="both"/>
        <w:rPr>
          <w:sz w:val="20"/>
          <w:szCs w:val="20"/>
        </w:rPr>
      </w:pPr>
      <w:r w:rsidRPr="0094641B">
        <w:rPr>
          <w:rFonts w:ascii="Times New Roman" w:hAnsi="Times New Roman"/>
          <w:sz w:val="24"/>
          <w:szCs w:val="24"/>
        </w:rPr>
        <w:t>Организационная структура, занимающаяся внутренней оценкой, экспертизой качества образования и интерпретацией полученных результатов, включает в себя: администрацию Школы, педагогический совет, методический совет, школьные методические объединения учителей-предметников, различные временные структуры (консилиумы, комиссии). Деятельность соответствующих структурных подразделений регламентируется положением о системе внутренней оценки качества образования.</w:t>
      </w:r>
    </w:p>
    <w:p w:rsidR="008C6DD9" w:rsidRPr="0094641B" w:rsidRDefault="008C6DD9" w:rsidP="008C6DD9">
      <w:pPr>
        <w:spacing w:after="0" w:line="15" w:lineRule="exact"/>
        <w:rPr>
          <w:sz w:val="20"/>
          <w:szCs w:val="20"/>
        </w:rPr>
      </w:pPr>
    </w:p>
    <w:p w:rsidR="008C6DD9" w:rsidRPr="0094641B" w:rsidRDefault="008C6DD9" w:rsidP="008C6DD9">
      <w:pPr>
        <w:spacing w:after="0" w:line="236" w:lineRule="auto"/>
        <w:ind w:left="260" w:firstLine="708"/>
        <w:jc w:val="both"/>
        <w:rPr>
          <w:sz w:val="20"/>
          <w:szCs w:val="20"/>
        </w:rPr>
      </w:pPr>
      <w:r w:rsidRPr="0094641B">
        <w:rPr>
          <w:rFonts w:ascii="Times New Roman" w:hAnsi="Times New Roman"/>
          <w:sz w:val="24"/>
          <w:szCs w:val="24"/>
        </w:rPr>
        <w:t>Реализация внутренней оценки качества образования осуществляется на основе нормативных актов Российской Федерации, регламентирующих реализацию всех процедур контроля и оценки качества образования.</w:t>
      </w:r>
    </w:p>
    <w:p w:rsidR="008C6DD9" w:rsidRPr="0094641B" w:rsidRDefault="008C6DD9" w:rsidP="008C6DD9">
      <w:pPr>
        <w:spacing w:after="0" w:line="2" w:lineRule="exact"/>
        <w:rPr>
          <w:sz w:val="20"/>
          <w:szCs w:val="20"/>
        </w:rPr>
      </w:pPr>
    </w:p>
    <w:p w:rsidR="008C6DD9" w:rsidRPr="0094641B" w:rsidRDefault="008C6DD9" w:rsidP="008C6DD9">
      <w:pPr>
        <w:spacing w:after="0"/>
        <w:ind w:left="980"/>
        <w:rPr>
          <w:sz w:val="20"/>
          <w:szCs w:val="20"/>
        </w:rPr>
      </w:pPr>
      <w:r w:rsidRPr="0094641B">
        <w:rPr>
          <w:rFonts w:ascii="Times New Roman" w:hAnsi="Times New Roman"/>
          <w:sz w:val="24"/>
          <w:szCs w:val="24"/>
        </w:rPr>
        <w:t>Предметами внутренней оценки качества в Школе являются:</w:t>
      </w:r>
    </w:p>
    <w:p w:rsidR="008C6DD9" w:rsidRDefault="008C6DD9" w:rsidP="008C6DD9">
      <w:pPr>
        <w:spacing w:after="0"/>
        <w:ind w:left="980"/>
        <w:rPr>
          <w:sz w:val="20"/>
          <w:szCs w:val="20"/>
        </w:rPr>
      </w:pPr>
      <w:r>
        <w:rPr>
          <w:rFonts w:ascii="Times New Roman" w:hAnsi="Times New Roman"/>
          <w:sz w:val="24"/>
          <w:szCs w:val="24"/>
        </w:rPr>
        <w:t>Качество образовательных результатов:</w:t>
      </w:r>
    </w:p>
    <w:p w:rsidR="008C6DD9" w:rsidRDefault="008C6DD9" w:rsidP="008C6DD9">
      <w:pPr>
        <w:spacing w:after="0" w:line="12" w:lineRule="exact"/>
        <w:rPr>
          <w:sz w:val="20"/>
          <w:szCs w:val="20"/>
        </w:rPr>
      </w:pPr>
    </w:p>
    <w:p w:rsidR="008C6DD9" w:rsidRPr="0094641B" w:rsidRDefault="008C6DD9" w:rsidP="009E42E2">
      <w:pPr>
        <w:numPr>
          <w:ilvl w:val="0"/>
          <w:numId w:val="9"/>
        </w:numPr>
        <w:tabs>
          <w:tab w:val="left" w:pos="1184"/>
        </w:tabs>
        <w:spacing w:after="0" w:line="234" w:lineRule="auto"/>
        <w:ind w:left="260" w:right="20" w:firstLine="710"/>
        <w:rPr>
          <w:sz w:val="24"/>
          <w:szCs w:val="24"/>
        </w:rPr>
      </w:pPr>
      <w:r w:rsidRPr="0094641B">
        <w:rPr>
          <w:rFonts w:ascii="Times New Roman" w:hAnsi="Times New Roman"/>
          <w:sz w:val="24"/>
          <w:szCs w:val="24"/>
        </w:rPr>
        <w:t>предметные результаты обучения (успеваемость, результаты государственной итоговой аттестации);</w:t>
      </w:r>
    </w:p>
    <w:p w:rsidR="008C6DD9" w:rsidRPr="0094641B" w:rsidRDefault="008C6DD9" w:rsidP="008C6DD9">
      <w:pPr>
        <w:spacing w:after="0" w:line="1" w:lineRule="exact"/>
        <w:rPr>
          <w:sz w:val="24"/>
          <w:szCs w:val="24"/>
        </w:rPr>
      </w:pPr>
    </w:p>
    <w:p w:rsidR="008C6DD9" w:rsidRDefault="008C6DD9" w:rsidP="009E42E2">
      <w:pPr>
        <w:numPr>
          <w:ilvl w:val="0"/>
          <w:numId w:val="9"/>
        </w:numPr>
        <w:tabs>
          <w:tab w:val="left" w:pos="1100"/>
        </w:tabs>
        <w:spacing w:after="0" w:line="240" w:lineRule="auto"/>
        <w:ind w:left="1100" w:hanging="130"/>
        <w:rPr>
          <w:sz w:val="24"/>
          <w:szCs w:val="24"/>
        </w:rPr>
      </w:pPr>
      <w:r>
        <w:rPr>
          <w:rFonts w:ascii="Times New Roman" w:hAnsi="Times New Roman"/>
          <w:sz w:val="24"/>
          <w:szCs w:val="24"/>
        </w:rPr>
        <w:lastRenderedPageBreak/>
        <w:t>метапредметные результаты обучения;</w:t>
      </w:r>
    </w:p>
    <w:p w:rsidR="008C6DD9" w:rsidRDefault="008C6DD9" w:rsidP="009E42E2">
      <w:pPr>
        <w:numPr>
          <w:ilvl w:val="0"/>
          <w:numId w:val="9"/>
        </w:numPr>
        <w:tabs>
          <w:tab w:val="left" w:pos="1100"/>
        </w:tabs>
        <w:spacing w:after="0" w:line="240" w:lineRule="auto"/>
        <w:ind w:left="1100" w:hanging="130"/>
        <w:rPr>
          <w:sz w:val="24"/>
          <w:szCs w:val="24"/>
        </w:rPr>
      </w:pPr>
      <w:r>
        <w:rPr>
          <w:rFonts w:ascii="Times New Roman" w:hAnsi="Times New Roman"/>
          <w:sz w:val="24"/>
          <w:szCs w:val="24"/>
        </w:rPr>
        <w:t>здоровье учащихся (динамика);</w:t>
      </w:r>
    </w:p>
    <w:p w:rsidR="008C6DD9" w:rsidRPr="0094641B" w:rsidRDefault="008C6DD9" w:rsidP="009E42E2">
      <w:pPr>
        <w:numPr>
          <w:ilvl w:val="0"/>
          <w:numId w:val="9"/>
        </w:numPr>
        <w:tabs>
          <w:tab w:val="left" w:pos="1100"/>
        </w:tabs>
        <w:spacing w:after="0" w:line="240" w:lineRule="auto"/>
        <w:ind w:left="1100" w:hanging="130"/>
        <w:rPr>
          <w:sz w:val="24"/>
          <w:szCs w:val="24"/>
        </w:rPr>
      </w:pPr>
      <w:r w:rsidRPr="0094641B">
        <w:rPr>
          <w:rFonts w:ascii="Times New Roman" w:hAnsi="Times New Roman"/>
          <w:sz w:val="24"/>
          <w:szCs w:val="24"/>
        </w:rPr>
        <w:t>достижения учащихся на конкурсах, соревнованиях, олимпиадах;</w:t>
      </w:r>
    </w:p>
    <w:p w:rsidR="008C6DD9" w:rsidRPr="0094641B" w:rsidRDefault="008C6DD9" w:rsidP="008C6DD9">
      <w:pPr>
        <w:spacing w:after="0" w:line="12" w:lineRule="exact"/>
        <w:rPr>
          <w:sz w:val="24"/>
          <w:szCs w:val="24"/>
        </w:rPr>
      </w:pPr>
    </w:p>
    <w:p w:rsidR="008C6DD9" w:rsidRPr="0094641B" w:rsidRDefault="008C6DD9" w:rsidP="009E42E2">
      <w:pPr>
        <w:numPr>
          <w:ilvl w:val="0"/>
          <w:numId w:val="9"/>
        </w:numPr>
        <w:tabs>
          <w:tab w:val="left" w:pos="1402"/>
        </w:tabs>
        <w:spacing w:after="0" w:line="234" w:lineRule="auto"/>
        <w:ind w:left="260" w:firstLine="710"/>
        <w:rPr>
          <w:sz w:val="24"/>
          <w:szCs w:val="24"/>
        </w:rPr>
      </w:pPr>
      <w:r w:rsidRPr="0094641B">
        <w:rPr>
          <w:rFonts w:ascii="Times New Roman" w:hAnsi="Times New Roman"/>
          <w:sz w:val="24"/>
          <w:szCs w:val="24"/>
        </w:rPr>
        <w:t>удовлетворенность родителей (законных представителей) качеством образовательных результатов.</w:t>
      </w:r>
    </w:p>
    <w:p w:rsidR="008C6DD9" w:rsidRPr="0094641B" w:rsidRDefault="008C6DD9" w:rsidP="008C6DD9">
      <w:pPr>
        <w:spacing w:after="0" w:line="1" w:lineRule="exact"/>
        <w:rPr>
          <w:sz w:val="24"/>
          <w:szCs w:val="24"/>
        </w:rPr>
      </w:pPr>
    </w:p>
    <w:p w:rsidR="008C6DD9" w:rsidRDefault="008C6DD9" w:rsidP="008C6DD9">
      <w:pPr>
        <w:spacing w:after="0"/>
        <w:ind w:left="980"/>
        <w:rPr>
          <w:rFonts w:ascii="Times New Roman" w:hAnsi="Times New Roman"/>
          <w:sz w:val="24"/>
          <w:szCs w:val="24"/>
        </w:rPr>
      </w:pPr>
      <w:r>
        <w:rPr>
          <w:rFonts w:ascii="Times New Roman" w:hAnsi="Times New Roman"/>
          <w:sz w:val="24"/>
          <w:szCs w:val="24"/>
        </w:rPr>
        <w:t>Качество реализации образовательного процесса:</w:t>
      </w:r>
    </w:p>
    <w:p w:rsidR="008C6DD9" w:rsidRPr="0094641B" w:rsidRDefault="008C6DD9" w:rsidP="009E42E2">
      <w:pPr>
        <w:numPr>
          <w:ilvl w:val="0"/>
          <w:numId w:val="10"/>
        </w:numPr>
        <w:tabs>
          <w:tab w:val="left" w:pos="1366"/>
        </w:tabs>
        <w:spacing w:after="0" w:line="240" w:lineRule="auto"/>
        <w:ind w:left="260" w:firstLine="710"/>
        <w:jc w:val="both"/>
        <w:rPr>
          <w:sz w:val="24"/>
          <w:szCs w:val="24"/>
        </w:rPr>
      </w:pPr>
      <w:r w:rsidRPr="0094641B">
        <w:rPr>
          <w:rFonts w:ascii="Times New Roman" w:hAnsi="Times New Roman"/>
          <w:sz w:val="24"/>
          <w:szCs w:val="24"/>
        </w:rPr>
        <w:t>анализ учебных программ (соответствие требованиям федеральных государственных образовательных стандартов общего образования и контингенту учащихся);</w:t>
      </w:r>
    </w:p>
    <w:p w:rsidR="008C6DD9" w:rsidRPr="0094641B" w:rsidRDefault="008C6DD9" w:rsidP="009E42E2">
      <w:pPr>
        <w:numPr>
          <w:ilvl w:val="0"/>
          <w:numId w:val="10"/>
        </w:numPr>
        <w:tabs>
          <w:tab w:val="left" w:pos="1225"/>
        </w:tabs>
        <w:spacing w:after="0" w:line="240" w:lineRule="auto"/>
        <w:ind w:left="260" w:right="20" w:firstLine="710"/>
        <w:rPr>
          <w:sz w:val="24"/>
          <w:szCs w:val="24"/>
        </w:rPr>
      </w:pPr>
      <w:r w:rsidRPr="0094641B">
        <w:rPr>
          <w:rFonts w:ascii="Times New Roman" w:hAnsi="Times New Roman"/>
          <w:sz w:val="24"/>
          <w:szCs w:val="24"/>
        </w:rPr>
        <w:t>анализ дополнительных образовательных программ (соответствие запросам родителей);</w:t>
      </w:r>
    </w:p>
    <w:p w:rsidR="008C6DD9" w:rsidRPr="0094641B" w:rsidRDefault="008C6DD9" w:rsidP="009E42E2">
      <w:pPr>
        <w:numPr>
          <w:ilvl w:val="0"/>
          <w:numId w:val="10"/>
        </w:numPr>
        <w:tabs>
          <w:tab w:val="left" w:pos="1200"/>
        </w:tabs>
        <w:spacing w:after="0" w:line="240" w:lineRule="auto"/>
        <w:ind w:left="1200" w:hanging="230"/>
        <w:rPr>
          <w:sz w:val="24"/>
          <w:szCs w:val="24"/>
        </w:rPr>
      </w:pPr>
      <w:r w:rsidRPr="0094641B">
        <w:rPr>
          <w:rFonts w:ascii="Times New Roman" w:hAnsi="Times New Roman"/>
          <w:sz w:val="24"/>
          <w:szCs w:val="24"/>
        </w:rPr>
        <w:t>реализация  учебных  планов  и  рабочих  программ  (соответствие  требованиям</w:t>
      </w:r>
    </w:p>
    <w:p w:rsidR="008C6DD9" w:rsidRDefault="008C6DD9" w:rsidP="0079464A">
      <w:pPr>
        <w:spacing w:after="0" w:line="240" w:lineRule="auto"/>
        <w:ind w:left="260"/>
        <w:rPr>
          <w:sz w:val="24"/>
          <w:szCs w:val="24"/>
        </w:rPr>
      </w:pPr>
      <w:r>
        <w:rPr>
          <w:rFonts w:ascii="Times New Roman" w:hAnsi="Times New Roman"/>
          <w:sz w:val="24"/>
          <w:szCs w:val="24"/>
        </w:rPr>
        <w:t>ФГОС);</w:t>
      </w:r>
    </w:p>
    <w:p w:rsidR="008C6DD9" w:rsidRPr="0094641B" w:rsidRDefault="008C6DD9" w:rsidP="009E42E2">
      <w:pPr>
        <w:numPr>
          <w:ilvl w:val="0"/>
          <w:numId w:val="10"/>
        </w:numPr>
        <w:tabs>
          <w:tab w:val="left" w:pos="1155"/>
        </w:tabs>
        <w:spacing w:after="0" w:line="234" w:lineRule="auto"/>
        <w:ind w:left="260" w:right="20" w:firstLine="710"/>
        <w:rPr>
          <w:sz w:val="24"/>
          <w:szCs w:val="24"/>
        </w:rPr>
      </w:pPr>
      <w:r w:rsidRPr="0094641B">
        <w:rPr>
          <w:rFonts w:ascii="Times New Roman" w:hAnsi="Times New Roman"/>
          <w:sz w:val="24"/>
          <w:szCs w:val="24"/>
        </w:rPr>
        <w:t>качество уроков и индивидуальной работы с учащимися; качество внеурочной деятельности (включая классное руководство);</w:t>
      </w:r>
    </w:p>
    <w:p w:rsidR="008C6DD9" w:rsidRPr="0094641B" w:rsidRDefault="008C6DD9" w:rsidP="009E42E2">
      <w:pPr>
        <w:numPr>
          <w:ilvl w:val="0"/>
          <w:numId w:val="10"/>
        </w:numPr>
        <w:tabs>
          <w:tab w:val="left" w:pos="1141"/>
        </w:tabs>
        <w:spacing w:after="0" w:line="234" w:lineRule="auto"/>
        <w:ind w:left="260" w:right="20" w:firstLine="710"/>
        <w:rPr>
          <w:sz w:val="24"/>
          <w:szCs w:val="24"/>
        </w:rPr>
      </w:pPr>
      <w:r w:rsidRPr="0094641B">
        <w:rPr>
          <w:rFonts w:ascii="Times New Roman" w:hAnsi="Times New Roman"/>
          <w:sz w:val="24"/>
          <w:szCs w:val="24"/>
        </w:rPr>
        <w:t>удовлетворенность учеников и родителей (законных представителей) уроками и условиями в Школе.</w:t>
      </w:r>
    </w:p>
    <w:p w:rsidR="008C6DD9" w:rsidRPr="0094641B" w:rsidRDefault="008C6DD9" w:rsidP="008C6DD9">
      <w:pPr>
        <w:spacing w:line="1" w:lineRule="exact"/>
        <w:rPr>
          <w:sz w:val="24"/>
          <w:szCs w:val="24"/>
        </w:rPr>
      </w:pPr>
    </w:p>
    <w:p w:rsidR="008C6DD9" w:rsidRPr="0094641B" w:rsidRDefault="008C6DD9" w:rsidP="0079464A">
      <w:pPr>
        <w:spacing w:after="0"/>
        <w:ind w:left="980"/>
        <w:rPr>
          <w:sz w:val="24"/>
          <w:szCs w:val="24"/>
        </w:rPr>
      </w:pPr>
      <w:r w:rsidRPr="0094641B">
        <w:rPr>
          <w:rFonts w:ascii="Times New Roman" w:hAnsi="Times New Roman"/>
          <w:sz w:val="24"/>
          <w:szCs w:val="24"/>
        </w:rPr>
        <w:t>Качество условий, обеспечивающих образовательный процесс:</w:t>
      </w:r>
    </w:p>
    <w:p w:rsidR="008C6DD9" w:rsidRDefault="008C6DD9" w:rsidP="009E42E2">
      <w:pPr>
        <w:numPr>
          <w:ilvl w:val="0"/>
          <w:numId w:val="10"/>
        </w:numPr>
        <w:tabs>
          <w:tab w:val="left" w:pos="1100"/>
        </w:tabs>
        <w:spacing w:after="0" w:line="240" w:lineRule="auto"/>
        <w:ind w:left="1100" w:hanging="130"/>
        <w:rPr>
          <w:sz w:val="24"/>
          <w:szCs w:val="24"/>
        </w:rPr>
      </w:pPr>
      <w:r>
        <w:rPr>
          <w:rFonts w:ascii="Times New Roman" w:hAnsi="Times New Roman"/>
          <w:sz w:val="24"/>
          <w:szCs w:val="24"/>
        </w:rPr>
        <w:t>материально-техническое обеспечение;</w:t>
      </w:r>
    </w:p>
    <w:p w:rsidR="0079464A" w:rsidRDefault="008C6DD9" w:rsidP="009E42E2">
      <w:pPr>
        <w:numPr>
          <w:ilvl w:val="0"/>
          <w:numId w:val="10"/>
        </w:numPr>
        <w:tabs>
          <w:tab w:val="left" w:pos="1100"/>
        </w:tabs>
        <w:spacing w:after="0" w:line="240" w:lineRule="auto"/>
        <w:ind w:left="1100" w:hanging="130"/>
        <w:rPr>
          <w:sz w:val="24"/>
          <w:szCs w:val="24"/>
        </w:rPr>
      </w:pPr>
      <w:r>
        <w:rPr>
          <w:rFonts w:ascii="Times New Roman" w:hAnsi="Times New Roman"/>
          <w:sz w:val="24"/>
          <w:szCs w:val="24"/>
        </w:rPr>
        <w:t>безопасность образовательной среды;</w:t>
      </w:r>
    </w:p>
    <w:p w:rsidR="008C6DD9" w:rsidRPr="0079464A" w:rsidRDefault="008C6DD9" w:rsidP="009E42E2">
      <w:pPr>
        <w:numPr>
          <w:ilvl w:val="0"/>
          <w:numId w:val="10"/>
        </w:numPr>
        <w:tabs>
          <w:tab w:val="left" w:pos="1100"/>
        </w:tabs>
        <w:spacing w:after="0" w:line="240" w:lineRule="auto"/>
        <w:ind w:left="1100" w:hanging="130"/>
        <w:rPr>
          <w:sz w:val="24"/>
          <w:szCs w:val="24"/>
        </w:rPr>
      </w:pPr>
      <w:r w:rsidRPr="0079464A">
        <w:rPr>
          <w:rFonts w:ascii="Times New Roman" w:hAnsi="Times New Roman"/>
          <w:sz w:val="24"/>
          <w:szCs w:val="24"/>
        </w:rPr>
        <w:t>информационно-развивающая среда (включая средства ИКТ и учебно-методическое обеспечение);</w:t>
      </w:r>
    </w:p>
    <w:p w:rsidR="008C6DD9" w:rsidRPr="0094641B" w:rsidRDefault="008C6DD9" w:rsidP="009E42E2">
      <w:pPr>
        <w:numPr>
          <w:ilvl w:val="0"/>
          <w:numId w:val="10"/>
        </w:numPr>
        <w:tabs>
          <w:tab w:val="left" w:pos="1100"/>
        </w:tabs>
        <w:spacing w:after="0" w:line="240" w:lineRule="auto"/>
        <w:ind w:left="1100" w:hanging="130"/>
        <w:rPr>
          <w:sz w:val="24"/>
          <w:szCs w:val="24"/>
        </w:rPr>
      </w:pPr>
      <w:r w:rsidRPr="0094641B">
        <w:rPr>
          <w:rFonts w:ascii="Times New Roman" w:hAnsi="Times New Roman"/>
          <w:sz w:val="24"/>
          <w:szCs w:val="24"/>
        </w:rPr>
        <w:t>санитарно-гигиенические и эстетические условия;</w:t>
      </w:r>
    </w:p>
    <w:p w:rsidR="008C6DD9" w:rsidRPr="0094641B" w:rsidRDefault="008C6DD9" w:rsidP="009E42E2">
      <w:pPr>
        <w:numPr>
          <w:ilvl w:val="0"/>
          <w:numId w:val="10"/>
        </w:numPr>
        <w:tabs>
          <w:tab w:val="left" w:pos="1177"/>
        </w:tabs>
        <w:spacing w:after="0" w:line="240" w:lineRule="auto"/>
        <w:ind w:left="260" w:right="20" w:firstLine="710"/>
        <w:rPr>
          <w:sz w:val="24"/>
          <w:szCs w:val="24"/>
        </w:rPr>
      </w:pPr>
      <w:r w:rsidRPr="0094641B">
        <w:rPr>
          <w:rFonts w:ascii="Times New Roman" w:hAnsi="Times New Roman"/>
          <w:sz w:val="24"/>
          <w:szCs w:val="24"/>
        </w:rPr>
        <w:t>кадровое обеспечение (включая повышение квалификации, инновационную и научно-методическую деятельность педагогов);</w:t>
      </w:r>
    </w:p>
    <w:p w:rsidR="008C6DD9" w:rsidRPr="0094641B" w:rsidRDefault="008C6DD9" w:rsidP="009E42E2">
      <w:pPr>
        <w:numPr>
          <w:ilvl w:val="0"/>
          <w:numId w:val="10"/>
        </w:numPr>
        <w:tabs>
          <w:tab w:val="left" w:pos="1225"/>
        </w:tabs>
        <w:spacing w:after="0" w:line="240" w:lineRule="auto"/>
        <w:ind w:left="260" w:firstLine="710"/>
        <w:rPr>
          <w:sz w:val="24"/>
          <w:szCs w:val="24"/>
        </w:rPr>
      </w:pPr>
      <w:r w:rsidRPr="0094641B">
        <w:rPr>
          <w:rFonts w:ascii="Times New Roman" w:hAnsi="Times New Roman"/>
          <w:sz w:val="24"/>
          <w:szCs w:val="24"/>
        </w:rPr>
        <w:t>документооборот и но</w:t>
      </w:r>
      <w:r w:rsidR="0079464A">
        <w:rPr>
          <w:rFonts w:ascii="Times New Roman" w:hAnsi="Times New Roman"/>
          <w:sz w:val="24"/>
          <w:szCs w:val="24"/>
        </w:rPr>
        <w:t>рмативно-правовое обеспечение</w:t>
      </w:r>
      <w:r w:rsidRPr="0094641B">
        <w:rPr>
          <w:rFonts w:ascii="Times New Roman" w:hAnsi="Times New Roman"/>
          <w:sz w:val="24"/>
          <w:szCs w:val="24"/>
        </w:rPr>
        <w:t>.</w:t>
      </w:r>
    </w:p>
    <w:p w:rsidR="008C6DD9" w:rsidRDefault="008C6DD9" w:rsidP="008C6DD9">
      <w:pPr>
        <w:spacing w:after="0" w:line="234" w:lineRule="auto"/>
        <w:ind w:left="260" w:firstLine="708"/>
        <w:rPr>
          <w:sz w:val="24"/>
          <w:szCs w:val="24"/>
        </w:rPr>
      </w:pPr>
      <w:r w:rsidRPr="0094641B">
        <w:rPr>
          <w:rFonts w:ascii="Times New Roman" w:hAnsi="Times New Roman"/>
          <w:sz w:val="24"/>
          <w:szCs w:val="24"/>
        </w:rPr>
        <w:t xml:space="preserve">В течение учебного года осуществлялся мониторинг по всем названным критериям. </w:t>
      </w:r>
      <w:r>
        <w:rPr>
          <w:rFonts w:ascii="Times New Roman" w:hAnsi="Times New Roman"/>
          <w:sz w:val="24"/>
          <w:szCs w:val="24"/>
        </w:rPr>
        <w:t>Анализ информации по данному направлению приведен в соответствующих справках.</w:t>
      </w:r>
    </w:p>
    <w:p w:rsidR="008C6DD9" w:rsidRDefault="008C6DD9" w:rsidP="008C6DD9">
      <w:pPr>
        <w:spacing w:after="0" w:line="14" w:lineRule="exact"/>
        <w:rPr>
          <w:sz w:val="24"/>
          <w:szCs w:val="24"/>
        </w:rPr>
      </w:pPr>
    </w:p>
    <w:p w:rsidR="008C6DD9" w:rsidRPr="0094641B" w:rsidRDefault="008C6DD9" w:rsidP="008C6DD9">
      <w:pPr>
        <w:spacing w:after="0" w:line="238" w:lineRule="auto"/>
        <w:ind w:left="260" w:firstLine="708"/>
        <w:jc w:val="both"/>
        <w:rPr>
          <w:sz w:val="24"/>
          <w:szCs w:val="24"/>
        </w:rPr>
      </w:pPr>
      <w:r w:rsidRPr="0094641B">
        <w:rPr>
          <w:rFonts w:ascii="Times New Roman" w:hAnsi="Times New Roman"/>
          <w:sz w:val="24"/>
          <w:szCs w:val="24"/>
        </w:rPr>
        <w:t>В следующем учебном году необходимо продолжить реализацию внутренней оценки качества образования, осуществить внедрение системы оценки достижений планируемых результатов освоения основной образовательной программы начального общего, основного общего и среднего общего образования на основе комплексного подхода к оценке достижений обучающимися трех групп результатов образования: личностных, метапредметных и предметных.</w:t>
      </w:r>
    </w:p>
    <w:p w:rsidR="008C6DD9" w:rsidRPr="0094641B" w:rsidRDefault="008C6DD9" w:rsidP="008C6DD9">
      <w:pPr>
        <w:spacing w:line="20" w:lineRule="exact"/>
        <w:rPr>
          <w:sz w:val="20"/>
          <w:szCs w:val="20"/>
        </w:rPr>
      </w:pPr>
      <w:r>
        <w:rPr>
          <w:noProof/>
          <w:sz w:val="20"/>
          <w:szCs w:val="20"/>
        </w:rPr>
        <w:drawing>
          <wp:anchor distT="0" distB="0" distL="114300" distR="114300" simplePos="0" relativeHeight="251663360" behindDoc="1" locked="0" layoutInCell="0" allowOverlap="1">
            <wp:simplePos x="0" y="0"/>
            <wp:positionH relativeFrom="column">
              <wp:posOffset>147955</wp:posOffset>
            </wp:positionH>
            <wp:positionV relativeFrom="paragraph">
              <wp:posOffset>-5433695</wp:posOffset>
            </wp:positionV>
            <wp:extent cx="5977890" cy="38100"/>
            <wp:effectExtent l="19050" t="0" r="3810" b="0"/>
            <wp:wrapNone/>
            <wp:docPr id="2"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9"/>
                    <a:srcRect/>
                    <a:stretch>
                      <a:fillRect/>
                    </a:stretch>
                  </pic:blipFill>
                  <pic:spPr bwMode="auto">
                    <a:xfrm>
                      <a:off x="0" y="0"/>
                      <a:ext cx="5977890" cy="38100"/>
                    </a:xfrm>
                    <a:prstGeom prst="rect">
                      <a:avLst/>
                    </a:prstGeom>
                    <a:noFill/>
                    <a:ln w="9525">
                      <a:noFill/>
                      <a:miter lim="800000"/>
                      <a:headEnd/>
                      <a:tailEnd/>
                    </a:ln>
                  </pic:spPr>
                </pic:pic>
              </a:graphicData>
            </a:graphic>
          </wp:anchor>
        </w:drawing>
      </w:r>
      <w:r>
        <w:rPr>
          <w:noProof/>
          <w:sz w:val="20"/>
          <w:szCs w:val="20"/>
        </w:rPr>
        <w:drawing>
          <wp:anchor distT="0" distB="0" distL="114300" distR="114300" simplePos="0" relativeHeight="251664384" behindDoc="1" locked="0" layoutInCell="0" allowOverlap="1">
            <wp:simplePos x="0" y="0"/>
            <wp:positionH relativeFrom="column">
              <wp:posOffset>147955</wp:posOffset>
            </wp:positionH>
            <wp:positionV relativeFrom="paragraph">
              <wp:posOffset>-5452110</wp:posOffset>
            </wp:positionV>
            <wp:extent cx="5977890" cy="8890"/>
            <wp:effectExtent l="0" t="0" r="0"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8"/>
                    <a:srcRect/>
                    <a:stretch>
                      <a:fillRect/>
                    </a:stretch>
                  </pic:blipFill>
                  <pic:spPr bwMode="auto">
                    <a:xfrm>
                      <a:off x="0" y="0"/>
                      <a:ext cx="5977890" cy="8890"/>
                    </a:xfrm>
                    <a:prstGeom prst="rect">
                      <a:avLst/>
                    </a:prstGeom>
                    <a:noFill/>
                    <a:ln w="9525">
                      <a:noFill/>
                      <a:miter lim="800000"/>
                      <a:headEnd/>
                      <a:tailEnd/>
                    </a:ln>
                  </pic:spPr>
                </pic:pic>
              </a:graphicData>
            </a:graphic>
          </wp:anchor>
        </w:drawing>
      </w:r>
    </w:p>
    <w:p w:rsidR="00F546A9" w:rsidRPr="00831D20" w:rsidRDefault="00F546A9" w:rsidP="008C6DD9">
      <w:pPr>
        <w:keepNext/>
        <w:keepLines/>
        <w:spacing w:after="0" w:line="240" w:lineRule="auto"/>
        <w:jc w:val="center"/>
        <w:rPr>
          <w:rFonts w:ascii="Times New Roman" w:hAnsi="Times New Roman"/>
          <w:b/>
          <w:sz w:val="24"/>
          <w:szCs w:val="24"/>
          <w:u w:val="single"/>
        </w:rPr>
      </w:pPr>
      <w:r w:rsidRPr="00831D20">
        <w:rPr>
          <w:rFonts w:ascii="Times New Roman" w:hAnsi="Times New Roman"/>
          <w:b/>
          <w:sz w:val="24"/>
          <w:szCs w:val="24"/>
        </w:rPr>
        <w:t xml:space="preserve">Раздел </w:t>
      </w:r>
      <w:r w:rsidR="008C6DD9" w:rsidRPr="00831D20">
        <w:rPr>
          <w:rFonts w:ascii="Times New Roman" w:hAnsi="Times New Roman"/>
          <w:b/>
          <w:sz w:val="24"/>
          <w:szCs w:val="24"/>
        </w:rPr>
        <w:t>1</w:t>
      </w:r>
      <w:r w:rsidR="007C6999" w:rsidRPr="00831D20">
        <w:rPr>
          <w:rFonts w:ascii="Times New Roman" w:hAnsi="Times New Roman"/>
          <w:b/>
          <w:sz w:val="24"/>
          <w:szCs w:val="24"/>
        </w:rPr>
        <w:t>1</w:t>
      </w:r>
      <w:r w:rsidRPr="00831D20">
        <w:rPr>
          <w:rFonts w:ascii="Times New Roman" w:hAnsi="Times New Roman"/>
          <w:b/>
          <w:sz w:val="24"/>
          <w:szCs w:val="24"/>
        </w:rPr>
        <w:t>.</w:t>
      </w:r>
      <w:r w:rsidRPr="00831D20">
        <w:rPr>
          <w:rFonts w:ascii="Times New Roman" w:hAnsi="Times New Roman"/>
          <w:b/>
          <w:sz w:val="24"/>
          <w:szCs w:val="24"/>
          <w:u w:val="single"/>
        </w:rPr>
        <w:t xml:space="preserve"> Выводы, проблемы, задачи</w:t>
      </w:r>
    </w:p>
    <w:p w:rsidR="0079464A" w:rsidRPr="0079464A" w:rsidRDefault="0079464A" w:rsidP="0079464A">
      <w:pPr>
        <w:spacing w:line="237" w:lineRule="auto"/>
        <w:ind w:left="980"/>
        <w:jc w:val="center"/>
        <w:rPr>
          <w:rFonts w:ascii="Times New Roman" w:hAnsi="Times New Roman"/>
          <w:sz w:val="24"/>
          <w:szCs w:val="24"/>
          <w:u w:val="single"/>
        </w:rPr>
      </w:pPr>
      <w:r>
        <w:rPr>
          <w:rFonts w:ascii="Times New Roman" w:eastAsia="Calibri" w:hAnsi="Times New Roman"/>
          <w:b/>
          <w:bCs/>
          <w:sz w:val="24"/>
          <w:szCs w:val="24"/>
          <w:u w:val="single"/>
        </w:rPr>
        <w:t xml:space="preserve"> </w:t>
      </w:r>
      <w:r w:rsidRPr="0079464A">
        <w:rPr>
          <w:rFonts w:ascii="Times New Roman" w:eastAsia="Calibri" w:hAnsi="Times New Roman"/>
          <w:b/>
          <w:bCs/>
          <w:sz w:val="24"/>
          <w:szCs w:val="24"/>
          <w:u w:val="single"/>
        </w:rPr>
        <w:t>1</w:t>
      </w:r>
      <w:r w:rsidR="007C6999">
        <w:rPr>
          <w:rFonts w:ascii="Times New Roman" w:eastAsia="Calibri" w:hAnsi="Times New Roman"/>
          <w:b/>
          <w:bCs/>
          <w:sz w:val="24"/>
          <w:szCs w:val="24"/>
          <w:u w:val="single"/>
        </w:rPr>
        <w:t>1</w:t>
      </w:r>
      <w:r w:rsidRPr="0079464A">
        <w:rPr>
          <w:rFonts w:ascii="Times New Roman" w:eastAsia="Calibri" w:hAnsi="Times New Roman"/>
          <w:b/>
          <w:bCs/>
          <w:sz w:val="24"/>
          <w:szCs w:val="24"/>
          <w:u w:val="single"/>
        </w:rPr>
        <w:t>.1. Общие выводы по результатам самообследования</w:t>
      </w:r>
    </w:p>
    <w:p w:rsidR="0079464A" w:rsidRPr="0079464A" w:rsidRDefault="0079464A" w:rsidP="0041528B">
      <w:pPr>
        <w:tabs>
          <w:tab w:val="left" w:pos="1220"/>
        </w:tabs>
        <w:spacing w:after="0" w:line="238" w:lineRule="auto"/>
        <w:ind w:left="993"/>
        <w:rPr>
          <w:sz w:val="24"/>
          <w:szCs w:val="24"/>
        </w:rPr>
      </w:pPr>
      <w:r>
        <w:rPr>
          <w:rFonts w:ascii="Times New Roman" w:hAnsi="Times New Roman"/>
          <w:sz w:val="24"/>
          <w:szCs w:val="24"/>
        </w:rPr>
        <w:t xml:space="preserve">1. </w:t>
      </w:r>
      <w:r w:rsidRPr="0079464A">
        <w:rPr>
          <w:rFonts w:ascii="Times New Roman" w:hAnsi="Times New Roman"/>
          <w:sz w:val="24"/>
          <w:szCs w:val="24"/>
        </w:rPr>
        <w:t>Школа функционирует стабильно в режиме развития.</w:t>
      </w:r>
    </w:p>
    <w:p w:rsidR="0079464A" w:rsidRPr="0094641B" w:rsidRDefault="0079464A" w:rsidP="0041528B">
      <w:pPr>
        <w:spacing w:after="0" w:line="13" w:lineRule="exact"/>
        <w:rPr>
          <w:sz w:val="24"/>
          <w:szCs w:val="24"/>
        </w:rPr>
      </w:pPr>
    </w:p>
    <w:p w:rsidR="0079464A" w:rsidRPr="0094641B" w:rsidRDefault="0079464A" w:rsidP="009E42E2">
      <w:pPr>
        <w:numPr>
          <w:ilvl w:val="0"/>
          <w:numId w:val="11"/>
        </w:numPr>
        <w:tabs>
          <w:tab w:val="left" w:pos="1225"/>
        </w:tabs>
        <w:spacing w:after="0" w:line="236" w:lineRule="auto"/>
        <w:ind w:left="260" w:firstLine="710"/>
        <w:jc w:val="both"/>
        <w:rPr>
          <w:sz w:val="24"/>
          <w:szCs w:val="24"/>
        </w:rPr>
      </w:pPr>
      <w:r w:rsidRPr="0094641B">
        <w:rPr>
          <w:rFonts w:ascii="Times New Roman" w:hAnsi="Times New Roman"/>
          <w:sz w:val="24"/>
          <w:szCs w:val="24"/>
        </w:rPr>
        <w:t>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79464A" w:rsidRPr="0094641B" w:rsidRDefault="0079464A" w:rsidP="0041528B">
      <w:pPr>
        <w:spacing w:after="0" w:line="14" w:lineRule="exact"/>
        <w:rPr>
          <w:sz w:val="24"/>
          <w:szCs w:val="24"/>
        </w:rPr>
      </w:pPr>
    </w:p>
    <w:p w:rsidR="0079464A" w:rsidRPr="0094641B" w:rsidRDefault="0079464A" w:rsidP="009E42E2">
      <w:pPr>
        <w:numPr>
          <w:ilvl w:val="0"/>
          <w:numId w:val="11"/>
        </w:numPr>
        <w:tabs>
          <w:tab w:val="left" w:pos="1316"/>
        </w:tabs>
        <w:spacing w:after="0" w:line="236" w:lineRule="auto"/>
        <w:ind w:left="260" w:firstLine="710"/>
        <w:jc w:val="both"/>
        <w:rPr>
          <w:sz w:val="24"/>
          <w:szCs w:val="24"/>
        </w:rPr>
      </w:pPr>
      <w:r w:rsidRPr="0094641B">
        <w:rPr>
          <w:rFonts w:ascii="Times New Roman" w:hAnsi="Times New Roman"/>
          <w:sz w:val="24"/>
          <w:szCs w:val="24"/>
        </w:rPr>
        <w:t>Школа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w:t>
      </w:r>
    </w:p>
    <w:p w:rsidR="0079464A" w:rsidRPr="0094641B" w:rsidRDefault="0079464A" w:rsidP="0041528B">
      <w:pPr>
        <w:spacing w:after="0" w:line="13" w:lineRule="exact"/>
        <w:rPr>
          <w:sz w:val="24"/>
          <w:szCs w:val="24"/>
        </w:rPr>
      </w:pPr>
    </w:p>
    <w:p w:rsidR="0079464A" w:rsidRPr="0094641B" w:rsidRDefault="0079464A" w:rsidP="009E42E2">
      <w:pPr>
        <w:numPr>
          <w:ilvl w:val="0"/>
          <w:numId w:val="11"/>
        </w:numPr>
        <w:tabs>
          <w:tab w:val="left" w:pos="1261"/>
        </w:tabs>
        <w:spacing w:after="0" w:line="236" w:lineRule="auto"/>
        <w:ind w:left="260" w:firstLine="710"/>
        <w:jc w:val="both"/>
        <w:rPr>
          <w:sz w:val="24"/>
          <w:szCs w:val="24"/>
        </w:rPr>
      </w:pPr>
      <w:r w:rsidRPr="0094641B">
        <w:rPr>
          <w:rFonts w:ascii="Times New Roman" w:hAnsi="Times New Roman"/>
          <w:sz w:val="24"/>
          <w:szCs w:val="24"/>
        </w:rPr>
        <w:t>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w:t>
      </w:r>
    </w:p>
    <w:p w:rsidR="0079464A" w:rsidRPr="0094641B" w:rsidRDefault="0079464A" w:rsidP="0041528B">
      <w:pPr>
        <w:spacing w:after="0" w:line="13" w:lineRule="exact"/>
        <w:rPr>
          <w:sz w:val="24"/>
          <w:szCs w:val="24"/>
        </w:rPr>
      </w:pPr>
    </w:p>
    <w:p w:rsidR="0079464A" w:rsidRPr="0094641B" w:rsidRDefault="0079464A" w:rsidP="009E42E2">
      <w:pPr>
        <w:numPr>
          <w:ilvl w:val="0"/>
          <w:numId w:val="11"/>
        </w:numPr>
        <w:tabs>
          <w:tab w:val="left" w:pos="1225"/>
        </w:tabs>
        <w:spacing w:after="0" w:line="234" w:lineRule="auto"/>
        <w:ind w:left="260" w:firstLine="710"/>
        <w:rPr>
          <w:sz w:val="24"/>
          <w:szCs w:val="24"/>
        </w:rPr>
      </w:pPr>
      <w:r w:rsidRPr="0094641B">
        <w:rPr>
          <w:rFonts w:ascii="Times New Roman" w:hAnsi="Times New Roman"/>
          <w:sz w:val="24"/>
          <w:szCs w:val="24"/>
        </w:rPr>
        <w:lastRenderedPageBreak/>
        <w:t>В управлении школой сочетаются принципы единоначалия с демократичностью школьного уклада.</w:t>
      </w:r>
    </w:p>
    <w:p w:rsidR="0079464A" w:rsidRPr="0094641B" w:rsidRDefault="0079464A" w:rsidP="0041528B">
      <w:pPr>
        <w:spacing w:after="0" w:line="13" w:lineRule="exact"/>
        <w:rPr>
          <w:sz w:val="24"/>
          <w:szCs w:val="24"/>
        </w:rPr>
      </w:pPr>
    </w:p>
    <w:p w:rsidR="0079464A" w:rsidRPr="0094641B" w:rsidRDefault="0079464A" w:rsidP="009E42E2">
      <w:pPr>
        <w:numPr>
          <w:ilvl w:val="0"/>
          <w:numId w:val="11"/>
        </w:numPr>
        <w:tabs>
          <w:tab w:val="left" w:pos="1234"/>
        </w:tabs>
        <w:spacing w:after="0" w:line="234" w:lineRule="auto"/>
        <w:ind w:left="260" w:right="20" w:firstLine="710"/>
        <w:rPr>
          <w:sz w:val="24"/>
          <w:szCs w:val="24"/>
        </w:rPr>
      </w:pPr>
      <w:r w:rsidRPr="0094641B">
        <w:rPr>
          <w:rFonts w:ascii="Times New Roman" w:hAnsi="Times New Roman"/>
          <w:sz w:val="24"/>
          <w:szCs w:val="24"/>
        </w:rPr>
        <w:t>Школа планомерно работает над проблемой здоровья школьников, не допуская отрицательной динамики состояния здоровья обучающихся.</w:t>
      </w:r>
    </w:p>
    <w:p w:rsidR="0079464A" w:rsidRPr="0094641B" w:rsidRDefault="0079464A" w:rsidP="0041528B">
      <w:pPr>
        <w:spacing w:after="0" w:line="14" w:lineRule="exact"/>
        <w:rPr>
          <w:sz w:val="24"/>
          <w:szCs w:val="24"/>
        </w:rPr>
      </w:pPr>
    </w:p>
    <w:p w:rsidR="0079464A" w:rsidRPr="0094641B" w:rsidRDefault="0079464A" w:rsidP="009E42E2">
      <w:pPr>
        <w:numPr>
          <w:ilvl w:val="0"/>
          <w:numId w:val="11"/>
        </w:numPr>
        <w:tabs>
          <w:tab w:val="left" w:pos="1227"/>
        </w:tabs>
        <w:spacing w:after="0" w:line="236" w:lineRule="auto"/>
        <w:ind w:left="260" w:firstLine="710"/>
        <w:jc w:val="both"/>
        <w:rPr>
          <w:sz w:val="24"/>
          <w:szCs w:val="24"/>
        </w:rPr>
      </w:pPr>
      <w:r w:rsidRPr="0094641B">
        <w:rPr>
          <w:rFonts w:ascii="Times New Roman" w:hAnsi="Times New Roman"/>
          <w:sz w:val="24"/>
          <w:szCs w:val="24"/>
        </w:rPr>
        <w:t>В школе созданы условия для самореализации ребенка в урочной и внеурочной деятельности, что подтверждается</w:t>
      </w:r>
      <w:r>
        <w:rPr>
          <w:rFonts w:ascii="Times New Roman" w:hAnsi="Times New Roman"/>
          <w:sz w:val="24"/>
          <w:szCs w:val="24"/>
        </w:rPr>
        <w:t xml:space="preserve"> качеством и уровнем участия в олимпиадах</w:t>
      </w:r>
      <w:r w:rsidRPr="0094641B">
        <w:rPr>
          <w:rFonts w:ascii="Times New Roman" w:hAnsi="Times New Roman"/>
          <w:sz w:val="24"/>
          <w:szCs w:val="24"/>
        </w:rPr>
        <w:t>, конкурсах, смотрах различного уровня.</w:t>
      </w:r>
    </w:p>
    <w:p w:rsidR="0079464A" w:rsidRPr="0094641B" w:rsidRDefault="0079464A" w:rsidP="0041528B">
      <w:pPr>
        <w:spacing w:after="0" w:line="1" w:lineRule="exact"/>
        <w:rPr>
          <w:sz w:val="24"/>
          <w:szCs w:val="24"/>
        </w:rPr>
      </w:pPr>
    </w:p>
    <w:p w:rsidR="00AC3E63" w:rsidRDefault="0079464A" w:rsidP="009E42E2">
      <w:pPr>
        <w:numPr>
          <w:ilvl w:val="0"/>
          <w:numId w:val="11"/>
        </w:numPr>
        <w:tabs>
          <w:tab w:val="left" w:pos="1239"/>
        </w:tabs>
        <w:spacing w:after="0" w:line="240" w:lineRule="auto"/>
        <w:ind w:left="1220" w:hanging="250"/>
        <w:rPr>
          <w:sz w:val="24"/>
          <w:szCs w:val="24"/>
        </w:rPr>
      </w:pPr>
      <w:r w:rsidRPr="0094641B">
        <w:rPr>
          <w:rFonts w:ascii="Times New Roman" w:hAnsi="Times New Roman"/>
          <w:sz w:val="24"/>
          <w:szCs w:val="24"/>
        </w:rPr>
        <w:t xml:space="preserve">Разработана система взаимодействия с образовательными учреждениями </w:t>
      </w:r>
      <w:r w:rsidR="00AC3E63">
        <w:rPr>
          <w:rFonts w:ascii="Times New Roman" w:hAnsi="Times New Roman"/>
          <w:sz w:val="24"/>
          <w:szCs w:val="24"/>
        </w:rPr>
        <w:t>района</w:t>
      </w:r>
      <w:r w:rsidRPr="0094641B">
        <w:rPr>
          <w:rFonts w:ascii="Times New Roman" w:hAnsi="Times New Roman"/>
          <w:sz w:val="24"/>
          <w:szCs w:val="24"/>
        </w:rPr>
        <w:t>.</w:t>
      </w:r>
    </w:p>
    <w:p w:rsidR="00AC3E63" w:rsidRDefault="00AC3E63" w:rsidP="009E42E2">
      <w:pPr>
        <w:numPr>
          <w:ilvl w:val="0"/>
          <w:numId w:val="11"/>
        </w:numPr>
        <w:tabs>
          <w:tab w:val="left" w:pos="1239"/>
        </w:tabs>
        <w:spacing w:after="0" w:line="240" w:lineRule="auto"/>
        <w:ind w:left="1220" w:hanging="250"/>
        <w:rPr>
          <w:sz w:val="24"/>
          <w:szCs w:val="24"/>
        </w:rPr>
      </w:pPr>
      <w:r w:rsidRPr="00AC3E63">
        <w:rPr>
          <w:rFonts w:ascii="Times New Roman" w:hAnsi="Times New Roman"/>
          <w:sz w:val="24"/>
          <w:szCs w:val="24"/>
        </w:rPr>
        <w:t>Обеспечен контроль за соблюдением санитарно-гигиенических требований при организации образовательного процесса.</w:t>
      </w:r>
    </w:p>
    <w:p w:rsidR="00AC3E63" w:rsidRDefault="00AC3E63" w:rsidP="009E42E2">
      <w:pPr>
        <w:numPr>
          <w:ilvl w:val="0"/>
          <w:numId w:val="11"/>
        </w:numPr>
        <w:tabs>
          <w:tab w:val="left" w:pos="1239"/>
        </w:tabs>
        <w:spacing w:after="0" w:line="240" w:lineRule="auto"/>
        <w:ind w:left="1220" w:hanging="250"/>
        <w:rPr>
          <w:sz w:val="24"/>
          <w:szCs w:val="24"/>
        </w:rPr>
      </w:pPr>
      <w:r w:rsidRPr="00AC3E63">
        <w:rPr>
          <w:rFonts w:ascii="Times New Roman" w:hAnsi="Times New Roman"/>
          <w:sz w:val="24"/>
          <w:szCs w:val="24"/>
        </w:rPr>
        <w:t>Повысился профессиональный уровень педагогического коллектива школы через курсы повышения квалификации, семинары, творческие встречи, мастер-классы и т.д.</w:t>
      </w:r>
    </w:p>
    <w:p w:rsidR="00AC3E63" w:rsidRDefault="00AC3E63" w:rsidP="009E42E2">
      <w:pPr>
        <w:numPr>
          <w:ilvl w:val="0"/>
          <w:numId w:val="11"/>
        </w:numPr>
        <w:tabs>
          <w:tab w:val="left" w:pos="1239"/>
        </w:tabs>
        <w:spacing w:after="0" w:line="240" w:lineRule="auto"/>
        <w:ind w:left="1220" w:hanging="250"/>
        <w:rPr>
          <w:sz w:val="24"/>
          <w:szCs w:val="24"/>
        </w:rPr>
      </w:pPr>
      <w:r w:rsidRPr="00AC3E63">
        <w:rPr>
          <w:rFonts w:ascii="Times New Roman" w:hAnsi="Times New Roman"/>
          <w:sz w:val="24"/>
          <w:szCs w:val="24"/>
        </w:rPr>
        <w:t>Родители, выпускники и местное сообщество высказывают позитивное отношение к деятельности школы.</w:t>
      </w:r>
    </w:p>
    <w:p w:rsidR="00AC3E63" w:rsidRPr="00AC3E63" w:rsidRDefault="00AC3E63" w:rsidP="009E42E2">
      <w:pPr>
        <w:numPr>
          <w:ilvl w:val="0"/>
          <w:numId w:val="11"/>
        </w:numPr>
        <w:tabs>
          <w:tab w:val="left" w:pos="1220"/>
        </w:tabs>
        <w:spacing w:after="0" w:line="240" w:lineRule="auto"/>
        <w:ind w:left="1220" w:hanging="250"/>
        <w:rPr>
          <w:sz w:val="24"/>
          <w:szCs w:val="24"/>
        </w:rPr>
      </w:pPr>
      <w:r w:rsidRPr="00AC3E63">
        <w:rPr>
          <w:rFonts w:ascii="Times New Roman" w:hAnsi="Times New Roman"/>
          <w:sz w:val="24"/>
          <w:szCs w:val="24"/>
        </w:rPr>
        <w:t>Результаты деятельности школы могут быть транслируемы в другие учебные учреждения.</w:t>
      </w:r>
    </w:p>
    <w:p w:rsidR="00AC3E63" w:rsidRPr="007C6999" w:rsidRDefault="007C6999" w:rsidP="009E42E2">
      <w:pPr>
        <w:numPr>
          <w:ilvl w:val="1"/>
          <w:numId w:val="13"/>
        </w:numPr>
        <w:tabs>
          <w:tab w:val="left" w:pos="1520"/>
        </w:tabs>
        <w:spacing w:after="0" w:line="245" w:lineRule="auto"/>
        <w:ind w:left="980" w:right="1200" w:hanging="10"/>
        <w:jc w:val="center"/>
        <w:rPr>
          <w:b/>
          <w:bCs/>
          <w:sz w:val="23"/>
          <w:szCs w:val="23"/>
          <w:u w:val="single"/>
        </w:rPr>
      </w:pPr>
      <w:r w:rsidRPr="007C6999">
        <w:rPr>
          <w:rFonts w:ascii="Times New Roman" w:hAnsi="Times New Roman"/>
          <w:b/>
          <w:bCs/>
          <w:sz w:val="23"/>
          <w:szCs w:val="23"/>
          <w:u w:val="single"/>
        </w:rPr>
        <w:t xml:space="preserve">11.2. </w:t>
      </w:r>
      <w:r w:rsidR="00AC3E63" w:rsidRPr="007C6999">
        <w:rPr>
          <w:rFonts w:ascii="Times New Roman" w:hAnsi="Times New Roman"/>
          <w:b/>
          <w:bCs/>
          <w:sz w:val="23"/>
          <w:szCs w:val="23"/>
          <w:u w:val="single"/>
        </w:rPr>
        <w:t>Общие проблемы, выявленные в результате самообследования</w:t>
      </w:r>
    </w:p>
    <w:p w:rsidR="00AC3E63" w:rsidRPr="0094641B" w:rsidRDefault="00D74057" w:rsidP="009E42E2">
      <w:pPr>
        <w:numPr>
          <w:ilvl w:val="1"/>
          <w:numId w:val="13"/>
        </w:numPr>
        <w:tabs>
          <w:tab w:val="left" w:pos="1520"/>
        </w:tabs>
        <w:spacing w:after="0" w:line="240" w:lineRule="auto"/>
        <w:ind w:left="851" w:right="1200" w:hanging="10"/>
        <w:rPr>
          <w:b/>
          <w:bCs/>
          <w:sz w:val="23"/>
          <w:szCs w:val="23"/>
        </w:rPr>
      </w:pPr>
      <w:r>
        <w:rPr>
          <w:rFonts w:ascii="Times New Roman" w:hAnsi="Times New Roman"/>
          <w:sz w:val="23"/>
          <w:szCs w:val="23"/>
        </w:rPr>
        <w:t xml:space="preserve">1. </w:t>
      </w:r>
      <w:r w:rsidR="00AC3E63" w:rsidRPr="0094641B">
        <w:rPr>
          <w:rFonts w:ascii="Times New Roman" w:hAnsi="Times New Roman"/>
          <w:sz w:val="23"/>
          <w:szCs w:val="23"/>
        </w:rPr>
        <w:t>В результате самообследования выявлены следующие проблемы:</w:t>
      </w:r>
    </w:p>
    <w:p w:rsidR="00AC3E63" w:rsidRPr="0094641B" w:rsidRDefault="00AC3E63" w:rsidP="0041528B">
      <w:pPr>
        <w:spacing w:after="0" w:line="240" w:lineRule="auto"/>
        <w:ind w:left="260" w:firstLine="708"/>
        <w:rPr>
          <w:b/>
          <w:bCs/>
          <w:sz w:val="23"/>
          <w:szCs w:val="23"/>
        </w:rPr>
      </w:pPr>
      <w:r w:rsidRPr="0094641B">
        <w:rPr>
          <w:rFonts w:ascii="Times New Roman" w:hAnsi="Times New Roman"/>
          <w:sz w:val="24"/>
          <w:szCs w:val="24"/>
        </w:rPr>
        <w:t>- низкая мотивация педагогов на пропаганду собственного педагогического опыта, отсутствие обобщенного опыта работы;</w:t>
      </w:r>
    </w:p>
    <w:p w:rsidR="00AC3E63" w:rsidRDefault="00AC3E63" w:rsidP="0041528B">
      <w:pPr>
        <w:spacing w:after="0" w:line="240" w:lineRule="auto"/>
        <w:ind w:left="260" w:firstLine="708"/>
        <w:rPr>
          <w:b/>
          <w:bCs/>
          <w:sz w:val="23"/>
          <w:szCs w:val="23"/>
        </w:rPr>
      </w:pPr>
      <w:r w:rsidRPr="0094641B">
        <w:rPr>
          <w:rFonts w:ascii="Times New Roman" w:hAnsi="Times New Roman"/>
          <w:sz w:val="24"/>
          <w:szCs w:val="24"/>
        </w:rPr>
        <w:t>- недостаточно высокий уровень у отдельных педагогов аналитической деятельности</w:t>
      </w:r>
      <w:r w:rsidRPr="0094641B">
        <w:rPr>
          <w:rFonts w:ascii="Times New Roman" w:hAnsi="Times New Roman"/>
          <w:b/>
          <w:bCs/>
          <w:sz w:val="24"/>
          <w:szCs w:val="24"/>
        </w:rPr>
        <w:t>,</w:t>
      </w:r>
      <w:r w:rsidRPr="0094641B">
        <w:rPr>
          <w:rFonts w:ascii="Times New Roman" w:hAnsi="Times New Roman"/>
          <w:sz w:val="24"/>
          <w:szCs w:val="24"/>
        </w:rPr>
        <w:t xml:space="preserve"> технологии самооценки и самоанализа результатов и собственного опыта.</w:t>
      </w:r>
    </w:p>
    <w:p w:rsidR="00AC3E63" w:rsidRPr="00AC3E63" w:rsidRDefault="00D74057" w:rsidP="0041528B">
      <w:pPr>
        <w:spacing w:after="0" w:line="240" w:lineRule="auto"/>
        <w:ind w:left="260" w:firstLine="591"/>
        <w:rPr>
          <w:b/>
          <w:bCs/>
          <w:sz w:val="23"/>
          <w:szCs w:val="23"/>
        </w:rPr>
      </w:pPr>
      <w:r>
        <w:rPr>
          <w:rFonts w:ascii="Times New Roman" w:hAnsi="Times New Roman"/>
          <w:sz w:val="23"/>
          <w:szCs w:val="23"/>
        </w:rPr>
        <w:t xml:space="preserve">2. </w:t>
      </w:r>
      <w:r w:rsidR="00AC3E63" w:rsidRPr="0094641B">
        <w:rPr>
          <w:rFonts w:ascii="Times New Roman" w:hAnsi="Times New Roman"/>
          <w:sz w:val="23"/>
          <w:szCs w:val="23"/>
        </w:rPr>
        <w:t>Затруднения в достижении качественных результатов освоения основных образовательных программ:</w:t>
      </w:r>
    </w:p>
    <w:p w:rsidR="00AC3E63" w:rsidRPr="0094641B" w:rsidRDefault="00AC3E63" w:rsidP="00AC3E63">
      <w:pPr>
        <w:spacing w:after="0" w:line="237" w:lineRule="auto"/>
        <w:ind w:left="980"/>
        <w:rPr>
          <w:sz w:val="23"/>
          <w:szCs w:val="23"/>
        </w:rPr>
      </w:pPr>
      <w:r w:rsidRPr="0094641B">
        <w:rPr>
          <w:rFonts w:ascii="Times New Roman" w:hAnsi="Times New Roman"/>
          <w:sz w:val="24"/>
          <w:szCs w:val="24"/>
        </w:rPr>
        <w:t>- низкая учебная мотивация у отдельных обучающихся;</w:t>
      </w:r>
    </w:p>
    <w:p w:rsidR="00AC3E63" w:rsidRPr="0094641B" w:rsidRDefault="00AC3E63" w:rsidP="00AC3E63">
      <w:pPr>
        <w:spacing w:after="0" w:line="12" w:lineRule="exact"/>
        <w:rPr>
          <w:sz w:val="23"/>
          <w:szCs w:val="23"/>
        </w:rPr>
      </w:pPr>
    </w:p>
    <w:p w:rsidR="00AC3E63" w:rsidRPr="0094641B" w:rsidRDefault="00AC3E63" w:rsidP="00AC3E63">
      <w:pPr>
        <w:spacing w:after="0" w:line="234" w:lineRule="auto"/>
        <w:ind w:left="260" w:firstLine="708"/>
        <w:rPr>
          <w:sz w:val="23"/>
          <w:szCs w:val="23"/>
        </w:rPr>
      </w:pPr>
      <w:r w:rsidRPr="0094641B">
        <w:rPr>
          <w:rFonts w:ascii="Times New Roman" w:hAnsi="Times New Roman"/>
          <w:sz w:val="24"/>
          <w:szCs w:val="24"/>
        </w:rPr>
        <w:t>- несоответствие результатов года и государственной итоговой аттестации некоторых обучающихся выпускных классов;</w:t>
      </w:r>
    </w:p>
    <w:p w:rsidR="00AC3E63" w:rsidRPr="0094641B" w:rsidRDefault="00AC3E63" w:rsidP="00AC3E63">
      <w:pPr>
        <w:spacing w:after="0" w:line="16" w:lineRule="exact"/>
        <w:rPr>
          <w:sz w:val="23"/>
          <w:szCs w:val="23"/>
        </w:rPr>
      </w:pPr>
    </w:p>
    <w:p w:rsidR="00AC3E63" w:rsidRPr="0094641B" w:rsidRDefault="00AC3E63" w:rsidP="00AC3E63">
      <w:pPr>
        <w:spacing w:after="0" w:line="233" w:lineRule="auto"/>
        <w:ind w:left="993" w:right="800"/>
        <w:rPr>
          <w:sz w:val="23"/>
          <w:szCs w:val="23"/>
        </w:rPr>
      </w:pPr>
      <w:r w:rsidRPr="0094641B">
        <w:rPr>
          <w:rFonts w:ascii="Times New Roman" w:hAnsi="Times New Roman"/>
          <w:sz w:val="23"/>
          <w:szCs w:val="23"/>
        </w:rPr>
        <w:t>- наличие школьников, демонстрирующих низкие образовательные результаты на всех уровнях образования при низкой мотивации учения.</w:t>
      </w:r>
    </w:p>
    <w:p w:rsidR="00AC3E63" w:rsidRPr="0094641B" w:rsidRDefault="00AC3E63" w:rsidP="00AC3E63">
      <w:pPr>
        <w:spacing w:after="0" w:line="14" w:lineRule="exact"/>
        <w:rPr>
          <w:sz w:val="23"/>
          <w:szCs w:val="23"/>
        </w:rPr>
      </w:pPr>
    </w:p>
    <w:p w:rsidR="00AC3E63" w:rsidRPr="00D74057" w:rsidRDefault="00AC3E63" w:rsidP="00D74057">
      <w:pPr>
        <w:pStyle w:val="a7"/>
        <w:numPr>
          <w:ilvl w:val="0"/>
          <w:numId w:val="3"/>
        </w:numPr>
        <w:tabs>
          <w:tab w:val="left" w:pos="490"/>
        </w:tabs>
        <w:spacing w:after="0" w:line="237" w:lineRule="auto"/>
        <w:ind w:left="1134" w:right="180"/>
        <w:rPr>
          <w:sz w:val="23"/>
          <w:szCs w:val="23"/>
        </w:rPr>
      </w:pPr>
      <w:r w:rsidRPr="00D74057">
        <w:rPr>
          <w:rFonts w:ascii="Times New Roman" w:hAnsi="Times New Roman"/>
          <w:sz w:val="23"/>
          <w:szCs w:val="23"/>
        </w:rPr>
        <w:t>Недостаточная профессиональная готовность педагогов к деятельности в условиях реализации Федерального закона «Об образования в Российской Федерации», требований федерального государственного образовательного стандарта и профессионального стандарта «Педагог»:</w:t>
      </w:r>
    </w:p>
    <w:p w:rsidR="00AC3E63" w:rsidRPr="0094641B" w:rsidRDefault="00AC3E63" w:rsidP="00D74057">
      <w:pPr>
        <w:spacing w:after="0"/>
        <w:ind w:left="260" w:right="720"/>
        <w:rPr>
          <w:sz w:val="23"/>
          <w:szCs w:val="23"/>
        </w:rPr>
      </w:pPr>
      <w:r w:rsidRPr="0094641B">
        <w:rPr>
          <w:rFonts w:ascii="Times New Roman" w:hAnsi="Times New Roman"/>
          <w:sz w:val="23"/>
          <w:szCs w:val="23"/>
        </w:rPr>
        <w:t>- педагоги испытывают затруднения в реализации системно-деятельностного подхода к обучению в условиях реализации ФГОС ООО, формировании универсальных учебных действий и новой системы оценки знаний; - педагогические работники в большинстве своем не готовы к работе в условиях инклюзивного образования;</w:t>
      </w:r>
    </w:p>
    <w:p w:rsidR="00AC3E63" w:rsidRPr="0094641B" w:rsidRDefault="00AC3E63" w:rsidP="00D74057">
      <w:pPr>
        <w:spacing w:after="0" w:line="236" w:lineRule="auto"/>
        <w:ind w:left="260" w:right="1100"/>
        <w:rPr>
          <w:sz w:val="23"/>
          <w:szCs w:val="23"/>
        </w:rPr>
      </w:pPr>
      <w:r w:rsidRPr="0094641B">
        <w:rPr>
          <w:rFonts w:ascii="Times New Roman" w:hAnsi="Times New Roman"/>
          <w:sz w:val="23"/>
          <w:szCs w:val="23"/>
        </w:rPr>
        <w:t>- низкая мотивация педагогов к участию в конкурах профессионального мастерства различных уровней, обобщению актуального педагогического опыта; - недостаточное овладение организацией системы оценки и самооценки, контроля и самоконтроля учебной деятельности обучающихся на уроке;</w:t>
      </w:r>
    </w:p>
    <w:p w:rsidR="00AC3E63" w:rsidRPr="0094641B" w:rsidRDefault="00AC3E63" w:rsidP="00D74057">
      <w:pPr>
        <w:spacing w:after="0" w:line="5" w:lineRule="exact"/>
        <w:rPr>
          <w:sz w:val="23"/>
          <w:szCs w:val="23"/>
        </w:rPr>
      </w:pPr>
    </w:p>
    <w:p w:rsidR="00AC3E63" w:rsidRPr="0094641B" w:rsidRDefault="00AC3E63" w:rsidP="00D74057">
      <w:pPr>
        <w:spacing w:after="0"/>
        <w:ind w:left="260"/>
        <w:rPr>
          <w:sz w:val="23"/>
          <w:szCs w:val="23"/>
        </w:rPr>
      </w:pPr>
      <w:r w:rsidRPr="0094641B">
        <w:rPr>
          <w:rFonts w:ascii="Times New Roman" w:hAnsi="Times New Roman"/>
          <w:sz w:val="23"/>
          <w:szCs w:val="23"/>
        </w:rPr>
        <w:t>- недостаточный уровень информационной компетентности учителей школы.</w:t>
      </w:r>
    </w:p>
    <w:p w:rsidR="00AC3E63" w:rsidRPr="0094641B" w:rsidRDefault="00AC3E63" w:rsidP="00D74057">
      <w:pPr>
        <w:spacing w:after="0" w:line="12" w:lineRule="exact"/>
        <w:rPr>
          <w:sz w:val="23"/>
          <w:szCs w:val="23"/>
        </w:rPr>
      </w:pPr>
    </w:p>
    <w:p w:rsidR="00AC3E63" w:rsidRPr="00D74057" w:rsidRDefault="00AC3E63" w:rsidP="0041528B">
      <w:pPr>
        <w:pStyle w:val="a7"/>
        <w:numPr>
          <w:ilvl w:val="0"/>
          <w:numId w:val="3"/>
        </w:numPr>
        <w:tabs>
          <w:tab w:val="left" w:pos="490"/>
        </w:tabs>
        <w:spacing w:after="0" w:line="235" w:lineRule="auto"/>
        <w:ind w:right="20"/>
        <w:rPr>
          <w:sz w:val="23"/>
          <w:szCs w:val="23"/>
        </w:rPr>
      </w:pPr>
      <w:r w:rsidRPr="00D74057">
        <w:rPr>
          <w:rFonts w:ascii="Times New Roman" w:hAnsi="Times New Roman"/>
          <w:sz w:val="23"/>
          <w:szCs w:val="23"/>
        </w:rPr>
        <w:t>Необходимость совершенствования системы непрерывного воспитательного воздействия на школьников на основе интеграция общего и дополнительного образования и внеурочной деятельности, реализации комплекса мер, обеспечивающих социализацию обучающихся</w:t>
      </w:r>
      <w:r w:rsidR="00D74057">
        <w:rPr>
          <w:rFonts w:ascii="Times New Roman" w:hAnsi="Times New Roman"/>
          <w:sz w:val="23"/>
          <w:szCs w:val="23"/>
        </w:rPr>
        <w:t>:</w:t>
      </w:r>
    </w:p>
    <w:p w:rsidR="00AC3E63" w:rsidRPr="0094641B" w:rsidRDefault="00AC3E63" w:rsidP="0041528B">
      <w:pPr>
        <w:spacing w:after="0" w:line="15" w:lineRule="exact"/>
        <w:rPr>
          <w:sz w:val="23"/>
          <w:szCs w:val="23"/>
        </w:rPr>
      </w:pPr>
    </w:p>
    <w:p w:rsidR="00AC3E63" w:rsidRPr="0094641B" w:rsidRDefault="00AC3E63" w:rsidP="0041528B">
      <w:pPr>
        <w:spacing w:after="0" w:line="235" w:lineRule="auto"/>
        <w:ind w:left="260" w:right="1100"/>
        <w:rPr>
          <w:sz w:val="23"/>
          <w:szCs w:val="23"/>
        </w:rPr>
      </w:pPr>
      <w:r w:rsidRPr="0094641B">
        <w:rPr>
          <w:rFonts w:ascii="Times New Roman" w:hAnsi="Times New Roman"/>
          <w:sz w:val="23"/>
          <w:szCs w:val="23"/>
        </w:rPr>
        <w:t>- есть определенный процент семей, находящихся в социально опасном пол</w:t>
      </w:r>
      <w:r w:rsidR="00D74057">
        <w:rPr>
          <w:rFonts w:ascii="Times New Roman" w:hAnsi="Times New Roman"/>
          <w:sz w:val="23"/>
          <w:szCs w:val="23"/>
        </w:rPr>
        <w:t>ожении</w:t>
      </w:r>
      <w:r w:rsidRPr="0094641B">
        <w:rPr>
          <w:rFonts w:ascii="Times New Roman" w:hAnsi="Times New Roman"/>
          <w:sz w:val="23"/>
          <w:szCs w:val="23"/>
        </w:rPr>
        <w:t>;</w:t>
      </w:r>
    </w:p>
    <w:p w:rsidR="00AC3E63" w:rsidRPr="0094641B" w:rsidRDefault="00AC3E63" w:rsidP="0041528B">
      <w:pPr>
        <w:spacing w:after="0" w:line="12" w:lineRule="exact"/>
        <w:rPr>
          <w:sz w:val="23"/>
          <w:szCs w:val="23"/>
        </w:rPr>
      </w:pPr>
    </w:p>
    <w:p w:rsidR="00AC3E63" w:rsidRPr="0094641B" w:rsidRDefault="00AC3E63" w:rsidP="0041528B">
      <w:pPr>
        <w:numPr>
          <w:ilvl w:val="0"/>
          <w:numId w:val="3"/>
        </w:numPr>
        <w:tabs>
          <w:tab w:val="left" w:pos="490"/>
        </w:tabs>
        <w:spacing w:after="0" w:line="233" w:lineRule="auto"/>
        <w:ind w:right="320"/>
        <w:rPr>
          <w:sz w:val="23"/>
          <w:szCs w:val="23"/>
        </w:rPr>
      </w:pPr>
      <w:r w:rsidRPr="0094641B">
        <w:rPr>
          <w:rFonts w:ascii="Times New Roman" w:hAnsi="Times New Roman"/>
          <w:sz w:val="23"/>
          <w:szCs w:val="23"/>
        </w:rPr>
        <w:t>Укрепление здоровьеразвивающей среды образовательного учреждения, формированием культуры здорового и безопасного образа жизни.</w:t>
      </w:r>
    </w:p>
    <w:p w:rsidR="00AC3E63" w:rsidRPr="0094641B" w:rsidRDefault="00AC3E63" w:rsidP="0041528B">
      <w:pPr>
        <w:spacing w:after="0" w:line="14" w:lineRule="exact"/>
        <w:rPr>
          <w:sz w:val="23"/>
          <w:szCs w:val="23"/>
        </w:rPr>
      </w:pPr>
    </w:p>
    <w:p w:rsidR="00AC3E63" w:rsidRPr="0094641B" w:rsidRDefault="00AC3E63" w:rsidP="0041528B">
      <w:pPr>
        <w:spacing w:after="0" w:line="250" w:lineRule="auto"/>
        <w:ind w:left="260" w:right="400"/>
        <w:rPr>
          <w:sz w:val="23"/>
          <w:szCs w:val="23"/>
        </w:rPr>
      </w:pPr>
      <w:r w:rsidRPr="0094641B">
        <w:rPr>
          <w:rFonts w:ascii="Times New Roman" w:hAnsi="Times New Roman"/>
        </w:rPr>
        <w:lastRenderedPageBreak/>
        <w:t>- в последние годы происходит увеличение количества детей, нуждающихся в систематическом и комплексном сопровождении, помощи и поддержке специалистов психолого-педагогического и медико-социального профиля, соответственно, растет запрос родителей на предоставление услуги психолого-педагогического сопровождения ребенка непосредственно в учебно-воспитательной деятельности, следовательно, образовательное учреждение испытывает острую потребность в наличии таких специалистов; - достаточно высокий уровень заболеваний по всем направлениям диагностики.</w:t>
      </w:r>
    </w:p>
    <w:p w:rsidR="00AC3E63" w:rsidRPr="0094641B" w:rsidRDefault="00AC3E63" w:rsidP="0041528B">
      <w:pPr>
        <w:spacing w:after="0" w:line="8" w:lineRule="exact"/>
        <w:rPr>
          <w:sz w:val="23"/>
          <w:szCs w:val="23"/>
        </w:rPr>
      </w:pPr>
    </w:p>
    <w:p w:rsidR="00AC3E63" w:rsidRPr="0094641B" w:rsidRDefault="00AC3E63" w:rsidP="0041528B">
      <w:pPr>
        <w:numPr>
          <w:ilvl w:val="0"/>
          <w:numId w:val="3"/>
        </w:numPr>
        <w:tabs>
          <w:tab w:val="left" w:pos="490"/>
        </w:tabs>
        <w:spacing w:after="0" w:line="233" w:lineRule="auto"/>
        <w:ind w:right="400"/>
        <w:rPr>
          <w:sz w:val="23"/>
          <w:szCs w:val="23"/>
        </w:rPr>
      </w:pPr>
      <w:r w:rsidRPr="0094641B">
        <w:rPr>
          <w:rFonts w:ascii="Times New Roman" w:hAnsi="Times New Roman"/>
          <w:sz w:val="23"/>
          <w:szCs w:val="23"/>
        </w:rPr>
        <w:t>Недостаточная компетентность учителей в создании условий психолого-педагогической поддержки детей с высокими потенциальными возможностями в различных областях</w:t>
      </w:r>
    </w:p>
    <w:p w:rsidR="00AC3E63" w:rsidRPr="0094641B" w:rsidRDefault="00AC3E63" w:rsidP="00AC3E63">
      <w:pPr>
        <w:spacing w:line="20" w:lineRule="exact"/>
        <w:rPr>
          <w:sz w:val="20"/>
          <w:szCs w:val="20"/>
        </w:rPr>
      </w:pPr>
      <w:r>
        <w:rPr>
          <w:noProof/>
          <w:sz w:val="20"/>
          <w:szCs w:val="20"/>
        </w:rPr>
        <w:drawing>
          <wp:anchor distT="0" distB="0" distL="114300" distR="114300" simplePos="0" relativeHeight="251666432" behindDoc="1" locked="0" layoutInCell="0" allowOverlap="1">
            <wp:simplePos x="0" y="0"/>
            <wp:positionH relativeFrom="column">
              <wp:posOffset>147955</wp:posOffset>
            </wp:positionH>
            <wp:positionV relativeFrom="paragraph">
              <wp:posOffset>-9043035</wp:posOffset>
            </wp:positionV>
            <wp:extent cx="5977890" cy="38100"/>
            <wp:effectExtent l="19050" t="0" r="3810" b="0"/>
            <wp:wrapNone/>
            <wp:docPr id="4"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a:srcRect/>
                    <a:stretch>
                      <a:fillRect/>
                    </a:stretch>
                  </pic:blipFill>
                  <pic:spPr bwMode="auto">
                    <a:xfrm>
                      <a:off x="0" y="0"/>
                      <a:ext cx="5977890" cy="38100"/>
                    </a:xfrm>
                    <a:prstGeom prst="rect">
                      <a:avLst/>
                    </a:prstGeom>
                    <a:noFill/>
                    <a:ln w="9525">
                      <a:noFill/>
                      <a:miter lim="800000"/>
                      <a:headEnd/>
                      <a:tailEnd/>
                    </a:ln>
                  </pic:spPr>
                </pic:pic>
              </a:graphicData>
            </a:graphic>
          </wp:anchor>
        </w:drawing>
      </w:r>
      <w:r>
        <w:rPr>
          <w:noProof/>
          <w:sz w:val="20"/>
          <w:szCs w:val="20"/>
        </w:rPr>
        <w:drawing>
          <wp:anchor distT="0" distB="0" distL="114300" distR="114300" simplePos="0" relativeHeight="251667456" behindDoc="1" locked="0" layoutInCell="0" allowOverlap="1">
            <wp:simplePos x="0" y="0"/>
            <wp:positionH relativeFrom="column">
              <wp:posOffset>147955</wp:posOffset>
            </wp:positionH>
            <wp:positionV relativeFrom="paragraph">
              <wp:posOffset>-9061450</wp:posOffset>
            </wp:positionV>
            <wp:extent cx="5977890" cy="8890"/>
            <wp:effectExtent l="0" t="0" r="0" b="0"/>
            <wp:wrapNone/>
            <wp:docPr id="1"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8"/>
                    <a:srcRect/>
                    <a:stretch>
                      <a:fillRect/>
                    </a:stretch>
                  </pic:blipFill>
                  <pic:spPr bwMode="auto">
                    <a:xfrm>
                      <a:off x="0" y="0"/>
                      <a:ext cx="5977890" cy="8890"/>
                    </a:xfrm>
                    <a:prstGeom prst="rect">
                      <a:avLst/>
                    </a:prstGeom>
                    <a:noFill/>
                    <a:ln w="9525">
                      <a:noFill/>
                      <a:miter lim="800000"/>
                      <a:headEnd/>
                      <a:tailEnd/>
                    </a:ln>
                  </pic:spPr>
                </pic:pic>
              </a:graphicData>
            </a:graphic>
          </wp:anchor>
        </w:drawing>
      </w:r>
    </w:p>
    <w:p w:rsidR="00D74057" w:rsidRPr="00672313" w:rsidRDefault="00D74057" w:rsidP="00D74057">
      <w:pPr>
        <w:tabs>
          <w:tab w:val="left" w:pos="1220"/>
        </w:tabs>
        <w:spacing w:after="0" w:line="240" w:lineRule="auto"/>
        <w:jc w:val="center"/>
        <w:rPr>
          <w:rFonts w:ascii="Times New Roman" w:hAnsi="Times New Roman"/>
          <w:b/>
          <w:sz w:val="24"/>
          <w:szCs w:val="24"/>
          <w:u w:val="single"/>
        </w:rPr>
      </w:pPr>
      <w:r w:rsidRPr="00672313">
        <w:rPr>
          <w:rFonts w:ascii="Times New Roman" w:hAnsi="Times New Roman"/>
          <w:b/>
          <w:sz w:val="24"/>
          <w:szCs w:val="24"/>
          <w:u w:val="single"/>
        </w:rPr>
        <w:t>1</w:t>
      </w:r>
      <w:r w:rsidR="007C6999" w:rsidRPr="00672313">
        <w:rPr>
          <w:rFonts w:ascii="Times New Roman" w:hAnsi="Times New Roman"/>
          <w:b/>
          <w:sz w:val="24"/>
          <w:szCs w:val="24"/>
          <w:u w:val="single"/>
        </w:rPr>
        <w:t>1</w:t>
      </w:r>
      <w:r w:rsidRPr="00672313">
        <w:rPr>
          <w:rFonts w:ascii="Times New Roman" w:hAnsi="Times New Roman"/>
          <w:b/>
          <w:sz w:val="24"/>
          <w:szCs w:val="24"/>
          <w:u w:val="single"/>
        </w:rPr>
        <w:t xml:space="preserve">.3. Задачи на </w:t>
      </w:r>
      <w:r w:rsidR="00831D20" w:rsidRPr="00672313">
        <w:rPr>
          <w:rFonts w:ascii="Times New Roman" w:hAnsi="Times New Roman"/>
          <w:b/>
          <w:sz w:val="24"/>
          <w:szCs w:val="24"/>
          <w:u w:val="single"/>
        </w:rPr>
        <w:t>202</w:t>
      </w:r>
      <w:r w:rsidR="00C45BB5">
        <w:rPr>
          <w:rFonts w:ascii="Times New Roman" w:hAnsi="Times New Roman"/>
          <w:b/>
          <w:sz w:val="24"/>
          <w:szCs w:val="24"/>
          <w:u w:val="single"/>
        </w:rPr>
        <w:t>1</w:t>
      </w:r>
      <w:r w:rsidRPr="00672313">
        <w:rPr>
          <w:rFonts w:ascii="Times New Roman" w:hAnsi="Times New Roman"/>
          <w:b/>
          <w:sz w:val="24"/>
          <w:szCs w:val="24"/>
          <w:u w:val="single"/>
        </w:rPr>
        <w:t xml:space="preserve"> год</w:t>
      </w:r>
    </w:p>
    <w:p w:rsidR="00D74057" w:rsidRPr="00672313" w:rsidRDefault="00D74057" w:rsidP="00D74057">
      <w:pPr>
        <w:tabs>
          <w:tab w:val="left" w:pos="1220"/>
        </w:tabs>
        <w:spacing w:after="0" w:line="240" w:lineRule="auto"/>
        <w:rPr>
          <w:rFonts w:ascii="Times New Roman" w:hAnsi="Times New Roman"/>
          <w:sz w:val="24"/>
          <w:szCs w:val="24"/>
        </w:rPr>
      </w:pPr>
      <w:r w:rsidRPr="00672313">
        <w:rPr>
          <w:rFonts w:ascii="Times New Roman" w:hAnsi="Times New Roman"/>
          <w:sz w:val="24"/>
          <w:szCs w:val="24"/>
        </w:rPr>
        <w:t xml:space="preserve">В  рамках  реализации  программы  развития  школы    с  целью  совершенствования  в образовательном     учреждении     условий     для     реализации     новых     Федеральных государственных    образовательных    стандартов    считаем    необходимым    определить </w:t>
      </w:r>
    </w:p>
    <w:p w:rsidR="00D74057" w:rsidRPr="00672313" w:rsidRDefault="00D74057" w:rsidP="00D74057">
      <w:pPr>
        <w:tabs>
          <w:tab w:val="left" w:pos="1220"/>
        </w:tabs>
        <w:spacing w:after="0" w:line="240" w:lineRule="auto"/>
        <w:rPr>
          <w:rFonts w:ascii="Times New Roman" w:hAnsi="Times New Roman"/>
          <w:sz w:val="24"/>
          <w:szCs w:val="24"/>
        </w:rPr>
      </w:pPr>
      <w:r w:rsidRPr="00672313">
        <w:rPr>
          <w:rFonts w:ascii="Times New Roman" w:hAnsi="Times New Roman"/>
          <w:sz w:val="24"/>
          <w:szCs w:val="24"/>
        </w:rPr>
        <w:t xml:space="preserve">следующие приоритетные направления деятельности ОУ на </w:t>
      </w:r>
      <w:r w:rsidR="00C45BB5">
        <w:rPr>
          <w:rFonts w:ascii="Times New Roman" w:hAnsi="Times New Roman"/>
          <w:sz w:val="24"/>
          <w:szCs w:val="24"/>
        </w:rPr>
        <w:t>2021</w:t>
      </w:r>
      <w:r w:rsidRPr="00672313">
        <w:rPr>
          <w:rFonts w:ascii="Times New Roman" w:hAnsi="Times New Roman"/>
          <w:sz w:val="24"/>
          <w:szCs w:val="24"/>
        </w:rPr>
        <w:t xml:space="preserve"> год:  </w:t>
      </w:r>
    </w:p>
    <w:p w:rsidR="00D74057" w:rsidRPr="00672313" w:rsidRDefault="00D74057" w:rsidP="00D74057">
      <w:pPr>
        <w:tabs>
          <w:tab w:val="left" w:pos="1220"/>
        </w:tabs>
        <w:spacing w:after="0" w:line="240" w:lineRule="auto"/>
        <w:rPr>
          <w:rFonts w:ascii="Times New Roman" w:hAnsi="Times New Roman"/>
          <w:sz w:val="24"/>
          <w:szCs w:val="24"/>
        </w:rPr>
      </w:pPr>
      <w:r w:rsidRPr="00672313">
        <w:rPr>
          <w:rFonts w:ascii="Times New Roman" w:hAnsi="Times New Roman"/>
          <w:sz w:val="24"/>
          <w:szCs w:val="24"/>
        </w:rPr>
        <w:t xml:space="preserve">1.   Продолжить   обеспечение   качественно   новых   условий   для   организации образовательной  деятельности,  самореализации,  творческого  развития  обучающихся  в целях  достижения  нового  образовательного  результата  в  соответствии  с  требованиями </w:t>
      </w:r>
    </w:p>
    <w:p w:rsidR="00D74057" w:rsidRPr="00672313" w:rsidRDefault="00D74057" w:rsidP="00D74057">
      <w:pPr>
        <w:tabs>
          <w:tab w:val="left" w:pos="1220"/>
        </w:tabs>
        <w:spacing w:after="0" w:line="240" w:lineRule="auto"/>
        <w:rPr>
          <w:rFonts w:ascii="Times New Roman" w:hAnsi="Times New Roman"/>
          <w:sz w:val="24"/>
          <w:szCs w:val="24"/>
        </w:rPr>
      </w:pPr>
      <w:r w:rsidRPr="00672313">
        <w:rPr>
          <w:rFonts w:ascii="Times New Roman" w:hAnsi="Times New Roman"/>
          <w:sz w:val="24"/>
          <w:szCs w:val="24"/>
        </w:rPr>
        <w:t xml:space="preserve">Федерального государственного образовательного стандарта через:  </w:t>
      </w:r>
    </w:p>
    <w:p w:rsidR="00D74057" w:rsidRPr="00672313" w:rsidRDefault="00D74057" w:rsidP="00D74057">
      <w:pPr>
        <w:tabs>
          <w:tab w:val="left" w:pos="1220"/>
        </w:tabs>
        <w:spacing w:after="0" w:line="240" w:lineRule="auto"/>
        <w:rPr>
          <w:rFonts w:ascii="Times New Roman" w:hAnsi="Times New Roman"/>
          <w:sz w:val="24"/>
          <w:szCs w:val="24"/>
        </w:rPr>
      </w:pPr>
      <w:r w:rsidRPr="00672313">
        <w:rPr>
          <w:rFonts w:ascii="Times New Roman" w:hAnsi="Times New Roman"/>
          <w:sz w:val="24"/>
          <w:szCs w:val="24"/>
        </w:rPr>
        <w:t xml:space="preserve">-   развитие   и   совершенствование   образовательной   инфраструктуры   в   целях предоставления   доступного,   качественного   образования,   обеспечения   творческого   и интеллектуального развития учащихся на всех уровнях обучения;  </w:t>
      </w:r>
    </w:p>
    <w:p w:rsidR="00D74057" w:rsidRPr="00672313" w:rsidRDefault="00D74057" w:rsidP="00D74057">
      <w:pPr>
        <w:tabs>
          <w:tab w:val="left" w:pos="1220"/>
        </w:tabs>
        <w:spacing w:after="0" w:line="240" w:lineRule="auto"/>
        <w:rPr>
          <w:rFonts w:ascii="Times New Roman" w:hAnsi="Times New Roman"/>
          <w:sz w:val="24"/>
          <w:szCs w:val="24"/>
        </w:rPr>
      </w:pPr>
      <w:r w:rsidRPr="00672313">
        <w:rPr>
          <w:rFonts w:ascii="Times New Roman" w:hAnsi="Times New Roman"/>
          <w:sz w:val="24"/>
          <w:szCs w:val="24"/>
        </w:rPr>
        <w:t xml:space="preserve">-    дальнейшее    обеспечение    организации    образовательной    деятельности    в соответствии с требованиями Федерального государственного образовательного стандарта начального  общего  образования,  основного  общего  образования:  полное  оснащение </w:t>
      </w:r>
    </w:p>
    <w:p w:rsidR="00D74057" w:rsidRPr="00672313" w:rsidRDefault="00D74057" w:rsidP="00D74057">
      <w:pPr>
        <w:tabs>
          <w:tab w:val="left" w:pos="1220"/>
        </w:tabs>
        <w:spacing w:after="0" w:line="240" w:lineRule="auto"/>
        <w:rPr>
          <w:rFonts w:ascii="Times New Roman" w:hAnsi="Times New Roman"/>
          <w:sz w:val="24"/>
          <w:szCs w:val="24"/>
        </w:rPr>
      </w:pPr>
      <w:r w:rsidRPr="00672313">
        <w:rPr>
          <w:rFonts w:ascii="Times New Roman" w:hAnsi="Times New Roman"/>
          <w:sz w:val="24"/>
          <w:szCs w:val="24"/>
        </w:rPr>
        <w:t xml:space="preserve">учебных кабинетов техническими средствами, учебниками.  </w:t>
      </w:r>
    </w:p>
    <w:p w:rsidR="00D74057" w:rsidRPr="00672313" w:rsidRDefault="00D74057" w:rsidP="00D74057">
      <w:pPr>
        <w:tabs>
          <w:tab w:val="left" w:pos="1220"/>
        </w:tabs>
        <w:spacing w:after="0" w:line="240" w:lineRule="auto"/>
        <w:rPr>
          <w:rFonts w:ascii="Times New Roman" w:hAnsi="Times New Roman"/>
          <w:sz w:val="24"/>
          <w:szCs w:val="24"/>
        </w:rPr>
      </w:pPr>
      <w:r w:rsidRPr="00672313">
        <w:rPr>
          <w:rFonts w:ascii="Times New Roman" w:hAnsi="Times New Roman"/>
          <w:sz w:val="24"/>
          <w:szCs w:val="24"/>
        </w:rPr>
        <w:t xml:space="preserve">2.  Повышение  качества  образования.  Совершенствование  системы  подготовки выпускников школы к государственной итоговой аттестации.  </w:t>
      </w:r>
    </w:p>
    <w:p w:rsidR="00D74057" w:rsidRPr="00672313" w:rsidRDefault="00D74057" w:rsidP="00D74057">
      <w:pPr>
        <w:tabs>
          <w:tab w:val="left" w:pos="1220"/>
        </w:tabs>
        <w:spacing w:after="0" w:line="240" w:lineRule="auto"/>
        <w:rPr>
          <w:rFonts w:ascii="Times New Roman" w:hAnsi="Times New Roman"/>
          <w:sz w:val="24"/>
          <w:szCs w:val="24"/>
        </w:rPr>
      </w:pPr>
      <w:r w:rsidRPr="00672313">
        <w:rPr>
          <w:rFonts w:ascii="Times New Roman" w:hAnsi="Times New Roman"/>
          <w:sz w:val="24"/>
          <w:szCs w:val="24"/>
        </w:rPr>
        <w:t xml:space="preserve">3.     Создание     условий,     обеспечивающих     уровень     интеллектуального     и профессионального развития педагогов через:  </w:t>
      </w:r>
    </w:p>
    <w:p w:rsidR="00D74057" w:rsidRPr="00672313" w:rsidRDefault="00D74057" w:rsidP="00D74057">
      <w:pPr>
        <w:tabs>
          <w:tab w:val="left" w:pos="1220"/>
        </w:tabs>
        <w:spacing w:after="0" w:line="240" w:lineRule="auto"/>
        <w:rPr>
          <w:rFonts w:ascii="Times New Roman" w:hAnsi="Times New Roman"/>
          <w:sz w:val="24"/>
          <w:szCs w:val="24"/>
        </w:rPr>
      </w:pPr>
      <w:r w:rsidRPr="00672313">
        <w:rPr>
          <w:rFonts w:ascii="Times New Roman" w:hAnsi="Times New Roman"/>
          <w:sz w:val="24"/>
          <w:szCs w:val="24"/>
        </w:rPr>
        <w:t xml:space="preserve">-  организацию  повышения  квалификации  педагогов  в  целях  приобретения  новой профессиональной  компетенции  -  умения  работать  в  высокоразвитой  информационной среде, в том числе через каскадную и дистанционную модели повышения квалификации;  </w:t>
      </w:r>
    </w:p>
    <w:p w:rsidR="00D74057" w:rsidRPr="00672313" w:rsidRDefault="00D74057" w:rsidP="00D74057">
      <w:pPr>
        <w:tabs>
          <w:tab w:val="left" w:pos="1220"/>
        </w:tabs>
        <w:spacing w:after="0" w:line="240" w:lineRule="auto"/>
        <w:rPr>
          <w:rFonts w:ascii="Times New Roman" w:hAnsi="Times New Roman"/>
          <w:sz w:val="24"/>
          <w:szCs w:val="24"/>
        </w:rPr>
      </w:pPr>
      <w:r w:rsidRPr="00672313">
        <w:rPr>
          <w:rFonts w:ascii="Times New Roman" w:hAnsi="Times New Roman"/>
          <w:sz w:val="24"/>
          <w:szCs w:val="24"/>
        </w:rPr>
        <w:t xml:space="preserve">-  более  активное  участие  педагогов  школы  в  сети  педагогических  сообществ  и актуализация содержания их деятельности; </w:t>
      </w:r>
    </w:p>
    <w:p w:rsidR="00D74057" w:rsidRPr="00672313" w:rsidRDefault="00D74057" w:rsidP="00D74057">
      <w:pPr>
        <w:tabs>
          <w:tab w:val="left" w:pos="1220"/>
        </w:tabs>
        <w:spacing w:after="0" w:line="240" w:lineRule="auto"/>
        <w:rPr>
          <w:rFonts w:ascii="Times New Roman" w:hAnsi="Times New Roman"/>
          <w:sz w:val="24"/>
          <w:szCs w:val="24"/>
        </w:rPr>
      </w:pPr>
      <w:r w:rsidRPr="00672313">
        <w:rPr>
          <w:rFonts w:ascii="Times New Roman" w:hAnsi="Times New Roman"/>
          <w:sz w:val="24"/>
          <w:szCs w:val="24"/>
        </w:rPr>
        <w:t>-  совершенствование  единого  информационного  образовательного  пространства школы  за  сч</w:t>
      </w:r>
      <w:r w:rsidRPr="00672313">
        <w:rPr>
          <w:sz w:val="24"/>
          <w:szCs w:val="24"/>
        </w:rPr>
        <w:t>ѐ</w:t>
      </w:r>
      <w:r w:rsidRPr="00672313">
        <w:rPr>
          <w:rFonts w:ascii="Times New Roman" w:hAnsi="Times New Roman"/>
          <w:sz w:val="24"/>
          <w:szCs w:val="24"/>
        </w:rPr>
        <w:t xml:space="preserve">т  более  полного  использования  цифровых  ресурсов  с  целью  обеспечения мобильного взаимодействия всех участников образовательного процесса.  </w:t>
      </w:r>
    </w:p>
    <w:p w:rsidR="00AE1B18" w:rsidRPr="00672313" w:rsidRDefault="00D74057" w:rsidP="00AE1B18">
      <w:pPr>
        <w:tabs>
          <w:tab w:val="left" w:pos="1220"/>
        </w:tabs>
        <w:spacing w:after="0" w:line="240" w:lineRule="auto"/>
        <w:rPr>
          <w:rFonts w:ascii="Times New Roman" w:hAnsi="Times New Roman"/>
          <w:sz w:val="24"/>
          <w:szCs w:val="24"/>
        </w:rPr>
      </w:pPr>
      <w:r w:rsidRPr="00672313">
        <w:rPr>
          <w:rFonts w:ascii="Times New Roman" w:hAnsi="Times New Roman"/>
          <w:sz w:val="24"/>
          <w:szCs w:val="24"/>
        </w:rPr>
        <w:t xml:space="preserve">4.  Совершенствование деятельности школьной библиотеки как информационного центра,   сочетающего   традиционные   формы   работы   с   печатными   источниками   с активизацией самостоятельной работы учащихся и педагогов с электронными ресурсами, </w:t>
      </w:r>
      <w:r w:rsidR="00AE1B18" w:rsidRPr="00672313">
        <w:rPr>
          <w:rFonts w:ascii="Times New Roman" w:hAnsi="Times New Roman"/>
          <w:sz w:val="24"/>
          <w:szCs w:val="24"/>
        </w:rPr>
        <w:t xml:space="preserve">каталогами, телекоммуникациями.  </w:t>
      </w:r>
    </w:p>
    <w:p w:rsidR="00AE1B18" w:rsidRPr="00672313" w:rsidRDefault="00AE1B18" w:rsidP="00AE1B18">
      <w:pPr>
        <w:tabs>
          <w:tab w:val="left" w:pos="1220"/>
        </w:tabs>
        <w:spacing w:after="0" w:line="240" w:lineRule="auto"/>
        <w:rPr>
          <w:rFonts w:ascii="Times New Roman" w:hAnsi="Times New Roman"/>
          <w:sz w:val="24"/>
          <w:szCs w:val="24"/>
        </w:rPr>
      </w:pPr>
      <w:r w:rsidRPr="00672313">
        <w:rPr>
          <w:rFonts w:ascii="Times New Roman" w:hAnsi="Times New Roman"/>
          <w:sz w:val="24"/>
          <w:szCs w:val="24"/>
        </w:rPr>
        <w:t xml:space="preserve">5.  Совершенствование  системы  работы  с  педагогами  по  повышению  мотивации педагогических  работников  для  успешного  прохождения  аттестации  в  соответствии  с действующим порядком проведения аттестации, применение современных форм работы с </w:t>
      </w:r>
    </w:p>
    <w:p w:rsidR="00AE1B18" w:rsidRPr="00672313" w:rsidRDefault="00AE1B18" w:rsidP="00AE1B18">
      <w:pPr>
        <w:tabs>
          <w:tab w:val="left" w:pos="1220"/>
        </w:tabs>
        <w:spacing w:after="0" w:line="240" w:lineRule="auto"/>
        <w:rPr>
          <w:rFonts w:ascii="Times New Roman" w:hAnsi="Times New Roman"/>
          <w:sz w:val="24"/>
          <w:szCs w:val="24"/>
        </w:rPr>
      </w:pPr>
      <w:r w:rsidRPr="00672313">
        <w:rPr>
          <w:rFonts w:ascii="Times New Roman" w:hAnsi="Times New Roman"/>
          <w:sz w:val="24"/>
          <w:szCs w:val="24"/>
        </w:rPr>
        <w:t xml:space="preserve">педагогическими кадрами в межаттестационный период.  </w:t>
      </w:r>
    </w:p>
    <w:p w:rsidR="004A3EDF" w:rsidRDefault="00AE1B18" w:rsidP="00672313">
      <w:pPr>
        <w:tabs>
          <w:tab w:val="left" w:pos="1220"/>
        </w:tabs>
        <w:spacing w:after="0" w:line="240" w:lineRule="auto"/>
        <w:rPr>
          <w:rFonts w:ascii="Times New Roman" w:hAnsi="Times New Roman"/>
          <w:sz w:val="24"/>
          <w:szCs w:val="24"/>
        </w:rPr>
      </w:pPr>
      <w:r w:rsidRPr="00672313">
        <w:rPr>
          <w:rFonts w:ascii="Times New Roman" w:hAnsi="Times New Roman"/>
          <w:sz w:val="24"/>
          <w:szCs w:val="24"/>
        </w:rPr>
        <w:t>6.   Совершенствование   системы   социального   воспитательного   пространства, направленной     на     духовно-нравственное     развитие     и     гражданско-патриотическое воспитание обучающихся.</w:t>
      </w:r>
    </w:p>
    <w:p w:rsidR="00672313" w:rsidRPr="00672313" w:rsidRDefault="00672313" w:rsidP="00672313">
      <w:pPr>
        <w:tabs>
          <w:tab w:val="left" w:pos="1220"/>
        </w:tabs>
        <w:spacing w:after="0" w:line="240" w:lineRule="auto"/>
        <w:rPr>
          <w:rFonts w:ascii="Times New Roman" w:hAnsi="Times New Roman"/>
          <w:sz w:val="24"/>
          <w:szCs w:val="24"/>
        </w:rPr>
      </w:pPr>
    </w:p>
    <w:tbl>
      <w:tblPr>
        <w:tblpPr w:leftFromText="180" w:rightFromText="180" w:vertAnchor="text" w:horzAnchor="margin" w:tblpY="1171"/>
        <w:tblW w:w="14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98"/>
        <w:gridCol w:w="10159"/>
        <w:gridCol w:w="3530"/>
      </w:tblGrid>
      <w:tr w:rsidR="00AE1B18" w:rsidRPr="00231DA3" w:rsidTr="00AE1B18">
        <w:trPr>
          <w:trHeight w:val="16"/>
        </w:trPr>
        <w:tc>
          <w:tcPr>
            <w:tcW w:w="898" w:type="dxa"/>
            <w:tcBorders>
              <w:top w:val="nil"/>
              <w:left w:val="nil"/>
              <w:bottom w:val="single" w:sz="4" w:space="0" w:color="auto"/>
              <w:right w:val="nil"/>
            </w:tcBorders>
            <w:hideMark/>
          </w:tcPr>
          <w:p w:rsidR="00AE1B18" w:rsidRPr="00231DA3" w:rsidRDefault="00AE1B18" w:rsidP="00672313">
            <w:pPr>
              <w:spacing w:after="0" w:line="240" w:lineRule="auto"/>
              <w:ind w:firstLine="709"/>
              <w:rPr>
                <w:rFonts w:ascii="Times New Roman" w:hAnsi="Times New Roman"/>
                <w:sz w:val="24"/>
                <w:szCs w:val="24"/>
              </w:rPr>
            </w:pPr>
          </w:p>
        </w:tc>
        <w:tc>
          <w:tcPr>
            <w:tcW w:w="13689" w:type="dxa"/>
            <w:gridSpan w:val="2"/>
            <w:tcBorders>
              <w:top w:val="nil"/>
              <w:left w:val="nil"/>
              <w:bottom w:val="single" w:sz="4" w:space="0" w:color="auto"/>
              <w:right w:val="nil"/>
            </w:tcBorders>
            <w:hideMark/>
          </w:tcPr>
          <w:p w:rsidR="00AE1B18" w:rsidRDefault="00AE1B18" w:rsidP="00672313">
            <w:pPr>
              <w:keepNext/>
              <w:keepLines/>
              <w:tabs>
                <w:tab w:val="left" w:pos="1828"/>
              </w:tabs>
              <w:spacing w:after="0" w:line="240" w:lineRule="auto"/>
              <w:jc w:val="center"/>
              <w:rPr>
                <w:rFonts w:ascii="Times New Roman" w:hAnsi="Times New Roman"/>
                <w:b/>
                <w:u w:val="single"/>
              </w:rPr>
            </w:pPr>
            <w:r w:rsidRPr="008254B8">
              <w:rPr>
                <w:rFonts w:ascii="Times New Roman" w:hAnsi="Times New Roman"/>
                <w:b/>
              </w:rPr>
              <w:t>Раздел</w:t>
            </w:r>
            <w:r>
              <w:rPr>
                <w:rFonts w:ascii="Times New Roman" w:hAnsi="Times New Roman"/>
                <w:b/>
              </w:rPr>
              <w:t xml:space="preserve"> 1</w:t>
            </w:r>
            <w:r w:rsidR="007C6999">
              <w:rPr>
                <w:rFonts w:ascii="Times New Roman" w:hAnsi="Times New Roman"/>
                <w:b/>
              </w:rPr>
              <w:t>2</w:t>
            </w:r>
            <w:r w:rsidRPr="008254B8">
              <w:rPr>
                <w:rFonts w:ascii="Times New Roman" w:hAnsi="Times New Roman"/>
                <w:b/>
              </w:rPr>
              <w:t xml:space="preserve">. </w:t>
            </w:r>
            <w:r w:rsidRPr="008254B8">
              <w:rPr>
                <w:rFonts w:ascii="Times New Roman" w:hAnsi="Times New Roman"/>
                <w:b/>
                <w:u w:val="single"/>
              </w:rPr>
              <w:t>Анализ показателей деятельности учреждения, утвержденных приказом Министерства образования и науки РФ</w:t>
            </w:r>
          </w:p>
          <w:p w:rsidR="00AE1B18" w:rsidRDefault="00AE1B18" w:rsidP="00672313">
            <w:pPr>
              <w:keepNext/>
              <w:keepLines/>
              <w:tabs>
                <w:tab w:val="left" w:pos="1828"/>
              </w:tabs>
              <w:spacing w:after="0" w:line="240" w:lineRule="auto"/>
              <w:jc w:val="center"/>
              <w:rPr>
                <w:rFonts w:ascii="Times New Roman" w:hAnsi="Times New Roman"/>
                <w:b/>
                <w:u w:val="single"/>
              </w:rPr>
            </w:pPr>
            <w:r w:rsidRPr="008254B8">
              <w:rPr>
                <w:rFonts w:ascii="Times New Roman" w:hAnsi="Times New Roman"/>
                <w:b/>
                <w:u w:val="single"/>
              </w:rPr>
              <w:t>от 10 декабря 2013 г. №1324</w:t>
            </w:r>
          </w:p>
          <w:p w:rsidR="00AE1B18" w:rsidRPr="00660E97" w:rsidRDefault="00AE1B18" w:rsidP="00672313">
            <w:pPr>
              <w:spacing w:after="0"/>
              <w:ind w:left="360"/>
              <w:jc w:val="right"/>
              <w:rPr>
                <w:rFonts w:ascii="Times New Roman" w:hAnsi="Times New Roman"/>
                <w:b/>
                <w:sz w:val="24"/>
                <w:szCs w:val="24"/>
              </w:rPr>
            </w:pPr>
            <w:r w:rsidRPr="00990B59">
              <w:rPr>
                <w:rFonts w:ascii="Times New Roman" w:hAnsi="Times New Roman"/>
                <w:sz w:val="24"/>
                <w:szCs w:val="24"/>
              </w:rPr>
              <w:t>Таблица №</w:t>
            </w:r>
            <w:r w:rsidR="009E42E2">
              <w:rPr>
                <w:rFonts w:ascii="Times New Roman" w:hAnsi="Times New Roman"/>
                <w:sz w:val="24"/>
                <w:szCs w:val="24"/>
              </w:rPr>
              <w:t>56</w:t>
            </w:r>
          </w:p>
          <w:p w:rsidR="00AE1B18" w:rsidRPr="00231DA3" w:rsidRDefault="00AE1B18" w:rsidP="00672313">
            <w:pPr>
              <w:spacing w:after="0" w:line="240" w:lineRule="auto"/>
              <w:ind w:firstLine="709"/>
              <w:rPr>
                <w:rFonts w:ascii="Times New Roman" w:hAnsi="Times New Roman"/>
                <w:sz w:val="24"/>
                <w:szCs w:val="24"/>
              </w:rPr>
            </w:pPr>
          </w:p>
        </w:tc>
      </w:tr>
      <w:tr w:rsidR="00AE1B18" w:rsidRPr="00231DA3" w:rsidTr="00AE1B18">
        <w:trPr>
          <w:trHeight w:val="154"/>
        </w:trPr>
        <w:tc>
          <w:tcPr>
            <w:tcW w:w="898" w:type="dxa"/>
            <w:tcBorders>
              <w:top w:val="single" w:sz="4" w:space="0" w:color="auto"/>
            </w:tcBorders>
            <w:tcMar>
              <w:top w:w="0" w:type="dxa"/>
              <w:left w:w="149" w:type="dxa"/>
              <w:bottom w:w="0" w:type="dxa"/>
              <w:right w:w="149" w:type="dxa"/>
            </w:tcMar>
            <w:hideMark/>
          </w:tcPr>
          <w:p w:rsidR="00AE1B18" w:rsidRPr="00A61AE5" w:rsidRDefault="00AE1B18" w:rsidP="00672313">
            <w:pPr>
              <w:spacing w:after="0" w:line="242" w:lineRule="atLeast"/>
              <w:textAlignment w:val="baseline"/>
              <w:rPr>
                <w:rFonts w:ascii="Times New Roman" w:hAnsi="Times New Roman"/>
                <w:b/>
                <w:color w:val="2D2D2D"/>
                <w:sz w:val="24"/>
                <w:szCs w:val="24"/>
              </w:rPr>
            </w:pPr>
            <w:r w:rsidRPr="00A61AE5">
              <w:rPr>
                <w:rFonts w:ascii="Times New Roman" w:hAnsi="Times New Roman"/>
                <w:b/>
                <w:color w:val="2D2D2D"/>
                <w:sz w:val="24"/>
                <w:szCs w:val="24"/>
              </w:rPr>
              <w:t>N п/п</w:t>
            </w:r>
          </w:p>
        </w:tc>
        <w:tc>
          <w:tcPr>
            <w:tcW w:w="10159" w:type="dxa"/>
            <w:tcBorders>
              <w:top w:val="single" w:sz="4" w:space="0" w:color="auto"/>
            </w:tcBorders>
            <w:tcMar>
              <w:top w:w="0" w:type="dxa"/>
              <w:left w:w="149" w:type="dxa"/>
              <w:bottom w:w="0" w:type="dxa"/>
              <w:right w:w="149" w:type="dxa"/>
            </w:tcMar>
            <w:hideMark/>
          </w:tcPr>
          <w:p w:rsidR="00AE1B18" w:rsidRPr="00A61AE5" w:rsidRDefault="00AE1B18" w:rsidP="00AE1B18">
            <w:pPr>
              <w:spacing w:after="0" w:line="242" w:lineRule="atLeast"/>
              <w:ind w:firstLine="709"/>
              <w:jc w:val="center"/>
              <w:textAlignment w:val="baseline"/>
              <w:rPr>
                <w:rFonts w:ascii="Times New Roman" w:hAnsi="Times New Roman"/>
                <w:b/>
                <w:color w:val="2D2D2D"/>
                <w:sz w:val="24"/>
                <w:szCs w:val="24"/>
              </w:rPr>
            </w:pPr>
            <w:r w:rsidRPr="00A61AE5">
              <w:rPr>
                <w:rFonts w:ascii="Times New Roman" w:hAnsi="Times New Roman"/>
                <w:b/>
                <w:color w:val="2D2D2D"/>
                <w:sz w:val="24"/>
                <w:szCs w:val="24"/>
              </w:rPr>
              <w:t>Показатели</w:t>
            </w:r>
          </w:p>
        </w:tc>
        <w:tc>
          <w:tcPr>
            <w:tcW w:w="3530" w:type="dxa"/>
            <w:tcBorders>
              <w:top w:val="single" w:sz="4" w:space="0" w:color="auto"/>
            </w:tcBorders>
            <w:tcMar>
              <w:top w:w="0" w:type="dxa"/>
              <w:left w:w="149" w:type="dxa"/>
              <w:bottom w:w="0" w:type="dxa"/>
              <w:right w:w="149" w:type="dxa"/>
            </w:tcMar>
            <w:hideMark/>
          </w:tcPr>
          <w:p w:rsidR="00AE1B18" w:rsidRPr="00A61AE5" w:rsidRDefault="00AE1B18" w:rsidP="00AE1B18">
            <w:pPr>
              <w:spacing w:after="0" w:line="242" w:lineRule="atLeast"/>
              <w:ind w:firstLine="709"/>
              <w:jc w:val="center"/>
              <w:textAlignment w:val="baseline"/>
              <w:rPr>
                <w:rFonts w:ascii="Times New Roman" w:hAnsi="Times New Roman"/>
                <w:b/>
                <w:color w:val="2D2D2D"/>
                <w:sz w:val="24"/>
                <w:szCs w:val="24"/>
              </w:rPr>
            </w:pPr>
            <w:r w:rsidRPr="00A61AE5">
              <w:rPr>
                <w:rFonts w:ascii="Times New Roman" w:hAnsi="Times New Roman"/>
                <w:b/>
                <w:color w:val="2D2D2D"/>
                <w:sz w:val="24"/>
                <w:szCs w:val="24"/>
              </w:rPr>
              <w:t>Единица измерения</w:t>
            </w:r>
          </w:p>
        </w:tc>
      </w:tr>
      <w:tr w:rsidR="00AE1B18" w:rsidRPr="00231DA3" w:rsidTr="00AE1B18">
        <w:trPr>
          <w:trHeight w:val="154"/>
        </w:trPr>
        <w:tc>
          <w:tcPr>
            <w:tcW w:w="898"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b/>
                <w:bCs/>
                <w:color w:val="2D2D2D"/>
                <w:sz w:val="24"/>
                <w:szCs w:val="24"/>
              </w:rPr>
              <w:t>1.</w:t>
            </w:r>
          </w:p>
        </w:tc>
        <w:tc>
          <w:tcPr>
            <w:tcW w:w="10159"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b/>
                <w:bCs/>
                <w:color w:val="2D2D2D"/>
                <w:sz w:val="24"/>
                <w:szCs w:val="24"/>
              </w:rPr>
              <w:t>Образовательная деятельность</w:t>
            </w:r>
          </w:p>
        </w:tc>
        <w:tc>
          <w:tcPr>
            <w:tcW w:w="3530" w:type="dxa"/>
            <w:tcMar>
              <w:top w:w="0" w:type="dxa"/>
              <w:left w:w="149" w:type="dxa"/>
              <w:bottom w:w="0" w:type="dxa"/>
              <w:right w:w="149" w:type="dxa"/>
            </w:tcMar>
            <w:hideMark/>
          </w:tcPr>
          <w:p w:rsidR="00AE1B18" w:rsidRPr="00231DA3" w:rsidRDefault="00AE1B18" w:rsidP="00AE1B18">
            <w:pPr>
              <w:spacing w:after="0" w:line="240" w:lineRule="auto"/>
              <w:ind w:firstLine="709"/>
              <w:jc w:val="center"/>
              <w:rPr>
                <w:rFonts w:ascii="Times New Roman" w:hAnsi="Times New Roman"/>
                <w:sz w:val="24"/>
                <w:szCs w:val="24"/>
              </w:rPr>
            </w:pPr>
          </w:p>
        </w:tc>
      </w:tr>
      <w:tr w:rsidR="00AE1B18" w:rsidRPr="00231DA3" w:rsidTr="00AE1B18">
        <w:trPr>
          <w:trHeight w:val="154"/>
        </w:trPr>
        <w:tc>
          <w:tcPr>
            <w:tcW w:w="898"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1.1</w:t>
            </w:r>
          </w:p>
        </w:tc>
        <w:tc>
          <w:tcPr>
            <w:tcW w:w="10159"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Общая численность учащихся</w:t>
            </w:r>
          </w:p>
        </w:tc>
        <w:tc>
          <w:tcPr>
            <w:tcW w:w="3530" w:type="dxa"/>
            <w:tcMar>
              <w:top w:w="0" w:type="dxa"/>
              <w:left w:w="149" w:type="dxa"/>
              <w:bottom w:w="0" w:type="dxa"/>
              <w:right w:w="149" w:type="dxa"/>
            </w:tcMar>
            <w:hideMark/>
          </w:tcPr>
          <w:p w:rsidR="00AE1B18" w:rsidRPr="00231DA3" w:rsidRDefault="004A3EDF" w:rsidP="00AE1B18">
            <w:pPr>
              <w:spacing w:after="0" w:line="242" w:lineRule="atLeast"/>
              <w:ind w:firstLine="709"/>
              <w:jc w:val="center"/>
              <w:textAlignment w:val="baseline"/>
              <w:rPr>
                <w:rFonts w:ascii="Times New Roman" w:hAnsi="Times New Roman"/>
                <w:color w:val="2D2D2D"/>
                <w:sz w:val="24"/>
                <w:szCs w:val="24"/>
              </w:rPr>
            </w:pPr>
            <w:r>
              <w:rPr>
                <w:rFonts w:ascii="Times New Roman" w:hAnsi="Times New Roman"/>
                <w:color w:val="2D2D2D"/>
                <w:sz w:val="24"/>
                <w:szCs w:val="24"/>
              </w:rPr>
              <w:t>275</w:t>
            </w:r>
            <w:r w:rsidR="00AE1B18" w:rsidRPr="00231DA3">
              <w:rPr>
                <w:rFonts w:ascii="Times New Roman" w:hAnsi="Times New Roman"/>
                <w:color w:val="2D2D2D"/>
                <w:sz w:val="24"/>
                <w:szCs w:val="24"/>
              </w:rPr>
              <w:t xml:space="preserve"> человек</w:t>
            </w:r>
          </w:p>
        </w:tc>
      </w:tr>
      <w:tr w:rsidR="00AE1B18" w:rsidRPr="00231DA3" w:rsidTr="00AE1B18">
        <w:trPr>
          <w:trHeight w:val="154"/>
        </w:trPr>
        <w:tc>
          <w:tcPr>
            <w:tcW w:w="898"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1.2</w:t>
            </w:r>
          </w:p>
        </w:tc>
        <w:tc>
          <w:tcPr>
            <w:tcW w:w="10159"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Численность учащихся по образовательной программе начального общего образования</w:t>
            </w:r>
          </w:p>
        </w:tc>
        <w:tc>
          <w:tcPr>
            <w:tcW w:w="3530" w:type="dxa"/>
            <w:tcMar>
              <w:top w:w="0" w:type="dxa"/>
              <w:left w:w="149" w:type="dxa"/>
              <w:bottom w:w="0" w:type="dxa"/>
              <w:right w:w="149" w:type="dxa"/>
            </w:tcMar>
            <w:hideMark/>
          </w:tcPr>
          <w:p w:rsidR="00AE1B18" w:rsidRPr="0067471F" w:rsidRDefault="00AE1B18" w:rsidP="004A3EDF">
            <w:pPr>
              <w:spacing w:after="0" w:line="242" w:lineRule="atLeast"/>
              <w:ind w:firstLine="709"/>
              <w:jc w:val="center"/>
              <w:textAlignment w:val="baseline"/>
              <w:rPr>
                <w:rFonts w:ascii="Times New Roman" w:hAnsi="Times New Roman"/>
                <w:sz w:val="24"/>
                <w:szCs w:val="24"/>
              </w:rPr>
            </w:pPr>
            <w:r w:rsidRPr="0067471F">
              <w:rPr>
                <w:rFonts w:ascii="Times New Roman" w:hAnsi="Times New Roman"/>
                <w:sz w:val="24"/>
                <w:szCs w:val="24"/>
              </w:rPr>
              <w:t>1</w:t>
            </w:r>
            <w:r>
              <w:rPr>
                <w:rFonts w:ascii="Times New Roman" w:hAnsi="Times New Roman"/>
                <w:sz w:val="24"/>
                <w:szCs w:val="24"/>
              </w:rPr>
              <w:t>1</w:t>
            </w:r>
            <w:r w:rsidR="004A3EDF">
              <w:rPr>
                <w:rFonts w:ascii="Times New Roman" w:hAnsi="Times New Roman"/>
                <w:sz w:val="24"/>
                <w:szCs w:val="24"/>
              </w:rPr>
              <w:t>5</w:t>
            </w:r>
            <w:r w:rsidRPr="0067471F">
              <w:rPr>
                <w:rFonts w:ascii="Times New Roman" w:hAnsi="Times New Roman"/>
                <w:sz w:val="24"/>
                <w:szCs w:val="24"/>
              </w:rPr>
              <w:t xml:space="preserve"> человек</w:t>
            </w:r>
          </w:p>
        </w:tc>
      </w:tr>
      <w:tr w:rsidR="00AE1B18" w:rsidRPr="00231DA3" w:rsidTr="00AE1B18">
        <w:trPr>
          <w:trHeight w:val="154"/>
        </w:trPr>
        <w:tc>
          <w:tcPr>
            <w:tcW w:w="898"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1.3</w:t>
            </w:r>
          </w:p>
        </w:tc>
        <w:tc>
          <w:tcPr>
            <w:tcW w:w="10159"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Численность учащихся по образовательной программе основного общего образования</w:t>
            </w:r>
          </w:p>
        </w:tc>
        <w:tc>
          <w:tcPr>
            <w:tcW w:w="3530" w:type="dxa"/>
            <w:tcMar>
              <w:top w:w="0" w:type="dxa"/>
              <w:left w:w="149" w:type="dxa"/>
              <w:bottom w:w="0" w:type="dxa"/>
              <w:right w:w="149" w:type="dxa"/>
            </w:tcMar>
            <w:hideMark/>
          </w:tcPr>
          <w:p w:rsidR="00AE1B18" w:rsidRPr="0067471F" w:rsidRDefault="00AE1B18" w:rsidP="004A3EDF">
            <w:pPr>
              <w:spacing w:after="0" w:line="242" w:lineRule="atLeast"/>
              <w:ind w:firstLine="709"/>
              <w:jc w:val="center"/>
              <w:textAlignment w:val="baseline"/>
              <w:rPr>
                <w:rFonts w:ascii="Times New Roman" w:hAnsi="Times New Roman"/>
                <w:sz w:val="24"/>
                <w:szCs w:val="24"/>
              </w:rPr>
            </w:pPr>
            <w:r w:rsidRPr="0067471F">
              <w:rPr>
                <w:rFonts w:ascii="Times New Roman" w:hAnsi="Times New Roman"/>
                <w:sz w:val="24"/>
                <w:szCs w:val="24"/>
              </w:rPr>
              <w:t>1</w:t>
            </w:r>
            <w:r w:rsidR="004A3EDF">
              <w:rPr>
                <w:rFonts w:ascii="Times New Roman" w:hAnsi="Times New Roman"/>
                <w:sz w:val="24"/>
                <w:szCs w:val="24"/>
              </w:rPr>
              <w:t>33</w:t>
            </w:r>
            <w:r w:rsidRPr="0067471F">
              <w:rPr>
                <w:rFonts w:ascii="Times New Roman" w:hAnsi="Times New Roman"/>
                <w:sz w:val="24"/>
                <w:szCs w:val="24"/>
              </w:rPr>
              <w:t xml:space="preserve"> человек</w:t>
            </w:r>
          </w:p>
        </w:tc>
      </w:tr>
      <w:tr w:rsidR="00AE1B18" w:rsidRPr="00231DA3" w:rsidTr="00AE1B18">
        <w:trPr>
          <w:trHeight w:val="154"/>
        </w:trPr>
        <w:tc>
          <w:tcPr>
            <w:tcW w:w="898"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1.4</w:t>
            </w:r>
          </w:p>
        </w:tc>
        <w:tc>
          <w:tcPr>
            <w:tcW w:w="10159"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Численность учащихся по образовательной программе среднего общего образования</w:t>
            </w:r>
          </w:p>
        </w:tc>
        <w:tc>
          <w:tcPr>
            <w:tcW w:w="3530" w:type="dxa"/>
            <w:tcMar>
              <w:top w:w="0" w:type="dxa"/>
              <w:left w:w="149" w:type="dxa"/>
              <w:bottom w:w="0" w:type="dxa"/>
              <w:right w:w="149" w:type="dxa"/>
            </w:tcMar>
            <w:hideMark/>
          </w:tcPr>
          <w:p w:rsidR="00AE1B18" w:rsidRPr="0067471F" w:rsidRDefault="004A3EDF" w:rsidP="00AE1B18">
            <w:pPr>
              <w:spacing w:after="0" w:line="242" w:lineRule="atLeast"/>
              <w:ind w:firstLine="709"/>
              <w:jc w:val="center"/>
              <w:textAlignment w:val="baseline"/>
              <w:rPr>
                <w:rFonts w:ascii="Times New Roman" w:hAnsi="Times New Roman"/>
                <w:sz w:val="24"/>
                <w:szCs w:val="24"/>
              </w:rPr>
            </w:pPr>
            <w:r>
              <w:rPr>
                <w:rFonts w:ascii="Times New Roman" w:hAnsi="Times New Roman"/>
                <w:sz w:val="24"/>
                <w:szCs w:val="24"/>
              </w:rPr>
              <w:t>27 человек</w:t>
            </w:r>
          </w:p>
        </w:tc>
      </w:tr>
      <w:tr w:rsidR="00AE1B18" w:rsidRPr="00652F38" w:rsidTr="00AE1B18">
        <w:trPr>
          <w:trHeight w:val="154"/>
        </w:trPr>
        <w:tc>
          <w:tcPr>
            <w:tcW w:w="898"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1.5</w:t>
            </w:r>
          </w:p>
        </w:tc>
        <w:tc>
          <w:tcPr>
            <w:tcW w:w="10159"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3530" w:type="dxa"/>
            <w:tcMar>
              <w:top w:w="0" w:type="dxa"/>
              <w:left w:w="149" w:type="dxa"/>
              <w:bottom w:w="0" w:type="dxa"/>
              <w:right w:w="149" w:type="dxa"/>
            </w:tcMar>
            <w:hideMark/>
          </w:tcPr>
          <w:p w:rsidR="00AE1B18" w:rsidRPr="00652F38" w:rsidRDefault="00AE1B18" w:rsidP="004A3EDF">
            <w:pPr>
              <w:spacing w:after="0" w:line="242" w:lineRule="atLeast"/>
              <w:ind w:firstLine="709"/>
              <w:jc w:val="center"/>
              <w:textAlignment w:val="baseline"/>
              <w:rPr>
                <w:rFonts w:ascii="Times New Roman" w:hAnsi="Times New Roman"/>
                <w:sz w:val="24"/>
                <w:szCs w:val="24"/>
              </w:rPr>
            </w:pPr>
            <w:r w:rsidRPr="00652F38">
              <w:rPr>
                <w:rFonts w:ascii="Times New Roman" w:hAnsi="Times New Roman"/>
                <w:sz w:val="24"/>
                <w:szCs w:val="24"/>
              </w:rPr>
              <w:t>1</w:t>
            </w:r>
            <w:r w:rsidR="004A3EDF">
              <w:rPr>
                <w:rFonts w:ascii="Times New Roman" w:hAnsi="Times New Roman"/>
                <w:sz w:val="24"/>
                <w:szCs w:val="24"/>
              </w:rPr>
              <w:t>30</w:t>
            </w:r>
            <w:r w:rsidRPr="00652F38">
              <w:rPr>
                <w:rFonts w:ascii="Times New Roman" w:hAnsi="Times New Roman"/>
                <w:sz w:val="24"/>
                <w:szCs w:val="24"/>
              </w:rPr>
              <w:t xml:space="preserve"> человек (</w:t>
            </w:r>
            <w:r w:rsidR="004A3EDF">
              <w:rPr>
                <w:rFonts w:ascii="Times New Roman" w:hAnsi="Times New Roman"/>
                <w:sz w:val="24"/>
                <w:szCs w:val="24"/>
              </w:rPr>
              <w:t>57</w:t>
            </w:r>
            <w:r w:rsidRPr="00652F38">
              <w:rPr>
                <w:rFonts w:ascii="Times New Roman" w:hAnsi="Times New Roman"/>
                <w:sz w:val="24"/>
                <w:szCs w:val="24"/>
              </w:rPr>
              <w:t xml:space="preserve"> %)</w:t>
            </w:r>
          </w:p>
        </w:tc>
      </w:tr>
      <w:tr w:rsidR="00AE1B18" w:rsidRPr="00231DA3" w:rsidTr="00AE1B18">
        <w:trPr>
          <w:trHeight w:val="154"/>
        </w:trPr>
        <w:tc>
          <w:tcPr>
            <w:tcW w:w="898" w:type="dxa"/>
            <w:tcMar>
              <w:top w:w="0" w:type="dxa"/>
              <w:left w:w="149" w:type="dxa"/>
              <w:bottom w:w="0" w:type="dxa"/>
              <w:right w:w="149" w:type="dxa"/>
            </w:tcMar>
            <w:hideMark/>
          </w:tcPr>
          <w:p w:rsidR="00AE1B18" w:rsidRPr="00231DA3" w:rsidRDefault="00AE1B18" w:rsidP="00AE1B18">
            <w:pPr>
              <w:spacing w:after="0" w:line="242" w:lineRule="atLeast"/>
              <w:jc w:val="both"/>
              <w:textAlignment w:val="baseline"/>
              <w:rPr>
                <w:rFonts w:ascii="Times New Roman" w:hAnsi="Times New Roman"/>
                <w:color w:val="2D2D2D"/>
                <w:sz w:val="24"/>
                <w:szCs w:val="24"/>
              </w:rPr>
            </w:pPr>
            <w:r w:rsidRPr="00231DA3">
              <w:rPr>
                <w:rFonts w:ascii="Times New Roman" w:hAnsi="Times New Roman"/>
                <w:color w:val="2D2D2D"/>
                <w:sz w:val="24"/>
                <w:szCs w:val="24"/>
              </w:rPr>
              <w:t>1.6</w:t>
            </w:r>
          </w:p>
        </w:tc>
        <w:tc>
          <w:tcPr>
            <w:tcW w:w="10159"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Средний балл государственной итоговой аттестации выпускников 9 класса по русскому языку</w:t>
            </w:r>
          </w:p>
        </w:tc>
        <w:tc>
          <w:tcPr>
            <w:tcW w:w="3530" w:type="dxa"/>
            <w:tcMar>
              <w:top w:w="0" w:type="dxa"/>
              <w:left w:w="149" w:type="dxa"/>
              <w:bottom w:w="0" w:type="dxa"/>
              <w:right w:w="149" w:type="dxa"/>
            </w:tcMar>
            <w:hideMark/>
          </w:tcPr>
          <w:p w:rsidR="00AE1B18" w:rsidRPr="001B07FC" w:rsidRDefault="00AE1B18" w:rsidP="00AE1B18">
            <w:pPr>
              <w:spacing w:after="0" w:line="242" w:lineRule="atLeast"/>
              <w:ind w:firstLine="709"/>
              <w:jc w:val="center"/>
              <w:textAlignment w:val="baseline"/>
              <w:rPr>
                <w:rFonts w:ascii="Times New Roman" w:hAnsi="Times New Roman"/>
                <w:sz w:val="24"/>
                <w:szCs w:val="24"/>
              </w:rPr>
            </w:pPr>
            <w:r>
              <w:rPr>
                <w:rFonts w:ascii="Times New Roman" w:hAnsi="Times New Roman"/>
                <w:sz w:val="24"/>
                <w:szCs w:val="24"/>
              </w:rPr>
              <w:t>34</w:t>
            </w:r>
            <w:r w:rsidR="00B86606">
              <w:rPr>
                <w:rFonts w:ascii="Times New Roman" w:hAnsi="Times New Roman"/>
                <w:sz w:val="24"/>
                <w:szCs w:val="24"/>
              </w:rPr>
              <w:t>,2</w:t>
            </w:r>
            <w:r>
              <w:rPr>
                <w:rFonts w:ascii="Times New Roman" w:hAnsi="Times New Roman"/>
                <w:sz w:val="24"/>
                <w:szCs w:val="24"/>
              </w:rPr>
              <w:t xml:space="preserve"> балла</w:t>
            </w:r>
          </w:p>
        </w:tc>
      </w:tr>
      <w:tr w:rsidR="00AE1B18" w:rsidRPr="00231DA3" w:rsidTr="00AE1B18">
        <w:trPr>
          <w:trHeight w:val="154"/>
        </w:trPr>
        <w:tc>
          <w:tcPr>
            <w:tcW w:w="898"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1.7</w:t>
            </w:r>
          </w:p>
        </w:tc>
        <w:tc>
          <w:tcPr>
            <w:tcW w:w="10159"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Средний балл государственной итоговой аттестации выпускников 9 класса по математике</w:t>
            </w:r>
          </w:p>
        </w:tc>
        <w:tc>
          <w:tcPr>
            <w:tcW w:w="3530" w:type="dxa"/>
            <w:tcMar>
              <w:top w:w="0" w:type="dxa"/>
              <w:left w:w="149" w:type="dxa"/>
              <w:bottom w:w="0" w:type="dxa"/>
              <w:right w:w="149" w:type="dxa"/>
            </w:tcMar>
          </w:tcPr>
          <w:p w:rsidR="00AE1B18" w:rsidRPr="001B07FC" w:rsidRDefault="00AE1B18" w:rsidP="00B86606">
            <w:pPr>
              <w:spacing w:after="0" w:line="242" w:lineRule="atLeast"/>
              <w:jc w:val="center"/>
              <w:textAlignment w:val="baseline"/>
              <w:rPr>
                <w:rFonts w:ascii="Times New Roman" w:hAnsi="Times New Roman"/>
                <w:sz w:val="24"/>
                <w:szCs w:val="24"/>
              </w:rPr>
            </w:pPr>
            <w:r>
              <w:rPr>
                <w:rFonts w:ascii="Times New Roman" w:hAnsi="Times New Roman"/>
                <w:sz w:val="24"/>
                <w:szCs w:val="24"/>
              </w:rPr>
              <w:t>1</w:t>
            </w:r>
            <w:r w:rsidR="00B86606">
              <w:rPr>
                <w:rFonts w:ascii="Times New Roman" w:hAnsi="Times New Roman"/>
                <w:sz w:val="24"/>
                <w:szCs w:val="24"/>
              </w:rPr>
              <w:t>7</w:t>
            </w:r>
            <w:r>
              <w:rPr>
                <w:rFonts w:ascii="Times New Roman" w:hAnsi="Times New Roman"/>
                <w:sz w:val="24"/>
                <w:szCs w:val="24"/>
              </w:rPr>
              <w:t xml:space="preserve"> баллов</w:t>
            </w:r>
          </w:p>
        </w:tc>
      </w:tr>
      <w:tr w:rsidR="00AE1B18" w:rsidRPr="00231DA3" w:rsidTr="00AE1B18">
        <w:trPr>
          <w:trHeight w:val="154"/>
        </w:trPr>
        <w:tc>
          <w:tcPr>
            <w:tcW w:w="898"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1.8</w:t>
            </w:r>
          </w:p>
        </w:tc>
        <w:tc>
          <w:tcPr>
            <w:tcW w:w="10159"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Средний балл единого государственного экзамена выпускников 11 класса по русскому языку</w:t>
            </w:r>
          </w:p>
        </w:tc>
        <w:tc>
          <w:tcPr>
            <w:tcW w:w="3530" w:type="dxa"/>
            <w:tcMar>
              <w:top w:w="0" w:type="dxa"/>
              <w:left w:w="149" w:type="dxa"/>
              <w:bottom w:w="0" w:type="dxa"/>
              <w:right w:w="149" w:type="dxa"/>
            </w:tcMar>
          </w:tcPr>
          <w:p w:rsidR="00AE1B18" w:rsidRPr="001B07FC" w:rsidRDefault="00AE1B18" w:rsidP="004A3EDF">
            <w:pPr>
              <w:spacing w:after="0" w:line="242" w:lineRule="atLeast"/>
              <w:jc w:val="center"/>
              <w:textAlignment w:val="baseline"/>
              <w:rPr>
                <w:rFonts w:ascii="Times New Roman" w:hAnsi="Times New Roman"/>
                <w:sz w:val="24"/>
                <w:szCs w:val="24"/>
              </w:rPr>
            </w:pPr>
            <w:r>
              <w:rPr>
                <w:rFonts w:ascii="Times New Roman" w:hAnsi="Times New Roman"/>
                <w:sz w:val="24"/>
                <w:szCs w:val="24"/>
              </w:rPr>
              <w:t>7</w:t>
            </w:r>
            <w:r w:rsidR="004A3EDF">
              <w:rPr>
                <w:rFonts w:ascii="Times New Roman" w:hAnsi="Times New Roman"/>
                <w:sz w:val="24"/>
                <w:szCs w:val="24"/>
              </w:rPr>
              <w:t>4</w:t>
            </w:r>
            <w:r>
              <w:rPr>
                <w:rFonts w:ascii="Times New Roman" w:hAnsi="Times New Roman"/>
                <w:sz w:val="24"/>
                <w:szCs w:val="24"/>
              </w:rPr>
              <w:t xml:space="preserve"> балл</w:t>
            </w:r>
            <w:r w:rsidR="004A3EDF">
              <w:rPr>
                <w:rFonts w:ascii="Times New Roman" w:hAnsi="Times New Roman"/>
                <w:sz w:val="24"/>
                <w:szCs w:val="24"/>
              </w:rPr>
              <w:t>а</w:t>
            </w:r>
          </w:p>
        </w:tc>
      </w:tr>
      <w:tr w:rsidR="00AE1B18" w:rsidRPr="00231DA3" w:rsidTr="00AE1B18">
        <w:trPr>
          <w:trHeight w:val="154"/>
        </w:trPr>
        <w:tc>
          <w:tcPr>
            <w:tcW w:w="898"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1.9</w:t>
            </w:r>
          </w:p>
        </w:tc>
        <w:tc>
          <w:tcPr>
            <w:tcW w:w="10159"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Средний балл единого государственного экзамена выпускников 11 класса по математике</w:t>
            </w:r>
          </w:p>
        </w:tc>
        <w:tc>
          <w:tcPr>
            <w:tcW w:w="3530" w:type="dxa"/>
            <w:tcMar>
              <w:top w:w="0" w:type="dxa"/>
              <w:left w:w="149" w:type="dxa"/>
              <w:bottom w:w="0" w:type="dxa"/>
              <w:right w:w="149" w:type="dxa"/>
            </w:tcMar>
            <w:hideMark/>
          </w:tcPr>
          <w:p w:rsidR="00AE1B18" w:rsidRPr="001B07FC" w:rsidRDefault="00AE1B18" w:rsidP="00AE1B18">
            <w:pPr>
              <w:spacing w:after="0" w:line="242" w:lineRule="atLeast"/>
              <w:jc w:val="center"/>
              <w:textAlignment w:val="baseline"/>
              <w:rPr>
                <w:rFonts w:ascii="Times New Roman" w:hAnsi="Times New Roman"/>
                <w:sz w:val="24"/>
                <w:szCs w:val="24"/>
              </w:rPr>
            </w:pPr>
            <w:r w:rsidRPr="001B07FC">
              <w:rPr>
                <w:rFonts w:ascii="Times New Roman" w:hAnsi="Times New Roman"/>
                <w:sz w:val="24"/>
                <w:szCs w:val="24"/>
              </w:rPr>
              <w:t xml:space="preserve">Базовый уровень – </w:t>
            </w:r>
            <w:r w:rsidR="004A3EDF">
              <w:rPr>
                <w:rFonts w:ascii="Times New Roman" w:hAnsi="Times New Roman"/>
                <w:sz w:val="24"/>
                <w:szCs w:val="24"/>
              </w:rPr>
              <w:t>3,5 балла</w:t>
            </w:r>
          </w:p>
          <w:p w:rsidR="00AE1B18" w:rsidRDefault="00AE1B18" w:rsidP="00AE1B18">
            <w:pPr>
              <w:spacing w:after="0" w:line="242" w:lineRule="atLeast"/>
              <w:jc w:val="center"/>
              <w:textAlignment w:val="baseline"/>
              <w:rPr>
                <w:rFonts w:ascii="Times New Roman" w:hAnsi="Times New Roman"/>
                <w:sz w:val="24"/>
                <w:szCs w:val="24"/>
              </w:rPr>
            </w:pPr>
            <w:r w:rsidRPr="001B07FC">
              <w:rPr>
                <w:rFonts w:ascii="Times New Roman" w:hAnsi="Times New Roman"/>
                <w:sz w:val="24"/>
                <w:szCs w:val="24"/>
              </w:rPr>
              <w:t xml:space="preserve">Профильный уровень – </w:t>
            </w:r>
          </w:p>
          <w:p w:rsidR="00AE1B18" w:rsidRPr="001B07FC" w:rsidRDefault="004A3EDF" w:rsidP="00AE1B18">
            <w:pPr>
              <w:spacing w:after="0" w:line="242" w:lineRule="atLeast"/>
              <w:jc w:val="center"/>
              <w:textAlignment w:val="baseline"/>
              <w:rPr>
                <w:rFonts w:ascii="Times New Roman" w:hAnsi="Times New Roman"/>
                <w:sz w:val="24"/>
                <w:szCs w:val="24"/>
              </w:rPr>
            </w:pPr>
            <w:r>
              <w:rPr>
                <w:rFonts w:ascii="Times New Roman" w:hAnsi="Times New Roman"/>
                <w:sz w:val="24"/>
                <w:szCs w:val="24"/>
              </w:rPr>
              <w:t>54</w:t>
            </w:r>
            <w:r w:rsidR="00AE1B18">
              <w:rPr>
                <w:rFonts w:ascii="Times New Roman" w:hAnsi="Times New Roman"/>
                <w:sz w:val="24"/>
                <w:szCs w:val="24"/>
              </w:rPr>
              <w:t xml:space="preserve"> балла</w:t>
            </w:r>
          </w:p>
        </w:tc>
      </w:tr>
      <w:tr w:rsidR="00AE1B18" w:rsidRPr="00231DA3" w:rsidTr="00AE1B18">
        <w:trPr>
          <w:trHeight w:val="154"/>
        </w:trPr>
        <w:tc>
          <w:tcPr>
            <w:tcW w:w="898"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1.10</w:t>
            </w:r>
          </w:p>
        </w:tc>
        <w:tc>
          <w:tcPr>
            <w:tcW w:w="10159"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3530" w:type="dxa"/>
            <w:tcMar>
              <w:top w:w="0" w:type="dxa"/>
              <w:left w:w="149" w:type="dxa"/>
              <w:bottom w:w="0" w:type="dxa"/>
              <w:right w:w="149" w:type="dxa"/>
            </w:tcMar>
            <w:hideMark/>
          </w:tcPr>
          <w:p w:rsidR="00AE1B18" w:rsidRPr="00231DA3" w:rsidRDefault="00AE1B18" w:rsidP="00AE1B18">
            <w:pPr>
              <w:spacing w:after="0" w:line="242" w:lineRule="atLeast"/>
              <w:jc w:val="center"/>
              <w:textAlignment w:val="baseline"/>
              <w:rPr>
                <w:rFonts w:ascii="Times New Roman" w:hAnsi="Times New Roman"/>
                <w:color w:val="2D2D2D"/>
                <w:sz w:val="24"/>
                <w:szCs w:val="24"/>
              </w:rPr>
            </w:pPr>
            <w:r w:rsidRPr="00231DA3">
              <w:rPr>
                <w:rFonts w:ascii="Times New Roman" w:hAnsi="Times New Roman"/>
                <w:color w:val="2D2D2D"/>
                <w:sz w:val="24"/>
                <w:szCs w:val="24"/>
              </w:rPr>
              <w:t>0</w:t>
            </w:r>
          </w:p>
        </w:tc>
      </w:tr>
      <w:tr w:rsidR="00AE1B18" w:rsidRPr="00231DA3" w:rsidTr="00AE1B18">
        <w:trPr>
          <w:trHeight w:val="154"/>
        </w:trPr>
        <w:tc>
          <w:tcPr>
            <w:tcW w:w="898"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1.11</w:t>
            </w:r>
          </w:p>
        </w:tc>
        <w:tc>
          <w:tcPr>
            <w:tcW w:w="10159"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3530" w:type="dxa"/>
            <w:tcMar>
              <w:top w:w="0" w:type="dxa"/>
              <w:left w:w="149" w:type="dxa"/>
              <w:bottom w:w="0" w:type="dxa"/>
              <w:right w:w="149" w:type="dxa"/>
            </w:tcMar>
            <w:hideMark/>
          </w:tcPr>
          <w:p w:rsidR="00AE1B18" w:rsidRPr="001B07FC" w:rsidRDefault="00AE1B18" w:rsidP="00AE1B18">
            <w:pPr>
              <w:spacing w:after="0" w:line="242" w:lineRule="atLeast"/>
              <w:jc w:val="center"/>
              <w:textAlignment w:val="baseline"/>
              <w:rPr>
                <w:rFonts w:ascii="Times New Roman" w:hAnsi="Times New Roman"/>
                <w:sz w:val="24"/>
                <w:szCs w:val="24"/>
              </w:rPr>
            </w:pPr>
            <w:r>
              <w:rPr>
                <w:rFonts w:ascii="Times New Roman" w:hAnsi="Times New Roman"/>
                <w:sz w:val="24"/>
                <w:szCs w:val="24"/>
              </w:rPr>
              <w:t>0</w:t>
            </w:r>
          </w:p>
        </w:tc>
      </w:tr>
      <w:tr w:rsidR="00AE1B18" w:rsidRPr="00231DA3" w:rsidTr="00AE1B18">
        <w:trPr>
          <w:trHeight w:val="154"/>
        </w:trPr>
        <w:tc>
          <w:tcPr>
            <w:tcW w:w="898"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1.12</w:t>
            </w:r>
          </w:p>
        </w:tc>
        <w:tc>
          <w:tcPr>
            <w:tcW w:w="10159"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3530" w:type="dxa"/>
            <w:tcMar>
              <w:top w:w="0" w:type="dxa"/>
              <w:left w:w="149" w:type="dxa"/>
              <w:bottom w:w="0" w:type="dxa"/>
              <w:right w:w="149" w:type="dxa"/>
            </w:tcMar>
            <w:hideMark/>
          </w:tcPr>
          <w:p w:rsidR="00AE1B18" w:rsidRPr="00231DA3" w:rsidRDefault="00AE1B18" w:rsidP="00AE1B18">
            <w:pPr>
              <w:spacing w:after="0" w:line="242" w:lineRule="atLeast"/>
              <w:jc w:val="center"/>
              <w:textAlignment w:val="baseline"/>
              <w:rPr>
                <w:rFonts w:ascii="Times New Roman" w:hAnsi="Times New Roman"/>
                <w:color w:val="2D2D2D"/>
                <w:sz w:val="24"/>
                <w:szCs w:val="24"/>
              </w:rPr>
            </w:pPr>
            <w:r w:rsidRPr="00231DA3">
              <w:rPr>
                <w:rFonts w:ascii="Times New Roman" w:hAnsi="Times New Roman"/>
                <w:color w:val="2D2D2D"/>
                <w:sz w:val="24"/>
                <w:szCs w:val="24"/>
              </w:rPr>
              <w:t>0</w:t>
            </w:r>
          </w:p>
        </w:tc>
      </w:tr>
      <w:tr w:rsidR="00AE1B18" w:rsidRPr="00231DA3" w:rsidTr="00AE1B18">
        <w:trPr>
          <w:trHeight w:val="154"/>
        </w:trPr>
        <w:tc>
          <w:tcPr>
            <w:tcW w:w="898"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1.13</w:t>
            </w:r>
          </w:p>
        </w:tc>
        <w:tc>
          <w:tcPr>
            <w:tcW w:w="10159"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3530" w:type="dxa"/>
            <w:tcMar>
              <w:top w:w="0" w:type="dxa"/>
              <w:left w:w="149" w:type="dxa"/>
              <w:bottom w:w="0" w:type="dxa"/>
              <w:right w:w="149" w:type="dxa"/>
            </w:tcMar>
            <w:hideMark/>
          </w:tcPr>
          <w:p w:rsidR="00AE1B18" w:rsidRPr="00231DA3" w:rsidRDefault="00AE1B18" w:rsidP="00AE1B18">
            <w:pPr>
              <w:spacing w:after="0" w:line="242" w:lineRule="atLeast"/>
              <w:jc w:val="center"/>
              <w:textAlignment w:val="baseline"/>
              <w:rPr>
                <w:rFonts w:ascii="Times New Roman" w:hAnsi="Times New Roman"/>
                <w:color w:val="2D2D2D"/>
                <w:sz w:val="24"/>
                <w:szCs w:val="24"/>
              </w:rPr>
            </w:pPr>
            <w:r w:rsidRPr="00231DA3">
              <w:rPr>
                <w:rFonts w:ascii="Times New Roman" w:hAnsi="Times New Roman"/>
                <w:color w:val="2D2D2D"/>
                <w:sz w:val="24"/>
                <w:szCs w:val="24"/>
              </w:rPr>
              <w:t>0</w:t>
            </w:r>
          </w:p>
        </w:tc>
      </w:tr>
      <w:tr w:rsidR="00AE1B18" w:rsidRPr="00231DA3" w:rsidTr="00AE1B18">
        <w:trPr>
          <w:trHeight w:val="154"/>
        </w:trPr>
        <w:tc>
          <w:tcPr>
            <w:tcW w:w="898"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1.14</w:t>
            </w:r>
          </w:p>
        </w:tc>
        <w:tc>
          <w:tcPr>
            <w:tcW w:w="10159"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3530" w:type="dxa"/>
            <w:tcMar>
              <w:top w:w="0" w:type="dxa"/>
              <w:left w:w="149" w:type="dxa"/>
              <w:bottom w:w="0" w:type="dxa"/>
              <w:right w:w="149" w:type="dxa"/>
            </w:tcMar>
            <w:hideMark/>
          </w:tcPr>
          <w:p w:rsidR="00AE1B18" w:rsidRPr="00231DA3" w:rsidRDefault="00AE1B18" w:rsidP="00AE1B18">
            <w:pPr>
              <w:spacing w:after="0" w:line="242" w:lineRule="atLeast"/>
              <w:jc w:val="center"/>
              <w:textAlignment w:val="baseline"/>
              <w:rPr>
                <w:rFonts w:ascii="Times New Roman" w:hAnsi="Times New Roman"/>
                <w:color w:val="2D2D2D"/>
                <w:sz w:val="24"/>
                <w:szCs w:val="24"/>
              </w:rPr>
            </w:pPr>
            <w:r w:rsidRPr="00231DA3">
              <w:rPr>
                <w:rFonts w:ascii="Times New Roman" w:hAnsi="Times New Roman"/>
                <w:color w:val="2D2D2D"/>
                <w:sz w:val="24"/>
                <w:szCs w:val="24"/>
              </w:rPr>
              <w:t>0</w:t>
            </w:r>
          </w:p>
        </w:tc>
      </w:tr>
      <w:tr w:rsidR="00AE1B18" w:rsidRPr="00231DA3" w:rsidTr="00AE1B18">
        <w:trPr>
          <w:trHeight w:val="154"/>
        </w:trPr>
        <w:tc>
          <w:tcPr>
            <w:tcW w:w="898"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lastRenderedPageBreak/>
              <w:t>1.15</w:t>
            </w:r>
          </w:p>
        </w:tc>
        <w:tc>
          <w:tcPr>
            <w:tcW w:w="10159"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3530" w:type="dxa"/>
            <w:tcMar>
              <w:top w:w="0" w:type="dxa"/>
              <w:left w:w="149" w:type="dxa"/>
              <w:bottom w:w="0" w:type="dxa"/>
              <w:right w:w="149" w:type="dxa"/>
            </w:tcMar>
            <w:hideMark/>
          </w:tcPr>
          <w:p w:rsidR="00AE1B18" w:rsidRPr="00231DA3" w:rsidRDefault="00AE1B18" w:rsidP="00AE1B18">
            <w:pPr>
              <w:spacing w:after="0" w:line="242" w:lineRule="atLeast"/>
              <w:jc w:val="center"/>
              <w:textAlignment w:val="baseline"/>
              <w:rPr>
                <w:rFonts w:ascii="Times New Roman" w:hAnsi="Times New Roman"/>
                <w:color w:val="2D2D2D"/>
                <w:sz w:val="24"/>
                <w:szCs w:val="24"/>
              </w:rPr>
            </w:pPr>
            <w:r w:rsidRPr="00231DA3">
              <w:rPr>
                <w:rFonts w:ascii="Times New Roman" w:hAnsi="Times New Roman"/>
                <w:color w:val="2D2D2D"/>
                <w:sz w:val="24"/>
                <w:szCs w:val="24"/>
              </w:rPr>
              <w:t>0</w:t>
            </w:r>
          </w:p>
        </w:tc>
      </w:tr>
      <w:tr w:rsidR="00AE1B18" w:rsidRPr="00231DA3" w:rsidTr="00AE1B18">
        <w:trPr>
          <w:trHeight w:val="154"/>
        </w:trPr>
        <w:tc>
          <w:tcPr>
            <w:tcW w:w="898"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1.16</w:t>
            </w:r>
          </w:p>
        </w:tc>
        <w:tc>
          <w:tcPr>
            <w:tcW w:w="10159"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3530" w:type="dxa"/>
            <w:tcMar>
              <w:top w:w="0" w:type="dxa"/>
              <w:left w:w="149" w:type="dxa"/>
              <w:bottom w:w="0" w:type="dxa"/>
              <w:right w:w="149" w:type="dxa"/>
            </w:tcMar>
            <w:hideMark/>
          </w:tcPr>
          <w:p w:rsidR="00AE1B18" w:rsidRPr="00231DA3" w:rsidRDefault="00AE1B18" w:rsidP="00AE1B18">
            <w:pPr>
              <w:spacing w:after="0" w:line="242" w:lineRule="atLeast"/>
              <w:jc w:val="center"/>
              <w:textAlignment w:val="baseline"/>
              <w:rPr>
                <w:rFonts w:ascii="Times New Roman" w:hAnsi="Times New Roman"/>
                <w:color w:val="2D2D2D"/>
                <w:sz w:val="24"/>
                <w:szCs w:val="24"/>
              </w:rPr>
            </w:pPr>
            <w:r>
              <w:rPr>
                <w:rFonts w:ascii="Times New Roman" w:hAnsi="Times New Roman"/>
                <w:color w:val="2D2D2D"/>
                <w:sz w:val="24"/>
                <w:szCs w:val="24"/>
              </w:rPr>
              <w:t>3 (19%)</w:t>
            </w:r>
          </w:p>
        </w:tc>
      </w:tr>
      <w:tr w:rsidR="00AE1B18" w:rsidRPr="00231DA3" w:rsidTr="00AE1B18">
        <w:trPr>
          <w:trHeight w:val="154"/>
        </w:trPr>
        <w:tc>
          <w:tcPr>
            <w:tcW w:w="898"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1.17</w:t>
            </w:r>
          </w:p>
        </w:tc>
        <w:tc>
          <w:tcPr>
            <w:tcW w:w="10159"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3530" w:type="dxa"/>
            <w:tcMar>
              <w:top w:w="0" w:type="dxa"/>
              <w:left w:w="149" w:type="dxa"/>
              <w:bottom w:w="0" w:type="dxa"/>
              <w:right w:w="149" w:type="dxa"/>
            </w:tcMar>
            <w:hideMark/>
          </w:tcPr>
          <w:p w:rsidR="00AE1B18" w:rsidRPr="00231DA3" w:rsidRDefault="00B86606" w:rsidP="00AE1B18">
            <w:pPr>
              <w:spacing w:after="0" w:line="242" w:lineRule="atLeast"/>
              <w:jc w:val="center"/>
              <w:textAlignment w:val="baseline"/>
              <w:rPr>
                <w:rFonts w:ascii="Times New Roman" w:hAnsi="Times New Roman"/>
                <w:color w:val="2D2D2D"/>
                <w:sz w:val="24"/>
                <w:szCs w:val="24"/>
              </w:rPr>
            </w:pPr>
            <w:r>
              <w:rPr>
                <w:rFonts w:ascii="Times New Roman" w:hAnsi="Times New Roman"/>
                <w:color w:val="2D2D2D"/>
                <w:sz w:val="24"/>
                <w:szCs w:val="24"/>
              </w:rPr>
              <w:t>3 (33</w:t>
            </w:r>
            <w:r w:rsidR="00AE1B18">
              <w:rPr>
                <w:rFonts w:ascii="Times New Roman" w:hAnsi="Times New Roman"/>
                <w:color w:val="2D2D2D"/>
                <w:sz w:val="24"/>
                <w:szCs w:val="24"/>
              </w:rPr>
              <w:t>%)</w:t>
            </w:r>
          </w:p>
        </w:tc>
      </w:tr>
      <w:tr w:rsidR="00AE1B18" w:rsidRPr="00231DA3" w:rsidTr="00AE1B18">
        <w:trPr>
          <w:trHeight w:val="154"/>
        </w:trPr>
        <w:tc>
          <w:tcPr>
            <w:tcW w:w="898"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1.18</w:t>
            </w:r>
          </w:p>
        </w:tc>
        <w:tc>
          <w:tcPr>
            <w:tcW w:w="10159"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3530" w:type="dxa"/>
            <w:tcMar>
              <w:top w:w="0" w:type="dxa"/>
              <w:left w:w="149" w:type="dxa"/>
              <w:bottom w:w="0" w:type="dxa"/>
              <w:right w:w="149" w:type="dxa"/>
            </w:tcMar>
            <w:hideMark/>
          </w:tcPr>
          <w:p w:rsidR="00AE1B18" w:rsidRPr="00672313" w:rsidRDefault="00CB0F76" w:rsidP="00CB0F76">
            <w:pPr>
              <w:spacing w:after="0" w:line="242" w:lineRule="atLeast"/>
              <w:jc w:val="center"/>
              <w:textAlignment w:val="baseline"/>
              <w:rPr>
                <w:rFonts w:ascii="Times New Roman" w:hAnsi="Times New Roman"/>
                <w:sz w:val="24"/>
                <w:szCs w:val="24"/>
              </w:rPr>
            </w:pPr>
            <w:r w:rsidRPr="00672313">
              <w:rPr>
                <w:rFonts w:ascii="Times New Roman" w:hAnsi="Times New Roman"/>
                <w:sz w:val="24"/>
                <w:szCs w:val="24"/>
              </w:rPr>
              <w:t>56</w:t>
            </w:r>
            <w:r w:rsidR="00AE1B18" w:rsidRPr="00672313">
              <w:rPr>
                <w:rFonts w:ascii="Times New Roman" w:hAnsi="Times New Roman"/>
                <w:sz w:val="24"/>
                <w:szCs w:val="24"/>
              </w:rPr>
              <w:t xml:space="preserve"> человек/ (</w:t>
            </w:r>
            <w:r w:rsidRPr="00672313">
              <w:rPr>
                <w:rFonts w:ascii="Times New Roman" w:hAnsi="Times New Roman"/>
                <w:sz w:val="24"/>
                <w:szCs w:val="24"/>
              </w:rPr>
              <w:t>21</w:t>
            </w:r>
            <w:r w:rsidR="00AE1B18" w:rsidRPr="00672313">
              <w:rPr>
                <w:rFonts w:ascii="Times New Roman" w:hAnsi="Times New Roman"/>
                <w:sz w:val="24"/>
                <w:szCs w:val="24"/>
              </w:rPr>
              <w:t>%)</w:t>
            </w:r>
          </w:p>
        </w:tc>
      </w:tr>
      <w:tr w:rsidR="00AE1B18" w:rsidRPr="00231DA3" w:rsidTr="00AE1B18">
        <w:trPr>
          <w:trHeight w:val="154"/>
        </w:trPr>
        <w:tc>
          <w:tcPr>
            <w:tcW w:w="898"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1.19</w:t>
            </w:r>
          </w:p>
        </w:tc>
        <w:tc>
          <w:tcPr>
            <w:tcW w:w="10159"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3530" w:type="dxa"/>
            <w:tcMar>
              <w:top w:w="0" w:type="dxa"/>
              <w:left w:w="149" w:type="dxa"/>
              <w:bottom w:w="0" w:type="dxa"/>
              <w:right w:w="149" w:type="dxa"/>
            </w:tcMar>
            <w:hideMark/>
          </w:tcPr>
          <w:p w:rsidR="00AE1B18" w:rsidRPr="00672313" w:rsidRDefault="00AE1B18" w:rsidP="00AE1B18">
            <w:pPr>
              <w:spacing w:after="0" w:line="242" w:lineRule="atLeast"/>
              <w:jc w:val="center"/>
              <w:textAlignment w:val="baseline"/>
              <w:rPr>
                <w:rFonts w:ascii="Times New Roman" w:hAnsi="Times New Roman"/>
                <w:sz w:val="24"/>
                <w:szCs w:val="24"/>
              </w:rPr>
            </w:pPr>
            <w:r w:rsidRPr="00672313">
              <w:rPr>
                <w:rFonts w:ascii="Times New Roman" w:hAnsi="Times New Roman"/>
                <w:sz w:val="24"/>
                <w:szCs w:val="24"/>
              </w:rPr>
              <w:t>113 человек/ (45%)</w:t>
            </w:r>
          </w:p>
        </w:tc>
      </w:tr>
      <w:tr w:rsidR="00AE1B18" w:rsidRPr="00231DA3" w:rsidTr="00AE1B18">
        <w:trPr>
          <w:trHeight w:val="154"/>
        </w:trPr>
        <w:tc>
          <w:tcPr>
            <w:tcW w:w="898"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1.19.1</w:t>
            </w:r>
          </w:p>
        </w:tc>
        <w:tc>
          <w:tcPr>
            <w:tcW w:w="10159"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Регионального уровня</w:t>
            </w:r>
          </w:p>
        </w:tc>
        <w:tc>
          <w:tcPr>
            <w:tcW w:w="3530" w:type="dxa"/>
            <w:tcMar>
              <w:top w:w="0" w:type="dxa"/>
              <w:left w:w="149" w:type="dxa"/>
              <w:bottom w:w="0" w:type="dxa"/>
              <w:right w:w="149" w:type="dxa"/>
            </w:tcMar>
            <w:hideMark/>
          </w:tcPr>
          <w:p w:rsidR="00AE1B18" w:rsidRPr="00672313" w:rsidRDefault="00AE1B18" w:rsidP="00AE1B18">
            <w:pPr>
              <w:spacing w:after="0" w:line="242" w:lineRule="atLeast"/>
              <w:jc w:val="center"/>
              <w:textAlignment w:val="baseline"/>
              <w:rPr>
                <w:rFonts w:ascii="Times New Roman" w:hAnsi="Times New Roman"/>
                <w:sz w:val="24"/>
                <w:szCs w:val="24"/>
              </w:rPr>
            </w:pPr>
            <w:r w:rsidRPr="00672313">
              <w:rPr>
                <w:rFonts w:ascii="Times New Roman" w:hAnsi="Times New Roman"/>
                <w:sz w:val="24"/>
                <w:szCs w:val="24"/>
              </w:rPr>
              <w:t>2</w:t>
            </w:r>
          </w:p>
        </w:tc>
      </w:tr>
      <w:tr w:rsidR="00AE1B18" w:rsidRPr="00231DA3" w:rsidTr="00AE1B18">
        <w:trPr>
          <w:trHeight w:val="154"/>
        </w:trPr>
        <w:tc>
          <w:tcPr>
            <w:tcW w:w="898"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1.19.2</w:t>
            </w:r>
          </w:p>
        </w:tc>
        <w:tc>
          <w:tcPr>
            <w:tcW w:w="10159"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Федерального уровня</w:t>
            </w:r>
          </w:p>
        </w:tc>
        <w:tc>
          <w:tcPr>
            <w:tcW w:w="3530" w:type="dxa"/>
            <w:tcMar>
              <w:top w:w="0" w:type="dxa"/>
              <w:left w:w="149" w:type="dxa"/>
              <w:bottom w:w="0" w:type="dxa"/>
              <w:right w:w="149" w:type="dxa"/>
            </w:tcMar>
            <w:hideMark/>
          </w:tcPr>
          <w:p w:rsidR="00AE1B18" w:rsidRPr="00CB0F76" w:rsidRDefault="00AE1B18" w:rsidP="00AE1B18">
            <w:pPr>
              <w:spacing w:after="0" w:line="242" w:lineRule="atLeast"/>
              <w:jc w:val="center"/>
              <w:textAlignment w:val="baseline"/>
              <w:rPr>
                <w:rFonts w:ascii="Times New Roman" w:hAnsi="Times New Roman"/>
                <w:sz w:val="24"/>
                <w:szCs w:val="24"/>
              </w:rPr>
            </w:pPr>
            <w:r w:rsidRPr="00CB0F76">
              <w:rPr>
                <w:rFonts w:ascii="Times New Roman" w:hAnsi="Times New Roman"/>
                <w:sz w:val="24"/>
                <w:szCs w:val="24"/>
              </w:rPr>
              <w:t>0</w:t>
            </w:r>
          </w:p>
        </w:tc>
      </w:tr>
      <w:tr w:rsidR="00AE1B18" w:rsidRPr="00231DA3" w:rsidTr="00AE1B18">
        <w:trPr>
          <w:trHeight w:val="154"/>
        </w:trPr>
        <w:tc>
          <w:tcPr>
            <w:tcW w:w="898"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1.19.3</w:t>
            </w:r>
          </w:p>
        </w:tc>
        <w:tc>
          <w:tcPr>
            <w:tcW w:w="10159"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Международного уровня</w:t>
            </w:r>
          </w:p>
        </w:tc>
        <w:tc>
          <w:tcPr>
            <w:tcW w:w="3530" w:type="dxa"/>
            <w:tcMar>
              <w:top w:w="0" w:type="dxa"/>
              <w:left w:w="149" w:type="dxa"/>
              <w:bottom w:w="0" w:type="dxa"/>
              <w:right w:w="149" w:type="dxa"/>
            </w:tcMar>
            <w:hideMark/>
          </w:tcPr>
          <w:p w:rsidR="00AE1B18" w:rsidRPr="00CB0F76" w:rsidRDefault="00AE1B18" w:rsidP="00AE1B18">
            <w:pPr>
              <w:spacing w:after="0" w:line="242" w:lineRule="atLeast"/>
              <w:jc w:val="center"/>
              <w:textAlignment w:val="baseline"/>
              <w:rPr>
                <w:rFonts w:ascii="Times New Roman" w:hAnsi="Times New Roman"/>
                <w:sz w:val="24"/>
                <w:szCs w:val="24"/>
              </w:rPr>
            </w:pPr>
            <w:r w:rsidRPr="00CB0F76">
              <w:rPr>
                <w:rFonts w:ascii="Times New Roman" w:hAnsi="Times New Roman"/>
                <w:sz w:val="24"/>
                <w:szCs w:val="24"/>
              </w:rPr>
              <w:t>0</w:t>
            </w:r>
          </w:p>
        </w:tc>
      </w:tr>
      <w:tr w:rsidR="00AE1B18" w:rsidRPr="00231DA3" w:rsidTr="00AE1B18">
        <w:trPr>
          <w:trHeight w:val="154"/>
        </w:trPr>
        <w:tc>
          <w:tcPr>
            <w:tcW w:w="898"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1.20</w:t>
            </w:r>
          </w:p>
        </w:tc>
        <w:tc>
          <w:tcPr>
            <w:tcW w:w="10159"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3530" w:type="dxa"/>
            <w:tcMar>
              <w:top w:w="0" w:type="dxa"/>
              <w:left w:w="149" w:type="dxa"/>
              <w:bottom w:w="0" w:type="dxa"/>
              <w:right w:w="149" w:type="dxa"/>
            </w:tcMar>
            <w:hideMark/>
          </w:tcPr>
          <w:p w:rsidR="00AE1B18" w:rsidRPr="00CB0F76" w:rsidRDefault="00AE1B18" w:rsidP="00AE1B18">
            <w:pPr>
              <w:spacing w:after="0" w:line="242" w:lineRule="atLeast"/>
              <w:jc w:val="center"/>
              <w:textAlignment w:val="baseline"/>
              <w:rPr>
                <w:rFonts w:ascii="Times New Roman" w:hAnsi="Times New Roman"/>
                <w:sz w:val="24"/>
                <w:szCs w:val="24"/>
              </w:rPr>
            </w:pPr>
            <w:r w:rsidRPr="00CB0F76">
              <w:rPr>
                <w:rFonts w:ascii="Times New Roman" w:hAnsi="Times New Roman"/>
                <w:sz w:val="24"/>
                <w:szCs w:val="24"/>
              </w:rPr>
              <w:t>0</w:t>
            </w:r>
          </w:p>
        </w:tc>
      </w:tr>
      <w:tr w:rsidR="00AE1B18" w:rsidRPr="00231DA3" w:rsidTr="00AE1B18">
        <w:trPr>
          <w:trHeight w:val="154"/>
        </w:trPr>
        <w:tc>
          <w:tcPr>
            <w:tcW w:w="898"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1.21</w:t>
            </w:r>
          </w:p>
        </w:tc>
        <w:tc>
          <w:tcPr>
            <w:tcW w:w="10159"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3530" w:type="dxa"/>
            <w:tcMar>
              <w:top w:w="0" w:type="dxa"/>
              <w:left w:w="149" w:type="dxa"/>
              <w:bottom w:w="0" w:type="dxa"/>
              <w:right w:w="149" w:type="dxa"/>
            </w:tcMar>
            <w:hideMark/>
          </w:tcPr>
          <w:p w:rsidR="00AE1B18" w:rsidRPr="00231DA3" w:rsidRDefault="00B86606" w:rsidP="00B86606">
            <w:pPr>
              <w:spacing w:after="0" w:line="242" w:lineRule="atLeast"/>
              <w:jc w:val="center"/>
              <w:textAlignment w:val="baseline"/>
              <w:rPr>
                <w:rFonts w:ascii="Times New Roman" w:hAnsi="Times New Roman"/>
                <w:color w:val="2D2D2D"/>
                <w:sz w:val="24"/>
                <w:szCs w:val="24"/>
              </w:rPr>
            </w:pPr>
            <w:r>
              <w:rPr>
                <w:rFonts w:ascii="Times New Roman" w:hAnsi="Times New Roman"/>
                <w:color w:val="2D2D2D"/>
                <w:sz w:val="24"/>
                <w:szCs w:val="24"/>
              </w:rPr>
              <w:t>25</w:t>
            </w:r>
            <w:r w:rsidR="00AE1B18">
              <w:rPr>
                <w:rFonts w:ascii="Times New Roman" w:hAnsi="Times New Roman"/>
                <w:color w:val="2D2D2D"/>
                <w:sz w:val="24"/>
                <w:szCs w:val="24"/>
              </w:rPr>
              <w:t xml:space="preserve"> человек (</w:t>
            </w:r>
            <w:r>
              <w:rPr>
                <w:rFonts w:ascii="Times New Roman" w:hAnsi="Times New Roman"/>
                <w:color w:val="2D2D2D"/>
                <w:sz w:val="24"/>
                <w:szCs w:val="24"/>
              </w:rPr>
              <w:t>9</w:t>
            </w:r>
            <w:r w:rsidR="00AE1B18">
              <w:rPr>
                <w:rFonts w:ascii="Times New Roman" w:hAnsi="Times New Roman"/>
                <w:color w:val="2D2D2D"/>
                <w:sz w:val="24"/>
                <w:szCs w:val="24"/>
              </w:rPr>
              <w:t>%)</w:t>
            </w:r>
          </w:p>
        </w:tc>
      </w:tr>
      <w:tr w:rsidR="00AE1B18" w:rsidRPr="00231DA3" w:rsidTr="00AE1B18">
        <w:trPr>
          <w:trHeight w:val="154"/>
        </w:trPr>
        <w:tc>
          <w:tcPr>
            <w:tcW w:w="898"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1.22</w:t>
            </w:r>
          </w:p>
        </w:tc>
        <w:tc>
          <w:tcPr>
            <w:tcW w:w="10159"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3530" w:type="dxa"/>
            <w:tcMar>
              <w:top w:w="0" w:type="dxa"/>
              <w:left w:w="149" w:type="dxa"/>
              <w:bottom w:w="0" w:type="dxa"/>
              <w:right w:w="149" w:type="dxa"/>
            </w:tcMar>
            <w:hideMark/>
          </w:tcPr>
          <w:p w:rsidR="00AE1B18" w:rsidRPr="00231DA3" w:rsidRDefault="00AE1B18" w:rsidP="00AE1B18">
            <w:pPr>
              <w:spacing w:after="0" w:line="242" w:lineRule="atLeast"/>
              <w:jc w:val="center"/>
              <w:textAlignment w:val="baseline"/>
              <w:rPr>
                <w:rFonts w:ascii="Times New Roman" w:hAnsi="Times New Roman"/>
                <w:color w:val="2D2D2D"/>
                <w:sz w:val="24"/>
                <w:szCs w:val="24"/>
              </w:rPr>
            </w:pPr>
            <w:r w:rsidRPr="00231DA3">
              <w:rPr>
                <w:rFonts w:ascii="Times New Roman" w:hAnsi="Times New Roman"/>
                <w:color w:val="2D2D2D"/>
                <w:sz w:val="24"/>
                <w:szCs w:val="24"/>
              </w:rPr>
              <w:t>0</w:t>
            </w:r>
          </w:p>
        </w:tc>
      </w:tr>
      <w:tr w:rsidR="00AE1B18" w:rsidRPr="00231DA3" w:rsidTr="00AE1B18">
        <w:trPr>
          <w:trHeight w:val="154"/>
        </w:trPr>
        <w:tc>
          <w:tcPr>
            <w:tcW w:w="898"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1.23</w:t>
            </w:r>
          </w:p>
        </w:tc>
        <w:tc>
          <w:tcPr>
            <w:tcW w:w="10159"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3530" w:type="dxa"/>
            <w:tcMar>
              <w:top w:w="0" w:type="dxa"/>
              <w:left w:w="149" w:type="dxa"/>
              <w:bottom w:w="0" w:type="dxa"/>
              <w:right w:w="149" w:type="dxa"/>
            </w:tcMar>
            <w:hideMark/>
          </w:tcPr>
          <w:p w:rsidR="00AE1B18" w:rsidRPr="00231DA3" w:rsidRDefault="00AE1B18" w:rsidP="00AE1B18">
            <w:pPr>
              <w:spacing w:after="0" w:line="242" w:lineRule="atLeast"/>
              <w:jc w:val="center"/>
              <w:textAlignment w:val="baseline"/>
              <w:rPr>
                <w:rFonts w:ascii="Times New Roman" w:hAnsi="Times New Roman"/>
                <w:color w:val="2D2D2D"/>
                <w:sz w:val="24"/>
                <w:szCs w:val="24"/>
              </w:rPr>
            </w:pPr>
            <w:r>
              <w:rPr>
                <w:rFonts w:ascii="Times New Roman" w:hAnsi="Times New Roman"/>
                <w:color w:val="2D2D2D"/>
                <w:sz w:val="24"/>
                <w:szCs w:val="24"/>
              </w:rPr>
              <w:t>0</w:t>
            </w:r>
          </w:p>
        </w:tc>
      </w:tr>
      <w:tr w:rsidR="00AE1B18" w:rsidRPr="00231DA3" w:rsidTr="00AE1B18">
        <w:trPr>
          <w:trHeight w:val="154"/>
        </w:trPr>
        <w:tc>
          <w:tcPr>
            <w:tcW w:w="898"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1.24</w:t>
            </w:r>
          </w:p>
        </w:tc>
        <w:tc>
          <w:tcPr>
            <w:tcW w:w="10159"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Общая численность педагогических работников, в том числе:</w:t>
            </w:r>
          </w:p>
        </w:tc>
        <w:tc>
          <w:tcPr>
            <w:tcW w:w="3530" w:type="dxa"/>
            <w:tcMar>
              <w:top w:w="0" w:type="dxa"/>
              <w:left w:w="149" w:type="dxa"/>
              <w:bottom w:w="0" w:type="dxa"/>
              <w:right w:w="149" w:type="dxa"/>
            </w:tcMar>
            <w:hideMark/>
          </w:tcPr>
          <w:p w:rsidR="00AE1B18" w:rsidRPr="00231DA3" w:rsidRDefault="00AE1B18" w:rsidP="00B86606">
            <w:pPr>
              <w:spacing w:after="0" w:line="242" w:lineRule="atLeast"/>
              <w:jc w:val="center"/>
              <w:textAlignment w:val="baseline"/>
              <w:rPr>
                <w:rFonts w:ascii="Times New Roman" w:hAnsi="Times New Roman"/>
                <w:color w:val="2D2D2D"/>
                <w:sz w:val="24"/>
                <w:szCs w:val="24"/>
              </w:rPr>
            </w:pPr>
            <w:r>
              <w:rPr>
                <w:rFonts w:ascii="Times New Roman" w:hAnsi="Times New Roman"/>
                <w:color w:val="2D2D2D"/>
                <w:sz w:val="24"/>
                <w:szCs w:val="24"/>
              </w:rPr>
              <w:t>3</w:t>
            </w:r>
            <w:r w:rsidR="00B86606">
              <w:rPr>
                <w:rFonts w:ascii="Times New Roman" w:hAnsi="Times New Roman"/>
                <w:color w:val="2D2D2D"/>
                <w:sz w:val="24"/>
                <w:szCs w:val="24"/>
              </w:rPr>
              <w:t>3</w:t>
            </w:r>
            <w:r>
              <w:rPr>
                <w:rFonts w:ascii="Times New Roman" w:hAnsi="Times New Roman"/>
                <w:color w:val="2D2D2D"/>
                <w:sz w:val="24"/>
                <w:szCs w:val="24"/>
              </w:rPr>
              <w:t xml:space="preserve"> </w:t>
            </w:r>
            <w:r w:rsidRPr="00231DA3">
              <w:rPr>
                <w:rFonts w:ascii="Times New Roman" w:hAnsi="Times New Roman"/>
                <w:color w:val="2D2D2D"/>
                <w:sz w:val="24"/>
                <w:szCs w:val="24"/>
              </w:rPr>
              <w:t>человек</w:t>
            </w:r>
            <w:r w:rsidR="00B86606">
              <w:rPr>
                <w:rFonts w:ascii="Times New Roman" w:hAnsi="Times New Roman"/>
                <w:color w:val="2D2D2D"/>
                <w:sz w:val="24"/>
                <w:szCs w:val="24"/>
              </w:rPr>
              <w:t>а</w:t>
            </w:r>
          </w:p>
        </w:tc>
      </w:tr>
      <w:tr w:rsidR="00AE1B18" w:rsidRPr="00231DA3" w:rsidTr="00AE1B18">
        <w:trPr>
          <w:trHeight w:val="154"/>
        </w:trPr>
        <w:tc>
          <w:tcPr>
            <w:tcW w:w="898"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1.25</w:t>
            </w:r>
          </w:p>
        </w:tc>
        <w:tc>
          <w:tcPr>
            <w:tcW w:w="10159"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3530" w:type="dxa"/>
            <w:tcMar>
              <w:top w:w="0" w:type="dxa"/>
              <w:left w:w="149" w:type="dxa"/>
              <w:bottom w:w="0" w:type="dxa"/>
              <w:right w:w="149" w:type="dxa"/>
            </w:tcMar>
            <w:hideMark/>
          </w:tcPr>
          <w:p w:rsidR="00AE1B18" w:rsidRPr="00CB0F76" w:rsidRDefault="00AE1B18" w:rsidP="00CB0F76">
            <w:pPr>
              <w:spacing w:after="0" w:line="242" w:lineRule="atLeast"/>
              <w:jc w:val="center"/>
              <w:textAlignment w:val="baseline"/>
              <w:rPr>
                <w:rFonts w:ascii="Times New Roman" w:hAnsi="Times New Roman"/>
                <w:sz w:val="24"/>
                <w:szCs w:val="24"/>
              </w:rPr>
            </w:pPr>
            <w:r w:rsidRPr="00CB0F76">
              <w:rPr>
                <w:rFonts w:ascii="Times New Roman" w:hAnsi="Times New Roman"/>
                <w:sz w:val="24"/>
                <w:szCs w:val="24"/>
              </w:rPr>
              <w:t xml:space="preserve"> 2</w:t>
            </w:r>
            <w:r w:rsidR="00CB0F76" w:rsidRPr="00CB0F76">
              <w:rPr>
                <w:rFonts w:ascii="Times New Roman" w:hAnsi="Times New Roman"/>
                <w:sz w:val="24"/>
                <w:szCs w:val="24"/>
              </w:rPr>
              <w:t>9</w:t>
            </w:r>
            <w:r w:rsidRPr="00CB0F76">
              <w:rPr>
                <w:rFonts w:ascii="Times New Roman" w:hAnsi="Times New Roman"/>
                <w:sz w:val="24"/>
                <w:szCs w:val="24"/>
              </w:rPr>
              <w:t xml:space="preserve"> человека/ (</w:t>
            </w:r>
            <w:r w:rsidR="00CB0F76" w:rsidRPr="00CB0F76">
              <w:rPr>
                <w:rFonts w:ascii="Times New Roman" w:hAnsi="Times New Roman"/>
                <w:sz w:val="24"/>
                <w:szCs w:val="24"/>
              </w:rPr>
              <w:t>88</w:t>
            </w:r>
            <w:r w:rsidRPr="00CB0F76">
              <w:rPr>
                <w:rFonts w:ascii="Times New Roman" w:hAnsi="Times New Roman"/>
                <w:sz w:val="24"/>
                <w:szCs w:val="24"/>
              </w:rPr>
              <w:t>%)</w:t>
            </w:r>
          </w:p>
        </w:tc>
      </w:tr>
      <w:tr w:rsidR="00AE1B18" w:rsidRPr="00D44EF6" w:rsidTr="00AE1B18">
        <w:trPr>
          <w:trHeight w:val="154"/>
        </w:trPr>
        <w:tc>
          <w:tcPr>
            <w:tcW w:w="898"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1.26</w:t>
            </w:r>
          </w:p>
        </w:tc>
        <w:tc>
          <w:tcPr>
            <w:tcW w:w="10159"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3530" w:type="dxa"/>
            <w:tcMar>
              <w:top w:w="0" w:type="dxa"/>
              <w:left w:w="149" w:type="dxa"/>
              <w:bottom w:w="0" w:type="dxa"/>
              <w:right w:w="149" w:type="dxa"/>
            </w:tcMar>
            <w:hideMark/>
          </w:tcPr>
          <w:p w:rsidR="00AE1B18" w:rsidRPr="00CB0F76" w:rsidRDefault="008C18EC" w:rsidP="00CB0F76">
            <w:pPr>
              <w:spacing w:after="0" w:line="242" w:lineRule="atLeast"/>
              <w:jc w:val="center"/>
              <w:textAlignment w:val="baseline"/>
              <w:rPr>
                <w:rFonts w:ascii="Times New Roman" w:hAnsi="Times New Roman"/>
                <w:sz w:val="24"/>
                <w:szCs w:val="24"/>
              </w:rPr>
            </w:pPr>
            <w:r w:rsidRPr="00CB0F76">
              <w:rPr>
                <w:rFonts w:ascii="Times New Roman" w:hAnsi="Times New Roman"/>
                <w:sz w:val="24"/>
                <w:szCs w:val="24"/>
              </w:rPr>
              <w:t>2</w:t>
            </w:r>
            <w:r w:rsidR="00CB0F76" w:rsidRPr="00CB0F76">
              <w:rPr>
                <w:rFonts w:ascii="Times New Roman" w:hAnsi="Times New Roman"/>
                <w:sz w:val="24"/>
                <w:szCs w:val="24"/>
              </w:rPr>
              <w:t>8</w:t>
            </w:r>
            <w:r w:rsidR="00AE1B18" w:rsidRPr="00CB0F76">
              <w:rPr>
                <w:rFonts w:ascii="Times New Roman" w:hAnsi="Times New Roman"/>
                <w:sz w:val="24"/>
                <w:szCs w:val="24"/>
              </w:rPr>
              <w:t xml:space="preserve"> человек</w:t>
            </w:r>
            <w:r w:rsidR="00CB0F76" w:rsidRPr="00CB0F76">
              <w:rPr>
                <w:rFonts w:ascii="Times New Roman" w:hAnsi="Times New Roman"/>
                <w:sz w:val="24"/>
                <w:szCs w:val="24"/>
              </w:rPr>
              <w:t>/ (89</w:t>
            </w:r>
            <w:r w:rsidR="00AE1B18" w:rsidRPr="00CB0F76">
              <w:rPr>
                <w:rFonts w:ascii="Times New Roman" w:hAnsi="Times New Roman"/>
                <w:sz w:val="24"/>
                <w:szCs w:val="24"/>
              </w:rPr>
              <w:t>%)</w:t>
            </w:r>
          </w:p>
        </w:tc>
      </w:tr>
      <w:tr w:rsidR="00AE1B18" w:rsidRPr="00231DA3" w:rsidTr="00AE1B18">
        <w:trPr>
          <w:trHeight w:val="154"/>
        </w:trPr>
        <w:tc>
          <w:tcPr>
            <w:tcW w:w="898"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1.27</w:t>
            </w:r>
          </w:p>
        </w:tc>
        <w:tc>
          <w:tcPr>
            <w:tcW w:w="10159"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3530" w:type="dxa"/>
            <w:tcMar>
              <w:top w:w="0" w:type="dxa"/>
              <w:left w:w="149" w:type="dxa"/>
              <w:bottom w:w="0" w:type="dxa"/>
              <w:right w:w="149" w:type="dxa"/>
            </w:tcMar>
            <w:hideMark/>
          </w:tcPr>
          <w:p w:rsidR="00AE1B18" w:rsidRPr="00CB0F76" w:rsidRDefault="00CB0F76" w:rsidP="00AE1B18">
            <w:pPr>
              <w:spacing w:after="0" w:line="242" w:lineRule="atLeast"/>
              <w:jc w:val="center"/>
              <w:textAlignment w:val="baseline"/>
              <w:rPr>
                <w:rFonts w:ascii="Times New Roman" w:hAnsi="Times New Roman"/>
                <w:sz w:val="24"/>
                <w:szCs w:val="24"/>
              </w:rPr>
            </w:pPr>
            <w:r w:rsidRPr="00CB0F76">
              <w:rPr>
                <w:rFonts w:ascii="Times New Roman" w:hAnsi="Times New Roman"/>
                <w:sz w:val="24"/>
                <w:szCs w:val="24"/>
              </w:rPr>
              <w:t>0</w:t>
            </w:r>
          </w:p>
        </w:tc>
      </w:tr>
      <w:tr w:rsidR="00AE1B18" w:rsidRPr="00231DA3" w:rsidTr="00AE1B18">
        <w:trPr>
          <w:trHeight w:val="154"/>
        </w:trPr>
        <w:tc>
          <w:tcPr>
            <w:tcW w:w="898"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1.28</w:t>
            </w:r>
          </w:p>
        </w:tc>
        <w:tc>
          <w:tcPr>
            <w:tcW w:w="10159"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3530" w:type="dxa"/>
            <w:tcMar>
              <w:top w:w="0" w:type="dxa"/>
              <w:left w:w="149" w:type="dxa"/>
              <w:bottom w:w="0" w:type="dxa"/>
              <w:right w:w="149" w:type="dxa"/>
            </w:tcMar>
            <w:hideMark/>
          </w:tcPr>
          <w:p w:rsidR="00AE1B18" w:rsidRPr="00CB0F76" w:rsidRDefault="00AE1B18" w:rsidP="00AE1B18">
            <w:pPr>
              <w:spacing w:after="0" w:line="242" w:lineRule="atLeast"/>
              <w:jc w:val="center"/>
              <w:textAlignment w:val="baseline"/>
              <w:rPr>
                <w:rFonts w:ascii="Times New Roman" w:hAnsi="Times New Roman"/>
                <w:sz w:val="24"/>
                <w:szCs w:val="24"/>
              </w:rPr>
            </w:pPr>
            <w:r w:rsidRPr="00CB0F76">
              <w:rPr>
                <w:rFonts w:ascii="Times New Roman" w:hAnsi="Times New Roman"/>
                <w:sz w:val="24"/>
                <w:szCs w:val="24"/>
              </w:rPr>
              <w:t>4 человека</w:t>
            </w:r>
            <w:r w:rsidR="00CB0F76" w:rsidRPr="00CB0F76">
              <w:rPr>
                <w:rFonts w:ascii="Times New Roman" w:hAnsi="Times New Roman"/>
                <w:sz w:val="24"/>
                <w:szCs w:val="24"/>
              </w:rPr>
              <w:t xml:space="preserve"> (26</w:t>
            </w:r>
            <w:r w:rsidRPr="00CB0F76">
              <w:rPr>
                <w:rFonts w:ascii="Times New Roman" w:hAnsi="Times New Roman"/>
                <w:sz w:val="24"/>
                <w:szCs w:val="24"/>
              </w:rPr>
              <w:t>%)</w:t>
            </w:r>
          </w:p>
        </w:tc>
      </w:tr>
      <w:tr w:rsidR="00AE1B18" w:rsidRPr="00231DA3" w:rsidTr="00AE1B18">
        <w:trPr>
          <w:trHeight w:val="154"/>
        </w:trPr>
        <w:tc>
          <w:tcPr>
            <w:tcW w:w="898"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1.29</w:t>
            </w:r>
          </w:p>
        </w:tc>
        <w:tc>
          <w:tcPr>
            <w:tcW w:w="10159" w:type="dxa"/>
            <w:tcMar>
              <w:top w:w="0" w:type="dxa"/>
              <w:left w:w="149" w:type="dxa"/>
              <w:bottom w:w="0" w:type="dxa"/>
              <w:right w:w="149" w:type="dxa"/>
            </w:tcMar>
            <w:hideMark/>
          </w:tcPr>
          <w:p w:rsidR="00AE1B18" w:rsidRPr="00231DA3" w:rsidRDefault="00AE1B18" w:rsidP="00AE1B18">
            <w:pPr>
              <w:spacing w:after="0" w:line="242" w:lineRule="atLeast"/>
              <w:textAlignment w:val="baseline"/>
              <w:rPr>
                <w:rFonts w:ascii="Times New Roman" w:hAnsi="Times New Roman"/>
                <w:color w:val="2D2D2D"/>
                <w:sz w:val="24"/>
                <w:szCs w:val="24"/>
              </w:rPr>
            </w:pPr>
            <w:r w:rsidRPr="00231DA3">
              <w:rPr>
                <w:rFonts w:ascii="Times New Roman" w:hAnsi="Times New Roman"/>
                <w:color w:val="2D2D2D"/>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3530" w:type="dxa"/>
            <w:tcMar>
              <w:top w:w="0" w:type="dxa"/>
              <w:left w:w="149" w:type="dxa"/>
              <w:bottom w:w="0" w:type="dxa"/>
              <w:right w:w="149" w:type="dxa"/>
            </w:tcMar>
            <w:hideMark/>
          </w:tcPr>
          <w:p w:rsidR="00AE1B18" w:rsidRPr="00015A8B" w:rsidRDefault="00B86606" w:rsidP="00015A8B">
            <w:pPr>
              <w:spacing w:after="0" w:line="242" w:lineRule="atLeast"/>
              <w:jc w:val="center"/>
              <w:textAlignment w:val="baseline"/>
              <w:rPr>
                <w:rFonts w:ascii="Times New Roman" w:hAnsi="Times New Roman"/>
                <w:sz w:val="24"/>
                <w:szCs w:val="24"/>
              </w:rPr>
            </w:pPr>
            <w:r w:rsidRPr="00015A8B">
              <w:rPr>
                <w:rFonts w:ascii="Times New Roman" w:hAnsi="Times New Roman"/>
                <w:sz w:val="24"/>
                <w:szCs w:val="24"/>
              </w:rPr>
              <w:t>2</w:t>
            </w:r>
            <w:r w:rsidR="00015A8B" w:rsidRPr="00015A8B">
              <w:rPr>
                <w:rFonts w:ascii="Times New Roman" w:hAnsi="Times New Roman"/>
                <w:sz w:val="24"/>
                <w:szCs w:val="24"/>
              </w:rPr>
              <w:t>6</w:t>
            </w:r>
            <w:r w:rsidR="00AE1B18" w:rsidRPr="00015A8B">
              <w:rPr>
                <w:rFonts w:ascii="Times New Roman" w:hAnsi="Times New Roman"/>
                <w:sz w:val="24"/>
                <w:szCs w:val="24"/>
              </w:rPr>
              <w:t xml:space="preserve"> </w:t>
            </w:r>
            <w:r w:rsidRPr="00015A8B">
              <w:rPr>
                <w:rFonts w:ascii="Times New Roman" w:hAnsi="Times New Roman"/>
                <w:sz w:val="24"/>
                <w:szCs w:val="24"/>
              </w:rPr>
              <w:t>человек (</w:t>
            </w:r>
            <w:r w:rsidR="00015A8B" w:rsidRPr="00015A8B">
              <w:rPr>
                <w:rFonts w:ascii="Times New Roman" w:hAnsi="Times New Roman"/>
                <w:sz w:val="24"/>
                <w:szCs w:val="24"/>
              </w:rPr>
              <w:t>80</w:t>
            </w:r>
            <w:r w:rsidR="00AE1B18" w:rsidRPr="00015A8B">
              <w:rPr>
                <w:rFonts w:ascii="Times New Roman" w:hAnsi="Times New Roman"/>
                <w:sz w:val="24"/>
                <w:szCs w:val="24"/>
              </w:rPr>
              <w:t>%</w:t>
            </w:r>
            <w:r w:rsidRPr="00015A8B">
              <w:rPr>
                <w:rFonts w:ascii="Times New Roman" w:hAnsi="Times New Roman"/>
                <w:sz w:val="24"/>
                <w:szCs w:val="24"/>
              </w:rPr>
              <w:t>)</w:t>
            </w:r>
          </w:p>
        </w:tc>
      </w:tr>
      <w:tr w:rsidR="00AE1B18" w:rsidRPr="00555A0B" w:rsidTr="00AE1B18">
        <w:trPr>
          <w:trHeight w:val="154"/>
        </w:trPr>
        <w:tc>
          <w:tcPr>
            <w:tcW w:w="898" w:type="dxa"/>
            <w:tcMar>
              <w:top w:w="0" w:type="dxa"/>
              <w:left w:w="149" w:type="dxa"/>
              <w:bottom w:w="0" w:type="dxa"/>
              <w:right w:w="149" w:type="dxa"/>
            </w:tcMar>
            <w:hideMark/>
          </w:tcPr>
          <w:p w:rsidR="00AE1B18" w:rsidRPr="008C6463" w:rsidRDefault="00AE1B18" w:rsidP="00AE1B18">
            <w:pPr>
              <w:spacing w:after="0" w:line="242" w:lineRule="atLeast"/>
              <w:textAlignment w:val="baseline"/>
              <w:rPr>
                <w:rFonts w:ascii="Times New Roman" w:hAnsi="Times New Roman"/>
                <w:sz w:val="24"/>
                <w:szCs w:val="24"/>
              </w:rPr>
            </w:pPr>
            <w:r w:rsidRPr="008C6463">
              <w:rPr>
                <w:rFonts w:ascii="Times New Roman" w:hAnsi="Times New Roman"/>
                <w:sz w:val="24"/>
                <w:szCs w:val="24"/>
              </w:rPr>
              <w:t>1.29.1</w:t>
            </w:r>
          </w:p>
        </w:tc>
        <w:tc>
          <w:tcPr>
            <w:tcW w:w="10159" w:type="dxa"/>
            <w:tcMar>
              <w:top w:w="0" w:type="dxa"/>
              <w:left w:w="149" w:type="dxa"/>
              <w:bottom w:w="0" w:type="dxa"/>
              <w:right w:w="149" w:type="dxa"/>
            </w:tcMar>
            <w:hideMark/>
          </w:tcPr>
          <w:p w:rsidR="00AE1B18" w:rsidRPr="008C6463" w:rsidRDefault="00AE1B18" w:rsidP="00AE1B18">
            <w:pPr>
              <w:spacing w:after="0" w:line="242" w:lineRule="atLeast"/>
              <w:textAlignment w:val="baseline"/>
              <w:rPr>
                <w:rFonts w:ascii="Times New Roman" w:hAnsi="Times New Roman"/>
                <w:sz w:val="24"/>
                <w:szCs w:val="24"/>
              </w:rPr>
            </w:pPr>
            <w:r w:rsidRPr="008C6463">
              <w:rPr>
                <w:rFonts w:ascii="Times New Roman" w:hAnsi="Times New Roman"/>
                <w:sz w:val="24"/>
                <w:szCs w:val="24"/>
              </w:rPr>
              <w:t>Высшая</w:t>
            </w:r>
          </w:p>
        </w:tc>
        <w:tc>
          <w:tcPr>
            <w:tcW w:w="3530" w:type="dxa"/>
            <w:tcMar>
              <w:top w:w="0" w:type="dxa"/>
              <w:left w:w="149" w:type="dxa"/>
              <w:bottom w:w="0" w:type="dxa"/>
              <w:right w:w="149" w:type="dxa"/>
            </w:tcMar>
            <w:hideMark/>
          </w:tcPr>
          <w:p w:rsidR="00AE1B18" w:rsidRPr="00D44EF6" w:rsidRDefault="00B86606" w:rsidP="00AE1B18">
            <w:pPr>
              <w:spacing w:after="0" w:line="242" w:lineRule="atLeast"/>
              <w:jc w:val="center"/>
              <w:textAlignment w:val="baseline"/>
              <w:rPr>
                <w:rFonts w:ascii="Times New Roman" w:hAnsi="Times New Roman"/>
                <w:sz w:val="24"/>
                <w:szCs w:val="24"/>
              </w:rPr>
            </w:pPr>
            <w:r>
              <w:rPr>
                <w:rFonts w:ascii="Times New Roman" w:hAnsi="Times New Roman"/>
                <w:sz w:val="24"/>
                <w:szCs w:val="24"/>
              </w:rPr>
              <w:t>2</w:t>
            </w:r>
            <w:r w:rsidR="00AE1B18" w:rsidRPr="00D44EF6">
              <w:rPr>
                <w:rFonts w:ascii="Times New Roman" w:hAnsi="Times New Roman"/>
                <w:sz w:val="24"/>
                <w:szCs w:val="24"/>
              </w:rPr>
              <w:t xml:space="preserve"> человек</w:t>
            </w:r>
            <w:r w:rsidR="00AE1B18">
              <w:rPr>
                <w:rFonts w:ascii="Times New Roman" w:hAnsi="Times New Roman"/>
                <w:sz w:val="24"/>
                <w:szCs w:val="24"/>
              </w:rPr>
              <w:t>а</w:t>
            </w:r>
            <w:r w:rsidR="00AE1B18" w:rsidRPr="00D44EF6">
              <w:rPr>
                <w:rFonts w:ascii="Times New Roman" w:hAnsi="Times New Roman"/>
                <w:sz w:val="24"/>
                <w:szCs w:val="24"/>
              </w:rPr>
              <w:t>/ (</w:t>
            </w:r>
            <w:r w:rsidR="00AE1B18">
              <w:rPr>
                <w:rFonts w:ascii="Times New Roman" w:hAnsi="Times New Roman"/>
                <w:sz w:val="24"/>
                <w:szCs w:val="24"/>
              </w:rPr>
              <w:t>13</w:t>
            </w:r>
            <w:r w:rsidR="00AE1B18" w:rsidRPr="00D44EF6">
              <w:rPr>
                <w:rFonts w:ascii="Times New Roman" w:hAnsi="Times New Roman"/>
                <w:sz w:val="24"/>
                <w:szCs w:val="24"/>
              </w:rPr>
              <w:t>%)</w:t>
            </w:r>
          </w:p>
        </w:tc>
      </w:tr>
      <w:tr w:rsidR="00AE1B18" w:rsidRPr="00555A0B" w:rsidTr="00AE1B18">
        <w:trPr>
          <w:trHeight w:val="154"/>
        </w:trPr>
        <w:tc>
          <w:tcPr>
            <w:tcW w:w="898" w:type="dxa"/>
            <w:tcMar>
              <w:top w:w="0" w:type="dxa"/>
              <w:left w:w="149" w:type="dxa"/>
              <w:bottom w:w="0" w:type="dxa"/>
              <w:right w:w="149" w:type="dxa"/>
            </w:tcMar>
            <w:hideMark/>
          </w:tcPr>
          <w:p w:rsidR="00AE1B18" w:rsidRPr="008C6463" w:rsidRDefault="00AE1B18" w:rsidP="00AE1B18">
            <w:pPr>
              <w:spacing w:after="0" w:line="242" w:lineRule="atLeast"/>
              <w:textAlignment w:val="baseline"/>
              <w:rPr>
                <w:rFonts w:ascii="Times New Roman" w:hAnsi="Times New Roman"/>
                <w:sz w:val="24"/>
                <w:szCs w:val="24"/>
              </w:rPr>
            </w:pPr>
            <w:r w:rsidRPr="008C6463">
              <w:rPr>
                <w:rFonts w:ascii="Times New Roman" w:hAnsi="Times New Roman"/>
                <w:sz w:val="24"/>
                <w:szCs w:val="24"/>
              </w:rPr>
              <w:lastRenderedPageBreak/>
              <w:t>1.29.2</w:t>
            </w:r>
          </w:p>
        </w:tc>
        <w:tc>
          <w:tcPr>
            <w:tcW w:w="10159" w:type="dxa"/>
            <w:tcMar>
              <w:top w:w="0" w:type="dxa"/>
              <w:left w:w="149" w:type="dxa"/>
              <w:bottom w:w="0" w:type="dxa"/>
              <w:right w:w="149" w:type="dxa"/>
            </w:tcMar>
            <w:hideMark/>
          </w:tcPr>
          <w:p w:rsidR="00AE1B18" w:rsidRPr="008C6463" w:rsidRDefault="00AE1B18" w:rsidP="00AE1B18">
            <w:pPr>
              <w:spacing w:after="0" w:line="242" w:lineRule="atLeast"/>
              <w:textAlignment w:val="baseline"/>
              <w:rPr>
                <w:rFonts w:ascii="Times New Roman" w:hAnsi="Times New Roman"/>
                <w:sz w:val="24"/>
                <w:szCs w:val="24"/>
              </w:rPr>
            </w:pPr>
            <w:r w:rsidRPr="008C6463">
              <w:rPr>
                <w:rFonts w:ascii="Times New Roman" w:hAnsi="Times New Roman"/>
                <w:sz w:val="24"/>
                <w:szCs w:val="24"/>
              </w:rPr>
              <w:t>Первая</w:t>
            </w:r>
          </w:p>
        </w:tc>
        <w:tc>
          <w:tcPr>
            <w:tcW w:w="3530" w:type="dxa"/>
            <w:tcMar>
              <w:top w:w="0" w:type="dxa"/>
              <w:left w:w="149" w:type="dxa"/>
              <w:bottom w:w="0" w:type="dxa"/>
              <w:right w:w="149" w:type="dxa"/>
            </w:tcMar>
            <w:hideMark/>
          </w:tcPr>
          <w:p w:rsidR="00AE1B18" w:rsidRPr="00D44EF6" w:rsidRDefault="00B86606" w:rsidP="00AE1B18">
            <w:pPr>
              <w:spacing w:after="0" w:line="242" w:lineRule="atLeast"/>
              <w:jc w:val="center"/>
              <w:textAlignment w:val="baseline"/>
              <w:rPr>
                <w:rFonts w:ascii="Times New Roman" w:hAnsi="Times New Roman"/>
                <w:sz w:val="24"/>
                <w:szCs w:val="24"/>
              </w:rPr>
            </w:pPr>
            <w:r>
              <w:rPr>
                <w:rFonts w:ascii="Times New Roman" w:hAnsi="Times New Roman"/>
                <w:sz w:val="24"/>
                <w:szCs w:val="24"/>
              </w:rPr>
              <w:t xml:space="preserve">22 </w:t>
            </w:r>
            <w:r w:rsidR="00AE1B18">
              <w:rPr>
                <w:rFonts w:ascii="Times New Roman" w:hAnsi="Times New Roman"/>
                <w:sz w:val="24"/>
                <w:szCs w:val="24"/>
              </w:rPr>
              <w:t>человек</w:t>
            </w:r>
            <w:r>
              <w:rPr>
                <w:rFonts w:ascii="Times New Roman" w:hAnsi="Times New Roman"/>
                <w:sz w:val="24"/>
                <w:szCs w:val="24"/>
              </w:rPr>
              <w:t>а</w:t>
            </w:r>
            <w:r w:rsidR="00015A8B">
              <w:rPr>
                <w:rFonts w:ascii="Times New Roman" w:hAnsi="Times New Roman"/>
                <w:sz w:val="24"/>
                <w:szCs w:val="24"/>
              </w:rPr>
              <w:t>/ (67</w:t>
            </w:r>
            <w:r w:rsidR="00AE1B18" w:rsidRPr="00D44EF6">
              <w:rPr>
                <w:rFonts w:ascii="Times New Roman" w:hAnsi="Times New Roman"/>
                <w:sz w:val="24"/>
                <w:szCs w:val="24"/>
              </w:rPr>
              <w:t>%)</w:t>
            </w:r>
          </w:p>
        </w:tc>
      </w:tr>
      <w:tr w:rsidR="00AE1B18" w:rsidRPr="00555A0B" w:rsidTr="00AE1B18">
        <w:trPr>
          <w:trHeight w:val="154"/>
        </w:trPr>
        <w:tc>
          <w:tcPr>
            <w:tcW w:w="898" w:type="dxa"/>
            <w:tcMar>
              <w:top w:w="0" w:type="dxa"/>
              <w:left w:w="149" w:type="dxa"/>
              <w:bottom w:w="0" w:type="dxa"/>
              <w:right w:w="149" w:type="dxa"/>
            </w:tcMar>
            <w:hideMark/>
          </w:tcPr>
          <w:p w:rsidR="00AE1B18" w:rsidRPr="008C6463" w:rsidRDefault="00AE1B18" w:rsidP="00AE1B18">
            <w:pPr>
              <w:spacing w:after="0" w:line="242" w:lineRule="atLeast"/>
              <w:textAlignment w:val="baseline"/>
              <w:rPr>
                <w:rFonts w:ascii="Times New Roman" w:hAnsi="Times New Roman"/>
                <w:sz w:val="24"/>
                <w:szCs w:val="24"/>
              </w:rPr>
            </w:pPr>
            <w:r w:rsidRPr="008C6463">
              <w:rPr>
                <w:rFonts w:ascii="Times New Roman" w:hAnsi="Times New Roman"/>
                <w:sz w:val="24"/>
                <w:szCs w:val="24"/>
              </w:rPr>
              <w:t>1.30</w:t>
            </w:r>
          </w:p>
        </w:tc>
        <w:tc>
          <w:tcPr>
            <w:tcW w:w="10159" w:type="dxa"/>
            <w:tcMar>
              <w:top w:w="0" w:type="dxa"/>
              <w:left w:w="149" w:type="dxa"/>
              <w:bottom w:w="0" w:type="dxa"/>
              <w:right w:w="149" w:type="dxa"/>
            </w:tcMar>
            <w:hideMark/>
          </w:tcPr>
          <w:p w:rsidR="00AE1B18" w:rsidRPr="008C6463" w:rsidRDefault="00AE1B18" w:rsidP="00AE1B18">
            <w:pPr>
              <w:spacing w:after="0" w:line="242" w:lineRule="atLeast"/>
              <w:textAlignment w:val="baseline"/>
              <w:rPr>
                <w:rFonts w:ascii="Times New Roman" w:hAnsi="Times New Roman"/>
                <w:sz w:val="24"/>
                <w:szCs w:val="24"/>
              </w:rPr>
            </w:pPr>
            <w:r w:rsidRPr="008C6463">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3530" w:type="dxa"/>
            <w:tcMar>
              <w:top w:w="0" w:type="dxa"/>
              <w:left w:w="149" w:type="dxa"/>
              <w:bottom w:w="0" w:type="dxa"/>
              <w:right w:w="149" w:type="dxa"/>
            </w:tcMar>
            <w:hideMark/>
          </w:tcPr>
          <w:p w:rsidR="00AE1B18" w:rsidRPr="00D44EF6" w:rsidRDefault="00AE1B18" w:rsidP="00AE1B18">
            <w:pPr>
              <w:spacing w:after="0" w:line="242" w:lineRule="atLeast"/>
              <w:jc w:val="center"/>
              <w:textAlignment w:val="baseline"/>
              <w:rPr>
                <w:rFonts w:ascii="Times New Roman" w:hAnsi="Times New Roman"/>
                <w:sz w:val="24"/>
                <w:szCs w:val="24"/>
              </w:rPr>
            </w:pPr>
          </w:p>
        </w:tc>
      </w:tr>
      <w:tr w:rsidR="00AE1B18" w:rsidRPr="00555A0B" w:rsidTr="00AE1B18">
        <w:trPr>
          <w:trHeight w:val="154"/>
        </w:trPr>
        <w:tc>
          <w:tcPr>
            <w:tcW w:w="898" w:type="dxa"/>
            <w:tcMar>
              <w:top w:w="0" w:type="dxa"/>
              <w:left w:w="149" w:type="dxa"/>
              <w:bottom w:w="0" w:type="dxa"/>
              <w:right w:w="149" w:type="dxa"/>
            </w:tcMar>
            <w:hideMark/>
          </w:tcPr>
          <w:p w:rsidR="00AE1B18" w:rsidRPr="008C6463" w:rsidRDefault="00AE1B18" w:rsidP="00AE1B18">
            <w:pPr>
              <w:spacing w:after="0" w:line="242" w:lineRule="atLeast"/>
              <w:textAlignment w:val="baseline"/>
              <w:rPr>
                <w:rFonts w:ascii="Times New Roman" w:hAnsi="Times New Roman"/>
                <w:sz w:val="24"/>
                <w:szCs w:val="24"/>
              </w:rPr>
            </w:pPr>
            <w:r w:rsidRPr="008C6463">
              <w:rPr>
                <w:rFonts w:ascii="Times New Roman" w:hAnsi="Times New Roman"/>
                <w:sz w:val="24"/>
                <w:szCs w:val="24"/>
              </w:rPr>
              <w:t>1.30.1</w:t>
            </w:r>
          </w:p>
        </w:tc>
        <w:tc>
          <w:tcPr>
            <w:tcW w:w="10159" w:type="dxa"/>
            <w:tcMar>
              <w:top w:w="0" w:type="dxa"/>
              <w:left w:w="149" w:type="dxa"/>
              <w:bottom w:w="0" w:type="dxa"/>
              <w:right w:w="149" w:type="dxa"/>
            </w:tcMar>
            <w:hideMark/>
          </w:tcPr>
          <w:p w:rsidR="00AE1B18" w:rsidRPr="008C6463" w:rsidRDefault="00AE1B18" w:rsidP="00AE1B18">
            <w:pPr>
              <w:spacing w:after="0" w:line="242" w:lineRule="atLeast"/>
              <w:textAlignment w:val="baseline"/>
              <w:rPr>
                <w:rFonts w:ascii="Times New Roman" w:hAnsi="Times New Roman"/>
                <w:sz w:val="24"/>
                <w:szCs w:val="24"/>
              </w:rPr>
            </w:pPr>
            <w:r w:rsidRPr="008C6463">
              <w:rPr>
                <w:rFonts w:ascii="Times New Roman" w:hAnsi="Times New Roman"/>
                <w:sz w:val="24"/>
                <w:szCs w:val="24"/>
              </w:rPr>
              <w:t>До 5 лет</w:t>
            </w:r>
          </w:p>
        </w:tc>
        <w:tc>
          <w:tcPr>
            <w:tcW w:w="3530" w:type="dxa"/>
            <w:tcMar>
              <w:top w:w="0" w:type="dxa"/>
              <w:left w:w="149" w:type="dxa"/>
              <w:bottom w:w="0" w:type="dxa"/>
              <w:right w:w="149" w:type="dxa"/>
            </w:tcMar>
            <w:hideMark/>
          </w:tcPr>
          <w:p w:rsidR="00AE1B18" w:rsidRPr="00D44EF6" w:rsidRDefault="00B86606" w:rsidP="00015A8B">
            <w:pPr>
              <w:spacing w:after="0" w:line="242" w:lineRule="atLeast"/>
              <w:jc w:val="center"/>
              <w:textAlignment w:val="baseline"/>
              <w:rPr>
                <w:rFonts w:ascii="Times New Roman" w:hAnsi="Times New Roman"/>
                <w:sz w:val="24"/>
                <w:szCs w:val="24"/>
              </w:rPr>
            </w:pPr>
            <w:r>
              <w:rPr>
                <w:rFonts w:ascii="Times New Roman" w:hAnsi="Times New Roman"/>
                <w:sz w:val="24"/>
                <w:szCs w:val="24"/>
              </w:rPr>
              <w:t>2</w:t>
            </w:r>
            <w:r w:rsidR="00015A8B">
              <w:rPr>
                <w:rFonts w:ascii="Times New Roman" w:hAnsi="Times New Roman"/>
                <w:sz w:val="24"/>
                <w:szCs w:val="24"/>
              </w:rPr>
              <w:t>/(6%)</w:t>
            </w:r>
          </w:p>
        </w:tc>
      </w:tr>
      <w:tr w:rsidR="00AE1B18" w:rsidRPr="00555A0B" w:rsidTr="00AE1B18">
        <w:trPr>
          <w:trHeight w:val="154"/>
        </w:trPr>
        <w:tc>
          <w:tcPr>
            <w:tcW w:w="898" w:type="dxa"/>
            <w:tcMar>
              <w:top w:w="0" w:type="dxa"/>
              <w:left w:w="149" w:type="dxa"/>
              <w:bottom w:w="0" w:type="dxa"/>
              <w:right w:w="149" w:type="dxa"/>
            </w:tcMar>
            <w:hideMark/>
          </w:tcPr>
          <w:p w:rsidR="00AE1B18" w:rsidRPr="008C6463" w:rsidRDefault="00AE1B18" w:rsidP="00AE1B18">
            <w:pPr>
              <w:spacing w:after="0" w:line="242" w:lineRule="atLeast"/>
              <w:textAlignment w:val="baseline"/>
              <w:rPr>
                <w:rFonts w:ascii="Times New Roman" w:hAnsi="Times New Roman"/>
                <w:sz w:val="24"/>
                <w:szCs w:val="24"/>
              </w:rPr>
            </w:pPr>
            <w:r w:rsidRPr="008C6463">
              <w:rPr>
                <w:rFonts w:ascii="Times New Roman" w:hAnsi="Times New Roman"/>
                <w:sz w:val="24"/>
                <w:szCs w:val="24"/>
              </w:rPr>
              <w:t>1.30.2</w:t>
            </w:r>
          </w:p>
        </w:tc>
        <w:tc>
          <w:tcPr>
            <w:tcW w:w="10159" w:type="dxa"/>
            <w:tcMar>
              <w:top w:w="0" w:type="dxa"/>
              <w:left w:w="149" w:type="dxa"/>
              <w:bottom w:w="0" w:type="dxa"/>
              <w:right w:w="149" w:type="dxa"/>
            </w:tcMar>
            <w:hideMark/>
          </w:tcPr>
          <w:p w:rsidR="00AE1B18" w:rsidRPr="008C6463" w:rsidRDefault="00AE1B18" w:rsidP="00AE1B18">
            <w:pPr>
              <w:spacing w:after="0" w:line="242" w:lineRule="atLeast"/>
              <w:textAlignment w:val="baseline"/>
              <w:rPr>
                <w:rFonts w:ascii="Times New Roman" w:hAnsi="Times New Roman"/>
                <w:sz w:val="24"/>
                <w:szCs w:val="24"/>
              </w:rPr>
            </w:pPr>
            <w:r w:rsidRPr="008C6463">
              <w:rPr>
                <w:rFonts w:ascii="Times New Roman" w:hAnsi="Times New Roman"/>
                <w:sz w:val="24"/>
                <w:szCs w:val="24"/>
              </w:rPr>
              <w:t>Свыше 30 лет</w:t>
            </w:r>
          </w:p>
        </w:tc>
        <w:tc>
          <w:tcPr>
            <w:tcW w:w="3530" w:type="dxa"/>
            <w:tcMar>
              <w:top w:w="0" w:type="dxa"/>
              <w:left w:w="149" w:type="dxa"/>
              <w:bottom w:w="0" w:type="dxa"/>
              <w:right w:w="149" w:type="dxa"/>
            </w:tcMar>
            <w:hideMark/>
          </w:tcPr>
          <w:p w:rsidR="00AE1B18" w:rsidRPr="00014939" w:rsidRDefault="00AE1B18" w:rsidP="00015A8B">
            <w:pPr>
              <w:spacing w:after="0" w:line="242" w:lineRule="atLeast"/>
              <w:jc w:val="center"/>
              <w:textAlignment w:val="baseline"/>
              <w:rPr>
                <w:rFonts w:ascii="Times New Roman" w:hAnsi="Times New Roman"/>
                <w:sz w:val="24"/>
                <w:szCs w:val="24"/>
              </w:rPr>
            </w:pPr>
            <w:r>
              <w:rPr>
                <w:rFonts w:ascii="Times New Roman" w:hAnsi="Times New Roman"/>
                <w:sz w:val="24"/>
                <w:szCs w:val="24"/>
              </w:rPr>
              <w:t>8 человек/ (2</w:t>
            </w:r>
            <w:r w:rsidR="00015A8B">
              <w:rPr>
                <w:rFonts w:ascii="Times New Roman" w:hAnsi="Times New Roman"/>
                <w:sz w:val="24"/>
                <w:szCs w:val="24"/>
              </w:rPr>
              <w:t>4</w:t>
            </w:r>
            <w:r w:rsidRPr="00014939">
              <w:rPr>
                <w:rFonts w:ascii="Times New Roman" w:hAnsi="Times New Roman"/>
                <w:sz w:val="24"/>
                <w:szCs w:val="24"/>
              </w:rPr>
              <w:t>%)</w:t>
            </w:r>
          </w:p>
        </w:tc>
      </w:tr>
      <w:tr w:rsidR="00AE1B18" w:rsidRPr="00555A0B" w:rsidTr="00AE1B18">
        <w:trPr>
          <w:trHeight w:val="549"/>
        </w:trPr>
        <w:tc>
          <w:tcPr>
            <w:tcW w:w="898" w:type="dxa"/>
            <w:tcMar>
              <w:top w:w="0" w:type="dxa"/>
              <w:left w:w="149" w:type="dxa"/>
              <w:bottom w:w="0" w:type="dxa"/>
              <w:right w:w="149" w:type="dxa"/>
            </w:tcMar>
            <w:hideMark/>
          </w:tcPr>
          <w:p w:rsidR="00AE1B18" w:rsidRPr="008C6463" w:rsidRDefault="00AE1B18" w:rsidP="00AE1B18">
            <w:pPr>
              <w:spacing w:after="0" w:line="242" w:lineRule="atLeast"/>
              <w:textAlignment w:val="baseline"/>
              <w:rPr>
                <w:rFonts w:ascii="Times New Roman" w:hAnsi="Times New Roman"/>
                <w:sz w:val="24"/>
                <w:szCs w:val="24"/>
              </w:rPr>
            </w:pPr>
            <w:r w:rsidRPr="008C6463">
              <w:rPr>
                <w:rFonts w:ascii="Times New Roman" w:hAnsi="Times New Roman"/>
                <w:sz w:val="24"/>
                <w:szCs w:val="24"/>
              </w:rPr>
              <w:t>1.31</w:t>
            </w:r>
          </w:p>
        </w:tc>
        <w:tc>
          <w:tcPr>
            <w:tcW w:w="10159" w:type="dxa"/>
            <w:tcMar>
              <w:top w:w="0" w:type="dxa"/>
              <w:left w:w="149" w:type="dxa"/>
              <w:bottom w:w="0" w:type="dxa"/>
              <w:right w:w="149" w:type="dxa"/>
            </w:tcMar>
            <w:hideMark/>
          </w:tcPr>
          <w:p w:rsidR="00AE1B18" w:rsidRPr="008C6463" w:rsidRDefault="00AE1B18" w:rsidP="00AE1B18">
            <w:pPr>
              <w:spacing w:after="0" w:line="242" w:lineRule="atLeast"/>
              <w:textAlignment w:val="baseline"/>
              <w:rPr>
                <w:rFonts w:ascii="Times New Roman" w:hAnsi="Times New Roman"/>
                <w:sz w:val="24"/>
                <w:szCs w:val="24"/>
              </w:rPr>
            </w:pPr>
            <w:r w:rsidRPr="008C6463">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3530" w:type="dxa"/>
            <w:tcMar>
              <w:top w:w="0" w:type="dxa"/>
              <w:left w:w="149" w:type="dxa"/>
              <w:bottom w:w="0" w:type="dxa"/>
              <w:right w:w="149" w:type="dxa"/>
            </w:tcMar>
            <w:hideMark/>
          </w:tcPr>
          <w:p w:rsidR="00AE1B18" w:rsidRPr="00D44EF6" w:rsidRDefault="00AE1B18" w:rsidP="00AE1B18">
            <w:pPr>
              <w:spacing w:after="0" w:line="242" w:lineRule="atLeast"/>
              <w:jc w:val="center"/>
              <w:textAlignment w:val="baseline"/>
              <w:rPr>
                <w:rFonts w:ascii="Times New Roman" w:hAnsi="Times New Roman"/>
                <w:sz w:val="24"/>
                <w:szCs w:val="24"/>
              </w:rPr>
            </w:pPr>
            <w:r>
              <w:rPr>
                <w:rFonts w:ascii="Times New Roman" w:hAnsi="Times New Roman"/>
                <w:sz w:val="24"/>
                <w:szCs w:val="24"/>
              </w:rPr>
              <w:t>3 человека /(1</w:t>
            </w:r>
            <w:r w:rsidRPr="00D44EF6">
              <w:rPr>
                <w:rFonts w:ascii="Times New Roman" w:hAnsi="Times New Roman"/>
                <w:sz w:val="24"/>
                <w:szCs w:val="24"/>
              </w:rPr>
              <w:t>%)</w:t>
            </w:r>
          </w:p>
        </w:tc>
      </w:tr>
      <w:tr w:rsidR="00AE1B18" w:rsidRPr="00555A0B" w:rsidTr="00AE1B18">
        <w:trPr>
          <w:trHeight w:val="154"/>
        </w:trPr>
        <w:tc>
          <w:tcPr>
            <w:tcW w:w="898" w:type="dxa"/>
            <w:tcMar>
              <w:top w:w="0" w:type="dxa"/>
              <w:left w:w="149" w:type="dxa"/>
              <w:bottom w:w="0" w:type="dxa"/>
              <w:right w:w="149" w:type="dxa"/>
            </w:tcMar>
            <w:hideMark/>
          </w:tcPr>
          <w:p w:rsidR="00AE1B18" w:rsidRPr="008C6463" w:rsidRDefault="00AE1B18" w:rsidP="00AE1B18">
            <w:pPr>
              <w:spacing w:after="0" w:line="242" w:lineRule="atLeast"/>
              <w:textAlignment w:val="baseline"/>
              <w:rPr>
                <w:rFonts w:ascii="Times New Roman" w:hAnsi="Times New Roman"/>
                <w:sz w:val="24"/>
                <w:szCs w:val="24"/>
              </w:rPr>
            </w:pPr>
            <w:r w:rsidRPr="008C6463">
              <w:rPr>
                <w:rFonts w:ascii="Times New Roman" w:hAnsi="Times New Roman"/>
                <w:sz w:val="24"/>
                <w:szCs w:val="24"/>
              </w:rPr>
              <w:t>1.32</w:t>
            </w:r>
          </w:p>
        </w:tc>
        <w:tc>
          <w:tcPr>
            <w:tcW w:w="10159" w:type="dxa"/>
            <w:tcMar>
              <w:top w:w="0" w:type="dxa"/>
              <w:left w:w="149" w:type="dxa"/>
              <w:bottom w:w="0" w:type="dxa"/>
              <w:right w:w="149" w:type="dxa"/>
            </w:tcMar>
            <w:hideMark/>
          </w:tcPr>
          <w:p w:rsidR="00AE1B18" w:rsidRPr="008C6463" w:rsidRDefault="00AE1B18" w:rsidP="00AE1B18">
            <w:pPr>
              <w:spacing w:after="0" w:line="242" w:lineRule="atLeast"/>
              <w:textAlignment w:val="baseline"/>
              <w:rPr>
                <w:rFonts w:ascii="Times New Roman" w:hAnsi="Times New Roman"/>
                <w:sz w:val="24"/>
                <w:szCs w:val="24"/>
              </w:rPr>
            </w:pPr>
            <w:r w:rsidRPr="008C6463">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3530" w:type="dxa"/>
            <w:tcMar>
              <w:top w:w="0" w:type="dxa"/>
              <w:left w:w="149" w:type="dxa"/>
              <w:bottom w:w="0" w:type="dxa"/>
              <w:right w:w="149" w:type="dxa"/>
            </w:tcMar>
            <w:hideMark/>
          </w:tcPr>
          <w:p w:rsidR="00AE1B18" w:rsidRPr="00D44EF6" w:rsidRDefault="00015A8B" w:rsidP="00AE1B18">
            <w:pPr>
              <w:spacing w:after="0" w:line="242" w:lineRule="atLeast"/>
              <w:jc w:val="center"/>
              <w:textAlignment w:val="baseline"/>
              <w:rPr>
                <w:rFonts w:ascii="Times New Roman" w:hAnsi="Times New Roman"/>
                <w:sz w:val="24"/>
                <w:szCs w:val="24"/>
              </w:rPr>
            </w:pPr>
            <w:r>
              <w:rPr>
                <w:rFonts w:ascii="Times New Roman" w:hAnsi="Times New Roman"/>
                <w:sz w:val="24"/>
                <w:szCs w:val="24"/>
              </w:rPr>
              <w:t>9 человек/ (27</w:t>
            </w:r>
            <w:r w:rsidR="00AE1B18" w:rsidRPr="00D44EF6">
              <w:rPr>
                <w:rFonts w:ascii="Times New Roman" w:hAnsi="Times New Roman"/>
                <w:sz w:val="24"/>
                <w:szCs w:val="24"/>
              </w:rPr>
              <w:t>%)</w:t>
            </w:r>
          </w:p>
        </w:tc>
      </w:tr>
      <w:tr w:rsidR="00AE1B18" w:rsidRPr="00555A0B" w:rsidTr="00AE1B18">
        <w:trPr>
          <w:trHeight w:val="154"/>
        </w:trPr>
        <w:tc>
          <w:tcPr>
            <w:tcW w:w="898" w:type="dxa"/>
            <w:tcMar>
              <w:top w:w="0" w:type="dxa"/>
              <w:left w:w="149" w:type="dxa"/>
              <w:bottom w:w="0" w:type="dxa"/>
              <w:right w:w="149" w:type="dxa"/>
            </w:tcMar>
            <w:hideMark/>
          </w:tcPr>
          <w:p w:rsidR="00AE1B18" w:rsidRPr="008C6463" w:rsidRDefault="00AE1B18" w:rsidP="00AE1B18">
            <w:pPr>
              <w:spacing w:after="0" w:line="242" w:lineRule="atLeast"/>
              <w:textAlignment w:val="baseline"/>
              <w:rPr>
                <w:rFonts w:ascii="Times New Roman" w:hAnsi="Times New Roman"/>
                <w:sz w:val="24"/>
                <w:szCs w:val="24"/>
              </w:rPr>
            </w:pPr>
            <w:r w:rsidRPr="008C6463">
              <w:rPr>
                <w:rFonts w:ascii="Times New Roman" w:hAnsi="Times New Roman"/>
                <w:sz w:val="24"/>
                <w:szCs w:val="24"/>
              </w:rPr>
              <w:t>1.33</w:t>
            </w:r>
          </w:p>
        </w:tc>
        <w:tc>
          <w:tcPr>
            <w:tcW w:w="10159" w:type="dxa"/>
            <w:tcMar>
              <w:top w:w="0" w:type="dxa"/>
              <w:left w:w="149" w:type="dxa"/>
              <w:bottom w:w="0" w:type="dxa"/>
              <w:right w:w="149" w:type="dxa"/>
            </w:tcMar>
            <w:hideMark/>
          </w:tcPr>
          <w:p w:rsidR="00AE1B18" w:rsidRPr="008C6463" w:rsidRDefault="00AE1B18" w:rsidP="00AE1B18">
            <w:pPr>
              <w:spacing w:after="0" w:line="242" w:lineRule="atLeast"/>
              <w:textAlignment w:val="baseline"/>
              <w:rPr>
                <w:rFonts w:ascii="Times New Roman" w:hAnsi="Times New Roman"/>
                <w:sz w:val="24"/>
                <w:szCs w:val="24"/>
              </w:rPr>
            </w:pPr>
            <w:r w:rsidRPr="008C6463">
              <w:rPr>
                <w:rFonts w:ascii="Times New Roman" w:hAnsi="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3530" w:type="dxa"/>
            <w:tcMar>
              <w:top w:w="0" w:type="dxa"/>
              <w:left w:w="149" w:type="dxa"/>
              <w:bottom w:w="0" w:type="dxa"/>
              <w:right w:w="149" w:type="dxa"/>
            </w:tcMar>
            <w:hideMark/>
          </w:tcPr>
          <w:p w:rsidR="00AE1B18" w:rsidRPr="00072769" w:rsidRDefault="00AE1B18" w:rsidP="00B86606">
            <w:pPr>
              <w:spacing w:after="0" w:line="242" w:lineRule="atLeast"/>
              <w:jc w:val="center"/>
              <w:textAlignment w:val="baseline"/>
              <w:rPr>
                <w:rFonts w:ascii="Times New Roman" w:hAnsi="Times New Roman"/>
                <w:sz w:val="24"/>
                <w:szCs w:val="24"/>
              </w:rPr>
            </w:pPr>
            <w:r>
              <w:rPr>
                <w:rFonts w:ascii="Times New Roman" w:hAnsi="Times New Roman"/>
                <w:sz w:val="24"/>
                <w:szCs w:val="24"/>
              </w:rPr>
              <w:t>3</w:t>
            </w:r>
            <w:r w:rsidR="00B86606">
              <w:rPr>
                <w:rFonts w:ascii="Times New Roman" w:hAnsi="Times New Roman"/>
                <w:sz w:val="24"/>
                <w:szCs w:val="24"/>
              </w:rPr>
              <w:t>3</w:t>
            </w:r>
            <w:r w:rsidRPr="00072769">
              <w:rPr>
                <w:rFonts w:ascii="Times New Roman" w:hAnsi="Times New Roman"/>
                <w:sz w:val="24"/>
                <w:szCs w:val="24"/>
              </w:rPr>
              <w:t xml:space="preserve"> человек</w:t>
            </w:r>
            <w:r>
              <w:rPr>
                <w:rFonts w:ascii="Times New Roman" w:hAnsi="Times New Roman"/>
                <w:sz w:val="24"/>
                <w:szCs w:val="24"/>
              </w:rPr>
              <w:t>а</w:t>
            </w:r>
            <w:r w:rsidRPr="00072769">
              <w:rPr>
                <w:rFonts w:ascii="Times New Roman" w:hAnsi="Times New Roman"/>
                <w:sz w:val="24"/>
                <w:szCs w:val="24"/>
              </w:rPr>
              <w:t>/ (100%)</w:t>
            </w:r>
          </w:p>
        </w:tc>
      </w:tr>
      <w:tr w:rsidR="00AE1B18" w:rsidRPr="00CF1399" w:rsidTr="00AE1B18">
        <w:trPr>
          <w:trHeight w:val="154"/>
        </w:trPr>
        <w:tc>
          <w:tcPr>
            <w:tcW w:w="898" w:type="dxa"/>
            <w:tcMar>
              <w:top w:w="0" w:type="dxa"/>
              <w:left w:w="149" w:type="dxa"/>
              <w:bottom w:w="0" w:type="dxa"/>
              <w:right w:w="149" w:type="dxa"/>
            </w:tcMar>
            <w:hideMark/>
          </w:tcPr>
          <w:p w:rsidR="00AE1B18" w:rsidRPr="008C6463" w:rsidRDefault="00AE1B18" w:rsidP="00AE1B18">
            <w:pPr>
              <w:spacing w:after="0" w:line="242" w:lineRule="atLeast"/>
              <w:textAlignment w:val="baseline"/>
              <w:rPr>
                <w:rFonts w:ascii="Times New Roman" w:hAnsi="Times New Roman"/>
                <w:sz w:val="24"/>
                <w:szCs w:val="24"/>
              </w:rPr>
            </w:pPr>
            <w:r w:rsidRPr="008C6463">
              <w:rPr>
                <w:rFonts w:ascii="Times New Roman" w:hAnsi="Times New Roman"/>
                <w:sz w:val="24"/>
                <w:szCs w:val="24"/>
              </w:rPr>
              <w:t>1.34</w:t>
            </w:r>
          </w:p>
        </w:tc>
        <w:tc>
          <w:tcPr>
            <w:tcW w:w="10159" w:type="dxa"/>
            <w:tcMar>
              <w:top w:w="0" w:type="dxa"/>
              <w:left w:w="149" w:type="dxa"/>
              <w:bottom w:w="0" w:type="dxa"/>
              <w:right w:w="149" w:type="dxa"/>
            </w:tcMar>
            <w:hideMark/>
          </w:tcPr>
          <w:p w:rsidR="00AE1B18" w:rsidRPr="008C6463" w:rsidRDefault="00AE1B18" w:rsidP="00AE1B18">
            <w:pPr>
              <w:spacing w:after="0" w:line="242" w:lineRule="atLeast"/>
              <w:textAlignment w:val="baseline"/>
              <w:rPr>
                <w:rFonts w:ascii="Times New Roman" w:hAnsi="Times New Roman"/>
                <w:sz w:val="24"/>
                <w:szCs w:val="24"/>
              </w:rPr>
            </w:pPr>
            <w:r w:rsidRPr="008C6463">
              <w:rPr>
                <w:rFonts w:ascii="Times New Roman" w:hAnsi="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3530" w:type="dxa"/>
            <w:tcMar>
              <w:top w:w="0" w:type="dxa"/>
              <w:left w:w="149" w:type="dxa"/>
              <w:bottom w:w="0" w:type="dxa"/>
              <w:right w:w="149" w:type="dxa"/>
            </w:tcMar>
            <w:hideMark/>
          </w:tcPr>
          <w:p w:rsidR="00AE1B18" w:rsidRPr="00072769" w:rsidRDefault="00AE1B18" w:rsidP="00B86606">
            <w:pPr>
              <w:spacing w:after="0" w:line="242" w:lineRule="atLeast"/>
              <w:jc w:val="center"/>
              <w:textAlignment w:val="baseline"/>
              <w:rPr>
                <w:rFonts w:ascii="Times New Roman" w:hAnsi="Times New Roman"/>
                <w:sz w:val="24"/>
                <w:szCs w:val="24"/>
              </w:rPr>
            </w:pPr>
            <w:r>
              <w:rPr>
                <w:rFonts w:ascii="Times New Roman" w:hAnsi="Times New Roman"/>
                <w:sz w:val="24"/>
                <w:szCs w:val="24"/>
              </w:rPr>
              <w:t>3</w:t>
            </w:r>
            <w:r w:rsidR="00B86606">
              <w:rPr>
                <w:rFonts w:ascii="Times New Roman" w:hAnsi="Times New Roman"/>
                <w:sz w:val="24"/>
                <w:szCs w:val="24"/>
              </w:rPr>
              <w:t>3</w:t>
            </w:r>
            <w:r>
              <w:rPr>
                <w:rFonts w:ascii="Times New Roman" w:hAnsi="Times New Roman"/>
                <w:sz w:val="24"/>
                <w:szCs w:val="24"/>
              </w:rPr>
              <w:t xml:space="preserve"> </w:t>
            </w:r>
            <w:r w:rsidRPr="00072769">
              <w:rPr>
                <w:rFonts w:ascii="Times New Roman" w:hAnsi="Times New Roman"/>
                <w:sz w:val="24"/>
                <w:szCs w:val="24"/>
              </w:rPr>
              <w:t>человек</w:t>
            </w:r>
            <w:r>
              <w:rPr>
                <w:rFonts w:ascii="Times New Roman" w:hAnsi="Times New Roman"/>
                <w:sz w:val="24"/>
                <w:szCs w:val="24"/>
              </w:rPr>
              <w:t>а</w:t>
            </w:r>
            <w:r w:rsidRPr="00072769">
              <w:rPr>
                <w:rFonts w:ascii="Times New Roman" w:hAnsi="Times New Roman"/>
                <w:sz w:val="24"/>
                <w:szCs w:val="24"/>
              </w:rPr>
              <w:t>/ (100%)</w:t>
            </w:r>
          </w:p>
        </w:tc>
      </w:tr>
      <w:tr w:rsidR="00AE1B18" w:rsidRPr="00555A0B" w:rsidTr="00AE1B18">
        <w:trPr>
          <w:trHeight w:val="154"/>
        </w:trPr>
        <w:tc>
          <w:tcPr>
            <w:tcW w:w="898" w:type="dxa"/>
            <w:tcMar>
              <w:top w:w="0" w:type="dxa"/>
              <w:left w:w="149" w:type="dxa"/>
              <w:bottom w:w="0" w:type="dxa"/>
              <w:right w:w="149" w:type="dxa"/>
            </w:tcMar>
            <w:hideMark/>
          </w:tcPr>
          <w:p w:rsidR="00AE1B18" w:rsidRPr="008C6463" w:rsidRDefault="00AE1B18" w:rsidP="00AE1B18">
            <w:pPr>
              <w:spacing w:after="0" w:line="242" w:lineRule="atLeast"/>
              <w:textAlignment w:val="baseline"/>
              <w:rPr>
                <w:rFonts w:ascii="Times New Roman" w:hAnsi="Times New Roman"/>
                <w:sz w:val="24"/>
                <w:szCs w:val="24"/>
              </w:rPr>
            </w:pPr>
            <w:r w:rsidRPr="008C6463">
              <w:rPr>
                <w:rFonts w:ascii="Times New Roman" w:hAnsi="Times New Roman"/>
                <w:b/>
                <w:bCs/>
                <w:sz w:val="24"/>
                <w:szCs w:val="24"/>
              </w:rPr>
              <w:t>2.</w:t>
            </w:r>
          </w:p>
        </w:tc>
        <w:tc>
          <w:tcPr>
            <w:tcW w:w="10159" w:type="dxa"/>
            <w:tcMar>
              <w:top w:w="0" w:type="dxa"/>
              <w:left w:w="149" w:type="dxa"/>
              <w:bottom w:w="0" w:type="dxa"/>
              <w:right w:w="149" w:type="dxa"/>
            </w:tcMar>
            <w:hideMark/>
          </w:tcPr>
          <w:p w:rsidR="00AE1B18" w:rsidRPr="008C6463" w:rsidRDefault="00AE1B18" w:rsidP="00AE1B18">
            <w:pPr>
              <w:spacing w:after="0" w:line="242" w:lineRule="atLeast"/>
              <w:textAlignment w:val="baseline"/>
              <w:rPr>
                <w:rFonts w:ascii="Times New Roman" w:hAnsi="Times New Roman"/>
                <w:sz w:val="24"/>
                <w:szCs w:val="24"/>
              </w:rPr>
            </w:pPr>
            <w:r w:rsidRPr="008C6463">
              <w:rPr>
                <w:rFonts w:ascii="Times New Roman" w:hAnsi="Times New Roman"/>
                <w:b/>
                <w:bCs/>
                <w:sz w:val="24"/>
                <w:szCs w:val="24"/>
              </w:rPr>
              <w:t>Инфраструктура</w:t>
            </w:r>
          </w:p>
        </w:tc>
        <w:tc>
          <w:tcPr>
            <w:tcW w:w="3530" w:type="dxa"/>
            <w:tcMar>
              <w:top w:w="0" w:type="dxa"/>
              <w:left w:w="149" w:type="dxa"/>
              <w:bottom w:w="0" w:type="dxa"/>
              <w:right w:w="149" w:type="dxa"/>
            </w:tcMar>
            <w:hideMark/>
          </w:tcPr>
          <w:p w:rsidR="00AE1B18" w:rsidRPr="008C6463" w:rsidRDefault="00AE1B18" w:rsidP="00AE1B18">
            <w:pPr>
              <w:spacing w:after="0" w:line="240" w:lineRule="auto"/>
              <w:jc w:val="center"/>
              <w:rPr>
                <w:rFonts w:ascii="Times New Roman" w:hAnsi="Times New Roman"/>
                <w:sz w:val="24"/>
                <w:szCs w:val="24"/>
              </w:rPr>
            </w:pPr>
          </w:p>
        </w:tc>
      </w:tr>
      <w:tr w:rsidR="00AE1B18" w:rsidRPr="00555A0B" w:rsidTr="00AE1B18">
        <w:trPr>
          <w:trHeight w:val="154"/>
        </w:trPr>
        <w:tc>
          <w:tcPr>
            <w:tcW w:w="898" w:type="dxa"/>
            <w:tcMar>
              <w:top w:w="0" w:type="dxa"/>
              <w:left w:w="149" w:type="dxa"/>
              <w:bottom w:w="0" w:type="dxa"/>
              <w:right w:w="149" w:type="dxa"/>
            </w:tcMar>
            <w:hideMark/>
          </w:tcPr>
          <w:p w:rsidR="00AE1B18" w:rsidRPr="00BE5918" w:rsidRDefault="00AE1B18" w:rsidP="00AE1B18">
            <w:pPr>
              <w:spacing w:after="0" w:line="242" w:lineRule="atLeast"/>
              <w:textAlignment w:val="baseline"/>
              <w:rPr>
                <w:rFonts w:ascii="Times New Roman" w:hAnsi="Times New Roman"/>
                <w:sz w:val="24"/>
                <w:szCs w:val="24"/>
              </w:rPr>
            </w:pPr>
            <w:r w:rsidRPr="00BE5918">
              <w:rPr>
                <w:rFonts w:ascii="Times New Roman" w:hAnsi="Times New Roman"/>
                <w:sz w:val="24"/>
                <w:szCs w:val="24"/>
              </w:rPr>
              <w:t>2.1</w:t>
            </w:r>
          </w:p>
        </w:tc>
        <w:tc>
          <w:tcPr>
            <w:tcW w:w="10159" w:type="dxa"/>
            <w:tcMar>
              <w:top w:w="0" w:type="dxa"/>
              <w:left w:w="149" w:type="dxa"/>
              <w:bottom w:w="0" w:type="dxa"/>
              <w:right w:w="149" w:type="dxa"/>
            </w:tcMar>
            <w:hideMark/>
          </w:tcPr>
          <w:p w:rsidR="00AE1B18" w:rsidRPr="00BE5918" w:rsidRDefault="00AE1B18" w:rsidP="00AE1B18">
            <w:pPr>
              <w:spacing w:after="0" w:line="242" w:lineRule="atLeast"/>
              <w:textAlignment w:val="baseline"/>
              <w:rPr>
                <w:rFonts w:ascii="Times New Roman" w:hAnsi="Times New Roman"/>
                <w:sz w:val="24"/>
                <w:szCs w:val="24"/>
              </w:rPr>
            </w:pPr>
            <w:r w:rsidRPr="00BE5918">
              <w:rPr>
                <w:rFonts w:ascii="Times New Roman" w:hAnsi="Times New Roman"/>
                <w:sz w:val="24"/>
                <w:szCs w:val="24"/>
              </w:rPr>
              <w:t>Количество компьютеров в расчете на одного учащегося</w:t>
            </w:r>
          </w:p>
        </w:tc>
        <w:tc>
          <w:tcPr>
            <w:tcW w:w="3530" w:type="dxa"/>
            <w:tcMar>
              <w:top w:w="0" w:type="dxa"/>
              <w:left w:w="149" w:type="dxa"/>
              <w:bottom w:w="0" w:type="dxa"/>
              <w:right w:w="149" w:type="dxa"/>
            </w:tcMar>
            <w:hideMark/>
          </w:tcPr>
          <w:p w:rsidR="00AE1B18" w:rsidRPr="009B6B57" w:rsidRDefault="00B86606" w:rsidP="00B86606">
            <w:pPr>
              <w:spacing w:after="0" w:line="242" w:lineRule="atLeast"/>
              <w:jc w:val="center"/>
              <w:textAlignment w:val="baseline"/>
              <w:rPr>
                <w:rFonts w:ascii="Times New Roman" w:hAnsi="Times New Roman"/>
                <w:sz w:val="24"/>
                <w:szCs w:val="24"/>
              </w:rPr>
            </w:pPr>
            <w:r>
              <w:rPr>
                <w:rFonts w:ascii="Times New Roman" w:hAnsi="Times New Roman"/>
                <w:sz w:val="24"/>
                <w:szCs w:val="24"/>
              </w:rPr>
              <w:t>99</w:t>
            </w:r>
            <w:r w:rsidR="00AE1B18" w:rsidRPr="009B6B57">
              <w:rPr>
                <w:rFonts w:ascii="Times New Roman" w:hAnsi="Times New Roman"/>
                <w:sz w:val="24"/>
                <w:szCs w:val="24"/>
              </w:rPr>
              <w:t xml:space="preserve"> единиц (0,</w:t>
            </w:r>
            <w:r w:rsidR="00015A8B">
              <w:rPr>
                <w:rFonts w:ascii="Times New Roman" w:hAnsi="Times New Roman"/>
                <w:sz w:val="24"/>
                <w:szCs w:val="24"/>
              </w:rPr>
              <w:t>3</w:t>
            </w:r>
            <w:r w:rsidR="00AE1B18" w:rsidRPr="009B6B57">
              <w:rPr>
                <w:rFonts w:ascii="Times New Roman" w:hAnsi="Times New Roman"/>
                <w:sz w:val="24"/>
                <w:szCs w:val="24"/>
              </w:rPr>
              <w:t>)</w:t>
            </w:r>
          </w:p>
        </w:tc>
      </w:tr>
      <w:tr w:rsidR="00AE1B18" w:rsidRPr="00555A0B" w:rsidTr="00AE1B18">
        <w:trPr>
          <w:trHeight w:val="154"/>
        </w:trPr>
        <w:tc>
          <w:tcPr>
            <w:tcW w:w="898" w:type="dxa"/>
            <w:tcMar>
              <w:top w:w="0" w:type="dxa"/>
              <w:left w:w="149" w:type="dxa"/>
              <w:bottom w:w="0" w:type="dxa"/>
              <w:right w:w="149" w:type="dxa"/>
            </w:tcMar>
            <w:hideMark/>
          </w:tcPr>
          <w:p w:rsidR="00AE1B18" w:rsidRPr="00BE5918" w:rsidRDefault="00AE1B18" w:rsidP="00AE1B18">
            <w:pPr>
              <w:spacing w:after="0" w:line="242" w:lineRule="atLeast"/>
              <w:textAlignment w:val="baseline"/>
              <w:rPr>
                <w:rFonts w:ascii="Times New Roman" w:hAnsi="Times New Roman"/>
                <w:sz w:val="24"/>
                <w:szCs w:val="24"/>
              </w:rPr>
            </w:pPr>
            <w:r w:rsidRPr="00BE5918">
              <w:rPr>
                <w:rFonts w:ascii="Times New Roman" w:hAnsi="Times New Roman"/>
                <w:sz w:val="24"/>
                <w:szCs w:val="24"/>
              </w:rPr>
              <w:t>2.2</w:t>
            </w:r>
          </w:p>
        </w:tc>
        <w:tc>
          <w:tcPr>
            <w:tcW w:w="10159" w:type="dxa"/>
            <w:tcMar>
              <w:top w:w="0" w:type="dxa"/>
              <w:left w:w="149" w:type="dxa"/>
              <w:bottom w:w="0" w:type="dxa"/>
              <w:right w:w="149" w:type="dxa"/>
            </w:tcMar>
            <w:hideMark/>
          </w:tcPr>
          <w:p w:rsidR="00AE1B18" w:rsidRPr="00BE5918" w:rsidRDefault="00AE1B18" w:rsidP="00AE1B18">
            <w:pPr>
              <w:spacing w:after="0" w:line="242" w:lineRule="atLeast"/>
              <w:textAlignment w:val="baseline"/>
              <w:rPr>
                <w:rFonts w:ascii="Times New Roman" w:hAnsi="Times New Roman"/>
                <w:sz w:val="24"/>
                <w:szCs w:val="24"/>
              </w:rPr>
            </w:pPr>
            <w:r w:rsidRPr="00BE5918">
              <w:rPr>
                <w:rFonts w:ascii="Times New Roman" w:hAnsi="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3530" w:type="dxa"/>
            <w:tcMar>
              <w:top w:w="0" w:type="dxa"/>
              <w:left w:w="149" w:type="dxa"/>
              <w:bottom w:w="0" w:type="dxa"/>
              <w:right w:w="149" w:type="dxa"/>
            </w:tcMar>
            <w:hideMark/>
          </w:tcPr>
          <w:p w:rsidR="00AE1B18" w:rsidRPr="00FA39CD" w:rsidRDefault="00AE1B18" w:rsidP="00AE1B18">
            <w:pPr>
              <w:spacing w:after="0" w:line="242" w:lineRule="atLeast"/>
              <w:jc w:val="center"/>
              <w:textAlignment w:val="baseline"/>
              <w:rPr>
                <w:rFonts w:ascii="Times New Roman" w:hAnsi="Times New Roman"/>
                <w:sz w:val="24"/>
                <w:szCs w:val="24"/>
              </w:rPr>
            </w:pPr>
            <w:r w:rsidRPr="00FA39CD">
              <w:rPr>
                <w:rFonts w:ascii="Times New Roman" w:hAnsi="Times New Roman"/>
                <w:sz w:val="24"/>
                <w:szCs w:val="24"/>
              </w:rPr>
              <w:t>7910 единиц</w:t>
            </w:r>
          </w:p>
        </w:tc>
      </w:tr>
      <w:tr w:rsidR="00AE1B18" w:rsidRPr="00555A0B" w:rsidTr="00AE1B18">
        <w:trPr>
          <w:trHeight w:val="154"/>
        </w:trPr>
        <w:tc>
          <w:tcPr>
            <w:tcW w:w="898" w:type="dxa"/>
            <w:tcMar>
              <w:top w:w="0" w:type="dxa"/>
              <w:left w:w="149" w:type="dxa"/>
              <w:bottom w:w="0" w:type="dxa"/>
              <w:right w:w="149" w:type="dxa"/>
            </w:tcMar>
            <w:hideMark/>
          </w:tcPr>
          <w:p w:rsidR="00AE1B18" w:rsidRPr="00BE5918" w:rsidRDefault="00AE1B18" w:rsidP="00AE1B18">
            <w:pPr>
              <w:spacing w:after="0" w:line="242" w:lineRule="atLeast"/>
              <w:textAlignment w:val="baseline"/>
              <w:rPr>
                <w:rFonts w:ascii="Times New Roman" w:hAnsi="Times New Roman"/>
                <w:sz w:val="24"/>
                <w:szCs w:val="24"/>
              </w:rPr>
            </w:pPr>
            <w:r w:rsidRPr="00BE5918">
              <w:rPr>
                <w:rFonts w:ascii="Times New Roman" w:hAnsi="Times New Roman"/>
                <w:sz w:val="24"/>
                <w:szCs w:val="24"/>
              </w:rPr>
              <w:t>2.3</w:t>
            </w:r>
          </w:p>
        </w:tc>
        <w:tc>
          <w:tcPr>
            <w:tcW w:w="10159" w:type="dxa"/>
            <w:tcMar>
              <w:top w:w="0" w:type="dxa"/>
              <w:left w:w="149" w:type="dxa"/>
              <w:bottom w:w="0" w:type="dxa"/>
              <w:right w:w="149" w:type="dxa"/>
            </w:tcMar>
            <w:hideMark/>
          </w:tcPr>
          <w:p w:rsidR="00AE1B18" w:rsidRPr="00BE5918" w:rsidRDefault="00AE1B18" w:rsidP="00AE1B18">
            <w:pPr>
              <w:spacing w:after="0" w:line="242" w:lineRule="atLeast"/>
              <w:textAlignment w:val="baseline"/>
              <w:rPr>
                <w:rFonts w:ascii="Times New Roman" w:hAnsi="Times New Roman"/>
                <w:sz w:val="24"/>
                <w:szCs w:val="24"/>
              </w:rPr>
            </w:pPr>
            <w:r w:rsidRPr="00BE5918">
              <w:rPr>
                <w:rFonts w:ascii="Times New Roman" w:hAnsi="Times New Roman"/>
                <w:sz w:val="24"/>
                <w:szCs w:val="24"/>
              </w:rPr>
              <w:t>Наличие в образовательной организации системы электронного документооборота</w:t>
            </w:r>
          </w:p>
        </w:tc>
        <w:tc>
          <w:tcPr>
            <w:tcW w:w="3530" w:type="dxa"/>
            <w:tcMar>
              <w:top w:w="0" w:type="dxa"/>
              <w:left w:w="149" w:type="dxa"/>
              <w:bottom w:w="0" w:type="dxa"/>
              <w:right w:w="149" w:type="dxa"/>
            </w:tcMar>
            <w:hideMark/>
          </w:tcPr>
          <w:p w:rsidR="00AE1B18" w:rsidRPr="001E563A" w:rsidRDefault="00AE1B18" w:rsidP="00AE1B18">
            <w:pPr>
              <w:spacing w:after="0" w:line="242" w:lineRule="atLeast"/>
              <w:jc w:val="center"/>
              <w:textAlignment w:val="baseline"/>
              <w:rPr>
                <w:rFonts w:ascii="Times New Roman" w:hAnsi="Times New Roman"/>
                <w:sz w:val="24"/>
                <w:szCs w:val="24"/>
              </w:rPr>
            </w:pPr>
            <w:r w:rsidRPr="001E563A">
              <w:rPr>
                <w:rFonts w:ascii="Times New Roman" w:hAnsi="Times New Roman"/>
                <w:sz w:val="24"/>
                <w:szCs w:val="24"/>
              </w:rPr>
              <w:t>да</w:t>
            </w:r>
          </w:p>
        </w:tc>
      </w:tr>
      <w:tr w:rsidR="00AE1B18" w:rsidRPr="00555A0B" w:rsidTr="00AE1B18">
        <w:trPr>
          <w:trHeight w:val="294"/>
        </w:trPr>
        <w:tc>
          <w:tcPr>
            <w:tcW w:w="898" w:type="dxa"/>
            <w:tcMar>
              <w:top w:w="0" w:type="dxa"/>
              <w:left w:w="149" w:type="dxa"/>
              <w:bottom w:w="0" w:type="dxa"/>
              <w:right w:w="149" w:type="dxa"/>
            </w:tcMar>
            <w:hideMark/>
          </w:tcPr>
          <w:p w:rsidR="00AE1B18" w:rsidRPr="00BE5918" w:rsidRDefault="00AE1B18" w:rsidP="00AE1B18">
            <w:pPr>
              <w:spacing w:after="0" w:line="242" w:lineRule="atLeast"/>
              <w:textAlignment w:val="baseline"/>
              <w:rPr>
                <w:rFonts w:ascii="Times New Roman" w:hAnsi="Times New Roman"/>
                <w:sz w:val="24"/>
                <w:szCs w:val="24"/>
              </w:rPr>
            </w:pPr>
            <w:r w:rsidRPr="00BE5918">
              <w:rPr>
                <w:rFonts w:ascii="Times New Roman" w:hAnsi="Times New Roman"/>
                <w:sz w:val="24"/>
                <w:szCs w:val="24"/>
              </w:rPr>
              <w:t>2.4</w:t>
            </w:r>
          </w:p>
        </w:tc>
        <w:tc>
          <w:tcPr>
            <w:tcW w:w="10159" w:type="dxa"/>
            <w:tcMar>
              <w:top w:w="0" w:type="dxa"/>
              <w:left w:w="149" w:type="dxa"/>
              <w:bottom w:w="0" w:type="dxa"/>
              <w:right w:w="149" w:type="dxa"/>
            </w:tcMar>
            <w:hideMark/>
          </w:tcPr>
          <w:p w:rsidR="00AE1B18" w:rsidRPr="00BE5918" w:rsidRDefault="00AE1B18" w:rsidP="00AE1B18">
            <w:pPr>
              <w:spacing w:after="0" w:line="242" w:lineRule="atLeast"/>
              <w:textAlignment w:val="baseline"/>
              <w:rPr>
                <w:rFonts w:ascii="Times New Roman" w:hAnsi="Times New Roman"/>
                <w:sz w:val="24"/>
                <w:szCs w:val="24"/>
              </w:rPr>
            </w:pPr>
            <w:r w:rsidRPr="00BE5918">
              <w:rPr>
                <w:rFonts w:ascii="Times New Roman" w:hAnsi="Times New Roman"/>
                <w:sz w:val="24"/>
                <w:szCs w:val="24"/>
              </w:rPr>
              <w:t>Наличие читального зала библиотеки, в том числе:</w:t>
            </w:r>
          </w:p>
        </w:tc>
        <w:tc>
          <w:tcPr>
            <w:tcW w:w="3530" w:type="dxa"/>
            <w:tcMar>
              <w:top w:w="0" w:type="dxa"/>
              <w:left w:w="149" w:type="dxa"/>
              <w:bottom w:w="0" w:type="dxa"/>
              <w:right w:w="149" w:type="dxa"/>
            </w:tcMar>
            <w:hideMark/>
          </w:tcPr>
          <w:p w:rsidR="00AE1B18" w:rsidRPr="001E563A" w:rsidRDefault="00AE1B18" w:rsidP="00AE1B18">
            <w:pPr>
              <w:spacing w:after="0" w:line="242" w:lineRule="atLeast"/>
              <w:jc w:val="center"/>
              <w:textAlignment w:val="baseline"/>
              <w:rPr>
                <w:rFonts w:ascii="Times New Roman" w:hAnsi="Times New Roman"/>
                <w:sz w:val="24"/>
                <w:szCs w:val="24"/>
              </w:rPr>
            </w:pPr>
            <w:r w:rsidRPr="001E563A">
              <w:rPr>
                <w:rFonts w:ascii="Times New Roman" w:hAnsi="Times New Roman"/>
                <w:sz w:val="24"/>
                <w:szCs w:val="24"/>
              </w:rPr>
              <w:t>да</w:t>
            </w:r>
          </w:p>
        </w:tc>
      </w:tr>
      <w:tr w:rsidR="00AE1B18" w:rsidRPr="00555A0B" w:rsidTr="00AE1B18">
        <w:trPr>
          <w:trHeight w:val="154"/>
        </w:trPr>
        <w:tc>
          <w:tcPr>
            <w:tcW w:w="898" w:type="dxa"/>
            <w:tcMar>
              <w:top w:w="0" w:type="dxa"/>
              <w:left w:w="149" w:type="dxa"/>
              <w:bottom w:w="0" w:type="dxa"/>
              <w:right w:w="149" w:type="dxa"/>
            </w:tcMar>
            <w:hideMark/>
          </w:tcPr>
          <w:p w:rsidR="00AE1B18" w:rsidRPr="00BE5918" w:rsidRDefault="00AE1B18" w:rsidP="00AE1B18">
            <w:pPr>
              <w:spacing w:after="0" w:line="242" w:lineRule="atLeast"/>
              <w:textAlignment w:val="baseline"/>
              <w:rPr>
                <w:rFonts w:ascii="Times New Roman" w:hAnsi="Times New Roman"/>
                <w:sz w:val="24"/>
                <w:szCs w:val="24"/>
              </w:rPr>
            </w:pPr>
            <w:r w:rsidRPr="00BE5918">
              <w:rPr>
                <w:rFonts w:ascii="Times New Roman" w:hAnsi="Times New Roman"/>
                <w:sz w:val="24"/>
                <w:szCs w:val="24"/>
              </w:rPr>
              <w:t>2.4.1</w:t>
            </w:r>
          </w:p>
        </w:tc>
        <w:tc>
          <w:tcPr>
            <w:tcW w:w="10159" w:type="dxa"/>
            <w:tcMar>
              <w:top w:w="0" w:type="dxa"/>
              <w:left w:w="149" w:type="dxa"/>
              <w:bottom w:w="0" w:type="dxa"/>
              <w:right w:w="149" w:type="dxa"/>
            </w:tcMar>
            <w:hideMark/>
          </w:tcPr>
          <w:p w:rsidR="00AE1B18" w:rsidRPr="00BE5918" w:rsidRDefault="00AE1B18" w:rsidP="00AE1B18">
            <w:pPr>
              <w:spacing w:after="0" w:line="242" w:lineRule="atLeast"/>
              <w:textAlignment w:val="baseline"/>
              <w:rPr>
                <w:rFonts w:ascii="Times New Roman" w:hAnsi="Times New Roman"/>
                <w:sz w:val="24"/>
                <w:szCs w:val="24"/>
              </w:rPr>
            </w:pPr>
            <w:r w:rsidRPr="00BE5918">
              <w:rPr>
                <w:rFonts w:ascii="Times New Roman" w:hAnsi="Times New Roman"/>
                <w:sz w:val="24"/>
                <w:szCs w:val="24"/>
              </w:rPr>
              <w:t>С обеспечением возможности работы на стационарных компьютерах или использования переносных компьютеров</w:t>
            </w:r>
          </w:p>
        </w:tc>
        <w:tc>
          <w:tcPr>
            <w:tcW w:w="3530" w:type="dxa"/>
            <w:tcMar>
              <w:top w:w="0" w:type="dxa"/>
              <w:left w:w="149" w:type="dxa"/>
              <w:bottom w:w="0" w:type="dxa"/>
              <w:right w:w="149" w:type="dxa"/>
            </w:tcMar>
            <w:hideMark/>
          </w:tcPr>
          <w:p w:rsidR="00AE1B18" w:rsidRPr="001E563A" w:rsidRDefault="00AE1B18" w:rsidP="00AE1B18">
            <w:pPr>
              <w:spacing w:after="0" w:line="242" w:lineRule="atLeast"/>
              <w:jc w:val="center"/>
              <w:textAlignment w:val="baseline"/>
              <w:rPr>
                <w:rFonts w:ascii="Times New Roman" w:hAnsi="Times New Roman"/>
                <w:sz w:val="24"/>
                <w:szCs w:val="24"/>
              </w:rPr>
            </w:pPr>
            <w:r w:rsidRPr="001E563A">
              <w:rPr>
                <w:rFonts w:ascii="Times New Roman" w:hAnsi="Times New Roman"/>
                <w:sz w:val="24"/>
                <w:szCs w:val="24"/>
              </w:rPr>
              <w:t>да</w:t>
            </w:r>
          </w:p>
        </w:tc>
      </w:tr>
      <w:tr w:rsidR="00AE1B18" w:rsidRPr="00555A0B" w:rsidTr="00AE1B18">
        <w:trPr>
          <w:trHeight w:val="154"/>
        </w:trPr>
        <w:tc>
          <w:tcPr>
            <w:tcW w:w="898" w:type="dxa"/>
            <w:tcMar>
              <w:top w:w="0" w:type="dxa"/>
              <w:left w:w="149" w:type="dxa"/>
              <w:bottom w:w="0" w:type="dxa"/>
              <w:right w:w="149" w:type="dxa"/>
            </w:tcMar>
            <w:hideMark/>
          </w:tcPr>
          <w:p w:rsidR="00AE1B18" w:rsidRPr="00BE5918" w:rsidRDefault="00AE1B18" w:rsidP="00AE1B18">
            <w:pPr>
              <w:spacing w:after="0" w:line="242" w:lineRule="atLeast"/>
              <w:textAlignment w:val="baseline"/>
              <w:rPr>
                <w:rFonts w:ascii="Times New Roman" w:hAnsi="Times New Roman"/>
                <w:sz w:val="24"/>
                <w:szCs w:val="24"/>
              </w:rPr>
            </w:pPr>
            <w:r w:rsidRPr="00BE5918">
              <w:rPr>
                <w:rFonts w:ascii="Times New Roman" w:hAnsi="Times New Roman"/>
                <w:sz w:val="24"/>
                <w:szCs w:val="24"/>
              </w:rPr>
              <w:t>2.4.2</w:t>
            </w:r>
          </w:p>
        </w:tc>
        <w:tc>
          <w:tcPr>
            <w:tcW w:w="10159" w:type="dxa"/>
            <w:tcMar>
              <w:top w:w="0" w:type="dxa"/>
              <w:left w:w="149" w:type="dxa"/>
              <w:bottom w:w="0" w:type="dxa"/>
              <w:right w:w="149" w:type="dxa"/>
            </w:tcMar>
            <w:hideMark/>
          </w:tcPr>
          <w:p w:rsidR="00AE1B18" w:rsidRPr="00BE5918" w:rsidRDefault="00AE1B18" w:rsidP="00AE1B18">
            <w:pPr>
              <w:spacing w:after="0" w:line="242" w:lineRule="atLeast"/>
              <w:textAlignment w:val="baseline"/>
              <w:rPr>
                <w:rFonts w:ascii="Times New Roman" w:hAnsi="Times New Roman"/>
                <w:sz w:val="24"/>
                <w:szCs w:val="24"/>
              </w:rPr>
            </w:pPr>
            <w:r w:rsidRPr="00BE5918">
              <w:rPr>
                <w:rFonts w:ascii="Times New Roman" w:hAnsi="Times New Roman"/>
                <w:sz w:val="24"/>
                <w:szCs w:val="24"/>
              </w:rPr>
              <w:t>С медиатекой</w:t>
            </w:r>
          </w:p>
        </w:tc>
        <w:tc>
          <w:tcPr>
            <w:tcW w:w="3530" w:type="dxa"/>
            <w:tcMar>
              <w:top w:w="0" w:type="dxa"/>
              <w:left w:w="149" w:type="dxa"/>
              <w:bottom w:w="0" w:type="dxa"/>
              <w:right w:w="149" w:type="dxa"/>
            </w:tcMar>
            <w:hideMark/>
          </w:tcPr>
          <w:p w:rsidR="00AE1B18" w:rsidRPr="001E563A" w:rsidRDefault="00AE1B18" w:rsidP="00AE1B18">
            <w:pPr>
              <w:spacing w:after="0" w:line="242" w:lineRule="atLeast"/>
              <w:jc w:val="center"/>
              <w:textAlignment w:val="baseline"/>
              <w:rPr>
                <w:rFonts w:ascii="Times New Roman" w:hAnsi="Times New Roman"/>
                <w:sz w:val="24"/>
                <w:szCs w:val="24"/>
              </w:rPr>
            </w:pPr>
            <w:r w:rsidRPr="001E563A">
              <w:rPr>
                <w:rFonts w:ascii="Times New Roman" w:hAnsi="Times New Roman"/>
                <w:sz w:val="24"/>
                <w:szCs w:val="24"/>
              </w:rPr>
              <w:t>нет</w:t>
            </w:r>
          </w:p>
        </w:tc>
      </w:tr>
      <w:tr w:rsidR="00AE1B18" w:rsidRPr="00555A0B" w:rsidTr="00AE1B18">
        <w:trPr>
          <w:trHeight w:val="154"/>
        </w:trPr>
        <w:tc>
          <w:tcPr>
            <w:tcW w:w="898" w:type="dxa"/>
            <w:tcMar>
              <w:top w:w="0" w:type="dxa"/>
              <w:left w:w="149" w:type="dxa"/>
              <w:bottom w:w="0" w:type="dxa"/>
              <w:right w:w="149" w:type="dxa"/>
            </w:tcMar>
            <w:hideMark/>
          </w:tcPr>
          <w:p w:rsidR="00AE1B18" w:rsidRPr="00BE5918" w:rsidRDefault="00AE1B18" w:rsidP="00AE1B18">
            <w:pPr>
              <w:spacing w:after="0" w:line="242" w:lineRule="atLeast"/>
              <w:textAlignment w:val="baseline"/>
              <w:rPr>
                <w:rFonts w:ascii="Times New Roman" w:hAnsi="Times New Roman"/>
                <w:sz w:val="24"/>
                <w:szCs w:val="24"/>
              </w:rPr>
            </w:pPr>
            <w:r w:rsidRPr="00BE5918">
              <w:rPr>
                <w:rFonts w:ascii="Times New Roman" w:hAnsi="Times New Roman"/>
                <w:sz w:val="24"/>
                <w:szCs w:val="24"/>
              </w:rPr>
              <w:t>2.4.3</w:t>
            </w:r>
          </w:p>
        </w:tc>
        <w:tc>
          <w:tcPr>
            <w:tcW w:w="10159" w:type="dxa"/>
            <w:tcMar>
              <w:top w:w="0" w:type="dxa"/>
              <w:left w:w="149" w:type="dxa"/>
              <w:bottom w:w="0" w:type="dxa"/>
              <w:right w:w="149" w:type="dxa"/>
            </w:tcMar>
            <w:hideMark/>
          </w:tcPr>
          <w:p w:rsidR="00AE1B18" w:rsidRPr="00BE5918" w:rsidRDefault="00AE1B18" w:rsidP="00AE1B18">
            <w:pPr>
              <w:spacing w:after="0" w:line="242" w:lineRule="atLeast"/>
              <w:textAlignment w:val="baseline"/>
              <w:rPr>
                <w:rFonts w:ascii="Times New Roman" w:hAnsi="Times New Roman"/>
                <w:sz w:val="24"/>
                <w:szCs w:val="24"/>
              </w:rPr>
            </w:pPr>
            <w:r w:rsidRPr="00BE5918">
              <w:rPr>
                <w:rFonts w:ascii="Times New Roman" w:hAnsi="Times New Roman"/>
                <w:sz w:val="24"/>
                <w:szCs w:val="24"/>
              </w:rPr>
              <w:t>Оснащенного средствами сканирования и распознавания текстов</w:t>
            </w:r>
          </w:p>
        </w:tc>
        <w:tc>
          <w:tcPr>
            <w:tcW w:w="3530" w:type="dxa"/>
            <w:tcMar>
              <w:top w:w="0" w:type="dxa"/>
              <w:left w:w="149" w:type="dxa"/>
              <w:bottom w:w="0" w:type="dxa"/>
              <w:right w:w="149" w:type="dxa"/>
            </w:tcMar>
            <w:hideMark/>
          </w:tcPr>
          <w:p w:rsidR="00AE1B18" w:rsidRPr="001E563A" w:rsidRDefault="00AE1B18" w:rsidP="00AE1B18">
            <w:pPr>
              <w:spacing w:after="0" w:line="242" w:lineRule="atLeast"/>
              <w:jc w:val="center"/>
              <w:textAlignment w:val="baseline"/>
              <w:rPr>
                <w:rFonts w:ascii="Times New Roman" w:hAnsi="Times New Roman"/>
                <w:sz w:val="24"/>
                <w:szCs w:val="24"/>
              </w:rPr>
            </w:pPr>
            <w:r w:rsidRPr="001E563A">
              <w:rPr>
                <w:rFonts w:ascii="Times New Roman" w:hAnsi="Times New Roman"/>
                <w:sz w:val="24"/>
                <w:szCs w:val="24"/>
              </w:rPr>
              <w:t>да</w:t>
            </w:r>
          </w:p>
        </w:tc>
      </w:tr>
      <w:tr w:rsidR="00AE1B18" w:rsidRPr="00555A0B" w:rsidTr="00AE1B18">
        <w:trPr>
          <w:trHeight w:val="154"/>
        </w:trPr>
        <w:tc>
          <w:tcPr>
            <w:tcW w:w="898" w:type="dxa"/>
            <w:tcMar>
              <w:top w:w="0" w:type="dxa"/>
              <w:left w:w="149" w:type="dxa"/>
              <w:bottom w:w="0" w:type="dxa"/>
              <w:right w:w="149" w:type="dxa"/>
            </w:tcMar>
            <w:hideMark/>
          </w:tcPr>
          <w:p w:rsidR="00AE1B18" w:rsidRPr="00BE5918" w:rsidRDefault="00AE1B18" w:rsidP="00AE1B18">
            <w:pPr>
              <w:spacing w:after="0" w:line="242" w:lineRule="atLeast"/>
              <w:textAlignment w:val="baseline"/>
              <w:rPr>
                <w:rFonts w:ascii="Times New Roman" w:hAnsi="Times New Roman"/>
                <w:sz w:val="24"/>
                <w:szCs w:val="24"/>
              </w:rPr>
            </w:pPr>
            <w:r w:rsidRPr="00BE5918">
              <w:rPr>
                <w:rFonts w:ascii="Times New Roman" w:hAnsi="Times New Roman"/>
                <w:sz w:val="24"/>
                <w:szCs w:val="24"/>
              </w:rPr>
              <w:t>2.4.4</w:t>
            </w:r>
          </w:p>
        </w:tc>
        <w:tc>
          <w:tcPr>
            <w:tcW w:w="10159" w:type="dxa"/>
            <w:tcMar>
              <w:top w:w="0" w:type="dxa"/>
              <w:left w:w="149" w:type="dxa"/>
              <w:bottom w:w="0" w:type="dxa"/>
              <w:right w:w="149" w:type="dxa"/>
            </w:tcMar>
            <w:hideMark/>
          </w:tcPr>
          <w:p w:rsidR="00AE1B18" w:rsidRPr="00BE5918" w:rsidRDefault="00AE1B18" w:rsidP="00AE1B18">
            <w:pPr>
              <w:spacing w:after="0" w:line="242" w:lineRule="atLeast"/>
              <w:textAlignment w:val="baseline"/>
              <w:rPr>
                <w:rFonts w:ascii="Times New Roman" w:hAnsi="Times New Roman"/>
                <w:sz w:val="24"/>
                <w:szCs w:val="24"/>
              </w:rPr>
            </w:pPr>
            <w:r w:rsidRPr="00BE5918">
              <w:rPr>
                <w:rFonts w:ascii="Times New Roman" w:hAnsi="Times New Roman"/>
                <w:sz w:val="24"/>
                <w:szCs w:val="24"/>
              </w:rPr>
              <w:t>С выходом в Интернет с компьютеров, расположенных в помещении библиотеки</w:t>
            </w:r>
          </w:p>
        </w:tc>
        <w:tc>
          <w:tcPr>
            <w:tcW w:w="3530" w:type="dxa"/>
            <w:tcMar>
              <w:top w:w="0" w:type="dxa"/>
              <w:left w:w="149" w:type="dxa"/>
              <w:bottom w:w="0" w:type="dxa"/>
              <w:right w:w="149" w:type="dxa"/>
            </w:tcMar>
          </w:tcPr>
          <w:p w:rsidR="00AE1B18" w:rsidRPr="001E563A" w:rsidRDefault="00AE1B18" w:rsidP="00AE1B18">
            <w:pPr>
              <w:spacing w:after="0" w:line="242" w:lineRule="atLeast"/>
              <w:jc w:val="center"/>
              <w:textAlignment w:val="baseline"/>
              <w:rPr>
                <w:rFonts w:ascii="Times New Roman" w:hAnsi="Times New Roman"/>
                <w:sz w:val="24"/>
                <w:szCs w:val="24"/>
              </w:rPr>
            </w:pPr>
            <w:r w:rsidRPr="001E563A">
              <w:rPr>
                <w:rFonts w:ascii="Times New Roman" w:hAnsi="Times New Roman"/>
                <w:sz w:val="24"/>
                <w:szCs w:val="24"/>
              </w:rPr>
              <w:t>да</w:t>
            </w:r>
          </w:p>
        </w:tc>
      </w:tr>
      <w:tr w:rsidR="00AE1B18" w:rsidRPr="00555A0B" w:rsidTr="00AE1B18">
        <w:trPr>
          <w:trHeight w:val="294"/>
        </w:trPr>
        <w:tc>
          <w:tcPr>
            <w:tcW w:w="898" w:type="dxa"/>
            <w:tcMar>
              <w:top w:w="0" w:type="dxa"/>
              <w:left w:w="149" w:type="dxa"/>
              <w:bottom w:w="0" w:type="dxa"/>
              <w:right w:w="149" w:type="dxa"/>
            </w:tcMar>
            <w:hideMark/>
          </w:tcPr>
          <w:p w:rsidR="00AE1B18" w:rsidRPr="00BE5918" w:rsidRDefault="00AE1B18" w:rsidP="00AE1B18">
            <w:pPr>
              <w:spacing w:after="0" w:line="242" w:lineRule="atLeast"/>
              <w:textAlignment w:val="baseline"/>
              <w:rPr>
                <w:rFonts w:ascii="Times New Roman" w:hAnsi="Times New Roman"/>
                <w:sz w:val="24"/>
                <w:szCs w:val="24"/>
              </w:rPr>
            </w:pPr>
            <w:r w:rsidRPr="00BE5918">
              <w:rPr>
                <w:rFonts w:ascii="Times New Roman" w:hAnsi="Times New Roman"/>
                <w:sz w:val="24"/>
                <w:szCs w:val="24"/>
              </w:rPr>
              <w:t>2.4.5</w:t>
            </w:r>
          </w:p>
        </w:tc>
        <w:tc>
          <w:tcPr>
            <w:tcW w:w="10159" w:type="dxa"/>
            <w:tcMar>
              <w:top w:w="0" w:type="dxa"/>
              <w:left w:w="149" w:type="dxa"/>
              <w:bottom w:w="0" w:type="dxa"/>
              <w:right w:w="149" w:type="dxa"/>
            </w:tcMar>
            <w:hideMark/>
          </w:tcPr>
          <w:p w:rsidR="00AE1B18" w:rsidRPr="00BE5918" w:rsidRDefault="00AE1B18" w:rsidP="00AE1B18">
            <w:pPr>
              <w:spacing w:after="0" w:line="242" w:lineRule="atLeast"/>
              <w:textAlignment w:val="baseline"/>
              <w:rPr>
                <w:rFonts w:ascii="Times New Roman" w:hAnsi="Times New Roman"/>
                <w:sz w:val="24"/>
                <w:szCs w:val="24"/>
              </w:rPr>
            </w:pPr>
            <w:r w:rsidRPr="00BE5918">
              <w:rPr>
                <w:rFonts w:ascii="Times New Roman" w:hAnsi="Times New Roman"/>
                <w:sz w:val="24"/>
                <w:szCs w:val="24"/>
              </w:rPr>
              <w:t>С контролируемой распечаткой бумажных материалов</w:t>
            </w:r>
          </w:p>
        </w:tc>
        <w:tc>
          <w:tcPr>
            <w:tcW w:w="3530" w:type="dxa"/>
            <w:tcMar>
              <w:top w:w="0" w:type="dxa"/>
              <w:left w:w="149" w:type="dxa"/>
              <w:bottom w:w="0" w:type="dxa"/>
              <w:right w:w="149" w:type="dxa"/>
            </w:tcMar>
          </w:tcPr>
          <w:p w:rsidR="00AE1B18" w:rsidRPr="001E563A" w:rsidRDefault="00AE1B18" w:rsidP="00AE1B18">
            <w:pPr>
              <w:spacing w:after="0" w:line="242" w:lineRule="atLeast"/>
              <w:jc w:val="center"/>
              <w:textAlignment w:val="baseline"/>
              <w:rPr>
                <w:rFonts w:ascii="Times New Roman" w:hAnsi="Times New Roman"/>
                <w:sz w:val="24"/>
                <w:szCs w:val="24"/>
              </w:rPr>
            </w:pPr>
            <w:r w:rsidRPr="001E563A">
              <w:rPr>
                <w:rFonts w:ascii="Times New Roman" w:hAnsi="Times New Roman"/>
                <w:sz w:val="24"/>
                <w:szCs w:val="24"/>
              </w:rPr>
              <w:t>да</w:t>
            </w:r>
          </w:p>
        </w:tc>
      </w:tr>
      <w:tr w:rsidR="00AE1B18" w:rsidRPr="00555A0B" w:rsidTr="00AE1B18">
        <w:trPr>
          <w:trHeight w:val="561"/>
        </w:trPr>
        <w:tc>
          <w:tcPr>
            <w:tcW w:w="898" w:type="dxa"/>
            <w:tcMar>
              <w:top w:w="0" w:type="dxa"/>
              <w:left w:w="149" w:type="dxa"/>
              <w:bottom w:w="0" w:type="dxa"/>
              <w:right w:w="149" w:type="dxa"/>
            </w:tcMar>
            <w:hideMark/>
          </w:tcPr>
          <w:p w:rsidR="00AE1B18" w:rsidRPr="00BE5918" w:rsidRDefault="00AE1B18" w:rsidP="00AE1B18">
            <w:pPr>
              <w:spacing w:after="0" w:line="242" w:lineRule="atLeast"/>
              <w:textAlignment w:val="baseline"/>
              <w:rPr>
                <w:rFonts w:ascii="Times New Roman" w:hAnsi="Times New Roman"/>
                <w:sz w:val="24"/>
                <w:szCs w:val="24"/>
              </w:rPr>
            </w:pPr>
            <w:r w:rsidRPr="00BE5918">
              <w:rPr>
                <w:rFonts w:ascii="Times New Roman" w:hAnsi="Times New Roman"/>
                <w:sz w:val="24"/>
                <w:szCs w:val="24"/>
              </w:rPr>
              <w:t>2.5</w:t>
            </w:r>
          </w:p>
        </w:tc>
        <w:tc>
          <w:tcPr>
            <w:tcW w:w="10159" w:type="dxa"/>
            <w:tcMar>
              <w:top w:w="0" w:type="dxa"/>
              <w:left w:w="149" w:type="dxa"/>
              <w:bottom w:w="0" w:type="dxa"/>
              <w:right w:w="149" w:type="dxa"/>
            </w:tcMar>
            <w:hideMark/>
          </w:tcPr>
          <w:p w:rsidR="00AE1B18" w:rsidRPr="00BE5918" w:rsidRDefault="00AE1B18" w:rsidP="00AE1B18">
            <w:pPr>
              <w:spacing w:after="0" w:line="242" w:lineRule="atLeast"/>
              <w:textAlignment w:val="baseline"/>
              <w:rPr>
                <w:rFonts w:ascii="Times New Roman" w:hAnsi="Times New Roman"/>
                <w:sz w:val="24"/>
                <w:szCs w:val="24"/>
              </w:rPr>
            </w:pPr>
            <w:r w:rsidRPr="00BE5918">
              <w:rPr>
                <w:rFonts w:ascii="Times New Roman" w:hAnsi="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3530" w:type="dxa"/>
            <w:tcMar>
              <w:top w:w="0" w:type="dxa"/>
              <w:left w:w="149" w:type="dxa"/>
              <w:bottom w:w="0" w:type="dxa"/>
              <w:right w:w="149" w:type="dxa"/>
            </w:tcMar>
            <w:hideMark/>
          </w:tcPr>
          <w:p w:rsidR="00AE1B18" w:rsidRPr="00CA606B" w:rsidRDefault="00015A8B" w:rsidP="00015A8B">
            <w:pPr>
              <w:spacing w:after="0" w:line="242" w:lineRule="atLeast"/>
              <w:jc w:val="center"/>
              <w:textAlignment w:val="baseline"/>
              <w:rPr>
                <w:rFonts w:ascii="Times New Roman" w:hAnsi="Times New Roman"/>
                <w:sz w:val="24"/>
                <w:szCs w:val="24"/>
              </w:rPr>
            </w:pPr>
            <w:r>
              <w:rPr>
                <w:rFonts w:ascii="Times New Roman" w:hAnsi="Times New Roman"/>
                <w:sz w:val="24"/>
                <w:szCs w:val="24"/>
              </w:rPr>
              <w:t>275</w:t>
            </w:r>
            <w:r w:rsidR="00AE1B18" w:rsidRPr="00CA606B">
              <w:rPr>
                <w:rFonts w:ascii="Times New Roman" w:hAnsi="Times New Roman"/>
                <w:sz w:val="24"/>
                <w:szCs w:val="24"/>
              </w:rPr>
              <w:t xml:space="preserve"> человек  / (100%)</w:t>
            </w:r>
          </w:p>
        </w:tc>
      </w:tr>
      <w:tr w:rsidR="00AE1B18" w:rsidRPr="00D054CF" w:rsidTr="00AE1B18">
        <w:trPr>
          <w:trHeight w:val="590"/>
        </w:trPr>
        <w:tc>
          <w:tcPr>
            <w:tcW w:w="898" w:type="dxa"/>
            <w:tcMar>
              <w:top w:w="0" w:type="dxa"/>
              <w:left w:w="149" w:type="dxa"/>
              <w:bottom w:w="0" w:type="dxa"/>
              <w:right w:w="149" w:type="dxa"/>
            </w:tcMar>
            <w:hideMark/>
          </w:tcPr>
          <w:p w:rsidR="00AE1B18" w:rsidRPr="00BE5918" w:rsidRDefault="00AE1B18" w:rsidP="00AE1B18">
            <w:pPr>
              <w:spacing w:after="0" w:line="242" w:lineRule="atLeast"/>
              <w:textAlignment w:val="baseline"/>
              <w:rPr>
                <w:rFonts w:ascii="Times New Roman" w:hAnsi="Times New Roman"/>
                <w:sz w:val="24"/>
                <w:szCs w:val="24"/>
              </w:rPr>
            </w:pPr>
            <w:r w:rsidRPr="00BE5918">
              <w:rPr>
                <w:rFonts w:ascii="Times New Roman" w:hAnsi="Times New Roman"/>
                <w:sz w:val="24"/>
                <w:szCs w:val="24"/>
              </w:rPr>
              <w:t>2.6</w:t>
            </w:r>
          </w:p>
        </w:tc>
        <w:tc>
          <w:tcPr>
            <w:tcW w:w="10159" w:type="dxa"/>
            <w:tcMar>
              <w:top w:w="0" w:type="dxa"/>
              <w:left w:w="149" w:type="dxa"/>
              <w:bottom w:w="0" w:type="dxa"/>
              <w:right w:w="149" w:type="dxa"/>
            </w:tcMar>
            <w:hideMark/>
          </w:tcPr>
          <w:p w:rsidR="00AE1B18" w:rsidRPr="00BE5918" w:rsidRDefault="00AE1B18" w:rsidP="00AE1B18">
            <w:pPr>
              <w:spacing w:after="0" w:line="242" w:lineRule="atLeast"/>
              <w:textAlignment w:val="baseline"/>
              <w:rPr>
                <w:rFonts w:ascii="Times New Roman" w:hAnsi="Times New Roman"/>
                <w:sz w:val="24"/>
                <w:szCs w:val="24"/>
              </w:rPr>
            </w:pPr>
            <w:r w:rsidRPr="00BE5918">
              <w:rPr>
                <w:rFonts w:ascii="Times New Roman" w:hAnsi="Times New Roman"/>
                <w:sz w:val="24"/>
                <w:szCs w:val="24"/>
              </w:rPr>
              <w:t>Общая площадь помещений, в которых осуществляется образовательная деятельность, в расчете на одного учащегося</w:t>
            </w:r>
          </w:p>
        </w:tc>
        <w:tc>
          <w:tcPr>
            <w:tcW w:w="3530" w:type="dxa"/>
            <w:tcMar>
              <w:top w:w="0" w:type="dxa"/>
              <w:left w:w="149" w:type="dxa"/>
              <w:bottom w:w="0" w:type="dxa"/>
              <w:right w:w="149" w:type="dxa"/>
            </w:tcMar>
            <w:hideMark/>
          </w:tcPr>
          <w:p w:rsidR="00AE1B18" w:rsidRPr="001E563A" w:rsidRDefault="00015A8B" w:rsidP="00AE1B18">
            <w:pPr>
              <w:spacing w:after="0" w:line="242" w:lineRule="atLeast"/>
              <w:jc w:val="center"/>
              <w:textAlignment w:val="baseline"/>
              <w:rPr>
                <w:rFonts w:ascii="Times New Roman" w:hAnsi="Times New Roman"/>
                <w:sz w:val="24"/>
                <w:szCs w:val="24"/>
              </w:rPr>
            </w:pPr>
            <w:r w:rsidRPr="00015A8B">
              <w:rPr>
                <w:rFonts w:ascii="Times New Roman" w:hAnsi="Times New Roman"/>
                <w:sz w:val="24"/>
                <w:szCs w:val="24"/>
              </w:rPr>
              <w:t xml:space="preserve">3471 </w:t>
            </w:r>
            <w:r>
              <w:rPr>
                <w:rFonts w:ascii="Times New Roman" w:hAnsi="Times New Roman"/>
                <w:sz w:val="24"/>
                <w:szCs w:val="24"/>
              </w:rPr>
              <w:t xml:space="preserve"> кв.м / 12,</w:t>
            </w:r>
            <w:r w:rsidR="00AE1B18" w:rsidRPr="001E563A">
              <w:rPr>
                <w:rFonts w:ascii="Times New Roman" w:hAnsi="Times New Roman"/>
                <w:sz w:val="24"/>
                <w:szCs w:val="24"/>
              </w:rPr>
              <w:t>6 кв.м</w:t>
            </w:r>
          </w:p>
        </w:tc>
      </w:tr>
    </w:tbl>
    <w:p w:rsidR="00F546A9" w:rsidRPr="007C6999" w:rsidRDefault="007C6999" w:rsidP="00F546A9">
      <w:pPr>
        <w:keepNext/>
        <w:keepLines/>
        <w:tabs>
          <w:tab w:val="left" w:pos="1828"/>
        </w:tabs>
        <w:spacing w:after="0" w:line="240" w:lineRule="auto"/>
        <w:jc w:val="center"/>
        <w:rPr>
          <w:rFonts w:ascii="Times New Roman" w:hAnsi="Times New Roman"/>
          <w:b/>
          <w:sz w:val="24"/>
          <w:szCs w:val="24"/>
        </w:rPr>
      </w:pPr>
      <w:r w:rsidRPr="007C6999">
        <w:rPr>
          <w:rFonts w:ascii="Times New Roman" w:hAnsi="Times New Roman"/>
          <w:b/>
          <w:sz w:val="24"/>
          <w:szCs w:val="24"/>
        </w:rPr>
        <w:t>Директор школы:                                             В.М.Белых</w:t>
      </w:r>
    </w:p>
    <w:p w:rsidR="00F546A9" w:rsidRDefault="00F546A9" w:rsidP="00F546A9">
      <w:pPr>
        <w:keepNext/>
        <w:keepLines/>
        <w:tabs>
          <w:tab w:val="left" w:pos="1828"/>
        </w:tabs>
        <w:spacing w:after="0" w:line="240" w:lineRule="auto"/>
        <w:jc w:val="center"/>
        <w:rPr>
          <w:rFonts w:ascii="Times New Roman" w:hAnsi="Times New Roman"/>
          <w:b/>
        </w:rPr>
      </w:pPr>
    </w:p>
    <w:p w:rsidR="00F546A9" w:rsidRDefault="00F546A9" w:rsidP="00F546A9">
      <w:pPr>
        <w:keepNext/>
        <w:keepLines/>
        <w:tabs>
          <w:tab w:val="left" w:pos="1828"/>
        </w:tabs>
        <w:spacing w:after="0" w:line="240" w:lineRule="auto"/>
        <w:jc w:val="center"/>
        <w:rPr>
          <w:rFonts w:ascii="Times New Roman" w:hAnsi="Times New Roman"/>
          <w:b/>
        </w:rPr>
      </w:pPr>
    </w:p>
    <w:p w:rsidR="00F546A9" w:rsidRDefault="00F546A9" w:rsidP="00F546A9">
      <w:pPr>
        <w:keepNext/>
        <w:keepLines/>
        <w:tabs>
          <w:tab w:val="left" w:pos="1828"/>
        </w:tabs>
        <w:spacing w:after="0" w:line="240" w:lineRule="auto"/>
        <w:jc w:val="center"/>
        <w:rPr>
          <w:rFonts w:ascii="Times New Roman" w:hAnsi="Times New Roman"/>
          <w:b/>
        </w:rPr>
      </w:pPr>
    </w:p>
    <w:p w:rsidR="00F546A9" w:rsidRDefault="00F546A9" w:rsidP="00F546A9">
      <w:pPr>
        <w:keepNext/>
        <w:keepLines/>
        <w:tabs>
          <w:tab w:val="left" w:pos="1828"/>
        </w:tabs>
        <w:spacing w:after="0" w:line="240" w:lineRule="auto"/>
        <w:jc w:val="center"/>
        <w:rPr>
          <w:rFonts w:ascii="Times New Roman" w:hAnsi="Times New Roman"/>
          <w:b/>
        </w:rPr>
      </w:pPr>
    </w:p>
    <w:p w:rsidR="00F546A9" w:rsidRDefault="00F546A9" w:rsidP="00F546A9">
      <w:pPr>
        <w:keepNext/>
        <w:keepLines/>
        <w:tabs>
          <w:tab w:val="left" w:pos="1828"/>
        </w:tabs>
        <w:spacing w:after="0" w:line="240" w:lineRule="auto"/>
        <w:jc w:val="center"/>
        <w:rPr>
          <w:rFonts w:ascii="Times New Roman" w:hAnsi="Times New Roman"/>
          <w:b/>
        </w:rPr>
      </w:pPr>
    </w:p>
    <w:p w:rsidR="00F546A9" w:rsidRDefault="00F546A9" w:rsidP="00F546A9">
      <w:pPr>
        <w:keepNext/>
        <w:keepLines/>
        <w:tabs>
          <w:tab w:val="left" w:pos="1828"/>
        </w:tabs>
        <w:spacing w:after="0" w:line="240" w:lineRule="auto"/>
        <w:jc w:val="center"/>
        <w:rPr>
          <w:rFonts w:ascii="Times New Roman" w:hAnsi="Times New Roman"/>
          <w:b/>
        </w:rPr>
      </w:pPr>
    </w:p>
    <w:p w:rsidR="00F546A9" w:rsidRDefault="00F546A9" w:rsidP="00F546A9">
      <w:pPr>
        <w:keepNext/>
        <w:keepLines/>
        <w:tabs>
          <w:tab w:val="left" w:pos="1828"/>
        </w:tabs>
        <w:spacing w:after="0" w:line="240" w:lineRule="auto"/>
        <w:jc w:val="center"/>
        <w:rPr>
          <w:rFonts w:ascii="Times New Roman" w:hAnsi="Times New Roman"/>
          <w:b/>
        </w:rPr>
      </w:pPr>
    </w:p>
    <w:p w:rsidR="00F546A9" w:rsidRDefault="00F546A9" w:rsidP="00F546A9">
      <w:pPr>
        <w:keepNext/>
        <w:keepLines/>
        <w:tabs>
          <w:tab w:val="left" w:pos="1828"/>
        </w:tabs>
        <w:spacing w:after="0" w:line="240" w:lineRule="auto"/>
        <w:jc w:val="center"/>
        <w:rPr>
          <w:rFonts w:ascii="Times New Roman" w:hAnsi="Times New Roman"/>
          <w:b/>
        </w:rPr>
      </w:pPr>
    </w:p>
    <w:p w:rsidR="00F546A9" w:rsidRDefault="00F546A9" w:rsidP="00F546A9">
      <w:pPr>
        <w:keepNext/>
        <w:keepLines/>
        <w:tabs>
          <w:tab w:val="left" w:pos="1828"/>
        </w:tabs>
        <w:spacing w:after="0" w:line="240" w:lineRule="auto"/>
        <w:jc w:val="center"/>
        <w:rPr>
          <w:rFonts w:ascii="Times New Roman" w:hAnsi="Times New Roman"/>
          <w:b/>
        </w:rPr>
      </w:pPr>
    </w:p>
    <w:p w:rsidR="00F546A9" w:rsidRDefault="00F546A9" w:rsidP="00F546A9">
      <w:pPr>
        <w:keepNext/>
        <w:keepLines/>
        <w:tabs>
          <w:tab w:val="left" w:pos="1828"/>
        </w:tabs>
        <w:spacing w:after="0" w:line="240" w:lineRule="auto"/>
        <w:jc w:val="center"/>
        <w:rPr>
          <w:rFonts w:ascii="Times New Roman" w:hAnsi="Times New Roman"/>
          <w:b/>
        </w:rPr>
      </w:pPr>
    </w:p>
    <w:p w:rsidR="00F546A9" w:rsidRDefault="00F546A9" w:rsidP="00F546A9">
      <w:pPr>
        <w:keepNext/>
        <w:keepLines/>
        <w:tabs>
          <w:tab w:val="left" w:pos="1828"/>
        </w:tabs>
        <w:spacing w:after="0" w:line="240" w:lineRule="auto"/>
        <w:jc w:val="center"/>
        <w:rPr>
          <w:rFonts w:ascii="Times New Roman" w:hAnsi="Times New Roman"/>
          <w:b/>
        </w:rPr>
      </w:pPr>
    </w:p>
    <w:p w:rsidR="00F546A9" w:rsidRDefault="00F546A9" w:rsidP="00F546A9">
      <w:pPr>
        <w:keepNext/>
        <w:keepLines/>
        <w:tabs>
          <w:tab w:val="left" w:pos="1828"/>
        </w:tabs>
        <w:spacing w:after="0" w:line="240" w:lineRule="auto"/>
        <w:jc w:val="center"/>
        <w:rPr>
          <w:rFonts w:ascii="Times New Roman" w:hAnsi="Times New Roman"/>
          <w:b/>
        </w:rPr>
      </w:pPr>
    </w:p>
    <w:p w:rsidR="00F546A9" w:rsidRDefault="00F546A9" w:rsidP="00F546A9">
      <w:pPr>
        <w:keepNext/>
        <w:keepLines/>
        <w:tabs>
          <w:tab w:val="left" w:pos="1828"/>
        </w:tabs>
        <w:spacing w:after="0" w:line="240" w:lineRule="auto"/>
        <w:jc w:val="center"/>
        <w:rPr>
          <w:rFonts w:ascii="Times New Roman" w:hAnsi="Times New Roman"/>
          <w:b/>
        </w:rPr>
      </w:pPr>
    </w:p>
    <w:p w:rsidR="009B5580" w:rsidRPr="0043359F" w:rsidRDefault="009B5580" w:rsidP="00871BD2">
      <w:pPr>
        <w:spacing w:after="0"/>
        <w:ind w:firstLine="540"/>
        <w:jc w:val="center"/>
        <w:rPr>
          <w:rFonts w:ascii="Times New Roman" w:hAnsi="Times New Roman"/>
          <w:color w:val="FF0000"/>
          <w:sz w:val="24"/>
          <w:szCs w:val="24"/>
        </w:rPr>
      </w:pPr>
    </w:p>
    <w:sectPr w:rsidR="009B5580" w:rsidRPr="0043359F" w:rsidSect="009C0CFC">
      <w:pgSz w:w="16838" w:h="11906" w:orient="landscape"/>
      <w:pgMar w:top="851" w:right="678"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065" w:rsidRDefault="00840065" w:rsidP="00342C7A">
      <w:pPr>
        <w:spacing w:after="0" w:line="240" w:lineRule="auto"/>
      </w:pPr>
      <w:r>
        <w:separator/>
      </w:r>
    </w:p>
  </w:endnote>
  <w:endnote w:type="continuationSeparator" w:id="1">
    <w:p w:rsidR="00840065" w:rsidRDefault="00840065" w:rsidP="00342C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065" w:rsidRDefault="00840065" w:rsidP="00342C7A">
      <w:pPr>
        <w:spacing w:after="0" w:line="240" w:lineRule="auto"/>
      </w:pPr>
      <w:r>
        <w:separator/>
      </w:r>
    </w:p>
  </w:footnote>
  <w:footnote w:type="continuationSeparator" w:id="1">
    <w:p w:rsidR="00840065" w:rsidRDefault="00840065" w:rsidP="00342C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902"/>
    <w:multiLevelType w:val="hybridMultilevel"/>
    <w:tmpl w:val="22A0BF78"/>
    <w:lvl w:ilvl="0" w:tplc="7248A1F6">
      <w:start w:val="1"/>
      <w:numFmt w:val="bullet"/>
      <w:lvlText w:val="-"/>
      <w:lvlJc w:val="left"/>
      <w:rPr>
        <w:rFonts w:hint="default"/>
      </w:rPr>
    </w:lvl>
    <w:lvl w:ilvl="1" w:tplc="941678AA">
      <w:numFmt w:val="decimal"/>
      <w:lvlText w:val=""/>
      <w:lvlJc w:val="left"/>
    </w:lvl>
    <w:lvl w:ilvl="2" w:tplc="86D058D8">
      <w:numFmt w:val="decimal"/>
      <w:lvlText w:val=""/>
      <w:lvlJc w:val="left"/>
    </w:lvl>
    <w:lvl w:ilvl="3" w:tplc="E482DA98">
      <w:numFmt w:val="decimal"/>
      <w:lvlText w:val=""/>
      <w:lvlJc w:val="left"/>
    </w:lvl>
    <w:lvl w:ilvl="4" w:tplc="73B45192">
      <w:numFmt w:val="decimal"/>
      <w:lvlText w:val=""/>
      <w:lvlJc w:val="left"/>
    </w:lvl>
    <w:lvl w:ilvl="5" w:tplc="A4EA38DE">
      <w:numFmt w:val="decimal"/>
      <w:lvlText w:val=""/>
      <w:lvlJc w:val="left"/>
    </w:lvl>
    <w:lvl w:ilvl="6" w:tplc="FF1C8D50">
      <w:numFmt w:val="decimal"/>
      <w:lvlText w:val=""/>
      <w:lvlJc w:val="left"/>
    </w:lvl>
    <w:lvl w:ilvl="7" w:tplc="AE383E8A">
      <w:numFmt w:val="decimal"/>
      <w:lvlText w:val=""/>
      <w:lvlJc w:val="left"/>
    </w:lvl>
    <w:lvl w:ilvl="8" w:tplc="AB1E24BA">
      <w:numFmt w:val="decimal"/>
      <w:lvlText w:val=""/>
      <w:lvlJc w:val="left"/>
    </w:lvl>
  </w:abstractNum>
  <w:abstractNum w:abstractNumId="1">
    <w:nsid w:val="000012E1"/>
    <w:multiLevelType w:val="hybridMultilevel"/>
    <w:tmpl w:val="A6FA35BE"/>
    <w:lvl w:ilvl="0" w:tplc="4C302214">
      <w:start w:val="1"/>
      <w:numFmt w:val="decimal"/>
      <w:lvlText w:val="%1."/>
      <w:lvlJc w:val="left"/>
      <w:rPr>
        <w:rFonts w:ascii="Times New Roman" w:hAnsi="Times New Roman" w:cs="Times New Roman" w:hint="default"/>
      </w:rPr>
    </w:lvl>
    <w:lvl w:ilvl="1" w:tplc="6F0A2C54">
      <w:numFmt w:val="decimal"/>
      <w:lvlText w:val=""/>
      <w:lvlJc w:val="left"/>
    </w:lvl>
    <w:lvl w:ilvl="2" w:tplc="1B56F158">
      <w:numFmt w:val="decimal"/>
      <w:lvlText w:val=""/>
      <w:lvlJc w:val="left"/>
    </w:lvl>
    <w:lvl w:ilvl="3" w:tplc="4EE4FFDA">
      <w:numFmt w:val="decimal"/>
      <w:lvlText w:val=""/>
      <w:lvlJc w:val="left"/>
    </w:lvl>
    <w:lvl w:ilvl="4" w:tplc="0896CE08">
      <w:numFmt w:val="decimal"/>
      <w:lvlText w:val=""/>
      <w:lvlJc w:val="left"/>
    </w:lvl>
    <w:lvl w:ilvl="5" w:tplc="9F7CBED4">
      <w:numFmt w:val="decimal"/>
      <w:lvlText w:val=""/>
      <w:lvlJc w:val="left"/>
    </w:lvl>
    <w:lvl w:ilvl="6" w:tplc="4088EB68">
      <w:numFmt w:val="decimal"/>
      <w:lvlText w:val=""/>
      <w:lvlJc w:val="left"/>
    </w:lvl>
    <w:lvl w:ilvl="7" w:tplc="A866E19C">
      <w:numFmt w:val="decimal"/>
      <w:lvlText w:val=""/>
      <w:lvlJc w:val="left"/>
    </w:lvl>
    <w:lvl w:ilvl="8" w:tplc="E2ACA28C">
      <w:numFmt w:val="decimal"/>
      <w:lvlText w:val=""/>
      <w:lvlJc w:val="left"/>
    </w:lvl>
  </w:abstractNum>
  <w:abstractNum w:abstractNumId="2">
    <w:nsid w:val="0000139D"/>
    <w:multiLevelType w:val="hybridMultilevel"/>
    <w:tmpl w:val="D2DE0E06"/>
    <w:lvl w:ilvl="0" w:tplc="4A20FF1A">
      <w:start w:val="2"/>
      <w:numFmt w:val="decimal"/>
      <w:lvlText w:val="%1."/>
      <w:lvlJc w:val="left"/>
    </w:lvl>
    <w:lvl w:ilvl="1" w:tplc="1590A650">
      <w:numFmt w:val="decimal"/>
      <w:lvlText w:val=""/>
      <w:lvlJc w:val="left"/>
    </w:lvl>
    <w:lvl w:ilvl="2" w:tplc="BCD02026">
      <w:numFmt w:val="decimal"/>
      <w:lvlText w:val=""/>
      <w:lvlJc w:val="left"/>
    </w:lvl>
    <w:lvl w:ilvl="3" w:tplc="965821A6">
      <w:numFmt w:val="decimal"/>
      <w:lvlText w:val=""/>
      <w:lvlJc w:val="left"/>
    </w:lvl>
    <w:lvl w:ilvl="4" w:tplc="36F23FC6">
      <w:numFmt w:val="decimal"/>
      <w:lvlText w:val=""/>
      <w:lvlJc w:val="left"/>
    </w:lvl>
    <w:lvl w:ilvl="5" w:tplc="01B25F10">
      <w:numFmt w:val="decimal"/>
      <w:lvlText w:val=""/>
      <w:lvlJc w:val="left"/>
    </w:lvl>
    <w:lvl w:ilvl="6" w:tplc="6644CE98">
      <w:numFmt w:val="decimal"/>
      <w:lvlText w:val=""/>
      <w:lvlJc w:val="left"/>
    </w:lvl>
    <w:lvl w:ilvl="7" w:tplc="330848DA">
      <w:numFmt w:val="decimal"/>
      <w:lvlText w:val=""/>
      <w:lvlJc w:val="left"/>
    </w:lvl>
    <w:lvl w:ilvl="8" w:tplc="26AE2EF2">
      <w:numFmt w:val="decimal"/>
      <w:lvlText w:val=""/>
      <w:lvlJc w:val="left"/>
    </w:lvl>
  </w:abstractNum>
  <w:abstractNum w:abstractNumId="3">
    <w:nsid w:val="0000314F"/>
    <w:multiLevelType w:val="hybridMultilevel"/>
    <w:tmpl w:val="EFF8978C"/>
    <w:lvl w:ilvl="0" w:tplc="74CADA28">
      <w:start w:val="1"/>
      <w:numFmt w:val="bullet"/>
      <w:lvlText w:val="В"/>
      <w:lvlJc w:val="left"/>
    </w:lvl>
    <w:lvl w:ilvl="1" w:tplc="E446CF62">
      <w:numFmt w:val="decimal"/>
      <w:lvlText w:val=""/>
      <w:lvlJc w:val="left"/>
    </w:lvl>
    <w:lvl w:ilvl="2" w:tplc="687E2042">
      <w:numFmt w:val="decimal"/>
      <w:lvlText w:val=""/>
      <w:lvlJc w:val="left"/>
    </w:lvl>
    <w:lvl w:ilvl="3" w:tplc="0C7EBD3E">
      <w:numFmt w:val="decimal"/>
      <w:lvlText w:val=""/>
      <w:lvlJc w:val="left"/>
    </w:lvl>
    <w:lvl w:ilvl="4" w:tplc="AB1A7452">
      <w:numFmt w:val="decimal"/>
      <w:lvlText w:val=""/>
      <w:lvlJc w:val="left"/>
    </w:lvl>
    <w:lvl w:ilvl="5" w:tplc="0EBECCB2">
      <w:numFmt w:val="decimal"/>
      <w:lvlText w:val=""/>
      <w:lvlJc w:val="left"/>
    </w:lvl>
    <w:lvl w:ilvl="6" w:tplc="855CC156">
      <w:numFmt w:val="decimal"/>
      <w:lvlText w:val=""/>
      <w:lvlJc w:val="left"/>
    </w:lvl>
    <w:lvl w:ilvl="7" w:tplc="8CDA2A30">
      <w:numFmt w:val="decimal"/>
      <w:lvlText w:val=""/>
      <w:lvlJc w:val="left"/>
    </w:lvl>
    <w:lvl w:ilvl="8" w:tplc="CD5E4C32">
      <w:numFmt w:val="decimal"/>
      <w:lvlText w:val=""/>
      <w:lvlJc w:val="left"/>
    </w:lvl>
  </w:abstractNum>
  <w:abstractNum w:abstractNumId="4">
    <w:nsid w:val="0000366B"/>
    <w:multiLevelType w:val="hybridMultilevel"/>
    <w:tmpl w:val="5ABE8690"/>
    <w:lvl w:ilvl="0" w:tplc="B456EA4C">
      <w:start w:val="1"/>
      <w:numFmt w:val="bullet"/>
      <w:lvlText w:val="-"/>
      <w:lvlJc w:val="left"/>
    </w:lvl>
    <w:lvl w:ilvl="1" w:tplc="EA8ECB22">
      <w:numFmt w:val="decimal"/>
      <w:lvlText w:val=""/>
      <w:lvlJc w:val="left"/>
    </w:lvl>
    <w:lvl w:ilvl="2" w:tplc="674C5D56">
      <w:numFmt w:val="decimal"/>
      <w:lvlText w:val=""/>
      <w:lvlJc w:val="left"/>
    </w:lvl>
    <w:lvl w:ilvl="3" w:tplc="15FA6B7E">
      <w:numFmt w:val="decimal"/>
      <w:lvlText w:val=""/>
      <w:lvlJc w:val="left"/>
    </w:lvl>
    <w:lvl w:ilvl="4" w:tplc="247C3132">
      <w:numFmt w:val="decimal"/>
      <w:lvlText w:val=""/>
      <w:lvlJc w:val="left"/>
    </w:lvl>
    <w:lvl w:ilvl="5" w:tplc="C6CC3E10">
      <w:numFmt w:val="decimal"/>
      <w:lvlText w:val=""/>
      <w:lvlJc w:val="left"/>
    </w:lvl>
    <w:lvl w:ilvl="6" w:tplc="44525124">
      <w:numFmt w:val="decimal"/>
      <w:lvlText w:val=""/>
      <w:lvlJc w:val="left"/>
    </w:lvl>
    <w:lvl w:ilvl="7" w:tplc="3BB04E1E">
      <w:numFmt w:val="decimal"/>
      <w:lvlText w:val=""/>
      <w:lvlJc w:val="left"/>
    </w:lvl>
    <w:lvl w:ilvl="8" w:tplc="697E8212">
      <w:numFmt w:val="decimal"/>
      <w:lvlText w:val=""/>
      <w:lvlJc w:val="left"/>
    </w:lvl>
  </w:abstractNum>
  <w:abstractNum w:abstractNumId="5">
    <w:nsid w:val="00005772"/>
    <w:multiLevelType w:val="hybridMultilevel"/>
    <w:tmpl w:val="2A9E5398"/>
    <w:lvl w:ilvl="0" w:tplc="55CC094A">
      <w:start w:val="1"/>
      <w:numFmt w:val="decimal"/>
      <w:lvlText w:val="%1."/>
      <w:lvlJc w:val="left"/>
      <w:rPr>
        <w:rFonts w:ascii="Times New Roman" w:hAnsi="Times New Roman" w:cs="Times New Roman" w:hint="default"/>
      </w:rPr>
    </w:lvl>
    <w:lvl w:ilvl="1" w:tplc="1786B86A">
      <w:numFmt w:val="decimal"/>
      <w:lvlText w:val=""/>
      <w:lvlJc w:val="left"/>
    </w:lvl>
    <w:lvl w:ilvl="2" w:tplc="43B61F84">
      <w:numFmt w:val="decimal"/>
      <w:lvlText w:val=""/>
      <w:lvlJc w:val="left"/>
    </w:lvl>
    <w:lvl w:ilvl="3" w:tplc="82FA11DA">
      <w:numFmt w:val="decimal"/>
      <w:lvlText w:val=""/>
      <w:lvlJc w:val="left"/>
    </w:lvl>
    <w:lvl w:ilvl="4" w:tplc="4D7ACB98">
      <w:numFmt w:val="decimal"/>
      <w:lvlText w:val=""/>
      <w:lvlJc w:val="left"/>
    </w:lvl>
    <w:lvl w:ilvl="5" w:tplc="2D1CD0C4">
      <w:numFmt w:val="decimal"/>
      <w:lvlText w:val=""/>
      <w:lvlJc w:val="left"/>
    </w:lvl>
    <w:lvl w:ilvl="6" w:tplc="A754B428">
      <w:numFmt w:val="decimal"/>
      <w:lvlText w:val=""/>
      <w:lvlJc w:val="left"/>
    </w:lvl>
    <w:lvl w:ilvl="7" w:tplc="DC962A3E">
      <w:numFmt w:val="decimal"/>
      <w:lvlText w:val=""/>
      <w:lvlJc w:val="left"/>
    </w:lvl>
    <w:lvl w:ilvl="8" w:tplc="03621A42">
      <w:numFmt w:val="decimal"/>
      <w:lvlText w:val=""/>
      <w:lvlJc w:val="left"/>
    </w:lvl>
  </w:abstractNum>
  <w:abstractNum w:abstractNumId="6">
    <w:nsid w:val="00006032"/>
    <w:multiLevelType w:val="hybridMultilevel"/>
    <w:tmpl w:val="827C71B6"/>
    <w:lvl w:ilvl="0" w:tplc="F7AE69BA">
      <w:start w:val="1"/>
      <w:numFmt w:val="bullet"/>
      <w:lvlText w:val="в"/>
      <w:lvlJc w:val="left"/>
    </w:lvl>
    <w:lvl w:ilvl="1" w:tplc="9950FEE8">
      <w:start w:val="1"/>
      <w:numFmt w:val="bullet"/>
      <w:lvlText w:val="В"/>
      <w:lvlJc w:val="left"/>
    </w:lvl>
    <w:lvl w:ilvl="2" w:tplc="9A74BD0E">
      <w:numFmt w:val="decimal"/>
      <w:lvlText w:val=""/>
      <w:lvlJc w:val="left"/>
    </w:lvl>
    <w:lvl w:ilvl="3" w:tplc="7C24CF24">
      <w:numFmt w:val="decimal"/>
      <w:lvlText w:val=""/>
      <w:lvlJc w:val="left"/>
    </w:lvl>
    <w:lvl w:ilvl="4" w:tplc="1D0A81B0">
      <w:numFmt w:val="decimal"/>
      <w:lvlText w:val=""/>
      <w:lvlJc w:val="left"/>
    </w:lvl>
    <w:lvl w:ilvl="5" w:tplc="C26E8F90">
      <w:numFmt w:val="decimal"/>
      <w:lvlText w:val=""/>
      <w:lvlJc w:val="left"/>
    </w:lvl>
    <w:lvl w:ilvl="6" w:tplc="F1F845BE">
      <w:numFmt w:val="decimal"/>
      <w:lvlText w:val=""/>
      <w:lvlJc w:val="left"/>
    </w:lvl>
    <w:lvl w:ilvl="7" w:tplc="E498269C">
      <w:numFmt w:val="decimal"/>
      <w:lvlText w:val=""/>
      <w:lvlJc w:val="left"/>
    </w:lvl>
    <w:lvl w:ilvl="8" w:tplc="B156B8C8">
      <w:numFmt w:val="decimal"/>
      <w:lvlText w:val=""/>
      <w:lvlJc w:val="left"/>
    </w:lvl>
  </w:abstractNum>
  <w:abstractNum w:abstractNumId="7">
    <w:nsid w:val="00007049"/>
    <w:multiLevelType w:val="hybridMultilevel"/>
    <w:tmpl w:val="9ACAE4DE"/>
    <w:lvl w:ilvl="0" w:tplc="BD2E15D6">
      <w:start w:val="3"/>
      <w:numFmt w:val="decimal"/>
      <w:lvlText w:val="%1."/>
      <w:lvlJc w:val="left"/>
      <w:rPr>
        <w:rFonts w:ascii="Times New Roman" w:hAnsi="Times New Roman" w:cs="Times New Roman" w:hint="default"/>
      </w:rPr>
    </w:lvl>
    <w:lvl w:ilvl="1" w:tplc="5BC632D0">
      <w:numFmt w:val="decimal"/>
      <w:lvlText w:val=""/>
      <w:lvlJc w:val="left"/>
    </w:lvl>
    <w:lvl w:ilvl="2" w:tplc="BC2EB4BE">
      <w:numFmt w:val="decimal"/>
      <w:lvlText w:val=""/>
      <w:lvlJc w:val="left"/>
    </w:lvl>
    <w:lvl w:ilvl="3" w:tplc="5A60B122">
      <w:numFmt w:val="decimal"/>
      <w:lvlText w:val=""/>
      <w:lvlJc w:val="left"/>
    </w:lvl>
    <w:lvl w:ilvl="4" w:tplc="0D90C140">
      <w:numFmt w:val="decimal"/>
      <w:lvlText w:val=""/>
      <w:lvlJc w:val="left"/>
    </w:lvl>
    <w:lvl w:ilvl="5" w:tplc="50B473D8">
      <w:numFmt w:val="decimal"/>
      <w:lvlText w:val=""/>
      <w:lvlJc w:val="left"/>
    </w:lvl>
    <w:lvl w:ilvl="6" w:tplc="A22E6840">
      <w:numFmt w:val="decimal"/>
      <w:lvlText w:val=""/>
      <w:lvlJc w:val="left"/>
    </w:lvl>
    <w:lvl w:ilvl="7" w:tplc="DFC8B884">
      <w:numFmt w:val="decimal"/>
      <w:lvlText w:val=""/>
      <w:lvlJc w:val="left"/>
    </w:lvl>
    <w:lvl w:ilvl="8" w:tplc="37CAA434">
      <w:numFmt w:val="decimal"/>
      <w:lvlText w:val=""/>
      <w:lvlJc w:val="left"/>
    </w:lvl>
  </w:abstractNum>
  <w:abstractNum w:abstractNumId="8">
    <w:nsid w:val="000073DA"/>
    <w:multiLevelType w:val="hybridMultilevel"/>
    <w:tmpl w:val="FC6EA64E"/>
    <w:lvl w:ilvl="0" w:tplc="9E6E79BC">
      <w:start w:val="1"/>
      <w:numFmt w:val="bullet"/>
      <w:lvlText w:val="В"/>
      <w:lvlJc w:val="left"/>
      <w:rPr>
        <w:rFonts w:ascii="Times New Roman" w:hAnsi="Times New Roman" w:cs="Times New Roman" w:hint="default"/>
      </w:rPr>
    </w:lvl>
    <w:lvl w:ilvl="1" w:tplc="340873DA">
      <w:numFmt w:val="decimal"/>
      <w:lvlText w:val=""/>
      <w:lvlJc w:val="left"/>
    </w:lvl>
    <w:lvl w:ilvl="2" w:tplc="CBD4303E">
      <w:numFmt w:val="decimal"/>
      <w:lvlText w:val=""/>
      <w:lvlJc w:val="left"/>
    </w:lvl>
    <w:lvl w:ilvl="3" w:tplc="20DE490A">
      <w:numFmt w:val="decimal"/>
      <w:lvlText w:val=""/>
      <w:lvlJc w:val="left"/>
    </w:lvl>
    <w:lvl w:ilvl="4" w:tplc="78245FFE">
      <w:numFmt w:val="decimal"/>
      <w:lvlText w:val=""/>
      <w:lvlJc w:val="left"/>
    </w:lvl>
    <w:lvl w:ilvl="5" w:tplc="2BB06C0C">
      <w:numFmt w:val="decimal"/>
      <w:lvlText w:val=""/>
      <w:lvlJc w:val="left"/>
    </w:lvl>
    <w:lvl w:ilvl="6" w:tplc="9A8A3106">
      <w:numFmt w:val="decimal"/>
      <w:lvlText w:val=""/>
      <w:lvlJc w:val="left"/>
    </w:lvl>
    <w:lvl w:ilvl="7" w:tplc="0EDAFF0C">
      <w:numFmt w:val="decimal"/>
      <w:lvlText w:val=""/>
      <w:lvlJc w:val="left"/>
    </w:lvl>
    <w:lvl w:ilvl="8" w:tplc="0F1888B8">
      <w:numFmt w:val="decimal"/>
      <w:lvlText w:val=""/>
      <w:lvlJc w:val="left"/>
    </w:lvl>
  </w:abstractNum>
  <w:abstractNum w:abstractNumId="9">
    <w:nsid w:val="0000798B"/>
    <w:multiLevelType w:val="hybridMultilevel"/>
    <w:tmpl w:val="7FAEB488"/>
    <w:lvl w:ilvl="0" w:tplc="43A8FE56">
      <w:start w:val="1"/>
      <w:numFmt w:val="decimal"/>
      <w:lvlText w:val="%1."/>
      <w:lvlJc w:val="left"/>
      <w:rPr>
        <w:rFonts w:ascii="Times New Roman" w:hAnsi="Times New Roman" w:cs="Times New Roman" w:hint="default"/>
      </w:rPr>
    </w:lvl>
    <w:lvl w:ilvl="1" w:tplc="38EE668A">
      <w:numFmt w:val="decimal"/>
      <w:lvlText w:val=""/>
      <w:lvlJc w:val="left"/>
    </w:lvl>
    <w:lvl w:ilvl="2" w:tplc="30B28A68">
      <w:numFmt w:val="decimal"/>
      <w:lvlText w:val=""/>
      <w:lvlJc w:val="left"/>
    </w:lvl>
    <w:lvl w:ilvl="3" w:tplc="2006F1B0">
      <w:numFmt w:val="decimal"/>
      <w:lvlText w:val=""/>
      <w:lvlJc w:val="left"/>
    </w:lvl>
    <w:lvl w:ilvl="4" w:tplc="8A7C30CC">
      <w:numFmt w:val="decimal"/>
      <w:lvlText w:val=""/>
      <w:lvlJc w:val="left"/>
    </w:lvl>
    <w:lvl w:ilvl="5" w:tplc="5032F86A">
      <w:numFmt w:val="decimal"/>
      <w:lvlText w:val=""/>
      <w:lvlJc w:val="left"/>
    </w:lvl>
    <w:lvl w:ilvl="6" w:tplc="9132BB1E">
      <w:numFmt w:val="decimal"/>
      <w:lvlText w:val=""/>
      <w:lvlJc w:val="left"/>
    </w:lvl>
    <w:lvl w:ilvl="7" w:tplc="1608AA2A">
      <w:numFmt w:val="decimal"/>
      <w:lvlText w:val=""/>
      <w:lvlJc w:val="left"/>
    </w:lvl>
    <w:lvl w:ilvl="8" w:tplc="BE0EC430">
      <w:numFmt w:val="decimal"/>
      <w:lvlText w:val=""/>
      <w:lvlJc w:val="left"/>
    </w:lvl>
  </w:abstractNum>
  <w:abstractNum w:abstractNumId="10">
    <w:nsid w:val="00007BB9"/>
    <w:multiLevelType w:val="hybridMultilevel"/>
    <w:tmpl w:val="359E71F0"/>
    <w:lvl w:ilvl="0" w:tplc="9FDA0EBE">
      <w:start w:val="1"/>
      <w:numFmt w:val="bullet"/>
      <w:lvlText w:val="-"/>
      <w:lvlJc w:val="left"/>
    </w:lvl>
    <w:lvl w:ilvl="1" w:tplc="EDB6261A">
      <w:numFmt w:val="decimal"/>
      <w:lvlText w:val=""/>
      <w:lvlJc w:val="left"/>
    </w:lvl>
    <w:lvl w:ilvl="2" w:tplc="2788D684">
      <w:numFmt w:val="decimal"/>
      <w:lvlText w:val=""/>
      <w:lvlJc w:val="left"/>
    </w:lvl>
    <w:lvl w:ilvl="3" w:tplc="38045B5A">
      <w:numFmt w:val="decimal"/>
      <w:lvlText w:val=""/>
      <w:lvlJc w:val="left"/>
    </w:lvl>
    <w:lvl w:ilvl="4" w:tplc="27D8F6AA">
      <w:numFmt w:val="decimal"/>
      <w:lvlText w:val=""/>
      <w:lvlJc w:val="left"/>
    </w:lvl>
    <w:lvl w:ilvl="5" w:tplc="97C286AC">
      <w:numFmt w:val="decimal"/>
      <w:lvlText w:val=""/>
      <w:lvlJc w:val="left"/>
    </w:lvl>
    <w:lvl w:ilvl="6" w:tplc="F4AE5A5C">
      <w:numFmt w:val="decimal"/>
      <w:lvlText w:val=""/>
      <w:lvlJc w:val="left"/>
    </w:lvl>
    <w:lvl w:ilvl="7" w:tplc="D3ACFBFA">
      <w:numFmt w:val="decimal"/>
      <w:lvlText w:val=""/>
      <w:lvlJc w:val="left"/>
    </w:lvl>
    <w:lvl w:ilvl="8" w:tplc="52BEBE76">
      <w:numFmt w:val="decimal"/>
      <w:lvlText w:val=""/>
      <w:lvlJc w:val="left"/>
    </w:lvl>
  </w:abstractNum>
  <w:abstractNum w:abstractNumId="11">
    <w:nsid w:val="0170584A"/>
    <w:multiLevelType w:val="hybridMultilevel"/>
    <w:tmpl w:val="1EB8BF42"/>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D8C6010"/>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144094A"/>
    <w:multiLevelType w:val="hybridMultilevel"/>
    <w:tmpl w:val="B27E3BAC"/>
    <w:lvl w:ilvl="0" w:tplc="C55E29A8">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1D127E5"/>
    <w:multiLevelType w:val="hybridMultilevel"/>
    <w:tmpl w:val="DB68C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230751A"/>
    <w:multiLevelType w:val="hybridMultilevel"/>
    <w:tmpl w:val="8D569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0E53531"/>
    <w:multiLevelType w:val="multilevel"/>
    <w:tmpl w:val="957893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C42E8B"/>
    <w:multiLevelType w:val="hybridMultilevel"/>
    <w:tmpl w:val="AFD4C5D6"/>
    <w:lvl w:ilvl="0" w:tplc="8068A926">
      <w:start w:val="1"/>
      <w:numFmt w:val="decimal"/>
      <w:lvlText w:val="%1."/>
      <w:lvlJc w:val="left"/>
      <w:pPr>
        <w:tabs>
          <w:tab w:val="num" w:pos="702"/>
        </w:tabs>
        <w:ind w:left="702" w:hanging="360"/>
      </w:pPr>
      <w:rPr>
        <w:rFonts w:hint="default"/>
      </w:rPr>
    </w:lvl>
    <w:lvl w:ilvl="1" w:tplc="04190019">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tentative="1">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18">
    <w:nsid w:val="2CFA2F96"/>
    <w:multiLevelType w:val="hybridMultilevel"/>
    <w:tmpl w:val="6EF2CF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4555AA7"/>
    <w:multiLevelType w:val="hybridMultilevel"/>
    <w:tmpl w:val="498AAA6A"/>
    <w:lvl w:ilvl="0" w:tplc="9588296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117032"/>
    <w:multiLevelType w:val="hybridMultilevel"/>
    <w:tmpl w:val="DB2CB4F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54114C2"/>
    <w:multiLevelType w:val="hybridMultilevel"/>
    <w:tmpl w:val="80FA82F2"/>
    <w:lvl w:ilvl="0" w:tplc="25A6B722">
      <w:start w:val="1"/>
      <w:numFmt w:val="decimal"/>
      <w:lvlText w:val="%1."/>
      <w:lvlJc w:val="left"/>
      <w:pPr>
        <w:tabs>
          <w:tab w:val="num" w:pos="1211"/>
        </w:tabs>
        <w:ind w:left="1211" w:hanging="360"/>
      </w:pPr>
      <w:rPr>
        <w:rFonts w:ascii="Times New Roman" w:hAnsi="Times New Roman" w:cs="Times New Roman" w:hint="default"/>
        <w:sz w:val="24"/>
        <w:szCs w:val="24"/>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459E03D4"/>
    <w:multiLevelType w:val="multilevel"/>
    <w:tmpl w:val="CE3A0860"/>
    <w:lvl w:ilvl="0">
      <w:start w:val="1"/>
      <w:numFmt w:val="decimal"/>
      <w:lvlText w:val="%1."/>
      <w:lvlJc w:val="left"/>
      <w:pPr>
        <w:ind w:left="720" w:hanging="360"/>
      </w:pPr>
      <w:rPr>
        <w:rFonts w:ascii="Times New Roman" w:hAnsi="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4769566D"/>
    <w:multiLevelType w:val="hybridMultilevel"/>
    <w:tmpl w:val="DB68C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AE0B99"/>
    <w:multiLevelType w:val="hybridMultilevel"/>
    <w:tmpl w:val="5768C850"/>
    <w:lvl w:ilvl="0" w:tplc="7248A1F6">
      <w:start w:val="1"/>
      <w:numFmt w:val="bullet"/>
      <w:lvlText w:val="-"/>
      <w:lvlJc w:val="left"/>
      <w:pPr>
        <w:ind w:left="980" w:hanging="360"/>
      </w:p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25">
    <w:nsid w:val="54D12C39"/>
    <w:multiLevelType w:val="hybridMultilevel"/>
    <w:tmpl w:val="AFA4D796"/>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7435E0"/>
    <w:multiLevelType w:val="hybridMultilevel"/>
    <w:tmpl w:val="1B107F38"/>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861B9C"/>
    <w:multiLevelType w:val="multilevel"/>
    <w:tmpl w:val="7F9ACA68"/>
    <w:lvl w:ilvl="0">
      <w:start w:val="1"/>
      <w:numFmt w:val="decimal"/>
      <w:lvlText w:val="%1."/>
      <w:lvlJc w:val="left"/>
      <w:pPr>
        <w:ind w:left="720" w:hanging="360"/>
      </w:pPr>
      <w:rPr>
        <w:rFonts w:hint="default"/>
      </w:rPr>
    </w:lvl>
    <w:lvl w:ilvl="1">
      <w:start w:val="4"/>
      <w:numFmt w:val="decimal"/>
      <w:isLgl/>
      <w:lvlText w:val="%1.%2."/>
      <w:lvlJc w:val="left"/>
      <w:pPr>
        <w:ind w:left="2183" w:hanging="1215"/>
      </w:pPr>
      <w:rPr>
        <w:rFonts w:hint="default"/>
      </w:rPr>
    </w:lvl>
    <w:lvl w:ilvl="2">
      <w:start w:val="1"/>
      <w:numFmt w:val="decimal"/>
      <w:isLgl/>
      <w:lvlText w:val="%1.%2.%3."/>
      <w:lvlJc w:val="left"/>
      <w:pPr>
        <w:ind w:left="2791" w:hanging="1215"/>
      </w:pPr>
      <w:rPr>
        <w:rFonts w:hint="default"/>
      </w:rPr>
    </w:lvl>
    <w:lvl w:ilvl="3">
      <w:start w:val="1"/>
      <w:numFmt w:val="decimal"/>
      <w:isLgl/>
      <w:lvlText w:val="%1.%2.%3.%4."/>
      <w:lvlJc w:val="left"/>
      <w:pPr>
        <w:ind w:left="3399" w:hanging="1215"/>
      </w:pPr>
      <w:rPr>
        <w:rFonts w:hint="default"/>
      </w:rPr>
    </w:lvl>
    <w:lvl w:ilvl="4">
      <w:start w:val="1"/>
      <w:numFmt w:val="decimal"/>
      <w:isLgl/>
      <w:lvlText w:val="%1.%2.%3.%4.%5."/>
      <w:lvlJc w:val="left"/>
      <w:pPr>
        <w:ind w:left="4007" w:hanging="1215"/>
      </w:pPr>
      <w:rPr>
        <w:rFonts w:hint="default"/>
      </w:rPr>
    </w:lvl>
    <w:lvl w:ilvl="5">
      <w:start w:val="1"/>
      <w:numFmt w:val="decimal"/>
      <w:isLgl/>
      <w:lvlText w:val="%1.%2.%3.%4.%5.%6."/>
      <w:lvlJc w:val="left"/>
      <w:pPr>
        <w:ind w:left="4615" w:hanging="1215"/>
      </w:pPr>
      <w:rPr>
        <w:rFonts w:hint="default"/>
      </w:rPr>
    </w:lvl>
    <w:lvl w:ilvl="6">
      <w:start w:val="1"/>
      <w:numFmt w:val="decimal"/>
      <w:isLgl/>
      <w:lvlText w:val="%1.%2.%3.%4.%5.%6.%7."/>
      <w:lvlJc w:val="left"/>
      <w:pPr>
        <w:ind w:left="5448" w:hanging="1440"/>
      </w:pPr>
      <w:rPr>
        <w:rFonts w:hint="default"/>
      </w:rPr>
    </w:lvl>
    <w:lvl w:ilvl="7">
      <w:start w:val="1"/>
      <w:numFmt w:val="decimal"/>
      <w:isLgl/>
      <w:lvlText w:val="%1.%2.%3.%4.%5.%6.%7.%8."/>
      <w:lvlJc w:val="left"/>
      <w:pPr>
        <w:ind w:left="6056" w:hanging="1440"/>
      </w:pPr>
      <w:rPr>
        <w:rFonts w:hint="default"/>
      </w:rPr>
    </w:lvl>
    <w:lvl w:ilvl="8">
      <w:start w:val="1"/>
      <w:numFmt w:val="decimal"/>
      <w:isLgl/>
      <w:lvlText w:val="%1.%2.%3.%4.%5.%6.%7.%8.%9."/>
      <w:lvlJc w:val="left"/>
      <w:pPr>
        <w:ind w:left="7024" w:hanging="1800"/>
      </w:pPr>
      <w:rPr>
        <w:rFonts w:hint="default"/>
      </w:rPr>
    </w:lvl>
  </w:abstractNum>
  <w:abstractNum w:abstractNumId="28">
    <w:nsid w:val="5F6315AE"/>
    <w:multiLevelType w:val="hybridMultilevel"/>
    <w:tmpl w:val="3C0ADBCA"/>
    <w:lvl w:ilvl="0" w:tplc="7248A1F6">
      <w:start w:val="1"/>
      <w:numFmt w:val="bullet"/>
      <w:lvlText w:val="-"/>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D03E9F"/>
    <w:multiLevelType w:val="hybridMultilevel"/>
    <w:tmpl w:val="54C0A53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120746"/>
    <w:multiLevelType w:val="hybridMultilevel"/>
    <w:tmpl w:val="5198A97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A596A05"/>
    <w:multiLevelType w:val="hybridMultilevel"/>
    <w:tmpl w:val="0D664E1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D0C080B"/>
    <w:multiLevelType w:val="hybridMultilevel"/>
    <w:tmpl w:val="67244A6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7"/>
  </w:num>
  <w:num w:numId="3">
    <w:abstractNumId w:val="21"/>
  </w:num>
  <w:num w:numId="4">
    <w:abstractNumId w:val="29"/>
  </w:num>
  <w:num w:numId="5">
    <w:abstractNumId w:val="15"/>
  </w:num>
  <w:num w:numId="6">
    <w:abstractNumId w:val="27"/>
  </w:num>
  <w:num w:numId="7">
    <w:abstractNumId w:val="16"/>
  </w:num>
  <w:num w:numId="8">
    <w:abstractNumId w:val="30"/>
  </w:num>
  <w:num w:numId="9">
    <w:abstractNumId w:val="0"/>
  </w:num>
  <w:num w:numId="10">
    <w:abstractNumId w:val="10"/>
  </w:num>
  <w:num w:numId="11">
    <w:abstractNumId w:val="5"/>
  </w:num>
  <w:num w:numId="12">
    <w:abstractNumId w:val="2"/>
  </w:num>
  <w:num w:numId="13">
    <w:abstractNumId w:val="7"/>
  </w:num>
  <w:num w:numId="14">
    <w:abstractNumId w:val="8"/>
  </w:num>
  <w:num w:numId="15">
    <w:abstractNumId w:val="1"/>
  </w:num>
  <w:num w:numId="16">
    <w:abstractNumId w:val="9"/>
  </w:num>
  <w:num w:numId="17">
    <w:abstractNumId w:val="26"/>
  </w:num>
  <w:num w:numId="18">
    <w:abstractNumId w:val="3"/>
  </w:num>
  <w:num w:numId="19">
    <w:abstractNumId w:val="22"/>
  </w:num>
  <w:num w:numId="20">
    <w:abstractNumId w:val="28"/>
  </w:num>
  <w:num w:numId="21">
    <w:abstractNumId w:val="24"/>
  </w:num>
  <w:num w:numId="22">
    <w:abstractNumId w:val="4"/>
  </w:num>
  <w:num w:numId="23">
    <w:abstractNumId w:val="13"/>
  </w:num>
  <w:num w:numId="24">
    <w:abstractNumId w:val="11"/>
  </w:num>
  <w:num w:numId="25">
    <w:abstractNumId w:val="6"/>
  </w:num>
  <w:num w:numId="26">
    <w:abstractNumId w:val="25"/>
  </w:num>
  <w:num w:numId="27">
    <w:abstractNumId w:val="14"/>
  </w:num>
  <w:num w:numId="28">
    <w:abstractNumId w:val="23"/>
  </w:num>
  <w:num w:numId="29">
    <w:abstractNumId w:val="20"/>
  </w:num>
  <w:num w:numId="30">
    <w:abstractNumId w:val="19"/>
  </w:num>
  <w:num w:numId="31">
    <w:abstractNumId w:val="31"/>
  </w:num>
  <w:num w:numId="32">
    <w:abstractNumId w:val="18"/>
  </w:num>
  <w:num w:numId="33">
    <w:abstractNumId w:val="32"/>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83337"/>
    <w:rsid w:val="0000175B"/>
    <w:rsid w:val="00003820"/>
    <w:rsid w:val="00006622"/>
    <w:rsid w:val="00006CD3"/>
    <w:rsid w:val="000077EB"/>
    <w:rsid w:val="00012C65"/>
    <w:rsid w:val="00014939"/>
    <w:rsid w:val="00015A8B"/>
    <w:rsid w:val="00027B47"/>
    <w:rsid w:val="00033DF7"/>
    <w:rsid w:val="0004044A"/>
    <w:rsid w:val="00055122"/>
    <w:rsid w:val="00061AEC"/>
    <w:rsid w:val="00062DF6"/>
    <w:rsid w:val="0007237D"/>
    <w:rsid w:val="0008465F"/>
    <w:rsid w:val="0009012D"/>
    <w:rsid w:val="00090389"/>
    <w:rsid w:val="00095470"/>
    <w:rsid w:val="000A0C66"/>
    <w:rsid w:val="000B1481"/>
    <w:rsid w:val="000B40F6"/>
    <w:rsid w:val="000B55F0"/>
    <w:rsid w:val="000B758B"/>
    <w:rsid w:val="000C79F6"/>
    <w:rsid w:val="000D410F"/>
    <w:rsid w:val="000D6FA1"/>
    <w:rsid w:val="000E3911"/>
    <w:rsid w:val="000E5A09"/>
    <w:rsid w:val="000F1F1A"/>
    <w:rsid w:val="000F69CB"/>
    <w:rsid w:val="00101D44"/>
    <w:rsid w:val="00125351"/>
    <w:rsid w:val="001260BD"/>
    <w:rsid w:val="00142EE2"/>
    <w:rsid w:val="00143EFC"/>
    <w:rsid w:val="00145637"/>
    <w:rsid w:val="00147037"/>
    <w:rsid w:val="0015136F"/>
    <w:rsid w:val="001578E7"/>
    <w:rsid w:val="00163B2C"/>
    <w:rsid w:val="001647B5"/>
    <w:rsid w:val="00175D11"/>
    <w:rsid w:val="001762FA"/>
    <w:rsid w:val="00177300"/>
    <w:rsid w:val="00181A4E"/>
    <w:rsid w:val="00186ABF"/>
    <w:rsid w:val="001920EF"/>
    <w:rsid w:val="001A1E00"/>
    <w:rsid w:val="001C3590"/>
    <w:rsid w:val="001C6035"/>
    <w:rsid w:val="001F64BB"/>
    <w:rsid w:val="0020733D"/>
    <w:rsid w:val="002123BD"/>
    <w:rsid w:val="00214BE0"/>
    <w:rsid w:val="002159D2"/>
    <w:rsid w:val="002166AE"/>
    <w:rsid w:val="00216945"/>
    <w:rsid w:val="002200D4"/>
    <w:rsid w:val="00232259"/>
    <w:rsid w:val="0023304B"/>
    <w:rsid w:val="00233F45"/>
    <w:rsid w:val="00234437"/>
    <w:rsid w:val="002363BD"/>
    <w:rsid w:val="00246BED"/>
    <w:rsid w:val="00254944"/>
    <w:rsid w:val="00254A0C"/>
    <w:rsid w:val="002570DC"/>
    <w:rsid w:val="0027541C"/>
    <w:rsid w:val="00276C59"/>
    <w:rsid w:val="0029321D"/>
    <w:rsid w:val="002A273E"/>
    <w:rsid w:val="002A35BE"/>
    <w:rsid w:val="002A5C5A"/>
    <w:rsid w:val="002B43C1"/>
    <w:rsid w:val="002B6A5A"/>
    <w:rsid w:val="002C144F"/>
    <w:rsid w:val="002C6655"/>
    <w:rsid w:val="002D1294"/>
    <w:rsid w:val="002D3F6C"/>
    <w:rsid w:val="002D565C"/>
    <w:rsid w:val="002E3A93"/>
    <w:rsid w:val="002F132E"/>
    <w:rsid w:val="002F1355"/>
    <w:rsid w:val="002F1C63"/>
    <w:rsid w:val="00300CCF"/>
    <w:rsid w:val="00307857"/>
    <w:rsid w:val="00312C2D"/>
    <w:rsid w:val="00323A59"/>
    <w:rsid w:val="00326264"/>
    <w:rsid w:val="003340A5"/>
    <w:rsid w:val="00342C7A"/>
    <w:rsid w:val="003450D2"/>
    <w:rsid w:val="00351CCC"/>
    <w:rsid w:val="00356BEF"/>
    <w:rsid w:val="00360441"/>
    <w:rsid w:val="00367A5B"/>
    <w:rsid w:val="003737F1"/>
    <w:rsid w:val="00375DB0"/>
    <w:rsid w:val="003825B7"/>
    <w:rsid w:val="003930AC"/>
    <w:rsid w:val="00394E39"/>
    <w:rsid w:val="003A2E24"/>
    <w:rsid w:val="003A31D9"/>
    <w:rsid w:val="003B111C"/>
    <w:rsid w:val="003B2000"/>
    <w:rsid w:val="003C1BE5"/>
    <w:rsid w:val="003E4BAC"/>
    <w:rsid w:val="003F3056"/>
    <w:rsid w:val="003F7DB0"/>
    <w:rsid w:val="00404596"/>
    <w:rsid w:val="00406C55"/>
    <w:rsid w:val="0041528B"/>
    <w:rsid w:val="004165CE"/>
    <w:rsid w:val="00420889"/>
    <w:rsid w:val="00423F9B"/>
    <w:rsid w:val="00432F0C"/>
    <w:rsid w:val="0043359F"/>
    <w:rsid w:val="004402AD"/>
    <w:rsid w:val="00444721"/>
    <w:rsid w:val="00445C35"/>
    <w:rsid w:val="004471AE"/>
    <w:rsid w:val="00453044"/>
    <w:rsid w:val="00457345"/>
    <w:rsid w:val="00460429"/>
    <w:rsid w:val="00460AA0"/>
    <w:rsid w:val="00465F0C"/>
    <w:rsid w:val="00466090"/>
    <w:rsid w:val="00484ED4"/>
    <w:rsid w:val="00492BC3"/>
    <w:rsid w:val="00496164"/>
    <w:rsid w:val="004A3109"/>
    <w:rsid w:val="004A352C"/>
    <w:rsid w:val="004A3818"/>
    <w:rsid w:val="004A3EDF"/>
    <w:rsid w:val="004A5A8C"/>
    <w:rsid w:val="004B37BD"/>
    <w:rsid w:val="004B7483"/>
    <w:rsid w:val="004C10DE"/>
    <w:rsid w:val="004C18D2"/>
    <w:rsid w:val="004C19BC"/>
    <w:rsid w:val="004C3446"/>
    <w:rsid w:val="004C51D4"/>
    <w:rsid w:val="004C7078"/>
    <w:rsid w:val="004E0B8B"/>
    <w:rsid w:val="004F2A60"/>
    <w:rsid w:val="004F38FD"/>
    <w:rsid w:val="00502EAE"/>
    <w:rsid w:val="0050484E"/>
    <w:rsid w:val="00514CEA"/>
    <w:rsid w:val="005177F7"/>
    <w:rsid w:val="00525E01"/>
    <w:rsid w:val="005314AE"/>
    <w:rsid w:val="00535F32"/>
    <w:rsid w:val="005370D5"/>
    <w:rsid w:val="00542F47"/>
    <w:rsid w:val="00547DF7"/>
    <w:rsid w:val="00551F3E"/>
    <w:rsid w:val="00555A99"/>
    <w:rsid w:val="005727DB"/>
    <w:rsid w:val="005749DF"/>
    <w:rsid w:val="005768D5"/>
    <w:rsid w:val="00580891"/>
    <w:rsid w:val="0058280D"/>
    <w:rsid w:val="005A0E36"/>
    <w:rsid w:val="005A1ADF"/>
    <w:rsid w:val="005A6265"/>
    <w:rsid w:val="005C08EF"/>
    <w:rsid w:val="005F450C"/>
    <w:rsid w:val="006008B7"/>
    <w:rsid w:val="006013AB"/>
    <w:rsid w:val="006017EA"/>
    <w:rsid w:val="00612D4A"/>
    <w:rsid w:val="006134F0"/>
    <w:rsid w:val="00614985"/>
    <w:rsid w:val="0064076E"/>
    <w:rsid w:val="0064211A"/>
    <w:rsid w:val="00652F38"/>
    <w:rsid w:val="00657386"/>
    <w:rsid w:val="006615AB"/>
    <w:rsid w:val="006625F1"/>
    <w:rsid w:val="0066530D"/>
    <w:rsid w:val="0066641D"/>
    <w:rsid w:val="006664E3"/>
    <w:rsid w:val="00670B03"/>
    <w:rsid w:val="00672313"/>
    <w:rsid w:val="0067471F"/>
    <w:rsid w:val="006835B5"/>
    <w:rsid w:val="00687EBD"/>
    <w:rsid w:val="0069008F"/>
    <w:rsid w:val="00692F1D"/>
    <w:rsid w:val="0069464A"/>
    <w:rsid w:val="006A21B8"/>
    <w:rsid w:val="006A78D9"/>
    <w:rsid w:val="006B3047"/>
    <w:rsid w:val="006B7D53"/>
    <w:rsid w:val="006C1B0C"/>
    <w:rsid w:val="006C7139"/>
    <w:rsid w:val="006C7168"/>
    <w:rsid w:val="006E2E36"/>
    <w:rsid w:val="006F1A18"/>
    <w:rsid w:val="006F35EE"/>
    <w:rsid w:val="00710300"/>
    <w:rsid w:val="0072026B"/>
    <w:rsid w:val="00724FDF"/>
    <w:rsid w:val="00726B63"/>
    <w:rsid w:val="00754A49"/>
    <w:rsid w:val="00764108"/>
    <w:rsid w:val="00773631"/>
    <w:rsid w:val="00774C14"/>
    <w:rsid w:val="007854C6"/>
    <w:rsid w:val="00785C1D"/>
    <w:rsid w:val="0079464A"/>
    <w:rsid w:val="00795084"/>
    <w:rsid w:val="00796581"/>
    <w:rsid w:val="00797803"/>
    <w:rsid w:val="007A1037"/>
    <w:rsid w:val="007A150B"/>
    <w:rsid w:val="007A5B07"/>
    <w:rsid w:val="007B2801"/>
    <w:rsid w:val="007B4065"/>
    <w:rsid w:val="007B637A"/>
    <w:rsid w:val="007C3202"/>
    <w:rsid w:val="007C6999"/>
    <w:rsid w:val="007D0567"/>
    <w:rsid w:val="007D1B4D"/>
    <w:rsid w:val="007D7500"/>
    <w:rsid w:val="007E445A"/>
    <w:rsid w:val="007E5F88"/>
    <w:rsid w:val="007F2E93"/>
    <w:rsid w:val="007F55D0"/>
    <w:rsid w:val="00810FE6"/>
    <w:rsid w:val="00820F13"/>
    <w:rsid w:val="00824FA6"/>
    <w:rsid w:val="008270BF"/>
    <w:rsid w:val="008306EC"/>
    <w:rsid w:val="00831D20"/>
    <w:rsid w:val="00835E09"/>
    <w:rsid w:val="00840065"/>
    <w:rsid w:val="008413F1"/>
    <w:rsid w:val="00851FE3"/>
    <w:rsid w:val="00853E71"/>
    <w:rsid w:val="00871BD2"/>
    <w:rsid w:val="008730B2"/>
    <w:rsid w:val="00876A0C"/>
    <w:rsid w:val="00877574"/>
    <w:rsid w:val="00883337"/>
    <w:rsid w:val="00884C46"/>
    <w:rsid w:val="00896016"/>
    <w:rsid w:val="00896DB7"/>
    <w:rsid w:val="008A5EDC"/>
    <w:rsid w:val="008B4132"/>
    <w:rsid w:val="008B4EE5"/>
    <w:rsid w:val="008B6441"/>
    <w:rsid w:val="008C18EC"/>
    <w:rsid w:val="008C3959"/>
    <w:rsid w:val="008C6DD9"/>
    <w:rsid w:val="008D40BB"/>
    <w:rsid w:val="008D49D3"/>
    <w:rsid w:val="008E3E0C"/>
    <w:rsid w:val="008E68B0"/>
    <w:rsid w:val="008F09CA"/>
    <w:rsid w:val="00912194"/>
    <w:rsid w:val="00913A53"/>
    <w:rsid w:val="00913BDB"/>
    <w:rsid w:val="00920DE9"/>
    <w:rsid w:val="00932E98"/>
    <w:rsid w:val="00936C81"/>
    <w:rsid w:val="0094507E"/>
    <w:rsid w:val="00957C86"/>
    <w:rsid w:val="00960262"/>
    <w:rsid w:val="009607A9"/>
    <w:rsid w:val="00962E2C"/>
    <w:rsid w:val="00964A6E"/>
    <w:rsid w:val="0096635D"/>
    <w:rsid w:val="009707DA"/>
    <w:rsid w:val="00975CD6"/>
    <w:rsid w:val="00976022"/>
    <w:rsid w:val="009762D9"/>
    <w:rsid w:val="00984383"/>
    <w:rsid w:val="009950E6"/>
    <w:rsid w:val="009B1629"/>
    <w:rsid w:val="009B5580"/>
    <w:rsid w:val="009C0CFC"/>
    <w:rsid w:val="009C5359"/>
    <w:rsid w:val="009D245F"/>
    <w:rsid w:val="009E30BF"/>
    <w:rsid w:val="009E42E2"/>
    <w:rsid w:val="009E5EDE"/>
    <w:rsid w:val="009E6CFA"/>
    <w:rsid w:val="00A04800"/>
    <w:rsid w:val="00A0697D"/>
    <w:rsid w:val="00A11E50"/>
    <w:rsid w:val="00A13554"/>
    <w:rsid w:val="00A13AD9"/>
    <w:rsid w:val="00A260F7"/>
    <w:rsid w:val="00A27132"/>
    <w:rsid w:val="00A32A47"/>
    <w:rsid w:val="00A32C1B"/>
    <w:rsid w:val="00A4605B"/>
    <w:rsid w:val="00A625AE"/>
    <w:rsid w:val="00A66936"/>
    <w:rsid w:val="00A704EA"/>
    <w:rsid w:val="00A70F24"/>
    <w:rsid w:val="00A717D8"/>
    <w:rsid w:val="00AA0EB1"/>
    <w:rsid w:val="00AA5A06"/>
    <w:rsid w:val="00AB344E"/>
    <w:rsid w:val="00AB6492"/>
    <w:rsid w:val="00AB71E7"/>
    <w:rsid w:val="00AB7CBB"/>
    <w:rsid w:val="00AB7D83"/>
    <w:rsid w:val="00AC1F06"/>
    <w:rsid w:val="00AC3E63"/>
    <w:rsid w:val="00AD1601"/>
    <w:rsid w:val="00AD3425"/>
    <w:rsid w:val="00AE1B18"/>
    <w:rsid w:val="00AE4102"/>
    <w:rsid w:val="00AE68B1"/>
    <w:rsid w:val="00AF426E"/>
    <w:rsid w:val="00B01F53"/>
    <w:rsid w:val="00B0332A"/>
    <w:rsid w:val="00B22132"/>
    <w:rsid w:val="00B3078B"/>
    <w:rsid w:val="00B3466C"/>
    <w:rsid w:val="00B36F99"/>
    <w:rsid w:val="00B43424"/>
    <w:rsid w:val="00B46784"/>
    <w:rsid w:val="00B46FA7"/>
    <w:rsid w:val="00B5749F"/>
    <w:rsid w:val="00B65135"/>
    <w:rsid w:val="00B7564C"/>
    <w:rsid w:val="00B827FD"/>
    <w:rsid w:val="00B85411"/>
    <w:rsid w:val="00B85609"/>
    <w:rsid w:val="00B86606"/>
    <w:rsid w:val="00B9157A"/>
    <w:rsid w:val="00B94CAB"/>
    <w:rsid w:val="00BA5117"/>
    <w:rsid w:val="00BB24C3"/>
    <w:rsid w:val="00BB2F4D"/>
    <w:rsid w:val="00BB3D19"/>
    <w:rsid w:val="00BB72F1"/>
    <w:rsid w:val="00BC5F55"/>
    <w:rsid w:val="00BD2259"/>
    <w:rsid w:val="00BD30B5"/>
    <w:rsid w:val="00BD3ABF"/>
    <w:rsid w:val="00BE047D"/>
    <w:rsid w:val="00BE05F3"/>
    <w:rsid w:val="00BE4E3F"/>
    <w:rsid w:val="00BE7234"/>
    <w:rsid w:val="00BF21C2"/>
    <w:rsid w:val="00C00D68"/>
    <w:rsid w:val="00C12A86"/>
    <w:rsid w:val="00C13274"/>
    <w:rsid w:val="00C15B38"/>
    <w:rsid w:val="00C200A7"/>
    <w:rsid w:val="00C20763"/>
    <w:rsid w:val="00C21417"/>
    <w:rsid w:val="00C24F9A"/>
    <w:rsid w:val="00C3186A"/>
    <w:rsid w:val="00C33119"/>
    <w:rsid w:val="00C36629"/>
    <w:rsid w:val="00C45BB5"/>
    <w:rsid w:val="00C46A78"/>
    <w:rsid w:val="00C55D76"/>
    <w:rsid w:val="00C72B98"/>
    <w:rsid w:val="00C853D7"/>
    <w:rsid w:val="00CA46EA"/>
    <w:rsid w:val="00CA507C"/>
    <w:rsid w:val="00CA606B"/>
    <w:rsid w:val="00CA7C1A"/>
    <w:rsid w:val="00CB0F76"/>
    <w:rsid w:val="00CC331C"/>
    <w:rsid w:val="00CC6B60"/>
    <w:rsid w:val="00CD2C25"/>
    <w:rsid w:val="00CD3DAE"/>
    <w:rsid w:val="00CE17C8"/>
    <w:rsid w:val="00CF1399"/>
    <w:rsid w:val="00D010E9"/>
    <w:rsid w:val="00D054CF"/>
    <w:rsid w:val="00D160AE"/>
    <w:rsid w:val="00D16224"/>
    <w:rsid w:val="00D21C4F"/>
    <w:rsid w:val="00D27B7A"/>
    <w:rsid w:val="00D3433D"/>
    <w:rsid w:val="00D550E7"/>
    <w:rsid w:val="00D558D9"/>
    <w:rsid w:val="00D605DF"/>
    <w:rsid w:val="00D612A2"/>
    <w:rsid w:val="00D663BA"/>
    <w:rsid w:val="00D7029B"/>
    <w:rsid w:val="00D73D66"/>
    <w:rsid w:val="00D74057"/>
    <w:rsid w:val="00D749D2"/>
    <w:rsid w:val="00D92DAD"/>
    <w:rsid w:val="00D93270"/>
    <w:rsid w:val="00D96FE3"/>
    <w:rsid w:val="00D974F4"/>
    <w:rsid w:val="00D97B54"/>
    <w:rsid w:val="00DA1794"/>
    <w:rsid w:val="00DA31F6"/>
    <w:rsid w:val="00DA6986"/>
    <w:rsid w:val="00DC31AF"/>
    <w:rsid w:val="00DC731D"/>
    <w:rsid w:val="00DD1052"/>
    <w:rsid w:val="00DD6839"/>
    <w:rsid w:val="00DE3A6D"/>
    <w:rsid w:val="00DE48CF"/>
    <w:rsid w:val="00DF51EA"/>
    <w:rsid w:val="00E02AFA"/>
    <w:rsid w:val="00E03CA5"/>
    <w:rsid w:val="00E05CE5"/>
    <w:rsid w:val="00E10CB2"/>
    <w:rsid w:val="00E13B9C"/>
    <w:rsid w:val="00E2271E"/>
    <w:rsid w:val="00E22AFD"/>
    <w:rsid w:val="00E443D8"/>
    <w:rsid w:val="00E454A0"/>
    <w:rsid w:val="00E46891"/>
    <w:rsid w:val="00E55793"/>
    <w:rsid w:val="00E665DC"/>
    <w:rsid w:val="00E7789A"/>
    <w:rsid w:val="00E84345"/>
    <w:rsid w:val="00E84A11"/>
    <w:rsid w:val="00E93B87"/>
    <w:rsid w:val="00E970DE"/>
    <w:rsid w:val="00EB5EC5"/>
    <w:rsid w:val="00EC6931"/>
    <w:rsid w:val="00EC72B9"/>
    <w:rsid w:val="00ED0912"/>
    <w:rsid w:val="00ED4723"/>
    <w:rsid w:val="00F007D6"/>
    <w:rsid w:val="00F06B76"/>
    <w:rsid w:val="00F209AB"/>
    <w:rsid w:val="00F219BE"/>
    <w:rsid w:val="00F31621"/>
    <w:rsid w:val="00F32E26"/>
    <w:rsid w:val="00F36537"/>
    <w:rsid w:val="00F546A9"/>
    <w:rsid w:val="00F645AE"/>
    <w:rsid w:val="00F774E9"/>
    <w:rsid w:val="00F900D2"/>
    <w:rsid w:val="00F9458B"/>
    <w:rsid w:val="00FC5800"/>
    <w:rsid w:val="00FC6F49"/>
    <w:rsid w:val="00FF5119"/>
    <w:rsid w:val="00FF5E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337"/>
    <w:rPr>
      <w:rFonts w:ascii="Calibri" w:eastAsia="Times New Roman" w:hAnsi="Calibri" w:cs="Times New Roman"/>
      <w:lang w:eastAsia="ru-RU"/>
    </w:rPr>
  </w:style>
  <w:style w:type="paragraph" w:styleId="1">
    <w:name w:val="heading 1"/>
    <w:basedOn w:val="a"/>
    <w:link w:val="10"/>
    <w:uiPriority w:val="9"/>
    <w:qFormat/>
    <w:rsid w:val="00A32A47"/>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iPriority w:val="9"/>
    <w:semiHidden/>
    <w:unhideWhenUsed/>
    <w:qFormat/>
    <w:rsid w:val="004152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83337"/>
    <w:pPr>
      <w:spacing w:after="0" w:line="240" w:lineRule="auto"/>
      <w:jc w:val="center"/>
    </w:pPr>
    <w:rPr>
      <w:rFonts w:ascii="Times New Roman" w:hAnsi="Times New Roman"/>
      <w:b/>
      <w:sz w:val="28"/>
      <w:szCs w:val="20"/>
    </w:rPr>
  </w:style>
  <w:style w:type="character" w:customStyle="1" w:styleId="a4">
    <w:name w:val="Основной текст Знак"/>
    <w:basedOn w:val="a0"/>
    <w:link w:val="a3"/>
    <w:rsid w:val="00883337"/>
    <w:rPr>
      <w:rFonts w:ascii="Times New Roman" w:eastAsia="Times New Roman" w:hAnsi="Times New Roman" w:cs="Times New Roman"/>
      <w:b/>
      <w:sz w:val="28"/>
      <w:szCs w:val="20"/>
    </w:rPr>
  </w:style>
  <w:style w:type="character" w:customStyle="1" w:styleId="4">
    <w:name w:val="Заголовок №4_"/>
    <w:basedOn w:val="a0"/>
    <w:link w:val="41"/>
    <w:locked/>
    <w:rsid w:val="00883337"/>
    <w:rPr>
      <w:spacing w:val="3"/>
      <w:sz w:val="21"/>
      <w:szCs w:val="21"/>
      <w:shd w:val="clear" w:color="auto" w:fill="FFFFFF"/>
    </w:rPr>
  </w:style>
  <w:style w:type="paragraph" w:customStyle="1" w:styleId="41">
    <w:name w:val="Заголовок №41"/>
    <w:basedOn w:val="a"/>
    <w:link w:val="4"/>
    <w:rsid w:val="00883337"/>
    <w:pPr>
      <w:widowControl w:val="0"/>
      <w:shd w:val="clear" w:color="auto" w:fill="FFFFFF"/>
      <w:spacing w:after="240" w:line="274" w:lineRule="exact"/>
      <w:ind w:hanging="1380"/>
      <w:jc w:val="both"/>
      <w:outlineLvl w:val="3"/>
    </w:pPr>
    <w:rPr>
      <w:rFonts w:asciiTheme="minorHAnsi" w:eastAsiaTheme="minorHAnsi" w:hAnsiTheme="minorHAnsi" w:cstheme="minorBidi"/>
      <w:spacing w:val="3"/>
      <w:sz w:val="21"/>
      <w:szCs w:val="21"/>
      <w:lang w:eastAsia="en-US"/>
    </w:rPr>
  </w:style>
  <w:style w:type="character" w:customStyle="1" w:styleId="2">
    <w:name w:val="Подпись к таблице (2)_"/>
    <w:basedOn w:val="a0"/>
    <w:link w:val="21"/>
    <w:locked/>
    <w:rsid w:val="00883337"/>
    <w:rPr>
      <w:i/>
      <w:iCs/>
      <w:sz w:val="21"/>
      <w:szCs w:val="21"/>
      <w:shd w:val="clear" w:color="auto" w:fill="FFFFFF"/>
    </w:rPr>
  </w:style>
  <w:style w:type="paragraph" w:customStyle="1" w:styleId="21">
    <w:name w:val="Подпись к таблице (2)1"/>
    <w:basedOn w:val="a"/>
    <w:link w:val="2"/>
    <w:rsid w:val="00883337"/>
    <w:pPr>
      <w:widowControl w:val="0"/>
      <w:shd w:val="clear" w:color="auto" w:fill="FFFFFF"/>
      <w:spacing w:after="0" w:line="240" w:lineRule="atLeast"/>
      <w:ind w:hanging="1160"/>
    </w:pPr>
    <w:rPr>
      <w:rFonts w:asciiTheme="minorHAnsi" w:eastAsiaTheme="minorHAnsi" w:hAnsiTheme="minorHAnsi" w:cstheme="minorBidi"/>
      <w:i/>
      <w:iCs/>
      <w:sz w:val="21"/>
      <w:szCs w:val="21"/>
      <w:lang w:eastAsia="en-US"/>
    </w:rPr>
  </w:style>
  <w:style w:type="character" w:customStyle="1" w:styleId="20">
    <w:name w:val="Подпись к таблице (2)"/>
    <w:basedOn w:val="2"/>
    <w:rsid w:val="00883337"/>
    <w:rPr>
      <w:color w:val="000000"/>
      <w:w w:val="100"/>
      <w:position w:val="0"/>
      <w:u w:val="single"/>
      <w:lang w:val="ru-RU"/>
    </w:rPr>
  </w:style>
  <w:style w:type="character" w:customStyle="1" w:styleId="22">
    <w:name w:val="Подпись к таблице (2) + Полужирный"/>
    <w:aliases w:val="Интервал 0 pt43"/>
    <w:basedOn w:val="2"/>
    <w:rsid w:val="00883337"/>
    <w:rPr>
      <w:b/>
      <w:bCs/>
      <w:color w:val="000000"/>
      <w:spacing w:val="2"/>
      <w:w w:val="100"/>
      <w:position w:val="0"/>
      <w:u w:val="single"/>
      <w:lang w:val="ru-RU"/>
    </w:rPr>
  </w:style>
  <w:style w:type="paragraph" w:styleId="a5">
    <w:name w:val="Balloon Text"/>
    <w:basedOn w:val="a"/>
    <w:link w:val="a6"/>
    <w:uiPriority w:val="99"/>
    <w:semiHidden/>
    <w:unhideWhenUsed/>
    <w:rsid w:val="008833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3337"/>
    <w:rPr>
      <w:rFonts w:ascii="Tahoma" w:eastAsia="Times New Roman" w:hAnsi="Tahoma" w:cs="Tahoma"/>
      <w:sz w:val="16"/>
      <w:szCs w:val="16"/>
      <w:lang w:eastAsia="ru-RU"/>
    </w:rPr>
  </w:style>
  <w:style w:type="paragraph" w:styleId="a7">
    <w:name w:val="List Paragraph"/>
    <w:basedOn w:val="a"/>
    <w:uiPriority w:val="34"/>
    <w:qFormat/>
    <w:rsid w:val="00871BD2"/>
    <w:pPr>
      <w:ind w:left="720"/>
      <w:contextualSpacing/>
    </w:pPr>
    <w:rPr>
      <w:rFonts w:eastAsia="Calibri"/>
      <w:lang w:eastAsia="en-US"/>
    </w:rPr>
  </w:style>
  <w:style w:type="table" w:styleId="a8">
    <w:name w:val="Table Grid"/>
    <w:basedOn w:val="a1"/>
    <w:uiPriority w:val="59"/>
    <w:rsid w:val="009B558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Знак Знак Знак Знак Знак Зн"/>
    <w:basedOn w:val="a"/>
    <w:link w:val="aa"/>
    <w:uiPriority w:val="99"/>
    <w:unhideWhenUsed/>
    <w:rsid w:val="009B5580"/>
    <w:pPr>
      <w:spacing w:before="30" w:after="30" w:line="240" w:lineRule="auto"/>
    </w:pPr>
    <w:rPr>
      <w:rFonts w:ascii="Times New Roman" w:hAnsi="Times New Roman"/>
      <w:sz w:val="20"/>
      <w:szCs w:val="20"/>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9B5580"/>
    <w:rPr>
      <w:rFonts w:ascii="Times New Roman" w:eastAsia="Times New Roman" w:hAnsi="Times New Roman" w:cs="Times New Roman"/>
      <w:sz w:val="20"/>
      <w:szCs w:val="20"/>
    </w:rPr>
  </w:style>
  <w:style w:type="paragraph" w:styleId="ab">
    <w:name w:val="Body Text Indent"/>
    <w:basedOn w:val="a"/>
    <w:link w:val="ac"/>
    <w:uiPriority w:val="99"/>
    <w:unhideWhenUsed/>
    <w:rsid w:val="0043359F"/>
    <w:pPr>
      <w:spacing w:after="120"/>
      <w:ind w:left="283"/>
    </w:pPr>
  </w:style>
  <w:style w:type="character" w:customStyle="1" w:styleId="ac">
    <w:name w:val="Основной текст с отступом Знак"/>
    <w:basedOn w:val="a0"/>
    <w:link w:val="ab"/>
    <w:uiPriority w:val="99"/>
    <w:rsid w:val="0043359F"/>
    <w:rPr>
      <w:rFonts w:ascii="Calibri" w:eastAsia="Times New Roman" w:hAnsi="Calibri" w:cs="Times New Roman"/>
      <w:lang w:eastAsia="ru-RU"/>
    </w:rPr>
  </w:style>
  <w:style w:type="paragraph" w:styleId="ad">
    <w:name w:val="header"/>
    <w:basedOn w:val="a"/>
    <w:link w:val="ae"/>
    <w:uiPriority w:val="99"/>
    <w:semiHidden/>
    <w:unhideWhenUsed/>
    <w:rsid w:val="00342C7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342C7A"/>
    <w:rPr>
      <w:rFonts w:ascii="Calibri" w:eastAsia="Times New Roman" w:hAnsi="Calibri" w:cs="Times New Roman"/>
      <w:lang w:eastAsia="ru-RU"/>
    </w:rPr>
  </w:style>
  <w:style w:type="paragraph" w:styleId="af">
    <w:name w:val="footer"/>
    <w:basedOn w:val="a"/>
    <w:link w:val="af0"/>
    <w:uiPriority w:val="99"/>
    <w:semiHidden/>
    <w:unhideWhenUsed/>
    <w:rsid w:val="00342C7A"/>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342C7A"/>
    <w:rPr>
      <w:rFonts w:ascii="Calibri" w:eastAsia="Times New Roman" w:hAnsi="Calibri" w:cs="Times New Roman"/>
      <w:lang w:eastAsia="ru-RU"/>
    </w:rPr>
  </w:style>
  <w:style w:type="paragraph" w:styleId="af1">
    <w:name w:val="caption"/>
    <w:basedOn w:val="a"/>
    <w:next w:val="a"/>
    <w:uiPriority w:val="35"/>
    <w:unhideWhenUsed/>
    <w:qFormat/>
    <w:rsid w:val="0015136F"/>
    <w:pPr>
      <w:spacing w:line="240" w:lineRule="auto"/>
    </w:pPr>
    <w:rPr>
      <w:b/>
      <w:bCs/>
      <w:color w:val="4F81BD" w:themeColor="accent1"/>
      <w:sz w:val="18"/>
      <w:szCs w:val="18"/>
    </w:rPr>
  </w:style>
  <w:style w:type="paragraph" w:styleId="af2">
    <w:name w:val="Title"/>
    <w:basedOn w:val="a"/>
    <w:link w:val="af3"/>
    <w:qFormat/>
    <w:rsid w:val="001920EF"/>
    <w:pPr>
      <w:spacing w:after="0" w:line="240" w:lineRule="auto"/>
      <w:jc w:val="center"/>
    </w:pPr>
    <w:rPr>
      <w:rFonts w:ascii="Times New Roman" w:hAnsi="Times New Roman"/>
      <w:b/>
      <w:bCs/>
      <w:sz w:val="28"/>
      <w:szCs w:val="24"/>
    </w:rPr>
  </w:style>
  <w:style w:type="character" w:customStyle="1" w:styleId="af3">
    <w:name w:val="Название Знак"/>
    <w:basedOn w:val="a0"/>
    <w:link w:val="af2"/>
    <w:rsid w:val="001920EF"/>
    <w:rPr>
      <w:rFonts w:ascii="Times New Roman" w:eastAsia="Times New Roman" w:hAnsi="Times New Roman" w:cs="Times New Roman"/>
      <w:b/>
      <w:bCs/>
      <w:sz w:val="28"/>
      <w:szCs w:val="24"/>
      <w:lang w:eastAsia="ru-RU"/>
    </w:rPr>
  </w:style>
  <w:style w:type="character" w:customStyle="1" w:styleId="23">
    <w:name w:val="Основной текст (2)_"/>
    <w:link w:val="24"/>
    <w:rsid w:val="001260BD"/>
    <w:rPr>
      <w:rFonts w:ascii="Times New Roman" w:eastAsia="Times New Roman" w:hAnsi="Times New Roman" w:cs="Times New Roman"/>
      <w:shd w:val="clear" w:color="auto" w:fill="FFFFFF"/>
    </w:rPr>
  </w:style>
  <w:style w:type="paragraph" w:customStyle="1" w:styleId="24">
    <w:name w:val="Основной текст (2)"/>
    <w:basedOn w:val="a"/>
    <w:link w:val="23"/>
    <w:rsid w:val="001260BD"/>
    <w:pPr>
      <w:widowControl w:val="0"/>
      <w:shd w:val="clear" w:color="auto" w:fill="FFFFFF"/>
      <w:spacing w:after="0" w:line="274" w:lineRule="exact"/>
      <w:jc w:val="both"/>
    </w:pPr>
    <w:rPr>
      <w:rFonts w:ascii="Times New Roman" w:hAnsi="Times New Roman"/>
      <w:lang w:eastAsia="en-US"/>
    </w:rPr>
  </w:style>
  <w:style w:type="character" w:customStyle="1" w:styleId="40">
    <w:name w:val="Основной текст (4)_"/>
    <w:link w:val="42"/>
    <w:rsid w:val="00F546A9"/>
    <w:rPr>
      <w:rFonts w:ascii="Times New Roman" w:eastAsia="Times New Roman" w:hAnsi="Times New Roman" w:cs="Times New Roman"/>
      <w:b/>
      <w:bCs/>
      <w:shd w:val="clear" w:color="auto" w:fill="FFFFFF"/>
    </w:rPr>
  </w:style>
  <w:style w:type="paragraph" w:customStyle="1" w:styleId="42">
    <w:name w:val="Основной текст (4)"/>
    <w:basedOn w:val="a"/>
    <w:link w:val="40"/>
    <w:rsid w:val="00F546A9"/>
    <w:pPr>
      <w:widowControl w:val="0"/>
      <w:shd w:val="clear" w:color="auto" w:fill="FFFFFF"/>
      <w:spacing w:before="120" w:after="900" w:line="0" w:lineRule="atLeast"/>
    </w:pPr>
    <w:rPr>
      <w:rFonts w:ascii="Times New Roman" w:hAnsi="Times New Roman"/>
      <w:b/>
      <w:bCs/>
      <w:lang w:eastAsia="en-US"/>
    </w:rPr>
  </w:style>
  <w:style w:type="character" w:customStyle="1" w:styleId="25">
    <w:name w:val="Заголовок №2_"/>
    <w:link w:val="26"/>
    <w:rsid w:val="006A21B8"/>
    <w:rPr>
      <w:rFonts w:ascii="Times New Roman" w:eastAsia="Times New Roman" w:hAnsi="Times New Roman" w:cs="Times New Roman"/>
      <w:b/>
      <w:bCs/>
      <w:shd w:val="clear" w:color="auto" w:fill="FFFFFF"/>
    </w:rPr>
  </w:style>
  <w:style w:type="character" w:customStyle="1" w:styleId="5">
    <w:name w:val="Основной текст (5)_"/>
    <w:link w:val="50"/>
    <w:rsid w:val="006A21B8"/>
    <w:rPr>
      <w:rFonts w:ascii="Times New Roman" w:eastAsia="Times New Roman" w:hAnsi="Times New Roman" w:cs="Times New Roman"/>
      <w:b/>
      <w:bCs/>
      <w:sz w:val="16"/>
      <w:szCs w:val="16"/>
      <w:shd w:val="clear" w:color="auto" w:fill="FFFFFF"/>
    </w:rPr>
  </w:style>
  <w:style w:type="character" w:customStyle="1" w:styleId="585pt">
    <w:name w:val="Основной текст (5) + 8;5 pt;Не полужирный"/>
    <w:rsid w:val="006A21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50">
    <w:name w:val="Основной текст (5)"/>
    <w:basedOn w:val="a"/>
    <w:link w:val="5"/>
    <w:rsid w:val="006A21B8"/>
    <w:pPr>
      <w:widowControl w:val="0"/>
      <w:shd w:val="clear" w:color="auto" w:fill="FFFFFF"/>
      <w:spacing w:before="900" w:after="120" w:line="0" w:lineRule="atLeast"/>
      <w:jc w:val="right"/>
    </w:pPr>
    <w:rPr>
      <w:rFonts w:ascii="Times New Roman" w:hAnsi="Times New Roman"/>
      <w:b/>
      <w:bCs/>
      <w:sz w:val="16"/>
      <w:szCs w:val="16"/>
      <w:lang w:eastAsia="en-US"/>
    </w:rPr>
  </w:style>
  <w:style w:type="paragraph" w:customStyle="1" w:styleId="26">
    <w:name w:val="Заголовок №2"/>
    <w:basedOn w:val="a"/>
    <w:link w:val="25"/>
    <w:rsid w:val="006A21B8"/>
    <w:pPr>
      <w:widowControl w:val="0"/>
      <w:shd w:val="clear" w:color="auto" w:fill="FFFFFF"/>
      <w:spacing w:before="2220" w:after="120" w:line="0" w:lineRule="atLeast"/>
      <w:ind w:hanging="1800"/>
      <w:outlineLvl w:val="1"/>
    </w:pPr>
    <w:rPr>
      <w:rFonts w:ascii="Times New Roman" w:hAnsi="Times New Roman"/>
      <w:b/>
      <w:bCs/>
      <w:lang w:eastAsia="en-US"/>
    </w:rPr>
  </w:style>
  <w:style w:type="character" w:styleId="af4">
    <w:name w:val="Strong"/>
    <w:basedOn w:val="a0"/>
    <w:uiPriority w:val="22"/>
    <w:qFormat/>
    <w:rsid w:val="00BE05F3"/>
    <w:rPr>
      <w:b/>
      <w:bCs/>
    </w:rPr>
  </w:style>
  <w:style w:type="paragraph" w:customStyle="1" w:styleId="ConsPlusNormal">
    <w:name w:val="ConsPlusNormal"/>
    <w:rsid w:val="002C144F"/>
    <w:pPr>
      <w:widowControl w:val="0"/>
      <w:autoSpaceDE w:val="0"/>
      <w:autoSpaceDN w:val="0"/>
      <w:adjustRightInd w:val="0"/>
      <w:spacing w:after="0" w:line="240" w:lineRule="auto"/>
      <w:ind w:firstLine="720"/>
    </w:pPr>
    <w:rPr>
      <w:rFonts w:ascii="Arial" w:eastAsia="Times New Roman" w:hAnsi="Arial" w:cs="Arial"/>
      <w:sz w:val="12"/>
      <w:szCs w:val="12"/>
      <w:lang w:eastAsia="ru-RU"/>
    </w:rPr>
  </w:style>
  <w:style w:type="paragraph" w:customStyle="1" w:styleId="p37">
    <w:name w:val="p37"/>
    <w:basedOn w:val="a"/>
    <w:rsid w:val="00C46A78"/>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C46A78"/>
  </w:style>
  <w:style w:type="paragraph" w:customStyle="1" w:styleId="p32">
    <w:name w:val="p32"/>
    <w:basedOn w:val="a"/>
    <w:rsid w:val="000077EB"/>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0077EB"/>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0077EB"/>
    <w:pPr>
      <w:spacing w:before="100" w:beforeAutospacing="1" w:after="100" w:afterAutospacing="1" w:line="240" w:lineRule="auto"/>
    </w:pPr>
    <w:rPr>
      <w:rFonts w:ascii="Times New Roman" w:hAnsi="Times New Roman"/>
      <w:sz w:val="24"/>
      <w:szCs w:val="24"/>
    </w:rPr>
  </w:style>
  <w:style w:type="character" w:customStyle="1" w:styleId="s2">
    <w:name w:val="s2"/>
    <w:basedOn w:val="a0"/>
    <w:rsid w:val="000077EB"/>
  </w:style>
  <w:style w:type="paragraph" w:customStyle="1" w:styleId="p7">
    <w:name w:val="p7"/>
    <w:basedOn w:val="a"/>
    <w:rsid w:val="004C18D2"/>
    <w:pPr>
      <w:spacing w:before="100" w:beforeAutospacing="1" w:after="100" w:afterAutospacing="1" w:line="240" w:lineRule="auto"/>
    </w:pPr>
    <w:rPr>
      <w:rFonts w:ascii="Times New Roman" w:hAnsi="Times New Roman"/>
      <w:sz w:val="24"/>
      <w:szCs w:val="24"/>
    </w:rPr>
  </w:style>
  <w:style w:type="character" w:customStyle="1" w:styleId="s7">
    <w:name w:val="s7"/>
    <w:basedOn w:val="a0"/>
    <w:rsid w:val="004C18D2"/>
  </w:style>
  <w:style w:type="character" w:customStyle="1" w:styleId="s8">
    <w:name w:val="s8"/>
    <w:basedOn w:val="a0"/>
    <w:rsid w:val="004C18D2"/>
  </w:style>
  <w:style w:type="character" w:customStyle="1" w:styleId="apple-converted-space">
    <w:name w:val="apple-converted-space"/>
    <w:basedOn w:val="a0"/>
    <w:rsid w:val="004C18D2"/>
  </w:style>
  <w:style w:type="character" w:customStyle="1" w:styleId="s11">
    <w:name w:val="s11"/>
    <w:basedOn w:val="a0"/>
    <w:rsid w:val="004C18D2"/>
  </w:style>
  <w:style w:type="paragraph" w:customStyle="1" w:styleId="p57">
    <w:name w:val="p57"/>
    <w:basedOn w:val="a"/>
    <w:rsid w:val="004C18D2"/>
    <w:pPr>
      <w:spacing w:before="100" w:beforeAutospacing="1" w:after="100" w:afterAutospacing="1" w:line="240" w:lineRule="auto"/>
    </w:pPr>
    <w:rPr>
      <w:rFonts w:ascii="Times New Roman" w:hAnsi="Times New Roman"/>
      <w:sz w:val="24"/>
      <w:szCs w:val="24"/>
    </w:rPr>
  </w:style>
  <w:style w:type="character" w:customStyle="1" w:styleId="s5">
    <w:name w:val="s5"/>
    <w:basedOn w:val="a0"/>
    <w:rsid w:val="004C18D2"/>
  </w:style>
  <w:style w:type="character" w:customStyle="1" w:styleId="s20">
    <w:name w:val="s20"/>
    <w:basedOn w:val="a0"/>
    <w:rsid w:val="004C18D2"/>
  </w:style>
  <w:style w:type="paragraph" w:customStyle="1" w:styleId="p58">
    <w:name w:val="p58"/>
    <w:basedOn w:val="a"/>
    <w:rsid w:val="004C18D2"/>
    <w:pPr>
      <w:spacing w:before="100" w:beforeAutospacing="1" w:after="100" w:afterAutospacing="1" w:line="240" w:lineRule="auto"/>
    </w:pPr>
    <w:rPr>
      <w:rFonts w:ascii="Times New Roman" w:hAnsi="Times New Roman"/>
      <w:sz w:val="24"/>
      <w:szCs w:val="24"/>
    </w:rPr>
  </w:style>
  <w:style w:type="character" w:customStyle="1" w:styleId="s3">
    <w:name w:val="s3"/>
    <w:basedOn w:val="a0"/>
    <w:rsid w:val="004C18D2"/>
  </w:style>
  <w:style w:type="paragraph" w:customStyle="1" w:styleId="p8">
    <w:name w:val="p8"/>
    <w:basedOn w:val="a"/>
    <w:rsid w:val="004C18D2"/>
    <w:pPr>
      <w:spacing w:before="100" w:beforeAutospacing="1" w:after="100" w:afterAutospacing="1" w:line="240" w:lineRule="auto"/>
    </w:pPr>
    <w:rPr>
      <w:rFonts w:ascii="Times New Roman" w:hAnsi="Times New Roman"/>
      <w:sz w:val="24"/>
      <w:szCs w:val="24"/>
    </w:rPr>
  </w:style>
  <w:style w:type="paragraph" w:customStyle="1" w:styleId="Style2">
    <w:name w:val="Style2"/>
    <w:basedOn w:val="a"/>
    <w:uiPriority w:val="99"/>
    <w:rsid w:val="00214BE0"/>
    <w:pPr>
      <w:widowControl w:val="0"/>
      <w:autoSpaceDE w:val="0"/>
      <w:autoSpaceDN w:val="0"/>
      <w:adjustRightInd w:val="0"/>
      <w:spacing w:after="0" w:line="214" w:lineRule="exact"/>
      <w:ind w:firstLine="346"/>
      <w:jc w:val="both"/>
    </w:pPr>
    <w:rPr>
      <w:rFonts w:ascii="Tahoma" w:hAnsi="Tahoma" w:cs="Tahoma"/>
      <w:sz w:val="24"/>
      <w:szCs w:val="24"/>
    </w:rPr>
  </w:style>
  <w:style w:type="character" w:customStyle="1" w:styleId="FontStyle64">
    <w:name w:val="Font Style64"/>
    <w:basedOn w:val="a0"/>
    <w:uiPriority w:val="99"/>
    <w:rsid w:val="00214BE0"/>
    <w:rPr>
      <w:rFonts w:ascii="Times New Roman" w:hAnsi="Times New Roman" w:cs="Times New Roman"/>
      <w:sz w:val="22"/>
      <w:szCs w:val="22"/>
    </w:rPr>
  </w:style>
  <w:style w:type="paragraph" w:customStyle="1" w:styleId="ConsNormal">
    <w:name w:val="ConsNormal"/>
    <w:rsid w:val="00214BE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5">
    <w:name w:val="Body Text First Indent"/>
    <w:basedOn w:val="a3"/>
    <w:link w:val="af6"/>
    <w:uiPriority w:val="99"/>
    <w:unhideWhenUsed/>
    <w:rsid w:val="00BD2259"/>
    <w:pPr>
      <w:spacing w:after="200" w:line="276" w:lineRule="auto"/>
      <w:ind w:firstLine="360"/>
      <w:jc w:val="left"/>
    </w:pPr>
    <w:rPr>
      <w:rFonts w:asciiTheme="minorHAnsi" w:eastAsiaTheme="minorEastAsia" w:hAnsiTheme="minorHAnsi" w:cstheme="minorBidi"/>
      <w:b w:val="0"/>
      <w:sz w:val="22"/>
      <w:szCs w:val="22"/>
    </w:rPr>
  </w:style>
  <w:style w:type="character" w:customStyle="1" w:styleId="af6">
    <w:name w:val="Красная строка Знак"/>
    <w:basedOn w:val="a4"/>
    <w:link w:val="af5"/>
    <w:uiPriority w:val="99"/>
    <w:rsid w:val="00BD2259"/>
    <w:rPr>
      <w:rFonts w:eastAsiaTheme="minorEastAsia"/>
      <w:lang w:eastAsia="ru-RU"/>
    </w:rPr>
  </w:style>
  <w:style w:type="paragraph" w:customStyle="1" w:styleId="Style1">
    <w:name w:val="Style 1"/>
    <w:rsid w:val="00BD225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CharacterStyle1">
    <w:name w:val="Character Style 1"/>
    <w:rsid w:val="00BD2259"/>
    <w:rPr>
      <w:rFonts w:ascii="Garamond" w:hAnsi="Garamond" w:cs="Garamond" w:hint="default"/>
      <w:sz w:val="26"/>
      <w:szCs w:val="26"/>
    </w:rPr>
  </w:style>
  <w:style w:type="paragraph" w:customStyle="1" w:styleId="Default">
    <w:name w:val="Default"/>
    <w:rsid w:val="001773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A32A47"/>
    <w:rPr>
      <w:rFonts w:ascii="Times New Roman" w:eastAsia="Times New Roman" w:hAnsi="Times New Roman" w:cs="Times New Roman"/>
      <w:b/>
      <w:bCs/>
      <w:kern w:val="36"/>
      <w:sz w:val="48"/>
      <w:szCs w:val="48"/>
      <w:lang w:eastAsia="ru-RU"/>
    </w:rPr>
  </w:style>
  <w:style w:type="paragraph" w:styleId="27">
    <w:name w:val="Body Text 2"/>
    <w:basedOn w:val="a"/>
    <w:link w:val="28"/>
    <w:semiHidden/>
    <w:unhideWhenUsed/>
    <w:rsid w:val="00A32A47"/>
    <w:pPr>
      <w:spacing w:after="120" w:line="480" w:lineRule="auto"/>
    </w:pPr>
    <w:rPr>
      <w:rFonts w:asciiTheme="minorHAnsi" w:eastAsiaTheme="minorEastAsia" w:hAnsiTheme="minorHAnsi" w:cstheme="minorBidi"/>
    </w:rPr>
  </w:style>
  <w:style w:type="character" w:customStyle="1" w:styleId="28">
    <w:name w:val="Основной текст 2 Знак"/>
    <w:basedOn w:val="a0"/>
    <w:link w:val="27"/>
    <w:semiHidden/>
    <w:rsid w:val="00A32A47"/>
    <w:rPr>
      <w:rFonts w:eastAsiaTheme="minorEastAsia"/>
      <w:lang w:eastAsia="ru-RU"/>
    </w:rPr>
  </w:style>
  <w:style w:type="paragraph" w:styleId="29">
    <w:name w:val="Body Text Indent 2"/>
    <w:basedOn w:val="a"/>
    <w:link w:val="2a"/>
    <w:uiPriority w:val="99"/>
    <w:semiHidden/>
    <w:unhideWhenUsed/>
    <w:rsid w:val="00A32A47"/>
    <w:pPr>
      <w:spacing w:after="120" w:line="480" w:lineRule="auto"/>
      <w:ind w:left="283"/>
    </w:pPr>
    <w:rPr>
      <w:rFonts w:ascii="Times New Roman" w:hAnsi="Times New Roman"/>
      <w:sz w:val="24"/>
      <w:szCs w:val="24"/>
    </w:rPr>
  </w:style>
  <w:style w:type="character" w:customStyle="1" w:styleId="2a">
    <w:name w:val="Основной текст с отступом 2 Знак"/>
    <w:basedOn w:val="a0"/>
    <w:link w:val="29"/>
    <w:uiPriority w:val="99"/>
    <w:semiHidden/>
    <w:rsid w:val="00A32A47"/>
    <w:rPr>
      <w:rFonts w:ascii="Times New Roman" w:eastAsia="Times New Roman" w:hAnsi="Times New Roman" w:cs="Times New Roman"/>
      <w:sz w:val="24"/>
      <w:szCs w:val="24"/>
      <w:lang w:eastAsia="ru-RU"/>
    </w:rPr>
  </w:style>
  <w:style w:type="paragraph" w:styleId="af7">
    <w:name w:val="No Spacing"/>
    <w:link w:val="af8"/>
    <w:uiPriority w:val="1"/>
    <w:qFormat/>
    <w:rsid w:val="00A32A47"/>
    <w:pPr>
      <w:spacing w:after="0" w:line="240" w:lineRule="auto"/>
    </w:pPr>
    <w:rPr>
      <w:rFonts w:ascii="Calibri" w:eastAsia="Calibri" w:hAnsi="Calibri" w:cs="Times New Roman"/>
    </w:rPr>
  </w:style>
  <w:style w:type="paragraph" w:customStyle="1" w:styleId="Style3">
    <w:name w:val="Style3"/>
    <w:basedOn w:val="a"/>
    <w:rsid w:val="00A32A47"/>
    <w:pPr>
      <w:widowControl w:val="0"/>
      <w:autoSpaceDE w:val="0"/>
      <w:autoSpaceDN w:val="0"/>
      <w:adjustRightInd w:val="0"/>
      <w:spacing w:after="0" w:line="365" w:lineRule="exact"/>
      <w:ind w:firstLine="667"/>
      <w:jc w:val="both"/>
    </w:pPr>
    <w:rPr>
      <w:rFonts w:ascii="Times New Roman" w:hAnsi="Times New Roman"/>
      <w:sz w:val="24"/>
      <w:szCs w:val="24"/>
    </w:rPr>
  </w:style>
  <w:style w:type="paragraph" w:customStyle="1" w:styleId="Style4">
    <w:name w:val="Style4"/>
    <w:basedOn w:val="a"/>
    <w:rsid w:val="00A32A47"/>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2">
    <w:name w:val="Style12"/>
    <w:basedOn w:val="a"/>
    <w:rsid w:val="00A32A47"/>
    <w:pPr>
      <w:widowControl w:val="0"/>
      <w:autoSpaceDE w:val="0"/>
      <w:autoSpaceDN w:val="0"/>
      <w:adjustRightInd w:val="0"/>
      <w:spacing w:after="0" w:line="482" w:lineRule="exact"/>
      <w:jc w:val="center"/>
    </w:pPr>
    <w:rPr>
      <w:rFonts w:ascii="Times New Roman" w:hAnsi="Times New Roman"/>
      <w:sz w:val="24"/>
      <w:szCs w:val="24"/>
    </w:rPr>
  </w:style>
  <w:style w:type="paragraph" w:customStyle="1" w:styleId="Style28">
    <w:name w:val="Style28"/>
    <w:basedOn w:val="a"/>
    <w:uiPriority w:val="99"/>
    <w:rsid w:val="00A32A47"/>
    <w:pPr>
      <w:widowControl w:val="0"/>
      <w:autoSpaceDE w:val="0"/>
      <w:autoSpaceDN w:val="0"/>
      <w:adjustRightInd w:val="0"/>
      <w:spacing w:after="0" w:line="446" w:lineRule="exact"/>
      <w:ind w:hanging="173"/>
    </w:pPr>
    <w:rPr>
      <w:rFonts w:ascii="Times New Roman" w:hAnsi="Times New Roman"/>
      <w:sz w:val="24"/>
      <w:szCs w:val="24"/>
    </w:rPr>
  </w:style>
  <w:style w:type="paragraph" w:customStyle="1" w:styleId="11">
    <w:name w:val="Обычный1"/>
    <w:rsid w:val="00A32A47"/>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af9">
    <w:name w:val="Стиль"/>
    <w:rsid w:val="00A32A4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a">
    <w:name w:val="Содержимое таблицы"/>
    <w:basedOn w:val="a"/>
    <w:rsid w:val="00A32A47"/>
    <w:pPr>
      <w:widowControl w:val="0"/>
      <w:suppressLineNumbers/>
      <w:suppressAutoHyphens/>
      <w:spacing w:after="0" w:line="240" w:lineRule="auto"/>
    </w:pPr>
    <w:rPr>
      <w:rFonts w:ascii="Arial" w:eastAsia="Arial Unicode MS" w:hAnsi="Arial"/>
      <w:sz w:val="24"/>
      <w:szCs w:val="24"/>
    </w:rPr>
  </w:style>
  <w:style w:type="character" w:customStyle="1" w:styleId="msonormalcxspmiddle">
    <w:name w:val="msonormalcxspmiddle Знак"/>
    <w:basedOn w:val="a0"/>
    <w:link w:val="msonormalcxspmiddle0"/>
    <w:semiHidden/>
    <w:locked/>
    <w:rsid w:val="00A32A47"/>
    <w:rPr>
      <w:rFonts w:ascii="Times New Roman" w:eastAsia="Times New Roman" w:hAnsi="Times New Roman" w:cs="Times New Roman"/>
      <w:sz w:val="24"/>
      <w:szCs w:val="24"/>
      <w:lang w:val="en-US" w:bidi="en-US"/>
    </w:rPr>
  </w:style>
  <w:style w:type="paragraph" w:customStyle="1" w:styleId="msonormalcxspmiddle0">
    <w:name w:val="msonormalcxspmiddle"/>
    <w:basedOn w:val="a"/>
    <w:link w:val="msonormalcxspmiddle"/>
    <w:semiHidden/>
    <w:rsid w:val="00A32A47"/>
    <w:pPr>
      <w:spacing w:after="0" w:line="240" w:lineRule="auto"/>
      <w:ind w:firstLine="709"/>
      <w:jc w:val="both"/>
    </w:pPr>
    <w:rPr>
      <w:rFonts w:ascii="Times New Roman" w:hAnsi="Times New Roman"/>
      <w:sz w:val="24"/>
      <w:szCs w:val="24"/>
      <w:lang w:val="en-US" w:eastAsia="en-US" w:bidi="en-US"/>
    </w:rPr>
  </w:style>
  <w:style w:type="paragraph" w:customStyle="1" w:styleId="western">
    <w:name w:val="western"/>
    <w:basedOn w:val="a"/>
    <w:rsid w:val="00A32A47"/>
    <w:pPr>
      <w:spacing w:before="100" w:beforeAutospacing="1" w:after="119" w:line="240" w:lineRule="auto"/>
    </w:pPr>
    <w:rPr>
      <w:rFonts w:ascii="Times New Roman" w:hAnsi="Times New Roman"/>
      <w:sz w:val="24"/>
      <w:szCs w:val="24"/>
    </w:rPr>
  </w:style>
  <w:style w:type="character" w:customStyle="1" w:styleId="FontStyle20">
    <w:name w:val="Font Style20"/>
    <w:basedOn w:val="a0"/>
    <w:rsid w:val="00A32A47"/>
    <w:rPr>
      <w:rFonts w:ascii="Times New Roman" w:hAnsi="Times New Roman" w:cs="Times New Roman" w:hint="default"/>
      <w:sz w:val="22"/>
      <w:szCs w:val="22"/>
    </w:rPr>
  </w:style>
  <w:style w:type="character" w:customStyle="1" w:styleId="FontStyle44">
    <w:name w:val="Font Style44"/>
    <w:basedOn w:val="a0"/>
    <w:uiPriority w:val="99"/>
    <w:rsid w:val="00A32A47"/>
    <w:rPr>
      <w:rFonts w:ascii="Times New Roman" w:hAnsi="Times New Roman" w:cs="Times New Roman" w:hint="default"/>
      <w:sz w:val="26"/>
      <w:szCs w:val="26"/>
    </w:rPr>
  </w:style>
  <w:style w:type="character" w:customStyle="1" w:styleId="Zag11">
    <w:name w:val="Zag_11"/>
    <w:rsid w:val="00A32A47"/>
  </w:style>
  <w:style w:type="character" w:customStyle="1" w:styleId="dash041e005f0431005f044b005f0447005f043d005f044b005f0439005f005fchar1char1">
    <w:name w:val="dash041e005f0431005f044b005f0447005f043d005f044b005f0439005f005fchar1char1"/>
    <w:basedOn w:val="a0"/>
    <w:rsid w:val="00A32A47"/>
  </w:style>
  <w:style w:type="character" w:customStyle="1" w:styleId="af8">
    <w:name w:val="Без интервала Знак"/>
    <w:link w:val="af7"/>
    <w:uiPriority w:val="1"/>
    <w:locked/>
    <w:rsid w:val="00A32A47"/>
    <w:rPr>
      <w:rFonts w:ascii="Calibri" w:eastAsia="Calibri" w:hAnsi="Calibri" w:cs="Times New Roman"/>
    </w:rPr>
  </w:style>
  <w:style w:type="character" w:customStyle="1" w:styleId="12">
    <w:name w:val="Основной текст Знак1"/>
    <w:basedOn w:val="a0"/>
    <w:uiPriority w:val="99"/>
    <w:locked/>
    <w:rsid w:val="00A32A47"/>
    <w:rPr>
      <w:rFonts w:ascii="Times New Roman" w:hAnsi="Times New Roman" w:cs="Times New Roman"/>
      <w:sz w:val="23"/>
      <w:szCs w:val="23"/>
      <w:shd w:val="clear" w:color="auto" w:fill="FFFFFF"/>
    </w:rPr>
  </w:style>
  <w:style w:type="character" w:customStyle="1" w:styleId="FontStyle34">
    <w:name w:val="Font Style34"/>
    <w:basedOn w:val="a0"/>
    <w:rsid w:val="00A32A47"/>
    <w:rPr>
      <w:rFonts w:ascii="Times New Roman" w:hAnsi="Times New Roman" w:cs="Times New Roman"/>
      <w:sz w:val="24"/>
      <w:szCs w:val="24"/>
    </w:rPr>
  </w:style>
  <w:style w:type="character" w:customStyle="1" w:styleId="spelle">
    <w:name w:val="spelle"/>
    <w:basedOn w:val="a0"/>
    <w:rsid w:val="00A32A47"/>
  </w:style>
  <w:style w:type="character" w:styleId="afb">
    <w:name w:val="Hyperlink"/>
    <w:basedOn w:val="a0"/>
    <w:unhideWhenUsed/>
    <w:rsid w:val="00A32A47"/>
    <w:rPr>
      <w:color w:val="0000FF"/>
      <w:u w:val="single"/>
    </w:rPr>
  </w:style>
  <w:style w:type="character" w:customStyle="1" w:styleId="30">
    <w:name w:val="Заголовок 3 Знак"/>
    <w:basedOn w:val="a0"/>
    <w:link w:val="3"/>
    <w:uiPriority w:val="9"/>
    <w:semiHidden/>
    <w:rsid w:val="0041528B"/>
    <w:rPr>
      <w:rFonts w:asciiTheme="majorHAnsi" w:eastAsiaTheme="majorEastAsia" w:hAnsiTheme="majorHAnsi" w:cstheme="majorBidi"/>
      <w:b/>
      <w:bCs/>
      <w:color w:val="4F81BD" w:themeColor="accent1"/>
      <w:lang w:eastAsia="ru-RU"/>
    </w:rPr>
  </w:style>
  <w:style w:type="character" w:styleId="afc">
    <w:name w:val="Emphasis"/>
    <w:basedOn w:val="a0"/>
    <w:uiPriority w:val="20"/>
    <w:qFormat/>
    <w:rsid w:val="0041528B"/>
    <w:rPr>
      <w:i/>
      <w:iCs/>
    </w:rPr>
  </w:style>
</w:styles>
</file>

<file path=word/webSettings.xml><?xml version="1.0" encoding="utf-8"?>
<w:webSettings xmlns:r="http://schemas.openxmlformats.org/officeDocument/2006/relationships" xmlns:w="http://schemas.openxmlformats.org/wordprocessingml/2006/main">
  <w:divs>
    <w:div w:id="132723252">
      <w:bodyDiv w:val="1"/>
      <w:marLeft w:val="0"/>
      <w:marRight w:val="0"/>
      <w:marTop w:val="0"/>
      <w:marBottom w:val="0"/>
      <w:divBdr>
        <w:top w:val="none" w:sz="0" w:space="0" w:color="auto"/>
        <w:left w:val="none" w:sz="0" w:space="0" w:color="auto"/>
        <w:bottom w:val="none" w:sz="0" w:space="0" w:color="auto"/>
        <w:right w:val="none" w:sz="0" w:space="0" w:color="auto"/>
      </w:divBdr>
    </w:div>
    <w:div w:id="1183394300">
      <w:bodyDiv w:val="1"/>
      <w:marLeft w:val="0"/>
      <w:marRight w:val="0"/>
      <w:marTop w:val="0"/>
      <w:marBottom w:val="0"/>
      <w:divBdr>
        <w:top w:val="none" w:sz="0" w:space="0" w:color="auto"/>
        <w:left w:val="none" w:sz="0" w:space="0" w:color="auto"/>
        <w:bottom w:val="none" w:sz="0" w:space="0" w:color="auto"/>
        <w:right w:val="none" w:sz="0" w:space="0" w:color="auto"/>
      </w:divBdr>
    </w:div>
    <w:div w:id="1543208227">
      <w:bodyDiv w:val="1"/>
      <w:marLeft w:val="0"/>
      <w:marRight w:val="0"/>
      <w:marTop w:val="0"/>
      <w:marBottom w:val="0"/>
      <w:divBdr>
        <w:top w:val="none" w:sz="0" w:space="0" w:color="auto"/>
        <w:left w:val="none" w:sz="0" w:space="0" w:color="auto"/>
        <w:bottom w:val="none" w:sz="0" w:space="0" w:color="auto"/>
        <w:right w:val="none" w:sz="0" w:space="0" w:color="auto"/>
      </w:divBdr>
    </w:div>
    <w:div w:id="189210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0831F-0F69-49C2-97BD-420C86C06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TotalTime>
  <Pages>1</Pages>
  <Words>34430</Words>
  <Characters>196253</Characters>
  <Application>Microsoft Office Word</Application>
  <DocSecurity>0</DocSecurity>
  <Lines>1635</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MOU Ilovskaya SOSH</Company>
  <LinksUpToDate>false</LinksUpToDate>
  <CharactersWithSpaces>230223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2020-06-23T06:54:00Z</cp:lastPrinted>
  <dcterms:created xsi:type="dcterms:W3CDTF">2019-03-29T11:49:00Z</dcterms:created>
  <dcterms:modified xsi:type="dcterms:W3CDTF">2021-05-26T05:43:00Z</dcterms:modified>
</cp:coreProperties>
</file>